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50" w:type="dxa"/>
        <w:tblLook w:val="01E0" w:firstRow="1" w:lastRow="1" w:firstColumn="1" w:lastColumn="1" w:noHBand="0" w:noVBand="0"/>
      </w:tblPr>
      <w:tblGrid>
        <w:gridCol w:w="772"/>
        <w:gridCol w:w="236"/>
        <w:gridCol w:w="8442"/>
      </w:tblGrid>
      <w:tr w:rsidR="002E74D8" w:rsidRPr="009525C4" w:rsidTr="00273C94">
        <w:tc>
          <w:tcPr>
            <w:tcW w:w="772" w:type="dxa"/>
          </w:tcPr>
          <w:p w:rsidR="002E74D8" w:rsidRPr="009525C4" w:rsidRDefault="002E74D8" w:rsidP="002D1A60">
            <w:pPr>
              <w:pStyle w:val="IndexHeading1"/>
              <w:spacing w:after="0" w:line="230" w:lineRule="exact"/>
              <w:ind w:left="720" w:hanging="720"/>
              <w:outlineLvl w:val="0"/>
              <w:rPr>
                <w:rFonts w:ascii="Times New Roman" w:hAnsi="Times New Roman"/>
                <w:bCs/>
              </w:rPr>
            </w:pPr>
            <w:r w:rsidRPr="009525C4">
              <w:rPr>
                <w:rFonts w:ascii="Times New Roman" w:hAnsi="Times New Roman"/>
                <w:bCs/>
              </w:rPr>
              <w:t>Note</w:t>
            </w:r>
          </w:p>
        </w:tc>
        <w:tc>
          <w:tcPr>
            <w:tcW w:w="236" w:type="dxa"/>
          </w:tcPr>
          <w:p w:rsidR="002E74D8" w:rsidRPr="009525C4" w:rsidRDefault="002E74D8" w:rsidP="002D1A60">
            <w:pPr>
              <w:pStyle w:val="IndexHeading1"/>
              <w:spacing w:after="0" w:line="230" w:lineRule="exact"/>
              <w:ind w:left="720" w:hanging="720"/>
              <w:outlineLvl w:val="0"/>
              <w:rPr>
                <w:rFonts w:ascii="Times New Roman" w:hAnsi="Times New Roman"/>
                <w:bCs/>
              </w:rPr>
            </w:pPr>
          </w:p>
        </w:tc>
        <w:tc>
          <w:tcPr>
            <w:tcW w:w="8442" w:type="dxa"/>
          </w:tcPr>
          <w:p w:rsidR="002E74D8" w:rsidRPr="009525C4" w:rsidRDefault="002E74D8" w:rsidP="002D1A60">
            <w:pPr>
              <w:pStyle w:val="IndexHeading1"/>
              <w:spacing w:after="0" w:line="230" w:lineRule="exact"/>
              <w:ind w:left="720" w:hanging="720"/>
              <w:outlineLvl w:val="0"/>
              <w:rPr>
                <w:rFonts w:ascii="Times New Roman" w:hAnsi="Times New Roman"/>
                <w:bCs/>
                <w:cs/>
                <w:lang w:bidi="th-TH"/>
              </w:rPr>
            </w:pPr>
            <w:r w:rsidRPr="009525C4">
              <w:rPr>
                <w:rFonts w:ascii="Times New Roman" w:hAnsi="Times New Roman"/>
                <w:bCs/>
              </w:rPr>
              <w:t xml:space="preserve">Contents </w:t>
            </w:r>
          </w:p>
        </w:tc>
      </w:tr>
      <w:tr w:rsidR="002E74D8" w:rsidRPr="009525C4" w:rsidTr="00273C94">
        <w:tc>
          <w:tcPr>
            <w:tcW w:w="772" w:type="dxa"/>
          </w:tcPr>
          <w:p w:rsidR="002E74D8" w:rsidRPr="009525C4" w:rsidRDefault="002E74D8" w:rsidP="002D1A60">
            <w:pPr>
              <w:pStyle w:val="IndexHeading1"/>
              <w:spacing w:after="0" w:line="230" w:lineRule="exact"/>
              <w:ind w:left="720" w:hanging="720"/>
              <w:outlineLvl w:val="0"/>
              <w:rPr>
                <w:rFonts w:ascii="Times New Roman" w:hAnsi="Times New Roman"/>
                <w:bCs/>
              </w:rPr>
            </w:pPr>
          </w:p>
        </w:tc>
        <w:tc>
          <w:tcPr>
            <w:tcW w:w="236" w:type="dxa"/>
          </w:tcPr>
          <w:p w:rsidR="002E74D8" w:rsidRPr="009525C4"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rsidR="002E74D8" w:rsidRPr="009525C4"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9525C4" w:rsidTr="00273C94">
        <w:tc>
          <w:tcPr>
            <w:tcW w:w="772" w:type="dxa"/>
          </w:tcPr>
          <w:p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504C2E">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504C2E">
            <w:pPr>
              <w:pStyle w:val="index"/>
              <w:numPr>
                <w:ilvl w:val="0"/>
                <w:numId w:val="0"/>
              </w:numPr>
              <w:spacing w:after="0" w:line="280" w:lineRule="exact"/>
              <w:outlineLvl w:val="0"/>
              <w:rPr>
                <w:rFonts w:ascii="Times New Roman" w:eastAsia="MS Mincho" w:hAnsi="Times New Roman"/>
                <w:b/>
                <w:bCs/>
                <w:color w:val="000000"/>
                <w:szCs w:val="22"/>
                <w:lang w:val="en-US"/>
              </w:rPr>
            </w:pPr>
            <w:r w:rsidRPr="009525C4">
              <w:rPr>
                <w:rFonts w:ascii="Times New Roman" w:hAnsi="Times New Roman"/>
              </w:rPr>
              <w:t>General information</w:t>
            </w:r>
          </w:p>
        </w:tc>
      </w:tr>
      <w:tr w:rsidR="002E74D8" w:rsidRPr="009525C4" w:rsidTr="00273C94">
        <w:tc>
          <w:tcPr>
            <w:tcW w:w="772" w:type="dxa"/>
          </w:tcPr>
          <w:p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504C2E">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504C2E">
            <w:pPr>
              <w:pStyle w:val="index"/>
              <w:numPr>
                <w:ilvl w:val="0"/>
                <w:numId w:val="0"/>
              </w:numPr>
              <w:spacing w:after="0" w:line="280" w:lineRule="exact"/>
              <w:outlineLvl w:val="0"/>
              <w:rPr>
                <w:rFonts w:ascii="Times New Roman" w:hAnsi="Times New Roman"/>
              </w:rPr>
            </w:pPr>
            <w:r w:rsidRPr="009525C4">
              <w:rPr>
                <w:rFonts w:ascii="Times New Roman" w:hAnsi="Times New Roman"/>
              </w:rPr>
              <w:t>Basis of preparation of the interim financial statements</w:t>
            </w:r>
          </w:p>
        </w:tc>
      </w:tr>
      <w:tr w:rsidR="002E74D8" w:rsidRPr="009525C4" w:rsidTr="00273C94">
        <w:tc>
          <w:tcPr>
            <w:tcW w:w="772" w:type="dxa"/>
          </w:tcPr>
          <w:p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2E74D8" w:rsidRPr="009525C4" w:rsidRDefault="002E74D8" w:rsidP="00504C2E">
            <w:pPr>
              <w:pStyle w:val="index"/>
              <w:numPr>
                <w:ilvl w:val="0"/>
                <w:numId w:val="0"/>
              </w:numPr>
              <w:shd w:val="clear" w:color="auto" w:fill="FFFFFF"/>
              <w:spacing w:after="0" w:line="280" w:lineRule="exact"/>
              <w:outlineLvl w:val="0"/>
              <w:rPr>
                <w:rFonts w:ascii="Times New Roman" w:hAnsi="Times New Roman"/>
                <w:cs/>
                <w:lang w:bidi="th-TH"/>
              </w:rPr>
            </w:pPr>
            <w:r w:rsidRPr="009525C4">
              <w:rPr>
                <w:rFonts w:ascii="Times New Roman" w:hAnsi="Times New Roman"/>
              </w:rPr>
              <w:t xml:space="preserve">Related parties </w:t>
            </w:r>
          </w:p>
        </w:tc>
      </w:tr>
      <w:tr w:rsidR="00467A85" w:rsidRPr="009525C4" w:rsidTr="00273C94">
        <w:tc>
          <w:tcPr>
            <w:tcW w:w="772" w:type="dxa"/>
          </w:tcPr>
          <w:p w:rsidR="00467A85" w:rsidRPr="009525C4"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rsidR="00467A85" w:rsidRPr="009525C4" w:rsidRDefault="00467A85"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467A85" w:rsidRPr="009525C4" w:rsidRDefault="0075518F" w:rsidP="00504C2E">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Current investments</w:t>
            </w:r>
          </w:p>
        </w:tc>
      </w:tr>
      <w:tr w:rsidR="002E74D8" w:rsidRPr="009525C4" w:rsidTr="00273C94">
        <w:tc>
          <w:tcPr>
            <w:tcW w:w="772" w:type="dxa"/>
          </w:tcPr>
          <w:p w:rsidR="002E74D8" w:rsidRPr="009525C4"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504C2E">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504C2E">
            <w:pPr>
              <w:pStyle w:val="index"/>
              <w:numPr>
                <w:ilvl w:val="0"/>
                <w:numId w:val="0"/>
              </w:numPr>
              <w:spacing w:after="0" w:line="280" w:lineRule="exact"/>
              <w:outlineLvl w:val="0"/>
              <w:rPr>
                <w:rFonts w:ascii="Times New Roman" w:hAnsi="Times New Roman"/>
              </w:rPr>
            </w:pPr>
            <w:r w:rsidRPr="009525C4">
              <w:rPr>
                <w:rFonts w:ascii="Times New Roman" w:hAnsi="Times New Roman"/>
              </w:rPr>
              <w:t>Trade accounts receivable</w:t>
            </w:r>
          </w:p>
        </w:tc>
      </w:tr>
      <w:tr w:rsidR="00467A85" w:rsidRPr="009525C4" w:rsidTr="00273C94">
        <w:tc>
          <w:tcPr>
            <w:tcW w:w="772" w:type="dxa"/>
          </w:tcPr>
          <w:p w:rsidR="00467A85" w:rsidRPr="009525C4"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rsidR="00467A85" w:rsidRPr="009525C4" w:rsidRDefault="00467A85" w:rsidP="00504C2E">
            <w:pPr>
              <w:pStyle w:val="index"/>
              <w:numPr>
                <w:ilvl w:val="0"/>
                <w:numId w:val="0"/>
              </w:numPr>
              <w:spacing w:after="0" w:line="280" w:lineRule="exact"/>
              <w:outlineLvl w:val="0"/>
              <w:rPr>
                <w:rFonts w:ascii="Times New Roman" w:hAnsi="Times New Roman"/>
              </w:rPr>
            </w:pPr>
          </w:p>
        </w:tc>
        <w:tc>
          <w:tcPr>
            <w:tcW w:w="8442" w:type="dxa"/>
          </w:tcPr>
          <w:p w:rsidR="00467A85" w:rsidRPr="009525C4" w:rsidRDefault="00467A85" w:rsidP="00504C2E">
            <w:pPr>
              <w:pStyle w:val="index"/>
              <w:numPr>
                <w:ilvl w:val="0"/>
                <w:numId w:val="0"/>
              </w:numPr>
              <w:spacing w:after="0" w:line="280" w:lineRule="exact"/>
              <w:outlineLvl w:val="0"/>
              <w:rPr>
                <w:rFonts w:ascii="Times New Roman" w:hAnsi="Times New Roman"/>
              </w:rPr>
            </w:pPr>
            <w:r w:rsidRPr="009525C4">
              <w:rPr>
                <w:rFonts w:ascii="Times New Roman" w:hAnsi="Times New Roman"/>
              </w:rPr>
              <w:t xml:space="preserve">Disposal groups classified as held for sale </w:t>
            </w:r>
          </w:p>
        </w:tc>
      </w:tr>
      <w:tr w:rsidR="002E74D8" w:rsidRPr="009525C4" w:rsidTr="00273C94">
        <w:tc>
          <w:tcPr>
            <w:tcW w:w="772" w:type="dxa"/>
          </w:tcPr>
          <w:p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Investments in associates and joint ventures</w:t>
            </w:r>
          </w:p>
        </w:tc>
      </w:tr>
      <w:tr w:rsidR="002E74D8" w:rsidRPr="009525C4" w:rsidTr="00273C94">
        <w:tc>
          <w:tcPr>
            <w:tcW w:w="772" w:type="dxa"/>
          </w:tcPr>
          <w:p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Investments in subsidiaries</w:t>
            </w:r>
          </w:p>
        </w:tc>
      </w:tr>
      <w:tr w:rsidR="002E74D8" w:rsidRPr="009525C4" w:rsidTr="00273C94">
        <w:tc>
          <w:tcPr>
            <w:tcW w:w="772" w:type="dxa"/>
          </w:tcPr>
          <w:p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Investment properties</w:t>
            </w:r>
          </w:p>
        </w:tc>
      </w:tr>
      <w:tr w:rsidR="002E74D8" w:rsidRPr="009525C4" w:rsidTr="00273C94">
        <w:tc>
          <w:tcPr>
            <w:tcW w:w="772" w:type="dxa"/>
          </w:tcPr>
          <w:p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Property, plant and equipment</w:t>
            </w:r>
          </w:p>
        </w:tc>
      </w:tr>
      <w:tr w:rsidR="002E74D8" w:rsidRPr="009525C4" w:rsidTr="00273C94">
        <w:tc>
          <w:tcPr>
            <w:tcW w:w="772" w:type="dxa"/>
          </w:tcPr>
          <w:p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Interest</w:t>
            </w:r>
            <w:r w:rsidRPr="009525C4">
              <w:rPr>
                <w:rFonts w:ascii="Times New Roman" w:hAnsi="Times New Roman"/>
                <w:szCs w:val="22"/>
                <w:cs/>
                <w:lang w:bidi="th-TH"/>
              </w:rPr>
              <w:t>-</w:t>
            </w:r>
            <w:r w:rsidRPr="009525C4">
              <w:rPr>
                <w:rFonts w:ascii="Times New Roman" w:hAnsi="Times New Roman"/>
              </w:rPr>
              <w:t>bearing liabilities</w:t>
            </w:r>
          </w:p>
        </w:tc>
      </w:tr>
      <w:tr w:rsidR="002E74D8" w:rsidRPr="009525C4" w:rsidTr="00273C94">
        <w:tc>
          <w:tcPr>
            <w:tcW w:w="772" w:type="dxa"/>
          </w:tcPr>
          <w:p w:rsidR="002E74D8" w:rsidRPr="009525C4"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rsidR="002E74D8" w:rsidRPr="009525C4" w:rsidRDefault="002E74D8" w:rsidP="006D20E9">
            <w:pPr>
              <w:pStyle w:val="index"/>
              <w:numPr>
                <w:ilvl w:val="0"/>
                <w:numId w:val="0"/>
              </w:numPr>
              <w:spacing w:after="0" w:line="280" w:lineRule="exact"/>
              <w:outlineLvl w:val="0"/>
              <w:rPr>
                <w:rFonts w:ascii="Times New Roman" w:hAnsi="Times New Roman"/>
              </w:rPr>
            </w:pPr>
          </w:p>
        </w:tc>
        <w:tc>
          <w:tcPr>
            <w:tcW w:w="8442" w:type="dxa"/>
          </w:tcPr>
          <w:p w:rsidR="002E74D8" w:rsidRPr="009525C4" w:rsidRDefault="002E74D8" w:rsidP="006D20E9">
            <w:pPr>
              <w:pStyle w:val="index"/>
              <w:numPr>
                <w:ilvl w:val="0"/>
                <w:numId w:val="0"/>
              </w:numPr>
              <w:spacing w:after="0" w:line="280" w:lineRule="exact"/>
              <w:outlineLvl w:val="0"/>
              <w:rPr>
                <w:rFonts w:ascii="Times New Roman" w:hAnsi="Times New Roman"/>
              </w:rPr>
            </w:pPr>
            <w:r w:rsidRPr="009525C4">
              <w:rPr>
                <w:rFonts w:ascii="Times New Roman" w:hAnsi="Times New Roman"/>
              </w:rPr>
              <w:t>Debentures</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pacing w:after="0" w:line="280" w:lineRule="exact"/>
              <w:outlineLvl w:val="0"/>
              <w:rPr>
                <w:rFonts w:ascii="Times New Roman" w:hAnsi="Times New Roman"/>
              </w:rPr>
            </w:pPr>
            <w:r w:rsidRPr="009525C4">
              <w:rPr>
                <w:rFonts w:ascii="Times New Roman" w:hAnsi="Times New Roman"/>
              </w:rPr>
              <w:t>Share capital</w:t>
            </w:r>
          </w:p>
        </w:tc>
      </w:tr>
      <w:tr w:rsidR="00835042" w:rsidRPr="009525C4" w:rsidTr="00273C94">
        <w:tc>
          <w:tcPr>
            <w:tcW w:w="772" w:type="dxa"/>
          </w:tcPr>
          <w:p w:rsidR="00835042" w:rsidRPr="009525C4" w:rsidRDefault="00835042" w:rsidP="00D378B8">
            <w:pPr>
              <w:pStyle w:val="index"/>
              <w:numPr>
                <w:ilvl w:val="0"/>
                <w:numId w:val="3"/>
              </w:numPr>
              <w:spacing w:after="0" w:line="280" w:lineRule="exact"/>
              <w:ind w:hanging="720"/>
              <w:outlineLvl w:val="0"/>
              <w:rPr>
                <w:rFonts w:ascii="Times New Roman" w:hAnsi="Times New Roman"/>
              </w:rPr>
            </w:pPr>
          </w:p>
        </w:tc>
        <w:tc>
          <w:tcPr>
            <w:tcW w:w="236" w:type="dxa"/>
          </w:tcPr>
          <w:p w:rsidR="00835042" w:rsidRPr="009525C4" w:rsidRDefault="00835042" w:rsidP="00D378B8">
            <w:pPr>
              <w:pStyle w:val="index"/>
              <w:numPr>
                <w:ilvl w:val="0"/>
                <w:numId w:val="0"/>
              </w:numPr>
              <w:spacing w:after="0" w:line="280" w:lineRule="exact"/>
              <w:outlineLvl w:val="0"/>
              <w:rPr>
                <w:rFonts w:ascii="Times New Roman" w:hAnsi="Times New Roman"/>
              </w:rPr>
            </w:pPr>
          </w:p>
        </w:tc>
        <w:tc>
          <w:tcPr>
            <w:tcW w:w="8442" w:type="dxa"/>
          </w:tcPr>
          <w:p w:rsidR="00835042" w:rsidRPr="009525C4" w:rsidRDefault="00835042" w:rsidP="00835042">
            <w:pPr>
              <w:pStyle w:val="index"/>
              <w:numPr>
                <w:ilvl w:val="0"/>
                <w:numId w:val="0"/>
              </w:numPr>
              <w:spacing w:after="0" w:line="280" w:lineRule="exact"/>
              <w:outlineLvl w:val="0"/>
              <w:rPr>
                <w:rFonts w:ascii="Times New Roman" w:hAnsi="Times New Roman"/>
              </w:rPr>
            </w:pPr>
            <w:r>
              <w:rPr>
                <w:rFonts w:ascii="Times New Roman" w:hAnsi="Times New Roman"/>
              </w:rPr>
              <w:t>Legal r</w:t>
            </w:r>
            <w:r w:rsidRPr="00835042">
              <w:rPr>
                <w:rFonts w:ascii="Times New Roman" w:hAnsi="Times New Roman"/>
              </w:rPr>
              <w:t>eserve</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pacing w:after="0" w:line="280" w:lineRule="exact"/>
              <w:outlineLvl w:val="0"/>
              <w:rPr>
                <w:rFonts w:ascii="Times New Roman" w:hAnsi="Times New Roman"/>
              </w:rPr>
            </w:pPr>
            <w:r w:rsidRPr="009525C4">
              <w:rPr>
                <w:rFonts w:ascii="Times New Roman" w:hAnsi="Times New Roman"/>
              </w:rPr>
              <w:t>Segment information</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pacing w:after="0" w:line="280" w:lineRule="exact"/>
              <w:outlineLvl w:val="0"/>
              <w:rPr>
                <w:rFonts w:ascii="Times New Roman" w:hAnsi="Times New Roman"/>
              </w:rPr>
            </w:pPr>
            <w:r w:rsidRPr="009525C4">
              <w:rPr>
                <w:rFonts w:ascii="Times New Roman" w:hAnsi="Times New Roman"/>
              </w:rPr>
              <w:t>Income tax expense</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pacing w:after="0" w:line="280" w:lineRule="exact"/>
              <w:outlineLvl w:val="0"/>
              <w:rPr>
                <w:rFonts w:ascii="Times New Roman" w:hAnsi="Times New Roman"/>
                <w:lang w:val="en-US" w:bidi="th-TH"/>
              </w:rPr>
            </w:pPr>
          </w:p>
        </w:tc>
        <w:tc>
          <w:tcPr>
            <w:tcW w:w="8442" w:type="dxa"/>
          </w:tcPr>
          <w:p w:rsidR="00D378B8" w:rsidRPr="009525C4" w:rsidRDefault="005F28CC" w:rsidP="00D378B8">
            <w:pPr>
              <w:pStyle w:val="index"/>
              <w:numPr>
                <w:ilvl w:val="0"/>
                <w:numId w:val="0"/>
              </w:numPr>
              <w:spacing w:after="0" w:line="280" w:lineRule="exact"/>
              <w:outlineLvl w:val="0"/>
              <w:rPr>
                <w:rFonts w:ascii="Times New Roman" w:hAnsi="Times New Roman"/>
              </w:rPr>
            </w:pPr>
            <w:r>
              <w:rPr>
                <w:rFonts w:ascii="Times New Roman" w:hAnsi="Times New Roman" w:cstheme="minorBidi"/>
                <w:lang w:val="en-US" w:bidi="th-TH"/>
              </w:rPr>
              <w:t>E</w:t>
            </w:r>
            <w:r w:rsidR="00D378B8" w:rsidRPr="009525C4">
              <w:rPr>
                <w:rFonts w:ascii="Times New Roman" w:hAnsi="Times New Roman"/>
              </w:rPr>
              <w:t>arnings per share</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pacing w:after="0" w:line="280" w:lineRule="exact"/>
              <w:outlineLvl w:val="0"/>
              <w:rPr>
                <w:rFonts w:ascii="Times New Roman" w:hAnsi="Times New Roman"/>
              </w:rPr>
            </w:pPr>
            <w:r w:rsidRPr="009525C4">
              <w:rPr>
                <w:rFonts w:ascii="Times New Roman" w:hAnsi="Times New Roman"/>
              </w:rPr>
              <w:t>Dividends</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Financial instruments</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Commitments with non</w:t>
            </w:r>
            <w:r w:rsidRPr="009525C4">
              <w:rPr>
                <w:rFonts w:ascii="Times New Roman" w:hAnsi="Times New Roman"/>
                <w:szCs w:val="22"/>
                <w:cs/>
                <w:lang w:bidi="th-TH"/>
              </w:rPr>
              <w:t>-</w:t>
            </w:r>
            <w:r w:rsidRPr="009525C4">
              <w:rPr>
                <w:rFonts w:ascii="Times New Roman" w:hAnsi="Times New Roman"/>
              </w:rPr>
              <w:t>related parties</w:t>
            </w:r>
          </w:p>
        </w:tc>
      </w:tr>
      <w:tr w:rsidR="00D378B8" w:rsidRPr="009525C4" w:rsidTr="00273C94">
        <w:tc>
          <w:tcPr>
            <w:tcW w:w="772" w:type="dxa"/>
          </w:tcPr>
          <w:p w:rsidR="00D378B8" w:rsidRPr="009525C4" w:rsidRDefault="00D378B8" w:rsidP="00D378B8">
            <w:pPr>
              <w:pStyle w:val="index"/>
              <w:numPr>
                <w:ilvl w:val="0"/>
                <w:numId w:val="3"/>
              </w:numPr>
              <w:spacing w:after="0" w:line="280" w:lineRule="exact"/>
              <w:ind w:hanging="720"/>
              <w:outlineLvl w:val="0"/>
              <w:rPr>
                <w:rFonts w:ascii="Times New Roman" w:hAnsi="Times New Roman"/>
              </w:rPr>
            </w:pPr>
          </w:p>
        </w:tc>
        <w:tc>
          <w:tcPr>
            <w:tcW w:w="236" w:type="dxa"/>
          </w:tcPr>
          <w:p w:rsidR="00D378B8" w:rsidRPr="009525C4" w:rsidRDefault="00D378B8" w:rsidP="00D378B8">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D378B8" w:rsidRPr="009525C4" w:rsidRDefault="00D378B8" w:rsidP="00D378B8">
            <w:pPr>
              <w:pStyle w:val="index"/>
              <w:numPr>
                <w:ilvl w:val="0"/>
                <w:numId w:val="0"/>
              </w:numPr>
              <w:shd w:val="clear" w:color="auto" w:fill="FFFFFF"/>
              <w:spacing w:after="0" w:line="280" w:lineRule="exact"/>
              <w:outlineLvl w:val="0"/>
              <w:rPr>
                <w:rFonts w:ascii="Times New Roman" w:hAnsi="Times New Roman"/>
              </w:rPr>
            </w:pPr>
            <w:r w:rsidRPr="009525C4">
              <w:rPr>
                <w:rFonts w:ascii="Times New Roman" w:hAnsi="Times New Roman"/>
              </w:rPr>
              <w:t>Events after the reporting period</w:t>
            </w:r>
          </w:p>
        </w:tc>
      </w:tr>
      <w:tr w:rsidR="005F28CC" w:rsidRPr="009525C4" w:rsidTr="00273C94">
        <w:tc>
          <w:tcPr>
            <w:tcW w:w="772" w:type="dxa"/>
          </w:tcPr>
          <w:p w:rsidR="005F28CC" w:rsidRPr="009525C4" w:rsidRDefault="005F28CC" w:rsidP="00D378B8">
            <w:pPr>
              <w:pStyle w:val="index"/>
              <w:numPr>
                <w:ilvl w:val="0"/>
                <w:numId w:val="3"/>
              </w:numPr>
              <w:spacing w:after="0" w:line="280" w:lineRule="exact"/>
              <w:ind w:hanging="720"/>
              <w:outlineLvl w:val="0"/>
              <w:rPr>
                <w:rFonts w:ascii="Times New Roman" w:hAnsi="Times New Roman"/>
              </w:rPr>
            </w:pPr>
          </w:p>
        </w:tc>
        <w:tc>
          <w:tcPr>
            <w:tcW w:w="236" w:type="dxa"/>
          </w:tcPr>
          <w:p w:rsidR="005F28CC" w:rsidRPr="009525C4" w:rsidRDefault="005F28CC" w:rsidP="00D378B8">
            <w:pPr>
              <w:pStyle w:val="index"/>
              <w:numPr>
                <w:ilvl w:val="0"/>
                <w:numId w:val="0"/>
              </w:numPr>
              <w:shd w:val="clear" w:color="auto" w:fill="FFFFFF"/>
              <w:spacing w:after="0" w:line="280" w:lineRule="exact"/>
              <w:outlineLvl w:val="0"/>
              <w:rPr>
                <w:rFonts w:ascii="Times New Roman" w:hAnsi="Times New Roman"/>
              </w:rPr>
            </w:pPr>
          </w:p>
        </w:tc>
        <w:tc>
          <w:tcPr>
            <w:tcW w:w="8442" w:type="dxa"/>
          </w:tcPr>
          <w:p w:rsidR="005F28CC" w:rsidRPr="005F28CC" w:rsidRDefault="005F28CC" w:rsidP="00D378B8">
            <w:pPr>
              <w:pStyle w:val="index"/>
              <w:numPr>
                <w:ilvl w:val="0"/>
                <w:numId w:val="0"/>
              </w:numPr>
              <w:shd w:val="clear" w:color="auto" w:fill="FFFFFF"/>
              <w:spacing w:after="0" w:line="280" w:lineRule="exact"/>
              <w:outlineLvl w:val="0"/>
              <w:rPr>
                <w:rFonts w:ascii="Times New Roman" w:hAnsi="Times New Roman"/>
                <w:lang w:val="en-US"/>
              </w:rPr>
            </w:pPr>
            <w:r w:rsidRPr="005F28CC">
              <w:rPr>
                <w:rFonts w:ascii="Times New Roman" w:hAnsi="Times New Roman"/>
                <w:lang w:val="en-US"/>
              </w:rPr>
              <w:t>Thai Financial Reporting Standards (TFRS) not yet adopted</w:t>
            </w:r>
          </w:p>
        </w:tc>
      </w:tr>
    </w:tbl>
    <w:p w:rsidR="00EF4F39" w:rsidRPr="005D240F" w:rsidRDefault="008829D0" w:rsidP="008829D0">
      <w:pPr>
        <w:ind w:left="540"/>
        <w:rPr>
          <w:rFonts w:cs="Times New Roman"/>
          <w:szCs w:val="22"/>
        </w:rPr>
      </w:pPr>
      <w:r w:rsidRPr="009525C4">
        <w:rPr>
          <w:rFonts w:cs="Times New Roman"/>
          <w:szCs w:val="22"/>
          <w:cs/>
        </w:rPr>
        <w:br w:type="page"/>
      </w:r>
      <w:r w:rsidR="00EF4F39" w:rsidRPr="005D240F">
        <w:rPr>
          <w:rFonts w:cs="Times New Roman"/>
          <w:szCs w:val="22"/>
        </w:rPr>
        <w:lastRenderedPageBreak/>
        <w:t>These notes form an integral part of the interim financial statements</w:t>
      </w:r>
      <w:r w:rsidR="00EF4F39" w:rsidRPr="005D240F">
        <w:rPr>
          <w:rFonts w:cs="Times New Roman"/>
          <w:szCs w:val="22"/>
          <w:cs/>
        </w:rPr>
        <w:t>.</w:t>
      </w:r>
    </w:p>
    <w:p w:rsidR="00EF4F39" w:rsidRPr="005D240F" w:rsidRDefault="00EF4F39" w:rsidP="00DE1C24">
      <w:pPr>
        <w:spacing w:line="240" w:lineRule="atLeast"/>
        <w:ind w:left="547" w:right="-43"/>
        <w:jc w:val="thaiDistribute"/>
        <w:rPr>
          <w:rFonts w:cs="Times New Roman"/>
          <w:szCs w:val="22"/>
        </w:rPr>
      </w:pPr>
    </w:p>
    <w:p w:rsidR="00EF4F39" w:rsidRPr="005D240F" w:rsidRDefault="00D97A1D" w:rsidP="005065EE">
      <w:pPr>
        <w:spacing w:line="240" w:lineRule="atLeast"/>
        <w:ind w:left="547" w:right="47"/>
        <w:jc w:val="both"/>
        <w:rPr>
          <w:rFonts w:cs="Times New Roman"/>
          <w:szCs w:val="22"/>
        </w:rPr>
      </w:pPr>
      <w:r w:rsidRPr="005D240F">
        <w:rPr>
          <w:rFonts w:cs="Times New Roman"/>
          <w:iCs/>
          <w:szCs w:val="22"/>
        </w:rPr>
        <w:t>The</w:t>
      </w:r>
      <w:r w:rsidR="00EF4F39" w:rsidRPr="005D240F">
        <w:rPr>
          <w:rFonts w:cs="Times New Roman"/>
          <w:iCs/>
          <w:szCs w:val="22"/>
        </w:rPr>
        <w:t xml:space="preserve"> financial statements issued for Thai regulatory reporting purposes are prepared in the Thai language</w:t>
      </w:r>
      <w:r w:rsidR="00EF4F39" w:rsidRPr="005D240F">
        <w:rPr>
          <w:rFonts w:cs="Times New Roman"/>
          <w:iCs/>
          <w:szCs w:val="22"/>
          <w:cs/>
        </w:rPr>
        <w:t xml:space="preserve">. </w:t>
      </w:r>
      <w:r w:rsidR="00EF4F39" w:rsidRPr="005D240F">
        <w:rPr>
          <w:rFonts w:cs="Times New Roman"/>
          <w:iCs/>
          <w:szCs w:val="22"/>
        </w:rPr>
        <w:t>These English language financial statements have been prepared from the Thai language financial statements</w:t>
      </w:r>
      <w:r w:rsidR="00EF4F39" w:rsidRPr="005D240F">
        <w:rPr>
          <w:rFonts w:cs="Times New Roman"/>
          <w:szCs w:val="22"/>
        </w:rPr>
        <w:t>, and</w:t>
      </w:r>
      <w:r w:rsidR="0039601B" w:rsidRPr="005D240F">
        <w:rPr>
          <w:rFonts w:cs="Times New Roman"/>
          <w:szCs w:val="22"/>
        </w:rPr>
        <w:t xml:space="preserve"> were approved and authori</w:t>
      </w:r>
      <w:r w:rsidR="00870625" w:rsidRPr="005D240F">
        <w:rPr>
          <w:rFonts w:cs="Times New Roman"/>
          <w:szCs w:val="22"/>
        </w:rPr>
        <w:t>s</w:t>
      </w:r>
      <w:r w:rsidR="00EF4F39" w:rsidRPr="005D240F">
        <w:rPr>
          <w:rFonts w:cs="Times New Roman"/>
          <w:szCs w:val="22"/>
        </w:rPr>
        <w:t>ed f</w:t>
      </w:r>
      <w:r w:rsidR="002440C6" w:rsidRPr="005D240F">
        <w:rPr>
          <w:rFonts w:cs="Times New Roman"/>
          <w:szCs w:val="22"/>
        </w:rPr>
        <w:t xml:space="preserve">or issue by the </w:t>
      </w:r>
      <w:r w:rsidR="005B3483" w:rsidRPr="005D240F">
        <w:rPr>
          <w:rFonts w:cs="Times New Roman"/>
          <w:szCs w:val="22"/>
        </w:rPr>
        <w:t xml:space="preserve">Board of </w:t>
      </w:r>
      <w:r w:rsidR="009C13D6" w:rsidRPr="005D240F">
        <w:rPr>
          <w:rFonts w:cs="Times New Roman"/>
          <w:szCs w:val="22"/>
        </w:rPr>
        <w:t>Directors</w:t>
      </w:r>
      <w:r w:rsidR="00DE36A1" w:rsidRPr="005D240F">
        <w:rPr>
          <w:rFonts w:cs="Times New Roman"/>
          <w:szCs w:val="22"/>
        </w:rPr>
        <w:t xml:space="preserve"> on </w:t>
      </w:r>
      <w:r w:rsidR="007166DE" w:rsidRPr="005D240F">
        <w:rPr>
          <w:rFonts w:cs="Times New Roman"/>
          <w:szCs w:val="22"/>
        </w:rPr>
        <w:br/>
      </w:r>
      <w:r w:rsidR="009525C4" w:rsidRPr="005D240F">
        <w:rPr>
          <w:rFonts w:cs="Times New Roman"/>
          <w:iCs/>
          <w:szCs w:val="22"/>
        </w:rPr>
        <w:t>7</w:t>
      </w:r>
      <w:r w:rsidR="00071341" w:rsidRPr="005D240F">
        <w:rPr>
          <w:rFonts w:cs="Times New Roman"/>
          <w:iCs/>
          <w:szCs w:val="22"/>
          <w:cs/>
        </w:rPr>
        <w:t xml:space="preserve"> </w:t>
      </w:r>
      <w:r w:rsidR="003D4834" w:rsidRPr="005D240F">
        <w:rPr>
          <w:rFonts w:cs="Times New Roman"/>
          <w:bCs/>
          <w:szCs w:val="22"/>
        </w:rPr>
        <w:t>May</w:t>
      </w:r>
      <w:r w:rsidR="00656BED" w:rsidRPr="005D240F">
        <w:rPr>
          <w:rFonts w:cs="Times New Roman"/>
          <w:iCs/>
          <w:szCs w:val="22"/>
        </w:rPr>
        <w:t xml:space="preserve"> 2019</w:t>
      </w:r>
      <w:r w:rsidR="0051451B" w:rsidRPr="005D240F">
        <w:rPr>
          <w:rFonts w:cs="Times New Roman"/>
          <w:iCs/>
          <w:szCs w:val="22"/>
          <w:cs/>
        </w:rPr>
        <w:t>.</w:t>
      </w:r>
    </w:p>
    <w:p w:rsidR="00EF4F39" w:rsidRPr="005D240F" w:rsidRDefault="00EF4F39" w:rsidP="00DE1C24">
      <w:pPr>
        <w:spacing w:line="240" w:lineRule="atLeast"/>
        <w:ind w:left="547" w:right="-43"/>
        <w:jc w:val="thaiDistribute"/>
        <w:rPr>
          <w:rFonts w:cs="Times New Roman"/>
          <w:szCs w:val="22"/>
        </w:rPr>
      </w:pPr>
    </w:p>
    <w:p w:rsidR="00EF4F39" w:rsidRPr="009525C4" w:rsidRDefault="00EF4F39" w:rsidP="00225476">
      <w:pPr>
        <w:spacing w:line="240" w:lineRule="atLeast"/>
        <w:ind w:left="547" w:right="-43" w:hanging="547"/>
        <w:jc w:val="thaiDistribute"/>
        <w:rPr>
          <w:rFonts w:cs="Times New Roman"/>
          <w:b/>
          <w:bCs/>
          <w:sz w:val="24"/>
        </w:rPr>
      </w:pPr>
      <w:r w:rsidRPr="009525C4">
        <w:rPr>
          <w:rFonts w:cs="Times New Roman"/>
          <w:b/>
          <w:bCs/>
          <w:sz w:val="24"/>
        </w:rPr>
        <w:t>1</w:t>
      </w:r>
      <w:r w:rsidRPr="009525C4">
        <w:rPr>
          <w:rFonts w:cs="Times New Roman"/>
          <w:b/>
          <w:bCs/>
          <w:sz w:val="24"/>
        </w:rPr>
        <w:tab/>
        <w:t>General information</w:t>
      </w:r>
    </w:p>
    <w:p w:rsidR="00EF4F39" w:rsidRPr="005D240F" w:rsidRDefault="00EF4F39" w:rsidP="00850B8E">
      <w:pPr>
        <w:spacing w:line="240" w:lineRule="atLeast"/>
        <w:ind w:left="547" w:right="14"/>
        <w:jc w:val="thaiDistribute"/>
        <w:rPr>
          <w:rFonts w:cs="Times New Roman"/>
          <w:szCs w:val="22"/>
        </w:rPr>
      </w:pPr>
    </w:p>
    <w:p w:rsidR="008F2208" w:rsidRPr="005D240F" w:rsidRDefault="002E0AB6" w:rsidP="00BD578B">
      <w:pPr>
        <w:spacing w:line="240" w:lineRule="atLeast"/>
        <w:ind w:left="547" w:right="47"/>
        <w:jc w:val="both"/>
        <w:rPr>
          <w:rFonts w:cs="Times New Roman"/>
          <w:iCs/>
          <w:szCs w:val="22"/>
        </w:rPr>
      </w:pPr>
      <w:r w:rsidRPr="005D240F">
        <w:rPr>
          <w:rFonts w:cs="Times New Roman"/>
          <w:szCs w:val="22"/>
        </w:rPr>
        <w:t xml:space="preserve">Frasers Property </w:t>
      </w:r>
      <w:r w:rsidRPr="005D240F">
        <w:rPr>
          <w:rFonts w:cs="Times New Roman"/>
          <w:szCs w:val="22"/>
          <w:cs/>
        </w:rPr>
        <w:t>(</w:t>
      </w:r>
      <w:r w:rsidRPr="005D240F">
        <w:rPr>
          <w:rFonts w:cs="Times New Roman"/>
          <w:szCs w:val="22"/>
        </w:rPr>
        <w:t>Thailand</w:t>
      </w:r>
      <w:r w:rsidRPr="005D240F">
        <w:rPr>
          <w:rFonts w:cs="Times New Roman"/>
          <w:szCs w:val="22"/>
          <w:cs/>
        </w:rPr>
        <w:t>)</w:t>
      </w:r>
      <w:r w:rsidR="00F1013B" w:rsidRPr="005D240F">
        <w:rPr>
          <w:rFonts w:cs="Times New Roman"/>
          <w:szCs w:val="22"/>
        </w:rPr>
        <w:t xml:space="preserve"> Public</w:t>
      </w:r>
      <w:r w:rsidR="00F1013B" w:rsidRPr="005D240F">
        <w:rPr>
          <w:rFonts w:cs="Times New Roman"/>
          <w:iCs/>
          <w:szCs w:val="22"/>
        </w:rPr>
        <w:t xml:space="preserve"> Company Limited</w:t>
      </w:r>
      <w:r w:rsidR="00882752" w:rsidRPr="005D240F">
        <w:rPr>
          <w:rFonts w:cs="Times New Roman"/>
          <w:iCs/>
          <w:szCs w:val="22"/>
        </w:rPr>
        <w:t>, the “</w:t>
      </w:r>
      <w:r w:rsidR="00F1013B" w:rsidRPr="005D240F">
        <w:rPr>
          <w:rFonts w:cs="Times New Roman"/>
          <w:iCs/>
          <w:szCs w:val="22"/>
        </w:rPr>
        <w:t>Company”</w:t>
      </w:r>
      <w:r w:rsidR="00C01369" w:rsidRPr="005D240F">
        <w:rPr>
          <w:rFonts w:cs="Times New Roman"/>
          <w:iCs/>
          <w:szCs w:val="22"/>
        </w:rPr>
        <w:t>,</w:t>
      </w:r>
      <w:r w:rsidR="00882752" w:rsidRPr="005D240F">
        <w:rPr>
          <w:rFonts w:cs="Times New Roman"/>
          <w:iCs/>
          <w:szCs w:val="22"/>
          <w:cs/>
        </w:rPr>
        <w:t xml:space="preserve"> </w:t>
      </w:r>
      <w:r w:rsidR="00F1013B" w:rsidRPr="005D240F">
        <w:rPr>
          <w:rFonts w:cs="Times New Roman"/>
          <w:iCs/>
          <w:szCs w:val="22"/>
        </w:rPr>
        <w:t>is incorporated in Thailand</w:t>
      </w:r>
      <w:r w:rsidR="00882752" w:rsidRPr="005D240F">
        <w:rPr>
          <w:rFonts w:cs="Times New Roman"/>
          <w:iCs/>
          <w:szCs w:val="22"/>
        </w:rPr>
        <w:t xml:space="preserve"> and has its </w:t>
      </w:r>
      <w:r w:rsidR="00AE568A" w:rsidRPr="005D240F">
        <w:rPr>
          <w:rFonts w:cs="Times New Roman"/>
          <w:iCs/>
          <w:szCs w:val="22"/>
        </w:rPr>
        <w:t>registered office at No</w:t>
      </w:r>
      <w:r w:rsidR="00AE568A" w:rsidRPr="005D240F">
        <w:rPr>
          <w:rFonts w:cs="Times New Roman"/>
          <w:iCs/>
          <w:szCs w:val="22"/>
          <w:cs/>
        </w:rPr>
        <w:t xml:space="preserve">. </w:t>
      </w:r>
      <w:r w:rsidR="00AE568A" w:rsidRPr="005D240F">
        <w:rPr>
          <w:rFonts w:cs="Times New Roman"/>
          <w:iCs/>
          <w:szCs w:val="22"/>
        </w:rPr>
        <w:t>175</w:t>
      </w:r>
      <w:r w:rsidR="00882752" w:rsidRPr="005D240F">
        <w:rPr>
          <w:rFonts w:cs="Times New Roman"/>
          <w:iCs/>
          <w:szCs w:val="22"/>
        </w:rPr>
        <w:t>, 13</w:t>
      </w:r>
      <w:r w:rsidR="00882752" w:rsidRPr="005D240F">
        <w:rPr>
          <w:rFonts w:cs="Times New Roman"/>
          <w:iCs/>
          <w:szCs w:val="22"/>
          <w:cs/>
        </w:rPr>
        <w:t>/</w:t>
      </w:r>
      <w:r w:rsidR="00882752" w:rsidRPr="005D240F">
        <w:rPr>
          <w:rFonts w:cs="Times New Roman"/>
          <w:iCs/>
          <w:szCs w:val="22"/>
        </w:rPr>
        <w:t xml:space="preserve">1th Floor, </w:t>
      </w:r>
      <w:r w:rsidR="00AE568A" w:rsidRPr="005D240F">
        <w:rPr>
          <w:rFonts w:cs="Times New Roman"/>
          <w:iCs/>
          <w:szCs w:val="22"/>
        </w:rPr>
        <w:t>Sathorn City Tower, South Sathorn Road, Bangkok</w:t>
      </w:r>
      <w:r w:rsidR="00AE568A" w:rsidRPr="005D240F">
        <w:rPr>
          <w:rFonts w:cs="Times New Roman"/>
          <w:iCs/>
          <w:szCs w:val="22"/>
          <w:cs/>
        </w:rPr>
        <w:t>.</w:t>
      </w:r>
    </w:p>
    <w:p w:rsidR="008F2208" w:rsidRPr="005D240F" w:rsidRDefault="008F2208" w:rsidP="00BD578B">
      <w:pPr>
        <w:spacing w:line="240" w:lineRule="atLeast"/>
        <w:ind w:left="547" w:right="47"/>
        <w:jc w:val="both"/>
        <w:rPr>
          <w:rFonts w:cs="Times New Roman"/>
          <w:iCs/>
          <w:szCs w:val="22"/>
        </w:rPr>
      </w:pPr>
    </w:p>
    <w:p w:rsidR="003D53B1" w:rsidRPr="005D240F" w:rsidRDefault="008F2208" w:rsidP="00BD578B">
      <w:pPr>
        <w:spacing w:line="240" w:lineRule="atLeast"/>
        <w:ind w:left="547" w:right="47"/>
        <w:jc w:val="both"/>
        <w:rPr>
          <w:rFonts w:cs="Times New Roman"/>
          <w:iCs/>
          <w:szCs w:val="22"/>
        </w:rPr>
      </w:pPr>
      <w:r w:rsidRPr="005D240F">
        <w:rPr>
          <w:rFonts w:cs="Times New Roman"/>
          <w:iCs/>
          <w:szCs w:val="22"/>
        </w:rPr>
        <w:t xml:space="preserve">The Company was listed on the Stock Exchange of Thailand </w:t>
      </w:r>
      <w:r w:rsidR="00882752" w:rsidRPr="005D240F">
        <w:rPr>
          <w:rFonts w:cs="Times New Roman"/>
          <w:iCs/>
          <w:szCs w:val="22"/>
        </w:rPr>
        <w:t>o</w:t>
      </w:r>
      <w:r w:rsidRPr="005D240F">
        <w:rPr>
          <w:rFonts w:cs="Times New Roman"/>
          <w:iCs/>
          <w:szCs w:val="22"/>
        </w:rPr>
        <w:t xml:space="preserve">n </w:t>
      </w:r>
      <w:r w:rsidR="007D36AA" w:rsidRPr="005D240F">
        <w:rPr>
          <w:rFonts w:cs="Times New Roman"/>
          <w:iCs/>
          <w:szCs w:val="22"/>
        </w:rPr>
        <w:t>13</w:t>
      </w:r>
      <w:r w:rsidRPr="005D240F">
        <w:rPr>
          <w:rFonts w:cs="Times New Roman"/>
          <w:iCs/>
          <w:szCs w:val="22"/>
        </w:rPr>
        <w:t xml:space="preserve"> June 200</w:t>
      </w:r>
      <w:r w:rsidR="00882752" w:rsidRPr="005D240F">
        <w:rPr>
          <w:rFonts w:cs="Times New Roman"/>
          <w:iCs/>
          <w:szCs w:val="22"/>
        </w:rPr>
        <w:t>2</w:t>
      </w:r>
      <w:r w:rsidRPr="005D240F">
        <w:rPr>
          <w:rFonts w:cs="Times New Roman"/>
          <w:iCs/>
          <w:szCs w:val="22"/>
          <w:cs/>
        </w:rPr>
        <w:t>.</w:t>
      </w:r>
      <w:r w:rsidR="00F1013B" w:rsidRPr="005D240F">
        <w:rPr>
          <w:rFonts w:cs="Times New Roman"/>
          <w:iCs/>
          <w:szCs w:val="22"/>
          <w:cs/>
        </w:rPr>
        <w:t xml:space="preserve"> </w:t>
      </w:r>
    </w:p>
    <w:p w:rsidR="003D53B1" w:rsidRPr="005D240F" w:rsidRDefault="003D53B1" w:rsidP="00BD578B">
      <w:pPr>
        <w:spacing w:line="240" w:lineRule="atLeast"/>
        <w:ind w:left="547" w:right="47"/>
        <w:jc w:val="both"/>
        <w:rPr>
          <w:rFonts w:cs="Times New Roman"/>
          <w:iCs/>
          <w:szCs w:val="22"/>
        </w:rPr>
      </w:pPr>
    </w:p>
    <w:p w:rsidR="001F27C6" w:rsidRPr="005D240F" w:rsidRDefault="001F27C6" w:rsidP="00BD578B">
      <w:pPr>
        <w:spacing w:line="240" w:lineRule="atLeast"/>
        <w:ind w:left="547" w:right="47"/>
        <w:jc w:val="both"/>
        <w:rPr>
          <w:rFonts w:cs="Times New Roman"/>
          <w:iCs/>
          <w:szCs w:val="22"/>
        </w:rPr>
      </w:pPr>
      <w:r w:rsidRPr="005D240F">
        <w:rPr>
          <w:rFonts w:cs="Times New Roman"/>
          <w:iCs/>
          <w:szCs w:val="22"/>
        </w:rPr>
        <w:t>The ultimate parent company during the financial period was TCC Assets Limited, which was incorporated in British Virgin Islands, United Kingdom</w:t>
      </w:r>
      <w:r w:rsidRPr="005D240F">
        <w:rPr>
          <w:rFonts w:cs="Times New Roman"/>
          <w:iCs/>
          <w:szCs w:val="22"/>
          <w:cs/>
        </w:rPr>
        <w:t>.</w:t>
      </w:r>
    </w:p>
    <w:p w:rsidR="001F27C6" w:rsidRPr="005D240F" w:rsidRDefault="001F27C6" w:rsidP="00BD578B">
      <w:pPr>
        <w:spacing w:line="240" w:lineRule="atLeast"/>
        <w:ind w:left="547" w:right="47"/>
        <w:jc w:val="both"/>
        <w:rPr>
          <w:rFonts w:cs="Times New Roman"/>
          <w:iCs/>
          <w:szCs w:val="22"/>
        </w:rPr>
      </w:pPr>
    </w:p>
    <w:p w:rsidR="00AE568A" w:rsidRPr="005D240F" w:rsidRDefault="00564F1D" w:rsidP="00BD578B">
      <w:pPr>
        <w:spacing w:line="240" w:lineRule="atLeast"/>
        <w:ind w:left="547" w:right="47"/>
        <w:jc w:val="both"/>
        <w:rPr>
          <w:rFonts w:cs="Times New Roman"/>
          <w:iCs/>
          <w:szCs w:val="22"/>
        </w:rPr>
      </w:pPr>
      <w:r w:rsidRPr="005D240F">
        <w:rPr>
          <w:rFonts w:cs="Times New Roman"/>
          <w:iCs/>
          <w:szCs w:val="22"/>
        </w:rPr>
        <w:t xml:space="preserve">The </w:t>
      </w:r>
      <w:r w:rsidR="00C67970" w:rsidRPr="005D240F">
        <w:rPr>
          <w:rFonts w:cs="Times New Roman"/>
          <w:iCs/>
          <w:szCs w:val="22"/>
        </w:rPr>
        <w:t xml:space="preserve">Company’s </w:t>
      </w:r>
      <w:r w:rsidR="005F0E42" w:rsidRPr="005D240F">
        <w:rPr>
          <w:rFonts w:cs="Times New Roman"/>
          <w:iCs/>
          <w:szCs w:val="22"/>
        </w:rPr>
        <w:t>major shareholder</w:t>
      </w:r>
      <w:r w:rsidR="00AA3FB2" w:rsidRPr="005D240F">
        <w:rPr>
          <w:rFonts w:cs="Times New Roman"/>
          <w:iCs/>
          <w:szCs w:val="22"/>
        </w:rPr>
        <w:t>s</w:t>
      </w:r>
      <w:r w:rsidR="005F0E42" w:rsidRPr="005D240F">
        <w:rPr>
          <w:rFonts w:cs="Times New Roman"/>
          <w:iCs/>
          <w:szCs w:val="22"/>
          <w:cs/>
        </w:rPr>
        <w:t xml:space="preserve"> </w:t>
      </w:r>
      <w:r w:rsidR="004D1E95" w:rsidRPr="005D240F">
        <w:rPr>
          <w:rFonts w:cs="Times New Roman"/>
          <w:iCs/>
          <w:szCs w:val="22"/>
        </w:rPr>
        <w:t>during the financial period</w:t>
      </w:r>
      <w:r w:rsidR="00AA3FB2" w:rsidRPr="005D240F">
        <w:rPr>
          <w:rFonts w:cs="Times New Roman"/>
          <w:iCs/>
          <w:szCs w:val="22"/>
        </w:rPr>
        <w:t xml:space="preserve"> were</w:t>
      </w:r>
      <w:r w:rsidR="00FD17F1" w:rsidRPr="005D240F">
        <w:rPr>
          <w:rFonts w:cs="Times New Roman"/>
          <w:iCs/>
          <w:szCs w:val="22"/>
        </w:rPr>
        <w:t xml:space="preserve"> Frasers Assets Company Limited </w:t>
      </w:r>
      <w:r w:rsidR="008460BE" w:rsidRPr="005D240F">
        <w:rPr>
          <w:rFonts w:cs="Times New Roman"/>
          <w:i/>
          <w:szCs w:val="22"/>
          <w:cs/>
        </w:rPr>
        <w:t>(</w:t>
      </w:r>
      <w:r w:rsidR="00FD17F1" w:rsidRPr="005D240F">
        <w:rPr>
          <w:rFonts w:cs="Times New Roman"/>
          <w:iCs/>
          <w:szCs w:val="22"/>
        </w:rPr>
        <w:t>48</w:t>
      </w:r>
      <w:r w:rsidR="00FD17F1" w:rsidRPr="005D240F">
        <w:rPr>
          <w:rFonts w:cs="Times New Roman"/>
          <w:iCs/>
          <w:szCs w:val="22"/>
          <w:cs/>
        </w:rPr>
        <w:t>.</w:t>
      </w:r>
      <w:r w:rsidR="00FD17F1" w:rsidRPr="005D240F">
        <w:rPr>
          <w:rFonts w:cs="Times New Roman"/>
          <w:iCs/>
          <w:szCs w:val="22"/>
        </w:rPr>
        <w:t>52</w:t>
      </w:r>
      <w:r w:rsidR="00FD17F1" w:rsidRPr="005D240F">
        <w:rPr>
          <w:rFonts w:cs="Times New Roman"/>
          <w:iCs/>
          <w:szCs w:val="22"/>
          <w:cs/>
        </w:rPr>
        <w:t xml:space="preserve">% </w:t>
      </w:r>
      <w:r w:rsidR="00FD17F1" w:rsidRPr="005D240F">
        <w:rPr>
          <w:rFonts w:cs="Times New Roman"/>
          <w:iCs/>
          <w:szCs w:val="22"/>
        </w:rPr>
        <w:t>shareholding</w:t>
      </w:r>
      <w:r w:rsidR="008460BE" w:rsidRPr="005D240F">
        <w:rPr>
          <w:rFonts w:cs="Times New Roman"/>
          <w:i/>
          <w:szCs w:val="22"/>
          <w:cs/>
        </w:rPr>
        <w:t>)</w:t>
      </w:r>
      <w:r w:rsidR="00FD17F1" w:rsidRPr="005D240F">
        <w:rPr>
          <w:rFonts w:cs="Times New Roman"/>
          <w:iCs/>
          <w:szCs w:val="22"/>
          <w:cs/>
        </w:rPr>
        <w:t xml:space="preserve"> </w:t>
      </w:r>
      <w:r w:rsidR="00FD17F1" w:rsidRPr="005D240F">
        <w:rPr>
          <w:rFonts w:cs="Times New Roman"/>
          <w:iCs/>
          <w:szCs w:val="22"/>
        </w:rPr>
        <w:t xml:space="preserve">and </w:t>
      </w:r>
      <w:r w:rsidR="003D53B1" w:rsidRPr="005D240F">
        <w:rPr>
          <w:rFonts w:cs="Times New Roman"/>
          <w:iCs/>
          <w:szCs w:val="22"/>
        </w:rPr>
        <w:t xml:space="preserve">Frasers Property Holdings </w:t>
      </w:r>
      <w:r w:rsidR="009525C4" w:rsidRPr="005D240F">
        <w:rPr>
          <w:rFonts w:cs="Times New Roman"/>
          <w:i/>
          <w:szCs w:val="22"/>
          <w:cs/>
        </w:rPr>
        <w:t>(</w:t>
      </w:r>
      <w:r w:rsidR="009525C4" w:rsidRPr="005D240F">
        <w:rPr>
          <w:rFonts w:cs="Times New Roman"/>
          <w:iCs/>
          <w:szCs w:val="22"/>
        </w:rPr>
        <w:t>Thailand</w:t>
      </w:r>
      <w:r w:rsidR="009525C4" w:rsidRPr="005D240F">
        <w:rPr>
          <w:rFonts w:cs="Times New Roman"/>
          <w:i/>
          <w:szCs w:val="22"/>
          <w:cs/>
        </w:rPr>
        <w:t>)</w:t>
      </w:r>
      <w:r w:rsidR="003D53B1" w:rsidRPr="005D240F">
        <w:rPr>
          <w:rFonts w:cs="Times New Roman"/>
          <w:iCs/>
          <w:szCs w:val="22"/>
          <w:cs/>
        </w:rPr>
        <w:t xml:space="preserve"> </w:t>
      </w:r>
      <w:r w:rsidR="003D53B1" w:rsidRPr="005D240F">
        <w:rPr>
          <w:rFonts w:cs="Times New Roman"/>
          <w:iCs/>
          <w:szCs w:val="22"/>
        </w:rPr>
        <w:t xml:space="preserve">Company Limited </w:t>
      </w:r>
      <w:r w:rsidR="008460BE" w:rsidRPr="005D240F">
        <w:rPr>
          <w:rFonts w:cs="Times New Roman"/>
          <w:i/>
          <w:szCs w:val="22"/>
          <w:cs/>
        </w:rPr>
        <w:t>(</w:t>
      </w:r>
      <w:r w:rsidR="003D53B1" w:rsidRPr="005D240F">
        <w:rPr>
          <w:rFonts w:cs="Times New Roman"/>
          <w:iCs/>
          <w:szCs w:val="22"/>
        </w:rPr>
        <w:t>40</w:t>
      </w:r>
      <w:r w:rsidR="003D53B1" w:rsidRPr="005D240F">
        <w:rPr>
          <w:rFonts w:cs="Times New Roman"/>
          <w:iCs/>
          <w:szCs w:val="22"/>
          <w:cs/>
        </w:rPr>
        <w:t>.</w:t>
      </w:r>
      <w:r w:rsidR="003D53B1" w:rsidRPr="005D240F">
        <w:rPr>
          <w:rFonts w:cs="Times New Roman"/>
          <w:iCs/>
          <w:szCs w:val="22"/>
        </w:rPr>
        <w:t>95</w:t>
      </w:r>
      <w:r w:rsidR="003D53B1" w:rsidRPr="005D240F">
        <w:rPr>
          <w:rFonts w:cs="Times New Roman"/>
          <w:iCs/>
          <w:szCs w:val="22"/>
          <w:cs/>
        </w:rPr>
        <w:t xml:space="preserve">% </w:t>
      </w:r>
      <w:r w:rsidR="003D53B1" w:rsidRPr="005D240F">
        <w:rPr>
          <w:rFonts w:cs="Times New Roman"/>
          <w:iCs/>
          <w:szCs w:val="22"/>
        </w:rPr>
        <w:t>shareholding</w:t>
      </w:r>
      <w:r w:rsidR="008460BE" w:rsidRPr="005D240F">
        <w:rPr>
          <w:rFonts w:cs="Times New Roman"/>
          <w:i/>
          <w:szCs w:val="22"/>
          <w:cs/>
        </w:rPr>
        <w:t>)</w:t>
      </w:r>
      <w:r w:rsidR="00AA3FB2" w:rsidRPr="005D240F">
        <w:rPr>
          <w:rFonts w:cs="Times New Roman"/>
          <w:iCs/>
          <w:szCs w:val="22"/>
          <w:cs/>
        </w:rPr>
        <w:t xml:space="preserve">. </w:t>
      </w:r>
      <w:r w:rsidR="00AA3FB2" w:rsidRPr="005D240F">
        <w:rPr>
          <w:rFonts w:cs="Times New Roman"/>
          <w:iCs/>
          <w:szCs w:val="22"/>
        </w:rPr>
        <w:t>B</w:t>
      </w:r>
      <w:r w:rsidR="00F6202D" w:rsidRPr="005D240F">
        <w:rPr>
          <w:rFonts w:cs="Times New Roman"/>
          <w:iCs/>
          <w:szCs w:val="22"/>
        </w:rPr>
        <w:t xml:space="preserve">oth companies </w:t>
      </w:r>
      <w:r w:rsidR="00AA3FB2" w:rsidRPr="005D240F">
        <w:rPr>
          <w:rFonts w:cs="Times New Roman"/>
          <w:iCs/>
          <w:szCs w:val="22"/>
        </w:rPr>
        <w:t>were</w:t>
      </w:r>
      <w:r w:rsidR="003D53B1" w:rsidRPr="005D240F">
        <w:rPr>
          <w:rFonts w:cs="Times New Roman"/>
          <w:iCs/>
          <w:szCs w:val="22"/>
        </w:rPr>
        <w:t xml:space="preserve"> incorporated in Thailand</w:t>
      </w:r>
      <w:r w:rsidR="00882752" w:rsidRPr="005D240F">
        <w:rPr>
          <w:rFonts w:cs="Times New Roman"/>
          <w:iCs/>
          <w:szCs w:val="22"/>
          <w:cs/>
        </w:rPr>
        <w:t>.</w:t>
      </w:r>
    </w:p>
    <w:p w:rsidR="00133F98" w:rsidRPr="005D240F" w:rsidRDefault="00133F98" w:rsidP="00BD578B">
      <w:pPr>
        <w:spacing w:line="240" w:lineRule="atLeast"/>
        <w:ind w:left="547" w:right="47"/>
        <w:jc w:val="both"/>
        <w:rPr>
          <w:rFonts w:cs="Times New Roman"/>
          <w:iCs/>
          <w:szCs w:val="22"/>
        </w:rPr>
      </w:pPr>
    </w:p>
    <w:p w:rsidR="007A3F7D" w:rsidRPr="005D240F" w:rsidRDefault="007A3F7D" w:rsidP="00BD578B">
      <w:pPr>
        <w:spacing w:line="240" w:lineRule="atLeast"/>
        <w:ind w:left="547" w:right="47"/>
        <w:jc w:val="both"/>
        <w:rPr>
          <w:rFonts w:cs="Times New Roman"/>
          <w:iCs/>
          <w:szCs w:val="22"/>
        </w:rPr>
      </w:pPr>
      <w:r w:rsidRPr="005D240F">
        <w:rPr>
          <w:rFonts w:cs="Times New Roman"/>
          <w:iCs/>
          <w:szCs w:val="22"/>
        </w:rPr>
        <w:t>At the annual general meeting of the shareholders of the Company held on 25 January 2019, the shareholders approved a change of the Co</w:t>
      </w:r>
      <w:r w:rsidR="00DB36D8" w:rsidRPr="005D240F">
        <w:rPr>
          <w:rFonts w:cs="Times New Roman"/>
          <w:iCs/>
          <w:szCs w:val="22"/>
        </w:rPr>
        <w:t>mpany’s name and the Company’s s</w:t>
      </w:r>
      <w:r w:rsidR="00853AA0">
        <w:rPr>
          <w:rFonts w:cs="Times New Roman"/>
          <w:iCs/>
          <w:szCs w:val="22"/>
        </w:rPr>
        <w:t xml:space="preserve">eal from </w:t>
      </w:r>
      <w:r w:rsidRPr="005D240F">
        <w:rPr>
          <w:rFonts w:cs="Times New Roman"/>
          <w:iCs/>
          <w:szCs w:val="22"/>
        </w:rPr>
        <w:t>TICON Industrial Co</w:t>
      </w:r>
      <w:r w:rsidR="00853AA0">
        <w:rPr>
          <w:rFonts w:cs="Times New Roman"/>
          <w:iCs/>
          <w:szCs w:val="22"/>
        </w:rPr>
        <w:t>nnection Public Company Limited</w:t>
      </w:r>
      <w:r w:rsidRPr="005D240F">
        <w:rPr>
          <w:rFonts w:cs="Times New Roman"/>
          <w:iCs/>
          <w:szCs w:val="22"/>
        </w:rPr>
        <w:t xml:space="preserve"> to Frasers Property (Thailand) Public Company Limited. </w:t>
      </w:r>
      <w:r w:rsidR="00853AA0">
        <w:rPr>
          <w:rFonts w:cs="Times New Roman"/>
          <w:iCs/>
          <w:szCs w:val="22"/>
        </w:rPr>
        <w:t xml:space="preserve">The Company registered the change of the Company’s name with Ministry of Commerce </w:t>
      </w:r>
      <w:r w:rsidR="00102FDE">
        <w:rPr>
          <w:rFonts w:cs="Times New Roman"/>
          <w:iCs/>
          <w:szCs w:val="22"/>
        </w:rPr>
        <w:t>on</w:t>
      </w:r>
      <w:r w:rsidR="00565253">
        <w:rPr>
          <w:rFonts w:cs="Times New Roman"/>
          <w:iCs/>
          <w:szCs w:val="22"/>
        </w:rPr>
        <w:t xml:space="preserve"> 28 January 2019.</w:t>
      </w:r>
    </w:p>
    <w:p w:rsidR="007A3F7D" w:rsidRPr="005D240F" w:rsidRDefault="007A3F7D" w:rsidP="00BD578B">
      <w:pPr>
        <w:spacing w:line="240" w:lineRule="atLeast"/>
        <w:ind w:left="547" w:right="47"/>
        <w:jc w:val="both"/>
        <w:rPr>
          <w:rFonts w:cs="Times New Roman"/>
          <w:iCs/>
          <w:szCs w:val="22"/>
        </w:rPr>
      </w:pPr>
    </w:p>
    <w:p w:rsidR="00F34E2E" w:rsidRPr="005D240F" w:rsidRDefault="00F1013B" w:rsidP="00BD578B">
      <w:pPr>
        <w:spacing w:line="240" w:lineRule="atLeast"/>
        <w:ind w:left="547" w:right="47"/>
        <w:jc w:val="both"/>
        <w:rPr>
          <w:rFonts w:cs="Times New Roman"/>
          <w:iCs/>
          <w:szCs w:val="22"/>
        </w:rPr>
      </w:pPr>
      <w:r w:rsidRPr="005D240F">
        <w:rPr>
          <w:rFonts w:cs="Times New Roman"/>
          <w:iCs/>
          <w:szCs w:val="22"/>
        </w:rPr>
        <w:t xml:space="preserve">The </w:t>
      </w:r>
      <w:r w:rsidR="00C67970" w:rsidRPr="005D240F">
        <w:rPr>
          <w:rFonts w:cs="Times New Roman"/>
          <w:iCs/>
          <w:szCs w:val="22"/>
        </w:rPr>
        <w:t>principal activities of the Co</w:t>
      </w:r>
      <w:r w:rsidRPr="005D240F">
        <w:rPr>
          <w:rFonts w:cs="Times New Roman"/>
          <w:iCs/>
          <w:szCs w:val="22"/>
        </w:rPr>
        <w:t>mpany and its subsidiaries</w:t>
      </w:r>
      <w:r w:rsidR="00882752" w:rsidRPr="005D240F">
        <w:rPr>
          <w:rFonts w:cs="Times New Roman"/>
          <w:iCs/>
          <w:szCs w:val="22"/>
        </w:rPr>
        <w:t xml:space="preserve">, </w:t>
      </w:r>
      <w:r w:rsidR="004B5B2C" w:rsidRPr="005D240F">
        <w:rPr>
          <w:rFonts w:cs="Times New Roman"/>
          <w:iCs/>
          <w:szCs w:val="22"/>
        </w:rPr>
        <w:t xml:space="preserve">the </w:t>
      </w:r>
      <w:r w:rsidR="00882752" w:rsidRPr="005D240F">
        <w:rPr>
          <w:rFonts w:cs="Times New Roman"/>
          <w:iCs/>
          <w:szCs w:val="22"/>
        </w:rPr>
        <w:t>“</w:t>
      </w:r>
      <w:r w:rsidR="004B5B2C" w:rsidRPr="005D240F">
        <w:rPr>
          <w:rFonts w:cs="Times New Roman"/>
          <w:iCs/>
          <w:szCs w:val="22"/>
        </w:rPr>
        <w:t>Group”</w:t>
      </w:r>
      <w:r w:rsidR="00EA3711" w:rsidRPr="005D240F">
        <w:rPr>
          <w:rFonts w:cs="Times New Roman"/>
          <w:iCs/>
          <w:szCs w:val="22"/>
        </w:rPr>
        <w:t>,</w:t>
      </w:r>
      <w:r w:rsidR="00882752" w:rsidRPr="005D240F">
        <w:rPr>
          <w:rFonts w:cs="Times New Roman"/>
          <w:iCs/>
          <w:szCs w:val="22"/>
          <w:cs/>
        </w:rPr>
        <w:t xml:space="preserve"> </w:t>
      </w:r>
      <w:r w:rsidRPr="005D240F">
        <w:rPr>
          <w:rFonts w:cs="Times New Roman"/>
          <w:iCs/>
          <w:szCs w:val="22"/>
        </w:rPr>
        <w:t>are industrial real estate development business</w:t>
      </w:r>
      <w:r w:rsidR="00F34E2E" w:rsidRPr="005D240F">
        <w:rPr>
          <w:rFonts w:cs="Times New Roman"/>
          <w:iCs/>
          <w:szCs w:val="22"/>
        </w:rPr>
        <w:t>, which comprises the development of factories and warehouses, mainly for rent and occasionally for sale, and the provision of service related to rental business</w:t>
      </w:r>
      <w:r w:rsidR="00F34E2E" w:rsidRPr="005D240F">
        <w:rPr>
          <w:rFonts w:cs="Times New Roman"/>
          <w:iCs/>
          <w:szCs w:val="22"/>
          <w:cs/>
        </w:rPr>
        <w:t>.</w:t>
      </w:r>
      <w:r w:rsidR="003D53B1" w:rsidRPr="005D240F">
        <w:rPr>
          <w:rFonts w:cs="Times New Roman"/>
          <w:iCs/>
          <w:szCs w:val="22"/>
          <w:cs/>
        </w:rPr>
        <w:t xml:space="preserve"> </w:t>
      </w:r>
    </w:p>
    <w:p w:rsidR="00AE2A2D" w:rsidRPr="005D240F" w:rsidRDefault="00AE2A2D" w:rsidP="00850B8E">
      <w:pPr>
        <w:spacing w:line="240" w:lineRule="atLeast"/>
        <w:ind w:left="547" w:right="14"/>
        <w:jc w:val="thaiDistribute"/>
        <w:rPr>
          <w:rFonts w:cs="Times New Roman"/>
          <w:b/>
          <w:bCs/>
          <w:color w:val="000000"/>
          <w:szCs w:val="22"/>
        </w:rPr>
      </w:pPr>
    </w:p>
    <w:p w:rsidR="00EF4F39" w:rsidRPr="009525C4" w:rsidRDefault="00EF4F39" w:rsidP="00CC69B8">
      <w:pPr>
        <w:spacing w:line="240" w:lineRule="atLeast"/>
        <w:ind w:left="547" w:right="-43" w:hanging="547"/>
        <w:jc w:val="thaiDistribute"/>
        <w:rPr>
          <w:rFonts w:cs="Times New Roman"/>
          <w:b/>
          <w:bCs/>
          <w:color w:val="000000"/>
          <w:sz w:val="24"/>
        </w:rPr>
      </w:pPr>
      <w:r w:rsidRPr="009525C4">
        <w:rPr>
          <w:rFonts w:cs="Times New Roman"/>
          <w:b/>
          <w:bCs/>
          <w:color w:val="000000"/>
          <w:sz w:val="24"/>
        </w:rPr>
        <w:t>2</w:t>
      </w:r>
      <w:r w:rsidRPr="009525C4">
        <w:rPr>
          <w:rFonts w:cs="Times New Roman"/>
          <w:b/>
          <w:bCs/>
          <w:color w:val="000000"/>
          <w:sz w:val="24"/>
        </w:rPr>
        <w:tab/>
        <w:t>Basis of preparation of the interim financial statements</w:t>
      </w:r>
    </w:p>
    <w:p w:rsidR="007923B5" w:rsidRPr="005D240F" w:rsidRDefault="007923B5" w:rsidP="00DE1C24">
      <w:pPr>
        <w:spacing w:line="240" w:lineRule="atLeast"/>
        <w:ind w:left="540" w:right="-43" w:hanging="540"/>
        <w:jc w:val="thaiDistribute"/>
        <w:rPr>
          <w:rFonts w:cs="Times New Roman"/>
          <w:b/>
          <w:bCs/>
          <w:color w:val="000000"/>
          <w:szCs w:val="22"/>
          <w:cs/>
        </w:rPr>
      </w:pPr>
    </w:p>
    <w:p w:rsidR="007923B5" w:rsidRPr="005D240F" w:rsidRDefault="008460BE" w:rsidP="00DE1C24">
      <w:pPr>
        <w:tabs>
          <w:tab w:val="left" w:pos="900"/>
        </w:tabs>
        <w:spacing w:line="240" w:lineRule="atLeast"/>
        <w:ind w:left="540" w:right="-43" w:hanging="540"/>
        <w:jc w:val="both"/>
        <w:rPr>
          <w:rFonts w:cs="Times New Roman"/>
          <w:i/>
          <w:iCs/>
          <w:szCs w:val="22"/>
        </w:rPr>
      </w:pPr>
      <w:r w:rsidRPr="005D240F">
        <w:rPr>
          <w:rFonts w:cs="Times New Roman"/>
          <w:i/>
          <w:iCs/>
          <w:szCs w:val="22"/>
          <w:cs/>
        </w:rPr>
        <w:t>(</w:t>
      </w:r>
      <w:r w:rsidR="007923B5" w:rsidRPr="005D240F">
        <w:rPr>
          <w:rFonts w:cs="Times New Roman"/>
          <w:i/>
          <w:iCs/>
          <w:szCs w:val="22"/>
        </w:rPr>
        <w:t>a</w:t>
      </w:r>
      <w:r w:rsidRPr="005D240F">
        <w:rPr>
          <w:rFonts w:cs="Times New Roman"/>
          <w:i/>
          <w:iCs/>
          <w:szCs w:val="22"/>
          <w:cs/>
        </w:rPr>
        <w:t>)</w:t>
      </w:r>
      <w:r w:rsidR="007923B5" w:rsidRPr="005D240F">
        <w:rPr>
          <w:rFonts w:cs="Times New Roman"/>
          <w:i/>
          <w:iCs/>
          <w:szCs w:val="22"/>
          <w:cs/>
        </w:rPr>
        <w:t xml:space="preserve"> </w:t>
      </w:r>
      <w:r w:rsidR="007923B5" w:rsidRPr="005D240F">
        <w:rPr>
          <w:rFonts w:cs="Times New Roman"/>
          <w:i/>
          <w:iCs/>
          <w:szCs w:val="22"/>
        </w:rPr>
        <w:tab/>
        <w:t>Statement of compliance</w:t>
      </w:r>
    </w:p>
    <w:p w:rsidR="0072377A" w:rsidRPr="005D240F" w:rsidRDefault="0072377A" w:rsidP="00E37F2F">
      <w:pPr>
        <w:spacing w:line="240" w:lineRule="atLeast"/>
        <w:ind w:left="547" w:right="14"/>
        <w:jc w:val="both"/>
        <w:rPr>
          <w:rFonts w:cs="Times New Roman"/>
          <w:iCs/>
          <w:szCs w:val="22"/>
        </w:rPr>
      </w:pPr>
    </w:p>
    <w:p w:rsidR="009A5777" w:rsidRPr="005D240F" w:rsidRDefault="007D6ECD" w:rsidP="00BD578B">
      <w:pPr>
        <w:spacing w:line="240" w:lineRule="atLeast"/>
        <w:ind w:left="547" w:right="47"/>
        <w:jc w:val="both"/>
        <w:rPr>
          <w:rFonts w:cs="Times New Roman"/>
          <w:iCs/>
          <w:szCs w:val="22"/>
        </w:rPr>
      </w:pPr>
      <w:r w:rsidRPr="005D240F">
        <w:rPr>
          <w:rFonts w:cs="Times New Roman"/>
          <w:iCs/>
          <w:szCs w:val="22"/>
        </w:rPr>
        <w:t xml:space="preserve">The interim financial statements are prepared on a condensed basis in accordance with Thai Accounting </w:t>
      </w:r>
      <w:r w:rsidRPr="005D240F">
        <w:rPr>
          <w:rFonts w:cs="Times New Roman"/>
          <w:szCs w:val="22"/>
        </w:rPr>
        <w:t>Sta</w:t>
      </w:r>
      <w:r w:rsidR="00443BCF" w:rsidRPr="005D240F">
        <w:rPr>
          <w:rFonts w:cs="Times New Roman"/>
          <w:szCs w:val="22"/>
        </w:rPr>
        <w:t xml:space="preserve">ndard </w:t>
      </w:r>
      <w:r w:rsidR="008460BE" w:rsidRPr="005D240F">
        <w:rPr>
          <w:rFonts w:cs="Times New Roman"/>
          <w:szCs w:val="22"/>
          <w:cs/>
        </w:rPr>
        <w:t>(</w:t>
      </w:r>
      <w:r w:rsidR="00443BCF" w:rsidRPr="005D240F">
        <w:rPr>
          <w:rFonts w:cs="Times New Roman"/>
          <w:szCs w:val="22"/>
        </w:rPr>
        <w:t>TAS</w:t>
      </w:r>
      <w:r w:rsidR="008460BE" w:rsidRPr="005D240F">
        <w:rPr>
          <w:rFonts w:cs="Times New Roman"/>
          <w:szCs w:val="22"/>
          <w:cs/>
        </w:rPr>
        <w:t>)</w:t>
      </w:r>
      <w:r w:rsidR="00443BCF" w:rsidRPr="005D240F">
        <w:rPr>
          <w:rFonts w:cs="Times New Roman"/>
          <w:szCs w:val="22"/>
          <w:cs/>
        </w:rPr>
        <w:t xml:space="preserve"> </w:t>
      </w:r>
      <w:r w:rsidR="00443BCF" w:rsidRPr="005D240F">
        <w:rPr>
          <w:rFonts w:cs="Times New Roman"/>
          <w:szCs w:val="22"/>
        </w:rPr>
        <w:t>No</w:t>
      </w:r>
      <w:r w:rsidR="00443BCF" w:rsidRPr="005D240F">
        <w:rPr>
          <w:rFonts w:cs="Times New Roman"/>
          <w:szCs w:val="22"/>
          <w:cs/>
        </w:rPr>
        <w:t xml:space="preserve">. </w:t>
      </w:r>
      <w:r w:rsidR="00443BCF" w:rsidRPr="005D240F">
        <w:rPr>
          <w:rFonts w:cs="Times New Roman"/>
          <w:szCs w:val="22"/>
        </w:rPr>
        <w:t xml:space="preserve">34 </w:t>
      </w:r>
      <w:r w:rsidR="008460BE" w:rsidRPr="005D240F">
        <w:rPr>
          <w:rFonts w:cs="Times New Roman"/>
          <w:szCs w:val="22"/>
          <w:cs/>
        </w:rPr>
        <w:t>(</w:t>
      </w:r>
      <w:r w:rsidR="00443BCF" w:rsidRPr="005D240F">
        <w:rPr>
          <w:rFonts w:cs="Times New Roman"/>
          <w:szCs w:val="22"/>
        </w:rPr>
        <w:t>revised 2017</w:t>
      </w:r>
      <w:r w:rsidR="008460BE" w:rsidRPr="005D240F">
        <w:rPr>
          <w:rFonts w:cs="Times New Roman"/>
          <w:szCs w:val="22"/>
          <w:cs/>
        </w:rPr>
        <w:t>)</w:t>
      </w:r>
      <w:r w:rsidRPr="005D240F">
        <w:rPr>
          <w:rFonts w:cs="Times New Roman"/>
          <w:iCs/>
          <w:szCs w:val="22"/>
          <w:cs/>
        </w:rPr>
        <w:t xml:space="preserve"> </w:t>
      </w:r>
      <w:r w:rsidRPr="005D240F">
        <w:rPr>
          <w:rFonts w:cs="Times New Roman"/>
          <w:i/>
          <w:szCs w:val="22"/>
        </w:rPr>
        <w:t>Interim Financial Reporting;</w:t>
      </w:r>
      <w:r w:rsidRPr="005D240F">
        <w:rPr>
          <w:rFonts w:cs="Times New Roman"/>
          <w:iCs/>
          <w:szCs w:val="22"/>
        </w:rPr>
        <w:t xml:space="preserve"> guidelines promulgated by the </w:t>
      </w:r>
      <w:r w:rsidRPr="005D240F">
        <w:rPr>
          <w:rFonts w:cs="Times New Roman"/>
          <w:szCs w:val="22"/>
        </w:rPr>
        <w:t>Feder</w:t>
      </w:r>
      <w:r w:rsidR="00D378B8" w:rsidRPr="005D240F">
        <w:rPr>
          <w:rFonts w:cs="Times New Roman"/>
          <w:szCs w:val="22"/>
        </w:rPr>
        <w:t>ation of Accounting Professions</w:t>
      </w:r>
      <w:r w:rsidRPr="005D240F">
        <w:rPr>
          <w:rFonts w:cs="Times New Roman"/>
          <w:szCs w:val="22"/>
        </w:rPr>
        <w:t>;</w:t>
      </w:r>
      <w:r w:rsidRPr="005D240F">
        <w:rPr>
          <w:rFonts w:cs="Times New Roman"/>
          <w:iCs/>
          <w:szCs w:val="22"/>
        </w:rPr>
        <w:t xml:space="preserve"> and applicable rules and regulations of the Thai Securities and Exchange Commission</w:t>
      </w:r>
      <w:r w:rsidRPr="005D240F">
        <w:rPr>
          <w:rFonts w:cs="Times New Roman"/>
          <w:iCs/>
          <w:szCs w:val="22"/>
          <w:cs/>
        </w:rPr>
        <w:t>.</w:t>
      </w:r>
    </w:p>
    <w:p w:rsidR="009A5777" w:rsidRPr="005D240F" w:rsidRDefault="009A5777" w:rsidP="00BD578B">
      <w:pPr>
        <w:spacing w:line="240" w:lineRule="atLeast"/>
        <w:ind w:left="547" w:right="47"/>
        <w:jc w:val="both"/>
        <w:rPr>
          <w:rFonts w:cs="Times New Roman"/>
          <w:iCs/>
          <w:szCs w:val="22"/>
        </w:rPr>
      </w:pPr>
    </w:p>
    <w:p w:rsidR="007D6ECD" w:rsidRPr="005D240F" w:rsidRDefault="007D6ECD" w:rsidP="00BD578B">
      <w:pPr>
        <w:spacing w:line="240" w:lineRule="atLeast"/>
        <w:ind w:left="547" w:right="47"/>
        <w:jc w:val="both"/>
        <w:rPr>
          <w:rFonts w:cs="Times New Roman"/>
          <w:iCs/>
          <w:szCs w:val="22"/>
        </w:rPr>
      </w:pPr>
      <w:r w:rsidRPr="005D240F">
        <w:rPr>
          <w:rFonts w:cs="Times New Roman"/>
          <w:iCs/>
          <w:szCs w:val="22"/>
        </w:rPr>
        <w:t xml:space="preserve">The interim financial statements are prepared to provide an update on the financial statements for the </w:t>
      </w:r>
      <w:r w:rsidR="007A1411" w:rsidRPr="005D240F">
        <w:rPr>
          <w:rFonts w:cs="Times New Roman"/>
          <w:iCs/>
          <w:szCs w:val="22"/>
        </w:rPr>
        <w:t>period from 1 January</w:t>
      </w:r>
      <w:r w:rsidR="00C24E48" w:rsidRPr="005D240F">
        <w:rPr>
          <w:rFonts w:cs="Times New Roman"/>
          <w:iCs/>
          <w:szCs w:val="22"/>
        </w:rPr>
        <w:t xml:space="preserve"> 2018</w:t>
      </w:r>
      <w:r w:rsidR="007A1411" w:rsidRPr="005D240F">
        <w:rPr>
          <w:rFonts w:cs="Times New Roman"/>
          <w:iCs/>
          <w:szCs w:val="22"/>
        </w:rPr>
        <w:t xml:space="preserve"> to</w:t>
      </w:r>
      <w:r w:rsidRPr="005D240F">
        <w:rPr>
          <w:rFonts w:cs="Times New Roman"/>
          <w:iCs/>
          <w:szCs w:val="22"/>
        </w:rPr>
        <w:t xml:space="preserve"> 30 September 201</w:t>
      </w:r>
      <w:r w:rsidR="00656BED" w:rsidRPr="005D240F">
        <w:rPr>
          <w:rFonts w:cs="Times New Roman"/>
          <w:iCs/>
          <w:szCs w:val="22"/>
        </w:rPr>
        <w:t>8</w:t>
      </w:r>
      <w:r w:rsidRPr="005D240F">
        <w:rPr>
          <w:rFonts w:cs="Times New Roman"/>
          <w:iCs/>
          <w:szCs w:val="22"/>
          <w:cs/>
        </w:rPr>
        <w:t xml:space="preserve">. </w:t>
      </w:r>
      <w:r w:rsidRPr="005D240F">
        <w:rPr>
          <w:rFonts w:cs="Times New Roman"/>
          <w:iCs/>
          <w:szCs w:val="22"/>
        </w:rPr>
        <w:t>They do not include all of the financial information required for full annual financial statements but focus on new activities, events and circumstances to avoid repetition of information previously reported</w:t>
      </w:r>
      <w:r w:rsidRPr="005D240F">
        <w:rPr>
          <w:rFonts w:cs="Times New Roman"/>
          <w:iCs/>
          <w:szCs w:val="22"/>
          <w:cs/>
        </w:rPr>
        <w:t xml:space="preserve">. </w:t>
      </w:r>
      <w:r w:rsidRPr="005D240F">
        <w:rPr>
          <w:rFonts w:cs="Times New Roman"/>
          <w:iCs/>
          <w:szCs w:val="22"/>
        </w:rPr>
        <w:t>Accordingly, these interim financial statements should be read in conjunction with the financial statements of the Company and its subsidiaries for the</w:t>
      </w:r>
      <w:r w:rsidRPr="005D240F">
        <w:rPr>
          <w:rFonts w:cs="Times New Roman"/>
          <w:iCs/>
          <w:szCs w:val="22"/>
          <w:cs/>
        </w:rPr>
        <w:t xml:space="preserve"> </w:t>
      </w:r>
      <w:r w:rsidRPr="005D240F">
        <w:rPr>
          <w:rFonts w:cs="Times New Roman"/>
          <w:iCs/>
          <w:szCs w:val="22"/>
        </w:rPr>
        <w:t xml:space="preserve">period </w:t>
      </w:r>
      <w:r w:rsidR="00C17ED4" w:rsidRPr="005D240F">
        <w:rPr>
          <w:rFonts w:cs="Times New Roman"/>
          <w:iCs/>
          <w:szCs w:val="22"/>
        </w:rPr>
        <w:t xml:space="preserve">from </w:t>
      </w:r>
      <w:r w:rsidRPr="005D240F">
        <w:rPr>
          <w:rFonts w:cs="Times New Roman"/>
          <w:iCs/>
          <w:szCs w:val="22"/>
        </w:rPr>
        <w:t>1 January 2018 to 30 September 2018</w:t>
      </w:r>
      <w:r w:rsidR="00781F9E" w:rsidRPr="005D240F">
        <w:rPr>
          <w:rFonts w:cs="Times New Roman"/>
          <w:iCs/>
          <w:szCs w:val="22"/>
          <w:cs/>
        </w:rPr>
        <w:t>.</w:t>
      </w:r>
    </w:p>
    <w:p w:rsidR="002E5F58" w:rsidRPr="005D240F" w:rsidRDefault="002E5F58" w:rsidP="00BD578B">
      <w:pPr>
        <w:spacing w:line="240" w:lineRule="atLeast"/>
        <w:ind w:left="547" w:right="47"/>
        <w:jc w:val="both"/>
        <w:rPr>
          <w:rFonts w:cs="Times New Roman"/>
          <w:iCs/>
          <w:szCs w:val="22"/>
        </w:rPr>
      </w:pPr>
    </w:p>
    <w:p w:rsidR="00E32506" w:rsidRPr="005D240F" w:rsidRDefault="00E32506" w:rsidP="00BD578B">
      <w:pPr>
        <w:spacing w:line="240" w:lineRule="atLeast"/>
        <w:ind w:left="547" w:right="47"/>
        <w:jc w:val="both"/>
        <w:rPr>
          <w:rFonts w:cs="Times New Roman"/>
          <w:iCs/>
          <w:szCs w:val="22"/>
        </w:rPr>
      </w:pPr>
    </w:p>
    <w:p w:rsidR="00E32506" w:rsidRPr="005D240F" w:rsidRDefault="00E32506" w:rsidP="00BD578B">
      <w:pPr>
        <w:spacing w:line="240" w:lineRule="atLeast"/>
        <w:ind w:left="547" w:right="47"/>
        <w:jc w:val="both"/>
        <w:rPr>
          <w:rFonts w:cs="Times New Roman"/>
          <w:iCs/>
          <w:szCs w:val="22"/>
        </w:rPr>
      </w:pPr>
    </w:p>
    <w:p w:rsidR="00E32506" w:rsidRDefault="00E32506" w:rsidP="00BD578B">
      <w:pPr>
        <w:spacing w:line="240" w:lineRule="atLeast"/>
        <w:ind w:left="547" w:right="47"/>
        <w:jc w:val="both"/>
        <w:rPr>
          <w:rFonts w:cs="Times New Roman"/>
          <w:iCs/>
          <w:szCs w:val="22"/>
        </w:rPr>
      </w:pPr>
    </w:p>
    <w:p w:rsidR="007415B6" w:rsidRPr="009525C4" w:rsidRDefault="007415B6" w:rsidP="00BD578B">
      <w:pPr>
        <w:spacing w:line="240" w:lineRule="atLeast"/>
        <w:ind w:left="547" w:right="47"/>
        <w:jc w:val="both"/>
        <w:rPr>
          <w:rFonts w:cs="Times New Roman"/>
          <w:iCs/>
          <w:szCs w:val="22"/>
        </w:rPr>
      </w:pPr>
    </w:p>
    <w:p w:rsidR="002E5F58" w:rsidRPr="000F13A7" w:rsidRDefault="002E5F58" w:rsidP="00BD578B">
      <w:pPr>
        <w:spacing w:line="240" w:lineRule="atLeast"/>
        <w:ind w:left="547" w:right="47"/>
        <w:jc w:val="both"/>
        <w:rPr>
          <w:rFonts w:cs="Times New Roman"/>
          <w:iCs/>
          <w:spacing w:val="-4"/>
          <w:szCs w:val="22"/>
        </w:rPr>
      </w:pPr>
      <w:r w:rsidRPr="000F13A7">
        <w:rPr>
          <w:rFonts w:cs="Times New Roman"/>
          <w:iCs/>
          <w:spacing w:val="-4"/>
          <w:szCs w:val="22"/>
        </w:rPr>
        <w:lastRenderedPageBreak/>
        <w:t xml:space="preserve">The accounting policies and methods of computation applied in these interim financial statements are consistent with those applied in the financial statements </w:t>
      </w:r>
      <w:r w:rsidR="00C17ED4" w:rsidRPr="000F13A7">
        <w:rPr>
          <w:rFonts w:cs="Times New Roman"/>
          <w:iCs/>
          <w:spacing w:val="-4"/>
          <w:szCs w:val="22"/>
        </w:rPr>
        <w:t xml:space="preserve">for the period from </w:t>
      </w:r>
      <w:r w:rsidRPr="000F13A7">
        <w:rPr>
          <w:rFonts w:cs="Times New Roman"/>
          <w:iCs/>
          <w:spacing w:val="-4"/>
          <w:szCs w:val="22"/>
        </w:rPr>
        <w:t>1 January 2018 to 30 September 2018 except that the Group</w:t>
      </w:r>
      <w:r w:rsidRPr="000F13A7">
        <w:rPr>
          <w:rFonts w:cs="Times New Roman"/>
          <w:iCs/>
          <w:spacing w:val="-4"/>
          <w:szCs w:val="22"/>
          <w:cs/>
        </w:rPr>
        <w:t xml:space="preserve"> </w:t>
      </w:r>
      <w:r w:rsidRPr="000F13A7">
        <w:rPr>
          <w:rFonts w:cs="Times New Roman"/>
          <w:iCs/>
          <w:spacing w:val="-4"/>
          <w:szCs w:val="22"/>
        </w:rPr>
        <w:t>has adopted all the</w:t>
      </w:r>
      <w:r w:rsidR="00565253">
        <w:rPr>
          <w:rFonts w:cs="Times New Roman"/>
          <w:iCs/>
          <w:spacing w:val="-4"/>
          <w:szCs w:val="22"/>
        </w:rPr>
        <w:t xml:space="preserve"> new and</w:t>
      </w:r>
      <w:r w:rsidRPr="000F13A7">
        <w:rPr>
          <w:rFonts w:cs="Times New Roman"/>
          <w:iCs/>
          <w:spacing w:val="-4"/>
          <w:szCs w:val="22"/>
        </w:rPr>
        <w:t xml:space="preserve"> revised TFRS that are effective for annual periods beginning on or after 1 Janu</w:t>
      </w:r>
      <w:r w:rsidR="00711C51" w:rsidRPr="000F13A7">
        <w:rPr>
          <w:rFonts w:cs="Times New Roman"/>
          <w:iCs/>
          <w:spacing w:val="-4"/>
          <w:szCs w:val="22"/>
        </w:rPr>
        <w:t>ary 2018</w:t>
      </w:r>
      <w:r w:rsidRPr="000F13A7">
        <w:rPr>
          <w:rFonts w:cs="Times New Roman"/>
          <w:iCs/>
          <w:spacing w:val="-4"/>
          <w:szCs w:val="22"/>
          <w:cs/>
        </w:rPr>
        <w:t xml:space="preserve">. </w:t>
      </w:r>
      <w:r w:rsidRPr="000F13A7">
        <w:rPr>
          <w:rFonts w:cs="Times New Roman"/>
          <w:iCs/>
          <w:spacing w:val="-4"/>
          <w:szCs w:val="22"/>
        </w:rPr>
        <w:t>The adoption of these revised TFRS did not have any material effect on the accounting policies, methods of computation, financial performance or position of the Group</w:t>
      </w:r>
      <w:r w:rsidR="00203D10" w:rsidRPr="000F13A7">
        <w:rPr>
          <w:rFonts w:cs="Times New Roman"/>
          <w:iCs/>
          <w:spacing w:val="-4"/>
          <w:szCs w:val="22"/>
          <w:cs/>
        </w:rPr>
        <w:t>.</w:t>
      </w:r>
    </w:p>
    <w:p w:rsidR="0006184F" w:rsidRPr="009525C4" w:rsidRDefault="0006184F" w:rsidP="002E5F58">
      <w:pPr>
        <w:tabs>
          <w:tab w:val="left" w:pos="540"/>
        </w:tabs>
        <w:spacing w:line="240" w:lineRule="atLeast"/>
        <w:ind w:left="540" w:right="47" w:hanging="540"/>
        <w:jc w:val="both"/>
        <w:rPr>
          <w:rFonts w:cs="Times New Roman"/>
          <w:iCs/>
          <w:szCs w:val="22"/>
        </w:rPr>
      </w:pPr>
    </w:p>
    <w:p w:rsidR="001C59A6" w:rsidRPr="009525C4" w:rsidRDefault="002E5F58" w:rsidP="001C59A6">
      <w:pPr>
        <w:tabs>
          <w:tab w:val="left" w:pos="540"/>
        </w:tabs>
        <w:spacing w:line="240" w:lineRule="atLeast"/>
        <w:ind w:left="540" w:right="47" w:hanging="540"/>
        <w:jc w:val="both"/>
        <w:rPr>
          <w:rFonts w:cs="Times New Roman"/>
          <w:iCs/>
          <w:szCs w:val="22"/>
        </w:rPr>
      </w:pPr>
      <w:r w:rsidRPr="009525C4">
        <w:rPr>
          <w:rFonts w:cs="Times New Roman"/>
          <w:iCs/>
          <w:szCs w:val="22"/>
          <w:cs/>
        </w:rPr>
        <w:tab/>
      </w:r>
      <w:r w:rsidR="00565253">
        <w:rPr>
          <w:rFonts w:cs="Times New Roman"/>
          <w:szCs w:val="22"/>
        </w:rPr>
        <w:t>In addition to the above</w:t>
      </w:r>
      <w:r w:rsidR="005D240F">
        <w:rPr>
          <w:rFonts w:cs="Times New Roman"/>
          <w:szCs w:val="22"/>
        </w:rPr>
        <w:t xml:space="preserve"> new and revised</w:t>
      </w:r>
      <w:r w:rsidR="005D240F" w:rsidRPr="005D240F">
        <w:rPr>
          <w:rFonts w:cs="Times New Roman"/>
          <w:szCs w:val="22"/>
        </w:rPr>
        <w:t xml:space="preserve"> </w:t>
      </w:r>
      <w:r w:rsidR="001C59A6" w:rsidRPr="009525C4">
        <w:rPr>
          <w:rFonts w:cs="Times New Roman"/>
          <w:iCs/>
          <w:szCs w:val="22"/>
        </w:rPr>
        <w:t>TFRS</w:t>
      </w:r>
      <w:r w:rsidR="00565253">
        <w:rPr>
          <w:rFonts w:cs="Times New Roman"/>
          <w:iCs/>
          <w:szCs w:val="22"/>
        </w:rPr>
        <w:t>, the Federation of Accounting Professions has issued a number of other revised TFRS</w:t>
      </w:r>
      <w:r w:rsidR="001C59A6" w:rsidRPr="009525C4">
        <w:rPr>
          <w:rFonts w:cs="Times New Roman"/>
          <w:iCs/>
          <w:szCs w:val="22"/>
        </w:rPr>
        <w:t xml:space="preserve"> which are not yet effective for current period</w:t>
      </w:r>
      <w:r w:rsidR="005D240F">
        <w:rPr>
          <w:rFonts w:cs="Times New Roman"/>
          <w:iCs/>
          <w:szCs w:val="22"/>
        </w:rPr>
        <w:t>,</w:t>
      </w:r>
      <w:r w:rsidR="001C59A6" w:rsidRPr="009525C4">
        <w:rPr>
          <w:rFonts w:cs="Times New Roman"/>
          <w:iCs/>
          <w:szCs w:val="22"/>
          <w:cs/>
        </w:rPr>
        <w:t xml:space="preserve"> </w:t>
      </w:r>
      <w:r w:rsidR="005D240F">
        <w:rPr>
          <w:rFonts w:cs="Times New Roman"/>
          <w:iCs/>
          <w:szCs w:val="22"/>
        </w:rPr>
        <w:t>t</w:t>
      </w:r>
      <w:r w:rsidR="001C59A6" w:rsidRPr="009525C4">
        <w:rPr>
          <w:rFonts w:cs="Times New Roman"/>
          <w:iCs/>
          <w:szCs w:val="22"/>
        </w:rPr>
        <w:t xml:space="preserve">he Group </w:t>
      </w:r>
      <w:r w:rsidR="005D240F" w:rsidRPr="005D240F">
        <w:rPr>
          <w:rFonts w:cs="Times New Roman"/>
          <w:iCs/>
          <w:szCs w:val="22"/>
        </w:rPr>
        <w:t>has not early adopted these standards in preparing these interim financial statements before the effective date.</w:t>
      </w:r>
      <w:r w:rsidR="001C59A6" w:rsidRPr="009525C4">
        <w:rPr>
          <w:rFonts w:cs="Times New Roman"/>
          <w:iCs/>
          <w:szCs w:val="22"/>
          <w:cs/>
        </w:rPr>
        <w:t xml:space="preserve"> </w:t>
      </w:r>
      <w:r w:rsidR="005D240F">
        <w:rPr>
          <w:rFonts w:cs="Times New Roman"/>
          <w:iCs/>
          <w:szCs w:val="22"/>
        </w:rPr>
        <w:t>Those new and revised</w:t>
      </w:r>
      <w:r w:rsidR="005D240F" w:rsidRPr="005D240F">
        <w:rPr>
          <w:rFonts w:cs="Times New Roman"/>
          <w:iCs/>
          <w:szCs w:val="22"/>
        </w:rPr>
        <w:t xml:space="preserve"> TFRS that are relevant to the </w:t>
      </w:r>
      <w:r w:rsidR="005D240F">
        <w:rPr>
          <w:rFonts w:cs="Times New Roman"/>
          <w:iCs/>
          <w:szCs w:val="22"/>
        </w:rPr>
        <w:t xml:space="preserve">Group’s </w:t>
      </w:r>
      <w:r w:rsidR="005D240F" w:rsidRPr="005D240F">
        <w:rPr>
          <w:rFonts w:cs="Times New Roman"/>
          <w:iCs/>
          <w:szCs w:val="22"/>
        </w:rPr>
        <w:t>ope</w:t>
      </w:r>
      <w:r w:rsidR="005D240F">
        <w:rPr>
          <w:rFonts w:cs="Times New Roman"/>
          <w:iCs/>
          <w:szCs w:val="22"/>
        </w:rPr>
        <w:t>ratio</w:t>
      </w:r>
      <w:r w:rsidR="00835042">
        <w:rPr>
          <w:rFonts w:cs="Times New Roman"/>
          <w:iCs/>
          <w:szCs w:val="22"/>
        </w:rPr>
        <w:t>ns are disclosed in note 22</w:t>
      </w:r>
      <w:r w:rsidR="005D240F">
        <w:rPr>
          <w:rFonts w:cs="Times New Roman"/>
          <w:iCs/>
          <w:szCs w:val="22"/>
        </w:rPr>
        <w:t>.</w:t>
      </w:r>
    </w:p>
    <w:p w:rsidR="0006184F" w:rsidRPr="009525C4" w:rsidRDefault="0006184F" w:rsidP="001C59A6">
      <w:pPr>
        <w:tabs>
          <w:tab w:val="left" w:pos="540"/>
        </w:tabs>
        <w:spacing w:line="240" w:lineRule="atLeast"/>
        <w:ind w:left="540" w:right="47" w:hanging="540"/>
        <w:jc w:val="both"/>
        <w:rPr>
          <w:rFonts w:cs="Times New Roman"/>
          <w:szCs w:val="22"/>
        </w:rPr>
      </w:pPr>
    </w:p>
    <w:p w:rsidR="00DA2D22" w:rsidRPr="009525C4" w:rsidRDefault="005D240F" w:rsidP="00155C53">
      <w:pPr>
        <w:tabs>
          <w:tab w:val="left" w:pos="900"/>
        </w:tabs>
        <w:spacing w:line="240" w:lineRule="atLeast"/>
        <w:ind w:left="540" w:right="-43" w:hanging="540"/>
        <w:jc w:val="both"/>
        <w:rPr>
          <w:rFonts w:cs="Times New Roman"/>
          <w:i/>
          <w:iCs/>
          <w:szCs w:val="22"/>
        </w:rPr>
      </w:pPr>
      <w:r w:rsidRPr="009525C4">
        <w:rPr>
          <w:rFonts w:cs="Times New Roman"/>
          <w:i/>
          <w:iCs/>
          <w:szCs w:val="22"/>
          <w:cs/>
        </w:rPr>
        <w:t xml:space="preserve"> </w:t>
      </w:r>
      <w:r w:rsidR="00751415" w:rsidRPr="009525C4">
        <w:rPr>
          <w:rFonts w:cs="Times New Roman"/>
          <w:i/>
          <w:iCs/>
          <w:szCs w:val="22"/>
          <w:cs/>
        </w:rPr>
        <w:t>(</w:t>
      </w:r>
      <w:r w:rsidR="00155C53" w:rsidRPr="009525C4">
        <w:rPr>
          <w:rFonts w:cs="Times New Roman"/>
          <w:i/>
          <w:iCs/>
          <w:szCs w:val="22"/>
        </w:rPr>
        <w:t>b</w:t>
      </w:r>
      <w:r w:rsidR="00751415" w:rsidRPr="009525C4">
        <w:rPr>
          <w:rFonts w:cs="Times New Roman"/>
          <w:i/>
          <w:iCs/>
          <w:szCs w:val="22"/>
          <w:cs/>
        </w:rPr>
        <w:t>)</w:t>
      </w:r>
      <w:r w:rsidR="00155C53" w:rsidRPr="009525C4">
        <w:rPr>
          <w:rFonts w:cs="Times New Roman"/>
          <w:i/>
          <w:iCs/>
          <w:szCs w:val="22"/>
        </w:rPr>
        <w:tab/>
      </w:r>
      <w:r w:rsidR="00DA2D22" w:rsidRPr="009525C4">
        <w:rPr>
          <w:rFonts w:cs="Times New Roman"/>
          <w:i/>
          <w:iCs/>
          <w:szCs w:val="22"/>
        </w:rPr>
        <w:t>Functional and presentation currency</w:t>
      </w:r>
    </w:p>
    <w:p w:rsidR="00DA2D22" w:rsidRPr="00E32506" w:rsidRDefault="00DA2D22" w:rsidP="00733D1E">
      <w:pPr>
        <w:tabs>
          <w:tab w:val="left" w:pos="900"/>
        </w:tabs>
        <w:spacing w:line="240" w:lineRule="atLeast"/>
        <w:ind w:left="540" w:right="-43" w:hanging="540"/>
        <w:jc w:val="both"/>
        <w:rPr>
          <w:rFonts w:cs="Times New Roman"/>
          <w:i/>
          <w:iCs/>
          <w:szCs w:val="22"/>
        </w:rPr>
      </w:pPr>
    </w:p>
    <w:p w:rsidR="00DA2D22" w:rsidRDefault="00DA2D22" w:rsidP="00733D1E">
      <w:pPr>
        <w:tabs>
          <w:tab w:val="left" w:pos="540"/>
        </w:tabs>
        <w:spacing w:line="240" w:lineRule="atLeast"/>
        <w:ind w:left="540" w:right="47"/>
        <w:jc w:val="both"/>
        <w:rPr>
          <w:rFonts w:cs="Times New Roman"/>
          <w:szCs w:val="22"/>
        </w:rPr>
      </w:pPr>
      <w:r w:rsidRPr="009525C4">
        <w:rPr>
          <w:rFonts w:cs="Times New Roman"/>
          <w:szCs w:val="22"/>
        </w:rPr>
        <w:t xml:space="preserve">The </w:t>
      </w:r>
      <w:r w:rsidR="00C24E48" w:rsidRPr="009525C4">
        <w:rPr>
          <w:rFonts w:cs="Times New Roman"/>
          <w:szCs w:val="22"/>
        </w:rPr>
        <w:t xml:space="preserve">interim </w:t>
      </w:r>
      <w:r w:rsidR="00AA7D11" w:rsidRPr="009525C4">
        <w:rPr>
          <w:rFonts w:cs="Times New Roman"/>
          <w:szCs w:val="22"/>
        </w:rPr>
        <w:t>f</w:t>
      </w:r>
      <w:r w:rsidRPr="009525C4">
        <w:rPr>
          <w:rFonts w:cs="Times New Roman"/>
          <w:szCs w:val="22"/>
        </w:rPr>
        <w:t>inancial statements are</w:t>
      </w:r>
      <w:r w:rsidR="00AC4970" w:rsidRPr="009525C4">
        <w:rPr>
          <w:rFonts w:cs="Times New Roman"/>
          <w:szCs w:val="22"/>
        </w:rPr>
        <w:t xml:space="preserve"> prepared and presented</w:t>
      </w:r>
      <w:r w:rsidRPr="009525C4">
        <w:rPr>
          <w:rFonts w:cs="Times New Roman"/>
          <w:szCs w:val="22"/>
        </w:rPr>
        <w:t xml:space="preserve"> in Thai Baht, which is the Company’s functional currency</w:t>
      </w:r>
      <w:r w:rsidRPr="009525C4">
        <w:rPr>
          <w:rFonts w:cs="Times New Roman"/>
          <w:szCs w:val="22"/>
          <w:cs/>
        </w:rPr>
        <w:t xml:space="preserve">. </w:t>
      </w:r>
    </w:p>
    <w:p w:rsidR="00E32506" w:rsidRDefault="00E32506" w:rsidP="00733D1E">
      <w:pPr>
        <w:tabs>
          <w:tab w:val="left" w:pos="540"/>
        </w:tabs>
        <w:spacing w:line="240" w:lineRule="atLeast"/>
        <w:ind w:left="540" w:right="47"/>
        <w:jc w:val="both"/>
        <w:rPr>
          <w:rFonts w:cs="Times New Roman"/>
          <w:szCs w:val="22"/>
        </w:rPr>
      </w:pPr>
    </w:p>
    <w:p w:rsidR="00AB6885" w:rsidRPr="009525C4" w:rsidRDefault="00751415" w:rsidP="00733D1E">
      <w:pPr>
        <w:tabs>
          <w:tab w:val="left" w:pos="900"/>
        </w:tabs>
        <w:spacing w:line="240" w:lineRule="atLeast"/>
        <w:ind w:left="540" w:right="-43" w:hanging="540"/>
        <w:jc w:val="both"/>
        <w:rPr>
          <w:rFonts w:cs="Times New Roman"/>
          <w:i/>
          <w:iCs/>
          <w:szCs w:val="22"/>
        </w:rPr>
      </w:pPr>
      <w:r w:rsidRPr="009525C4">
        <w:rPr>
          <w:rFonts w:cs="Times New Roman"/>
          <w:i/>
          <w:iCs/>
          <w:szCs w:val="22"/>
          <w:cs/>
        </w:rPr>
        <w:t>(</w:t>
      </w:r>
      <w:r w:rsidR="0020183C" w:rsidRPr="009525C4">
        <w:rPr>
          <w:rFonts w:cs="Times New Roman"/>
          <w:i/>
          <w:iCs/>
          <w:szCs w:val="22"/>
        </w:rPr>
        <w:t>c</w:t>
      </w:r>
      <w:r w:rsidRPr="009525C4">
        <w:rPr>
          <w:rFonts w:cs="Times New Roman"/>
          <w:i/>
          <w:iCs/>
          <w:szCs w:val="22"/>
          <w:cs/>
        </w:rPr>
        <w:t>)</w:t>
      </w:r>
      <w:r w:rsidR="00AB6885" w:rsidRPr="009525C4">
        <w:rPr>
          <w:rFonts w:cs="Times New Roman"/>
          <w:i/>
          <w:iCs/>
          <w:szCs w:val="22"/>
          <w:cs/>
        </w:rPr>
        <w:t xml:space="preserve"> </w:t>
      </w:r>
      <w:r w:rsidR="00AB6885" w:rsidRPr="009525C4">
        <w:rPr>
          <w:rFonts w:cs="Times New Roman"/>
          <w:i/>
          <w:iCs/>
          <w:szCs w:val="22"/>
        </w:rPr>
        <w:tab/>
        <w:t xml:space="preserve">Use of judgements and estimates   </w:t>
      </w:r>
    </w:p>
    <w:p w:rsidR="00AB6885" w:rsidRPr="00E215F9" w:rsidRDefault="00AB6885" w:rsidP="00733D1E">
      <w:pPr>
        <w:tabs>
          <w:tab w:val="left" w:pos="900"/>
        </w:tabs>
        <w:spacing w:line="240" w:lineRule="atLeast"/>
        <w:ind w:left="540" w:right="-43" w:hanging="540"/>
        <w:jc w:val="both"/>
        <w:rPr>
          <w:rFonts w:cs="Times New Roman"/>
          <w:i/>
          <w:iCs/>
          <w:sz w:val="20"/>
          <w:szCs w:val="20"/>
        </w:rPr>
      </w:pPr>
    </w:p>
    <w:p w:rsidR="000B54A7" w:rsidRDefault="00AB6885" w:rsidP="007516AC">
      <w:pPr>
        <w:tabs>
          <w:tab w:val="left" w:pos="540"/>
        </w:tabs>
        <w:spacing w:line="240" w:lineRule="atLeast"/>
        <w:ind w:left="540" w:right="47"/>
        <w:jc w:val="both"/>
        <w:rPr>
          <w:rFonts w:cs="Times New Roman"/>
          <w:szCs w:val="22"/>
        </w:rPr>
      </w:pPr>
      <w:r w:rsidRPr="009525C4">
        <w:rPr>
          <w:rFonts w:cs="Times New Roman"/>
        </w:rPr>
        <w:t xml:space="preserve">The preparation of </w:t>
      </w:r>
      <w:r w:rsidR="00321240" w:rsidRPr="009525C4">
        <w:rPr>
          <w:rFonts w:cs="Times New Roman"/>
        </w:rPr>
        <w:t xml:space="preserve">interim </w:t>
      </w:r>
      <w:r w:rsidRPr="009525C4">
        <w:rPr>
          <w:rFonts w:cs="Times New Roman"/>
        </w:rPr>
        <w:t>financial statements in conformity with TFRS requires management to make judgements, estimates and assumptions that affect the application of accounting policies and the reported amounts of assets, liabilities, income and expenses</w:t>
      </w:r>
      <w:r w:rsidRPr="009525C4">
        <w:rPr>
          <w:rFonts w:cs="Times New Roman"/>
          <w:szCs w:val="22"/>
          <w:cs/>
        </w:rPr>
        <w:t xml:space="preserve">. </w:t>
      </w:r>
      <w:r w:rsidRPr="009525C4">
        <w:rPr>
          <w:rFonts w:cs="Times New Roman"/>
        </w:rPr>
        <w:t>Actual results may differ from these estimates</w:t>
      </w:r>
      <w:r w:rsidRPr="009525C4">
        <w:rPr>
          <w:rFonts w:cs="Times New Roman"/>
          <w:szCs w:val="22"/>
          <w:cs/>
        </w:rPr>
        <w:t>.</w:t>
      </w:r>
    </w:p>
    <w:p w:rsidR="00E32506" w:rsidRPr="00E215F9" w:rsidRDefault="00E32506" w:rsidP="007516AC">
      <w:pPr>
        <w:tabs>
          <w:tab w:val="left" w:pos="540"/>
        </w:tabs>
        <w:spacing w:line="240" w:lineRule="atLeast"/>
        <w:ind w:left="540" w:right="47"/>
        <w:jc w:val="both"/>
        <w:rPr>
          <w:rFonts w:cs="Times New Roman"/>
          <w:sz w:val="20"/>
          <w:szCs w:val="20"/>
        </w:rPr>
      </w:pPr>
    </w:p>
    <w:p w:rsidR="00DC29DA" w:rsidRPr="00E215F9" w:rsidRDefault="00DC29DA" w:rsidP="008D3B28">
      <w:pPr>
        <w:tabs>
          <w:tab w:val="left" w:pos="540"/>
        </w:tabs>
        <w:spacing w:line="240" w:lineRule="atLeast"/>
        <w:ind w:left="540" w:right="47"/>
        <w:jc w:val="both"/>
        <w:rPr>
          <w:rFonts w:cs="Times New Roman"/>
          <w:spacing w:val="-2"/>
        </w:rPr>
      </w:pPr>
      <w:r w:rsidRPr="00E215F9">
        <w:rPr>
          <w:rFonts w:cs="Times New Roman"/>
          <w:spacing w:val="-2"/>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period </w:t>
      </w:r>
      <w:r w:rsidR="00067A18" w:rsidRPr="00E215F9">
        <w:rPr>
          <w:rFonts w:cs="Times New Roman"/>
          <w:spacing w:val="-2"/>
        </w:rPr>
        <w:t xml:space="preserve">from </w:t>
      </w:r>
      <w:r w:rsidRPr="00E215F9">
        <w:rPr>
          <w:rFonts w:cs="Times New Roman"/>
          <w:spacing w:val="-2"/>
        </w:rPr>
        <w:t>1 January 2018 to 30 September 2018</w:t>
      </w:r>
      <w:r w:rsidRPr="00E215F9">
        <w:rPr>
          <w:rFonts w:cs="Times New Roman"/>
          <w:spacing w:val="-2"/>
          <w:szCs w:val="22"/>
          <w:cs/>
        </w:rPr>
        <w:t>.</w:t>
      </w:r>
    </w:p>
    <w:p w:rsidR="000B54A7" w:rsidRPr="00E215F9" w:rsidRDefault="000B54A7" w:rsidP="008D3B28">
      <w:pPr>
        <w:tabs>
          <w:tab w:val="left" w:pos="540"/>
        </w:tabs>
        <w:spacing w:line="240" w:lineRule="atLeast"/>
        <w:ind w:left="540" w:right="47"/>
        <w:jc w:val="both"/>
        <w:rPr>
          <w:rFonts w:cs="Times New Roman"/>
          <w:sz w:val="20"/>
          <w:szCs w:val="20"/>
        </w:rPr>
      </w:pPr>
    </w:p>
    <w:p w:rsidR="00102381" w:rsidRPr="009525C4" w:rsidRDefault="00102381" w:rsidP="000A61AE">
      <w:pPr>
        <w:pStyle w:val="BodyTextIndent"/>
        <w:tabs>
          <w:tab w:val="left" w:pos="540"/>
        </w:tabs>
        <w:spacing w:after="0" w:line="240" w:lineRule="atLeast"/>
        <w:ind w:left="540"/>
        <w:jc w:val="thaiDistribute"/>
        <w:rPr>
          <w:i/>
          <w:iCs/>
          <w:sz w:val="22"/>
          <w:szCs w:val="22"/>
          <w:lang w:val="en-US"/>
        </w:rPr>
      </w:pPr>
      <w:r w:rsidRPr="009525C4">
        <w:rPr>
          <w:i/>
          <w:iCs/>
          <w:sz w:val="22"/>
          <w:szCs w:val="22"/>
          <w:lang w:val="en-US"/>
        </w:rPr>
        <w:t xml:space="preserve">Measurement of fair values  </w:t>
      </w:r>
    </w:p>
    <w:p w:rsidR="00102381" w:rsidRPr="00E215F9" w:rsidRDefault="00102381" w:rsidP="000A61AE">
      <w:pPr>
        <w:pStyle w:val="BodyTextIndent"/>
        <w:tabs>
          <w:tab w:val="left" w:pos="540"/>
        </w:tabs>
        <w:spacing w:after="0" w:line="240" w:lineRule="atLeast"/>
        <w:ind w:left="540"/>
        <w:jc w:val="thaiDistribute"/>
        <w:rPr>
          <w:i/>
          <w:iCs/>
          <w:lang w:val="en-US"/>
        </w:rPr>
      </w:pPr>
    </w:p>
    <w:p w:rsidR="00102381" w:rsidRPr="009525C4" w:rsidRDefault="00102381" w:rsidP="00BD578B">
      <w:pPr>
        <w:tabs>
          <w:tab w:val="left" w:pos="540"/>
        </w:tabs>
        <w:spacing w:line="240" w:lineRule="atLeast"/>
        <w:ind w:left="540" w:right="47"/>
        <w:jc w:val="both"/>
        <w:rPr>
          <w:rFonts w:cs="Times New Roman"/>
        </w:rPr>
      </w:pPr>
      <w:r w:rsidRPr="009525C4">
        <w:rPr>
          <w:rFonts w:cs="Times New Roman"/>
        </w:rPr>
        <w:t>The Group has an established control framework with respect to the measurement of fair values</w:t>
      </w:r>
      <w:r w:rsidRPr="009525C4">
        <w:rPr>
          <w:rFonts w:cs="Times New Roman"/>
          <w:szCs w:val="22"/>
          <w:cs/>
        </w:rPr>
        <w:t xml:space="preserve">. </w:t>
      </w:r>
      <w:r w:rsidR="00273C94" w:rsidRPr="009525C4">
        <w:rPr>
          <w:rFonts w:cs="Times New Roman"/>
          <w:cs/>
        </w:rPr>
        <w:br/>
      </w:r>
      <w:r w:rsidRPr="009525C4">
        <w:rPr>
          <w:rFonts w:cs="Times New Roman"/>
        </w:rPr>
        <w:t>This includes a valuation team that has overall responsibility for overseeing all significant fair value measurements, including Level 3 fair values, and reports directly to the chief financial officer</w:t>
      </w:r>
      <w:r w:rsidRPr="009525C4">
        <w:rPr>
          <w:rFonts w:cs="Times New Roman"/>
          <w:szCs w:val="22"/>
          <w:cs/>
        </w:rPr>
        <w:t>.</w:t>
      </w:r>
    </w:p>
    <w:p w:rsidR="00AB6885" w:rsidRPr="00E215F9" w:rsidRDefault="00AB6885" w:rsidP="00BD578B">
      <w:pPr>
        <w:tabs>
          <w:tab w:val="left" w:pos="540"/>
        </w:tabs>
        <w:spacing w:line="240" w:lineRule="atLeast"/>
        <w:ind w:left="540" w:right="47"/>
        <w:jc w:val="both"/>
        <w:rPr>
          <w:rFonts w:cs="Times New Roman"/>
          <w:sz w:val="20"/>
          <w:szCs w:val="20"/>
        </w:rPr>
      </w:pPr>
    </w:p>
    <w:p w:rsidR="00102381" w:rsidRPr="009525C4" w:rsidRDefault="00102381" w:rsidP="00BD578B">
      <w:pPr>
        <w:tabs>
          <w:tab w:val="left" w:pos="540"/>
        </w:tabs>
        <w:spacing w:line="240" w:lineRule="atLeast"/>
        <w:ind w:left="540" w:right="47"/>
        <w:jc w:val="both"/>
        <w:rPr>
          <w:rFonts w:cs="Times New Roman"/>
        </w:rPr>
      </w:pPr>
      <w:r w:rsidRPr="009525C4">
        <w:rPr>
          <w:rFonts w:cs="Times New Roman"/>
        </w:rPr>
        <w:t>The valuation team regularly reviews significant unobservable inputs and valuation adjustments</w:t>
      </w:r>
      <w:r w:rsidRPr="009525C4">
        <w:rPr>
          <w:rFonts w:cs="Times New Roman"/>
          <w:szCs w:val="22"/>
          <w:cs/>
        </w:rPr>
        <w:t xml:space="preserve">. </w:t>
      </w:r>
      <w:r w:rsidR="004876FC" w:rsidRPr="009525C4">
        <w:rPr>
          <w:rFonts w:cs="Times New Roman"/>
        </w:rPr>
        <w:br/>
      </w:r>
      <w:r w:rsidRPr="009525C4">
        <w:rPr>
          <w:rFonts w:cs="Times New Roman"/>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9525C4">
        <w:rPr>
          <w:rFonts w:cs="Times New Roman"/>
          <w:szCs w:val="22"/>
          <w:cs/>
        </w:rPr>
        <w:t>.</w:t>
      </w:r>
    </w:p>
    <w:p w:rsidR="000B54A7" w:rsidRPr="00E215F9" w:rsidRDefault="000B54A7" w:rsidP="00BD578B">
      <w:pPr>
        <w:tabs>
          <w:tab w:val="left" w:pos="540"/>
        </w:tabs>
        <w:spacing w:line="240" w:lineRule="atLeast"/>
        <w:ind w:left="540" w:right="47"/>
        <w:jc w:val="both"/>
        <w:rPr>
          <w:rFonts w:cs="Times New Roman"/>
          <w:sz w:val="20"/>
          <w:szCs w:val="20"/>
        </w:rPr>
      </w:pPr>
    </w:p>
    <w:p w:rsidR="00102381" w:rsidRPr="009525C4" w:rsidRDefault="00102381" w:rsidP="00BD578B">
      <w:pPr>
        <w:tabs>
          <w:tab w:val="left" w:pos="540"/>
        </w:tabs>
        <w:spacing w:line="240" w:lineRule="atLeast"/>
        <w:ind w:left="540" w:right="47"/>
        <w:jc w:val="both"/>
        <w:rPr>
          <w:rFonts w:cs="Times New Roman"/>
        </w:rPr>
      </w:pPr>
      <w:r w:rsidRPr="009525C4">
        <w:rPr>
          <w:rFonts w:cs="Times New Roman"/>
        </w:rPr>
        <w:t>Significant valuation issues are reported to the Group’s Audit Committee</w:t>
      </w:r>
      <w:r w:rsidRPr="009525C4">
        <w:rPr>
          <w:rFonts w:cs="Times New Roman"/>
          <w:szCs w:val="22"/>
          <w:cs/>
        </w:rPr>
        <w:t>.</w:t>
      </w:r>
    </w:p>
    <w:p w:rsidR="000847FA" w:rsidRPr="00E215F9" w:rsidRDefault="000847FA" w:rsidP="00BD578B">
      <w:pPr>
        <w:tabs>
          <w:tab w:val="left" w:pos="540"/>
        </w:tabs>
        <w:spacing w:line="240" w:lineRule="atLeast"/>
        <w:ind w:left="540" w:right="47"/>
        <w:jc w:val="both"/>
        <w:rPr>
          <w:rFonts w:cs="Times New Roman"/>
          <w:sz w:val="20"/>
          <w:szCs w:val="20"/>
        </w:rPr>
      </w:pPr>
    </w:p>
    <w:p w:rsidR="00A47AAA" w:rsidRPr="009525C4" w:rsidRDefault="00102381" w:rsidP="00BD578B">
      <w:pPr>
        <w:tabs>
          <w:tab w:val="left" w:pos="540"/>
        </w:tabs>
        <w:spacing w:line="240" w:lineRule="atLeast"/>
        <w:ind w:left="540" w:right="47"/>
        <w:jc w:val="both"/>
        <w:rPr>
          <w:rFonts w:cs="Times New Roman"/>
        </w:rPr>
      </w:pPr>
      <w:r w:rsidRPr="009525C4">
        <w:rPr>
          <w:rFonts w:cs="Times New Roman"/>
        </w:rPr>
        <w:t>When measuring the fair value o</w:t>
      </w:r>
      <w:r w:rsidR="004B5B2C" w:rsidRPr="009525C4">
        <w:rPr>
          <w:rFonts w:cs="Times New Roman"/>
        </w:rPr>
        <w:t xml:space="preserve">f an asset or a liability, the </w:t>
      </w:r>
      <w:r w:rsidRPr="009525C4">
        <w:rPr>
          <w:rFonts w:cs="Times New Roman"/>
        </w:rPr>
        <w:t>Group uses observable market data as far as possible</w:t>
      </w:r>
      <w:r w:rsidRPr="009525C4">
        <w:rPr>
          <w:rFonts w:cs="Times New Roman"/>
          <w:szCs w:val="22"/>
          <w:cs/>
        </w:rPr>
        <w:t xml:space="preserve">. </w:t>
      </w:r>
      <w:r w:rsidRPr="009525C4">
        <w:rPr>
          <w:rFonts w:cs="Times New Roman"/>
        </w:rPr>
        <w:t>Fair values are categorised into different levels in a fair value hierarchy based on the inputs used in the valuation techniques as follows</w:t>
      </w:r>
      <w:r w:rsidRPr="009525C4">
        <w:rPr>
          <w:rFonts w:cs="Times New Roman"/>
          <w:szCs w:val="22"/>
          <w:cs/>
        </w:rPr>
        <w:t>:</w:t>
      </w:r>
    </w:p>
    <w:p w:rsidR="003870C1" w:rsidRPr="00E215F9" w:rsidRDefault="003870C1" w:rsidP="000A61AE">
      <w:pPr>
        <w:tabs>
          <w:tab w:val="left" w:pos="540"/>
        </w:tabs>
        <w:spacing w:line="240" w:lineRule="atLeast"/>
        <w:ind w:left="540" w:right="47"/>
        <w:jc w:val="both"/>
        <w:rPr>
          <w:rFonts w:cs="Times New Roman"/>
          <w:iCs/>
          <w:sz w:val="20"/>
          <w:szCs w:val="20"/>
        </w:rPr>
      </w:pPr>
    </w:p>
    <w:p w:rsidR="00020A15" w:rsidRPr="009525C4" w:rsidRDefault="00602C5A" w:rsidP="00602C5A">
      <w:pPr>
        <w:pStyle w:val="BodyText"/>
        <w:numPr>
          <w:ilvl w:val="0"/>
          <w:numId w:val="20"/>
        </w:numPr>
        <w:shd w:val="clear" w:color="auto" w:fill="FFFFFF"/>
        <w:tabs>
          <w:tab w:val="clear" w:pos="2880"/>
          <w:tab w:val="clear" w:pos="5220"/>
          <w:tab w:val="clear" w:pos="7740"/>
          <w:tab w:val="clear" w:pos="9630"/>
          <w:tab w:val="left" w:pos="1620"/>
          <w:tab w:val="left" w:pos="2601"/>
        </w:tabs>
        <w:spacing w:before="0" w:line="240" w:lineRule="atLeast"/>
        <w:ind w:left="990" w:right="0" w:hanging="450"/>
        <w:jc w:val="thaiDistribute"/>
        <w:rPr>
          <w:rFonts w:ascii="Times New Roman" w:hAnsi="Times New Roman" w:cs="Times New Roman"/>
          <w:sz w:val="22"/>
          <w:szCs w:val="22"/>
        </w:rPr>
      </w:pPr>
      <w:r w:rsidRPr="009525C4">
        <w:rPr>
          <w:rFonts w:ascii="Times New Roman" w:hAnsi="Times New Roman" w:cs="Times New Roman"/>
          <w:i/>
          <w:iCs/>
          <w:sz w:val="22"/>
          <w:szCs w:val="22"/>
        </w:rPr>
        <w:t>Level</w:t>
      </w:r>
      <w:r w:rsidRPr="009525C4">
        <w:rPr>
          <w:rFonts w:ascii="Times New Roman" w:hAnsi="Times New Roman" w:cs="Times New Roman"/>
          <w:i/>
          <w:iCs/>
          <w:sz w:val="22"/>
          <w:szCs w:val="22"/>
        </w:rPr>
        <w:tab/>
      </w:r>
      <w:r w:rsidR="00020A15" w:rsidRPr="009525C4">
        <w:rPr>
          <w:rFonts w:ascii="Times New Roman" w:hAnsi="Times New Roman" w:cs="Times New Roman"/>
          <w:i/>
          <w:iCs/>
          <w:sz w:val="22"/>
          <w:szCs w:val="22"/>
        </w:rPr>
        <w:t>1</w:t>
      </w:r>
      <w:r w:rsidR="00CD488D" w:rsidRPr="009525C4">
        <w:rPr>
          <w:rFonts w:ascii="Times New Roman" w:hAnsi="Times New Roman" w:cs="Times New Roman"/>
          <w:i/>
          <w:iCs/>
          <w:sz w:val="22"/>
          <w:szCs w:val="22"/>
          <w:cs/>
        </w:rPr>
        <w:t>:</w:t>
      </w:r>
      <w:r w:rsidR="007609F9" w:rsidRPr="009525C4">
        <w:rPr>
          <w:rFonts w:ascii="Times New Roman" w:hAnsi="Times New Roman" w:cs="Times New Roman"/>
          <w:i/>
          <w:iCs/>
          <w:sz w:val="22"/>
          <w:szCs w:val="22"/>
          <w:cs/>
        </w:rPr>
        <w:t xml:space="preserve"> </w:t>
      </w:r>
      <w:r w:rsidR="00CD488D" w:rsidRPr="009525C4">
        <w:rPr>
          <w:rFonts w:ascii="Times New Roman" w:hAnsi="Times New Roman" w:cs="Times New Roman"/>
          <w:i/>
          <w:iCs/>
          <w:sz w:val="22"/>
          <w:szCs w:val="22"/>
          <w:cs/>
        </w:rPr>
        <w:t xml:space="preserve"> </w:t>
      </w:r>
      <w:r w:rsidR="00020A15" w:rsidRPr="009525C4">
        <w:rPr>
          <w:rFonts w:ascii="Times New Roman" w:hAnsi="Times New Roman" w:cs="Times New Roman"/>
          <w:sz w:val="22"/>
          <w:szCs w:val="22"/>
        </w:rPr>
        <w:t xml:space="preserve">quoted prices </w:t>
      </w:r>
      <w:r w:rsidR="00AE5FEF" w:rsidRPr="009525C4">
        <w:rPr>
          <w:rFonts w:ascii="Times New Roman" w:hAnsi="Times New Roman" w:cs="Times New Roman"/>
          <w:sz w:val="22"/>
          <w:szCs w:val="22"/>
          <w:cs/>
        </w:rPr>
        <w:t>(</w:t>
      </w:r>
      <w:r w:rsidR="00020A15" w:rsidRPr="009525C4">
        <w:rPr>
          <w:rFonts w:ascii="Times New Roman" w:hAnsi="Times New Roman" w:cs="Times New Roman"/>
          <w:sz w:val="22"/>
          <w:szCs w:val="22"/>
        </w:rPr>
        <w:t>unadjusted</w:t>
      </w:r>
      <w:r w:rsidR="00AE5FEF" w:rsidRPr="009525C4">
        <w:rPr>
          <w:rFonts w:ascii="Times New Roman" w:hAnsi="Times New Roman" w:cs="Times New Roman"/>
          <w:sz w:val="22"/>
          <w:szCs w:val="22"/>
          <w:cs/>
        </w:rPr>
        <w:t>)</w:t>
      </w:r>
      <w:r w:rsidR="00020A15" w:rsidRPr="009525C4">
        <w:rPr>
          <w:rFonts w:ascii="Times New Roman" w:hAnsi="Times New Roman" w:cs="Times New Roman"/>
          <w:sz w:val="22"/>
          <w:szCs w:val="22"/>
          <w:cs/>
        </w:rPr>
        <w:t xml:space="preserve"> </w:t>
      </w:r>
      <w:r w:rsidR="00020A15" w:rsidRPr="009525C4">
        <w:rPr>
          <w:rFonts w:ascii="Times New Roman" w:hAnsi="Times New Roman" w:cs="Times New Roman"/>
          <w:sz w:val="22"/>
          <w:szCs w:val="22"/>
        </w:rPr>
        <w:t>in active markets for identical assets or liabilities</w:t>
      </w:r>
      <w:r w:rsidR="00020A15" w:rsidRPr="009525C4">
        <w:rPr>
          <w:rFonts w:ascii="Times New Roman" w:hAnsi="Times New Roman" w:cs="Times New Roman"/>
          <w:sz w:val="22"/>
          <w:szCs w:val="22"/>
          <w:cs/>
        </w:rPr>
        <w:t>.</w:t>
      </w:r>
    </w:p>
    <w:p w:rsidR="00020A15" w:rsidRPr="009525C4" w:rsidRDefault="00602C5A" w:rsidP="00602C5A">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0" w:hanging="450"/>
        <w:jc w:val="thaiDistribute"/>
        <w:rPr>
          <w:rFonts w:ascii="Times New Roman" w:hAnsi="Times New Roman" w:cs="Times New Roman"/>
          <w:i/>
          <w:iCs/>
          <w:sz w:val="22"/>
          <w:szCs w:val="22"/>
        </w:rPr>
      </w:pPr>
      <w:r w:rsidRPr="009525C4">
        <w:rPr>
          <w:rFonts w:ascii="Times New Roman" w:hAnsi="Times New Roman" w:cs="Times New Roman"/>
          <w:i/>
          <w:iCs/>
          <w:sz w:val="22"/>
          <w:szCs w:val="22"/>
        </w:rPr>
        <w:t>Level</w:t>
      </w:r>
      <w:r w:rsidRPr="009525C4">
        <w:rPr>
          <w:rFonts w:ascii="Times New Roman" w:hAnsi="Times New Roman" w:cs="Times New Roman"/>
          <w:i/>
          <w:iCs/>
          <w:sz w:val="22"/>
          <w:szCs w:val="22"/>
        </w:rPr>
        <w:tab/>
      </w:r>
      <w:r w:rsidR="00020A15" w:rsidRPr="009525C4">
        <w:rPr>
          <w:rFonts w:ascii="Times New Roman" w:hAnsi="Times New Roman" w:cs="Times New Roman"/>
          <w:i/>
          <w:iCs/>
          <w:sz w:val="22"/>
          <w:szCs w:val="22"/>
        </w:rPr>
        <w:t>2</w:t>
      </w:r>
      <w:r w:rsidR="004F1B8B" w:rsidRPr="009525C4">
        <w:rPr>
          <w:rFonts w:ascii="Times New Roman" w:hAnsi="Times New Roman" w:cs="Times New Roman"/>
          <w:i/>
          <w:iCs/>
          <w:sz w:val="22"/>
          <w:szCs w:val="22"/>
          <w:cs/>
        </w:rPr>
        <w:t>:</w:t>
      </w:r>
      <w:r w:rsidR="00CD488D" w:rsidRPr="009525C4">
        <w:rPr>
          <w:rFonts w:ascii="Times New Roman" w:hAnsi="Times New Roman" w:cs="Times New Roman"/>
          <w:i/>
          <w:iCs/>
          <w:sz w:val="22"/>
          <w:szCs w:val="22"/>
          <w:cs/>
        </w:rPr>
        <w:t xml:space="preserve"> </w:t>
      </w:r>
      <w:r w:rsidR="004F1B8B" w:rsidRPr="009525C4">
        <w:rPr>
          <w:rFonts w:ascii="Times New Roman" w:hAnsi="Times New Roman" w:cs="Times New Roman"/>
          <w:i/>
          <w:iCs/>
          <w:sz w:val="22"/>
          <w:szCs w:val="22"/>
          <w:cs/>
        </w:rPr>
        <w:t xml:space="preserve"> </w:t>
      </w:r>
      <w:r w:rsidR="00020A15" w:rsidRPr="009525C4">
        <w:rPr>
          <w:rFonts w:ascii="Times New Roman" w:hAnsi="Times New Roman" w:cs="Times New Roman"/>
          <w:sz w:val="22"/>
          <w:szCs w:val="22"/>
        </w:rPr>
        <w:t xml:space="preserve">inputs other than quoted prices included in Level 1 that </w:t>
      </w:r>
      <w:r w:rsidR="00CD488D" w:rsidRPr="009525C4">
        <w:rPr>
          <w:rFonts w:ascii="Times New Roman" w:hAnsi="Times New Roman" w:cs="Times New Roman"/>
          <w:sz w:val="22"/>
          <w:szCs w:val="22"/>
        </w:rPr>
        <w:t xml:space="preserve">are observable for the asset or </w:t>
      </w:r>
      <w:r w:rsidR="00020A15" w:rsidRPr="009525C4">
        <w:rPr>
          <w:rFonts w:ascii="Times New Roman" w:hAnsi="Times New Roman" w:cs="Times New Roman"/>
          <w:sz w:val="22"/>
          <w:szCs w:val="22"/>
        </w:rPr>
        <w:t xml:space="preserve">liability, either directly </w:t>
      </w:r>
      <w:r w:rsidR="00AE5FEF" w:rsidRPr="009525C4">
        <w:rPr>
          <w:rFonts w:ascii="Times New Roman" w:hAnsi="Times New Roman" w:cs="Times New Roman"/>
          <w:sz w:val="22"/>
          <w:szCs w:val="22"/>
          <w:cs/>
        </w:rPr>
        <w:t>(</w:t>
      </w:r>
      <w:r w:rsidR="00020A15" w:rsidRPr="009525C4">
        <w:rPr>
          <w:rFonts w:ascii="Times New Roman" w:hAnsi="Times New Roman" w:cs="Times New Roman"/>
          <w:sz w:val="22"/>
          <w:szCs w:val="22"/>
        </w:rPr>
        <w:t>i</w:t>
      </w:r>
      <w:r w:rsidR="00020A15" w:rsidRPr="009525C4">
        <w:rPr>
          <w:rFonts w:ascii="Times New Roman" w:hAnsi="Times New Roman" w:cs="Times New Roman"/>
          <w:sz w:val="22"/>
          <w:szCs w:val="22"/>
          <w:cs/>
        </w:rPr>
        <w:t>.</w:t>
      </w:r>
      <w:r w:rsidR="00020A15" w:rsidRPr="009525C4">
        <w:rPr>
          <w:rFonts w:ascii="Times New Roman" w:hAnsi="Times New Roman" w:cs="Times New Roman"/>
          <w:sz w:val="22"/>
          <w:szCs w:val="22"/>
        </w:rPr>
        <w:t>e</w:t>
      </w:r>
      <w:r w:rsidR="00020A15" w:rsidRPr="009525C4">
        <w:rPr>
          <w:rFonts w:ascii="Times New Roman" w:hAnsi="Times New Roman" w:cs="Times New Roman"/>
          <w:sz w:val="22"/>
          <w:szCs w:val="22"/>
          <w:cs/>
        </w:rPr>
        <w:t xml:space="preserve">. </w:t>
      </w:r>
      <w:r w:rsidR="00020A15" w:rsidRPr="009525C4">
        <w:rPr>
          <w:rFonts w:ascii="Times New Roman" w:hAnsi="Times New Roman" w:cs="Times New Roman"/>
          <w:sz w:val="22"/>
          <w:szCs w:val="22"/>
        </w:rPr>
        <w:t>as prices</w:t>
      </w:r>
      <w:r w:rsidR="00AE5FEF" w:rsidRPr="009525C4">
        <w:rPr>
          <w:rFonts w:ascii="Times New Roman" w:hAnsi="Times New Roman" w:cs="Times New Roman"/>
          <w:sz w:val="22"/>
          <w:szCs w:val="22"/>
          <w:cs/>
        </w:rPr>
        <w:t>)</w:t>
      </w:r>
      <w:r w:rsidR="00020A15" w:rsidRPr="009525C4">
        <w:rPr>
          <w:rFonts w:ascii="Times New Roman" w:hAnsi="Times New Roman" w:cs="Times New Roman"/>
          <w:sz w:val="22"/>
          <w:szCs w:val="22"/>
          <w:cs/>
        </w:rPr>
        <w:t xml:space="preserve"> </w:t>
      </w:r>
      <w:r w:rsidR="00020A15" w:rsidRPr="009525C4">
        <w:rPr>
          <w:rFonts w:ascii="Times New Roman" w:hAnsi="Times New Roman" w:cs="Times New Roman"/>
          <w:sz w:val="22"/>
          <w:szCs w:val="22"/>
        </w:rPr>
        <w:t xml:space="preserve">or indirectly </w:t>
      </w:r>
      <w:r w:rsidR="00AE5FEF" w:rsidRPr="009525C4">
        <w:rPr>
          <w:rFonts w:ascii="Times New Roman" w:hAnsi="Times New Roman" w:cs="Times New Roman"/>
          <w:sz w:val="22"/>
          <w:szCs w:val="22"/>
          <w:cs/>
        </w:rPr>
        <w:t>(</w:t>
      </w:r>
      <w:r w:rsidR="00020A15" w:rsidRPr="009525C4">
        <w:rPr>
          <w:rFonts w:ascii="Times New Roman" w:hAnsi="Times New Roman" w:cs="Times New Roman"/>
          <w:sz w:val="22"/>
          <w:szCs w:val="22"/>
        </w:rPr>
        <w:t>i</w:t>
      </w:r>
      <w:r w:rsidR="00020A15" w:rsidRPr="009525C4">
        <w:rPr>
          <w:rFonts w:ascii="Times New Roman" w:hAnsi="Times New Roman" w:cs="Times New Roman"/>
          <w:sz w:val="22"/>
          <w:szCs w:val="22"/>
          <w:cs/>
        </w:rPr>
        <w:t>.</w:t>
      </w:r>
      <w:r w:rsidR="00020A15" w:rsidRPr="009525C4">
        <w:rPr>
          <w:rFonts w:ascii="Times New Roman" w:hAnsi="Times New Roman" w:cs="Times New Roman"/>
          <w:sz w:val="22"/>
          <w:szCs w:val="22"/>
        </w:rPr>
        <w:t>e</w:t>
      </w:r>
      <w:r w:rsidR="00020A15" w:rsidRPr="009525C4">
        <w:rPr>
          <w:rFonts w:ascii="Times New Roman" w:hAnsi="Times New Roman" w:cs="Times New Roman"/>
          <w:sz w:val="22"/>
          <w:szCs w:val="22"/>
          <w:cs/>
        </w:rPr>
        <w:t xml:space="preserve">. </w:t>
      </w:r>
      <w:r w:rsidR="00020A15" w:rsidRPr="009525C4">
        <w:rPr>
          <w:rFonts w:ascii="Times New Roman" w:hAnsi="Times New Roman" w:cs="Times New Roman"/>
          <w:sz w:val="22"/>
          <w:szCs w:val="22"/>
        </w:rPr>
        <w:t>derived from prices</w:t>
      </w:r>
      <w:r w:rsidR="00AE5FEF" w:rsidRPr="009525C4">
        <w:rPr>
          <w:rFonts w:ascii="Times New Roman" w:hAnsi="Times New Roman" w:cs="Times New Roman"/>
          <w:sz w:val="22"/>
          <w:szCs w:val="22"/>
          <w:cs/>
        </w:rPr>
        <w:t>)</w:t>
      </w:r>
      <w:r w:rsidR="00020A15" w:rsidRPr="009525C4">
        <w:rPr>
          <w:rFonts w:ascii="Times New Roman" w:hAnsi="Times New Roman" w:cs="Times New Roman"/>
          <w:sz w:val="22"/>
          <w:szCs w:val="22"/>
          <w:cs/>
        </w:rPr>
        <w:t>.</w:t>
      </w:r>
    </w:p>
    <w:p w:rsidR="00020A15" w:rsidRPr="009525C4" w:rsidRDefault="00602C5A" w:rsidP="00E65D91">
      <w:pPr>
        <w:pStyle w:val="BodyText"/>
        <w:numPr>
          <w:ilvl w:val="0"/>
          <w:numId w:val="20"/>
        </w:numPr>
        <w:shd w:val="clear" w:color="auto" w:fill="FFFFFF"/>
        <w:tabs>
          <w:tab w:val="clear" w:pos="2880"/>
          <w:tab w:val="clear" w:pos="5220"/>
          <w:tab w:val="clear" w:pos="7740"/>
          <w:tab w:val="clear" w:pos="9630"/>
          <w:tab w:val="left" w:pos="1620"/>
        </w:tabs>
        <w:spacing w:before="0" w:line="240" w:lineRule="atLeast"/>
        <w:ind w:left="990" w:right="11" w:hanging="450"/>
        <w:jc w:val="thaiDistribute"/>
        <w:rPr>
          <w:rFonts w:ascii="Times New Roman" w:hAnsi="Times New Roman" w:cs="Times New Roman"/>
          <w:i/>
          <w:iCs/>
          <w:sz w:val="22"/>
          <w:szCs w:val="22"/>
        </w:rPr>
      </w:pPr>
      <w:r w:rsidRPr="009525C4">
        <w:rPr>
          <w:rFonts w:ascii="Times New Roman" w:hAnsi="Times New Roman" w:cs="Times New Roman"/>
          <w:i/>
          <w:iCs/>
          <w:sz w:val="22"/>
          <w:szCs w:val="22"/>
        </w:rPr>
        <w:t>Level</w:t>
      </w:r>
      <w:r w:rsidRPr="009525C4">
        <w:rPr>
          <w:rFonts w:ascii="Times New Roman" w:hAnsi="Times New Roman" w:cs="Times New Roman"/>
          <w:i/>
          <w:iCs/>
          <w:sz w:val="22"/>
          <w:szCs w:val="22"/>
        </w:rPr>
        <w:tab/>
        <w:t>3</w:t>
      </w:r>
      <w:r w:rsidRPr="009525C4">
        <w:rPr>
          <w:rFonts w:ascii="Times New Roman" w:hAnsi="Times New Roman" w:cs="Times New Roman"/>
          <w:i/>
          <w:iCs/>
          <w:sz w:val="22"/>
          <w:szCs w:val="22"/>
          <w:cs/>
        </w:rPr>
        <w:t xml:space="preserve">:  </w:t>
      </w:r>
      <w:r w:rsidR="00020A15" w:rsidRPr="009525C4">
        <w:rPr>
          <w:rFonts w:ascii="Times New Roman" w:hAnsi="Times New Roman" w:cs="Times New Roman"/>
          <w:spacing w:val="-4"/>
          <w:sz w:val="22"/>
          <w:szCs w:val="22"/>
        </w:rPr>
        <w:t>inputs for the asset or liability that are not based on obser</w:t>
      </w:r>
      <w:r w:rsidR="00CD488D" w:rsidRPr="009525C4">
        <w:rPr>
          <w:rFonts w:ascii="Times New Roman" w:hAnsi="Times New Roman" w:cs="Times New Roman"/>
          <w:spacing w:val="-4"/>
          <w:sz w:val="22"/>
          <w:szCs w:val="22"/>
        </w:rPr>
        <w:t xml:space="preserve">vable market data </w:t>
      </w:r>
      <w:r w:rsidR="00AE5FEF" w:rsidRPr="009525C4">
        <w:rPr>
          <w:rFonts w:ascii="Times New Roman" w:hAnsi="Times New Roman" w:cs="Times New Roman"/>
          <w:spacing w:val="-4"/>
          <w:sz w:val="22"/>
          <w:szCs w:val="22"/>
          <w:cs/>
        </w:rPr>
        <w:t>(</w:t>
      </w:r>
      <w:r w:rsidR="00CD488D" w:rsidRPr="009525C4">
        <w:rPr>
          <w:rFonts w:ascii="Times New Roman" w:hAnsi="Times New Roman" w:cs="Times New Roman"/>
          <w:spacing w:val="-4"/>
          <w:sz w:val="22"/>
          <w:szCs w:val="22"/>
        </w:rPr>
        <w:t xml:space="preserve">unobservable </w:t>
      </w:r>
      <w:r w:rsidR="00020A15" w:rsidRPr="009525C4">
        <w:rPr>
          <w:rFonts w:ascii="Times New Roman" w:hAnsi="Times New Roman" w:cs="Times New Roman"/>
          <w:spacing w:val="-4"/>
          <w:sz w:val="22"/>
          <w:szCs w:val="22"/>
        </w:rPr>
        <w:t>inputs</w:t>
      </w:r>
      <w:r w:rsidR="00AE5FEF" w:rsidRPr="009525C4">
        <w:rPr>
          <w:rFonts w:ascii="Times New Roman" w:hAnsi="Times New Roman" w:cs="Times New Roman"/>
          <w:spacing w:val="-4"/>
          <w:sz w:val="22"/>
          <w:szCs w:val="22"/>
          <w:cs/>
        </w:rPr>
        <w:t>)</w:t>
      </w:r>
      <w:r w:rsidR="00020A15" w:rsidRPr="009525C4">
        <w:rPr>
          <w:rFonts w:ascii="Times New Roman" w:hAnsi="Times New Roman" w:cs="Times New Roman"/>
          <w:spacing w:val="-4"/>
          <w:sz w:val="22"/>
          <w:szCs w:val="22"/>
          <w:cs/>
        </w:rPr>
        <w:t>.</w:t>
      </w:r>
    </w:p>
    <w:p w:rsidR="000847FA" w:rsidRPr="00E215F9" w:rsidRDefault="000847FA" w:rsidP="00BD578B">
      <w:pPr>
        <w:tabs>
          <w:tab w:val="left" w:pos="540"/>
        </w:tabs>
        <w:spacing w:line="240" w:lineRule="atLeast"/>
        <w:ind w:left="540" w:right="47"/>
        <w:jc w:val="both"/>
        <w:rPr>
          <w:rFonts w:cs="Times New Roman"/>
          <w:sz w:val="20"/>
          <w:szCs w:val="20"/>
        </w:rPr>
      </w:pPr>
    </w:p>
    <w:p w:rsidR="00CD488D" w:rsidRPr="009525C4" w:rsidRDefault="00102381" w:rsidP="00E65D91">
      <w:pPr>
        <w:tabs>
          <w:tab w:val="left" w:pos="540"/>
        </w:tabs>
        <w:spacing w:line="240" w:lineRule="atLeast"/>
        <w:ind w:left="540" w:right="11"/>
        <w:jc w:val="both"/>
        <w:rPr>
          <w:rFonts w:cs="Times New Roman"/>
        </w:rPr>
      </w:pPr>
      <w:r w:rsidRPr="009525C4">
        <w:rPr>
          <w:rFonts w:cs="Times New Roman"/>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9525C4">
        <w:rPr>
          <w:rFonts w:cs="Times New Roman"/>
          <w:szCs w:val="22"/>
          <w:cs/>
        </w:rPr>
        <w:t>.</w:t>
      </w:r>
    </w:p>
    <w:p w:rsidR="00CD488D" w:rsidRPr="00E215F9" w:rsidRDefault="00CD488D" w:rsidP="00BD578B">
      <w:pPr>
        <w:tabs>
          <w:tab w:val="left" w:pos="540"/>
        </w:tabs>
        <w:spacing w:line="240" w:lineRule="atLeast"/>
        <w:ind w:left="540" w:right="47"/>
        <w:jc w:val="both"/>
        <w:rPr>
          <w:rFonts w:cs="Times New Roman"/>
          <w:sz w:val="20"/>
          <w:szCs w:val="20"/>
        </w:rPr>
      </w:pPr>
    </w:p>
    <w:p w:rsidR="00DC43AA" w:rsidRPr="009525C4" w:rsidRDefault="00102381" w:rsidP="00DC43AA">
      <w:pPr>
        <w:pStyle w:val="ListParagraph"/>
        <w:spacing w:line="240" w:lineRule="atLeast"/>
        <w:ind w:left="540" w:right="-25"/>
        <w:jc w:val="thaiDistribute"/>
        <w:rPr>
          <w:rFonts w:cs="Times New Roman"/>
          <w:iCs/>
          <w:szCs w:val="22"/>
        </w:rPr>
      </w:pPr>
      <w:r w:rsidRPr="009525C4">
        <w:rPr>
          <w:rFonts w:cs="Times New Roman"/>
          <w:iCs/>
          <w:szCs w:val="22"/>
        </w:rPr>
        <w:t>F</w:t>
      </w:r>
      <w:r w:rsidRPr="009525C4">
        <w:rPr>
          <w:rFonts w:cs="Times New Roman"/>
          <w:szCs w:val="24"/>
        </w:rPr>
        <w:t>urther information about the assumptions made in measuring fa</w:t>
      </w:r>
      <w:r w:rsidR="00D22F0A" w:rsidRPr="009525C4">
        <w:rPr>
          <w:rFonts w:cs="Times New Roman"/>
          <w:szCs w:val="24"/>
        </w:rPr>
        <w:t>i</w:t>
      </w:r>
      <w:r w:rsidR="00020A15" w:rsidRPr="009525C4">
        <w:rPr>
          <w:rFonts w:cs="Times New Roman"/>
          <w:szCs w:val="24"/>
        </w:rPr>
        <w:t xml:space="preserve">r values is included in </w:t>
      </w:r>
      <w:r w:rsidR="0055565F" w:rsidRPr="009525C4">
        <w:rPr>
          <w:rFonts w:cs="Times New Roman"/>
          <w:szCs w:val="24"/>
        </w:rPr>
        <w:t>note</w:t>
      </w:r>
      <w:r w:rsidR="0055565F" w:rsidRPr="009525C4">
        <w:rPr>
          <w:rFonts w:cs="Times New Roman"/>
          <w:szCs w:val="24"/>
          <w:cs/>
        </w:rPr>
        <w:t xml:space="preserve"> </w:t>
      </w:r>
      <w:r w:rsidR="00326DDE" w:rsidRPr="009525C4">
        <w:rPr>
          <w:rFonts w:cs="Times New Roman"/>
          <w:szCs w:val="24"/>
        </w:rPr>
        <w:t>1</w:t>
      </w:r>
      <w:r w:rsidR="00E90845" w:rsidRPr="009525C4">
        <w:rPr>
          <w:rFonts w:cs="Times New Roman"/>
          <w:szCs w:val="24"/>
        </w:rPr>
        <w:t>9</w:t>
      </w:r>
      <w:r w:rsidR="00F6202D" w:rsidRPr="009525C4">
        <w:rPr>
          <w:rFonts w:cs="Times New Roman"/>
          <w:szCs w:val="22"/>
          <w:cs/>
        </w:rPr>
        <w:t xml:space="preserve"> </w:t>
      </w:r>
      <w:r w:rsidR="00F6202D" w:rsidRPr="009525C4">
        <w:rPr>
          <w:rFonts w:cs="Times New Roman"/>
          <w:szCs w:val="24"/>
        </w:rPr>
        <w:t>financial instruments</w:t>
      </w:r>
      <w:r w:rsidR="0055565F" w:rsidRPr="009525C4">
        <w:rPr>
          <w:rFonts w:cs="Times New Roman"/>
          <w:szCs w:val="22"/>
          <w:cs/>
        </w:rPr>
        <w:t>.</w:t>
      </w:r>
    </w:p>
    <w:p w:rsidR="0055565F" w:rsidRPr="00E215F9" w:rsidRDefault="0055565F">
      <w:pPr>
        <w:rPr>
          <w:rFonts w:cs="Times New Roman"/>
          <w:iCs/>
          <w:sz w:val="20"/>
          <w:szCs w:val="20"/>
        </w:rPr>
      </w:pPr>
    </w:p>
    <w:p w:rsidR="00BB79A8" w:rsidRPr="009525C4" w:rsidRDefault="00087DE8" w:rsidP="00650F89">
      <w:pPr>
        <w:tabs>
          <w:tab w:val="left" w:pos="900"/>
        </w:tabs>
        <w:spacing w:line="240" w:lineRule="atLeast"/>
        <w:ind w:left="540" w:right="-43" w:hanging="540"/>
        <w:jc w:val="both"/>
        <w:rPr>
          <w:rFonts w:cs="Times New Roman"/>
          <w:i/>
          <w:iCs/>
          <w:szCs w:val="22"/>
        </w:rPr>
      </w:pPr>
      <w:r w:rsidRPr="009525C4">
        <w:rPr>
          <w:rFonts w:cs="Times New Roman"/>
          <w:i/>
          <w:iCs/>
          <w:szCs w:val="22"/>
          <w:cs/>
        </w:rPr>
        <w:t>(</w:t>
      </w:r>
      <w:r w:rsidR="0020183C" w:rsidRPr="009525C4">
        <w:rPr>
          <w:rFonts w:cs="Times New Roman"/>
          <w:i/>
          <w:iCs/>
          <w:szCs w:val="22"/>
        </w:rPr>
        <w:t>d</w:t>
      </w:r>
      <w:r w:rsidRPr="009525C4">
        <w:rPr>
          <w:rFonts w:cs="Times New Roman"/>
          <w:i/>
          <w:iCs/>
          <w:szCs w:val="22"/>
          <w:cs/>
        </w:rPr>
        <w:t>)</w:t>
      </w:r>
      <w:r w:rsidR="00A56689" w:rsidRPr="009525C4">
        <w:rPr>
          <w:rFonts w:cs="Times New Roman"/>
          <w:i/>
          <w:iCs/>
          <w:szCs w:val="22"/>
          <w:cs/>
        </w:rPr>
        <w:t xml:space="preserve">  </w:t>
      </w:r>
      <w:r w:rsidR="00A56689" w:rsidRPr="009525C4">
        <w:rPr>
          <w:rFonts w:cs="Times New Roman"/>
          <w:i/>
          <w:iCs/>
          <w:szCs w:val="22"/>
        </w:rPr>
        <w:tab/>
      </w:r>
      <w:r w:rsidR="00BB79A8" w:rsidRPr="009525C4">
        <w:rPr>
          <w:rFonts w:cs="Times New Roman"/>
          <w:i/>
          <w:iCs/>
          <w:szCs w:val="22"/>
        </w:rPr>
        <w:t>Change in accounting period</w:t>
      </w:r>
    </w:p>
    <w:p w:rsidR="00BB79A8" w:rsidRPr="00E215F9" w:rsidRDefault="00BB79A8" w:rsidP="00733D1E">
      <w:pPr>
        <w:tabs>
          <w:tab w:val="left" w:pos="900"/>
        </w:tabs>
        <w:spacing w:line="240" w:lineRule="atLeast"/>
        <w:ind w:left="540" w:right="-43" w:hanging="540"/>
        <w:jc w:val="both"/>
        <w:rPr>
          <w:rFonts w:cs="Times New Roman"/>
          <w:i/>
          <w:iCs/>
          <w:sz w:val="20"/>
          <w:szCs w:val="20"/>
        </w:rPr>
      </w:pPr>
    </w:p>
    <w:p w:rsidR="00A46D56" w:rsidRDefault="00BB79A8" w:rsidP="00E32506">
      <w:pPr>
        <w:tabs>
          <w:tab w:val="left" w:pos="900"/>
        </w:tabs>
        <w:spacing w:line="240" w:lineRule="atLeast"/>
        <w:ind w:left="540" w:right="11" w:hanging="540"/>
        <w:jc w:val="both"/>
        <w:rPr>
          <w:rFonts w:cstheme="minorBidi"/>
          <w:szCs w:val="22"/>
        </w:rPr>
      </w:pPr>
      <w:r w:rsidRPr="009525C4">
        <w:rPr>
          <w:rFonts w:cs="Times New Roman"/>
          <w:szCs w:val="22"/>
        </w:rPr>
        <w:tab/>
      </w:r>
      <w:r w:rsidR="00AA3C20">
        <w:rPr>
          <w:rFonts w:cs="Times New Roman"/>
          <w:szCs w:val="22"/>
        </w:rPr>
        <w:t>T</w:t>
      </w:r>
      <w:r w:rsidR="004D4454" w:rsidRPr="009525C4">
        <w:rPr>
          <w:rFonts w:cs="Times New Roman"/>
        </w:rPr>
        <w:t xml:space="preserve">he Company </w:t>
      </w:r>
      <w:r w:rsidR="00F6202D" w:rsidRPr="009525C4">
        <w:rPr>
          <w:rFonts w:cs="Times New Roman"/>
        </w:rPr>
        <w:t>had changed its</w:t>
      </w:r>
      <w:r w:rsidR="004D4454" w:rsidRPr="009525C4">
        <w:rPr>
          <w:rFonts w:cs="Times New Roman"/>
        </w:rPr>
        <w:t xml:space="preserve"> accounting period</w:t>
      </w:r>
      <w:r w:rsidR="003720F3" w:rsidRPr="009525C4">
        <w:rPr>
          <w:rFonts w:cs="Times New Roman"/>
        </w:rPr>
        <w:t xml:space="preserve"> from</w:t>
      </w:r>
      <w:r w:rsidR="000441F2" w:rsidRPr="009525C4">
        <w:rPr>
          <w:rFonts w:cs="Times New Roman"/>
        </w:rPr>
        <w:t xml:space="preserve"> starting 1 January</w:t>
      </w:r>
      <w:r w:rsidR="003720F3" w:rsidRPr="009525C4">
        <w:rPr>
          <w:rFonts w:cs="Times New Roman"/>
          <w:szCs w:val="22"/>
          <w:cs/>
        </w:rPr>
        <w:t xml:space="preserve"> </w:t>
      </w:r>
      <w:r w:rsidR="000441F2" w:rsidRPr="009525C4">
        <w:rPr>
          <w:rFonts w:cs="Times New Roman"/>
        </w:rPr>
        <w:t xml:space="preserve">and </w:t>
      </w:r>
      <w:r w:rsidR="003720F3" w:rsidRPr="009525C4">
        <w:rPr>
          <w:rFonts w:cs="Times New Roman"/>
        </w:rPr>
        <w:t>ending 31 December to</w:t>
      </w:r>
      <w:r w:rsidR="003611B1" w:rsidRPr="009525C4">
        <w:rPr>
          <w:rFonts w:cs="Times New Roman"/>
        </w:rPr>
        <w:t xml:space="preserve"> be</w:t>
      </w:r>
      <w:r w:rsidR="003720F3" w:rsidRPr="009525C4">
        <w:rPr>
          <w:rFonts w:cs="Times New Roman"/>
          <w:szCs w:val="22"/>
          <w:cs/>
        </w:rPr>
        <w:t xml:space="preserve"> </w:t>
      </w:r>
      <w:r w:rsidR="000441F2" w:rsidRPr="009525C4">
        <w:rPr>
          <w:rFonts w:cs="Times New Roman"/>
        </w:rPr>
        <w:t xml:space="preserve">starting from 1 October and </w:t>
      </w:r>
      <w:r w:rsidR="003720F3" w:rsidRPr="009525C4">
        <w:rPr>
          <w:rFonts w:cs="Times New Roman"/>
        </w:rPr>
        <w:t>ending 30 September</w:t>
      </w:r>
      <w:r w:rsidR="0055565F" w:rsidRPr="009525C4">
        <w:rPr>
          <w:rFonts w:cs="Times New Roman"/>
        </w:rPr>
        <w:t>,</w:t>
      </w:r>
      <w:r w:rsidR="004D4454" w:rsidRPr="009525C4">
        <w:rPr>
          <w:rFonts w:cs="Times New Roman"/>
        </w:rPr>
        <w:t xml:space="preserve"> which </w:t>
      </w:r>
      <w:r w:rsidR="00F6202D" w:rsidRPr="009525C4">
        <w:rPr>
          <w:rFonts w:cs="Times New Roman"/>
        </w:rPr>
        <w:t>affected</w:t>
      </w:r>
      <w:r w:rsidR="004D4454" w:rsidRPr="009525C4">
        <w:rPr>
          <w:rFonts w:cs="Times New Roman"/>
        </w:rPr>
        <w:t xml:space="preserve"> the Company’s first change of accounting period</w:t>
      </w:r>
      <w:r w:rsidR="003611B1" w:rsidRPr="009525C4">
        <w:rPr>
          <w:rFonts w:cs="Times New Roman"/>
          <w:szCs w:val="22"/>
          <w:cs/>
        </w:rPr>
        <w:t xml:space="preserve"> </w:t>
      </w:r>
      <w:r w:rsidR="00F6202D" w:rsidRPr="009525C4">
        <w:rPr>
          <w:rFonts w:cs="Times New Roman"/>
        </w:rPr>
        <w:t>ended</w:t>
      </w:r>
      <w:r w:rsidR="00E802FE" w:rsidRPr="009525C4">
        <w:rPr>
          <w:rFonts w:cs="Times New Roman"/>
        </w:rPr>
        <w:t xml:space="preserve"> 30 September </w:t>
      </w:r>
      <w:r w:rsidR="004D4454" w:rsidRPr="009525C4">
        <w:rPr>
          <w:rFonts w:cs="Times New Roman"/>
        </w:rPr>
        <w:t>2018</w:t>
      </w:r>
      <w:r w:rsidR="004D4454" w:rsidRPr="009525C4">
        <w:rPr>
          <w:rFonts w:cs="Times New Roman"/>
          <w:szCs w:val="22"/>
          <w:cs/>
        </w:rPr>
        <w:t xml:space="preserve">. </w:t>
      </w:r>
      <w:r w:rsidR="004D4454" w:rsidRPr="009525C4">
        <w:rPr>
          <w:rFonts w:cs="Times New Roman"/>
        </w:rPr>
        <w:t xml:space="preserve">Consequently, </w:t>
      </w:r>
      <w:r w:rsidR="001671DD" w:rsidRPr="009525C4">
        <w:rPr>
          <w:rFonts w:cs="Times New Roman"/>
        </w:rPr>
        <w:t>the comparative information in</w:t>
      </w:r>
      <w:r w:rsidR="00273C94" w:rsidRPr="009525C4">
        <w:rPr>
          <w:rFonts w:cs="Times New Roman"/>
        </w:rPr>
        <w:t xml:space="preserve"> the consolidated and separate statements of income and comprehensive income</w:t>
      </w:r>
      <w:r w:rsidR="00B5498F">
        <w:rPr>
          <w:rFonts w:cstheme="minorBidi" w:hint="cs"/>
          <w:cs/>
        </w:rPr>
        <w:t xml:space="preserve"> </w:t>
      </w:r>
      <w:r w:rsidR="00B5498F" w:rsidRPr="009525C4">
        <w:rPr>
          <w:rFonts w:cs="Times New Roman"/>
        </w:rPr>
        <w:t>for the three</w:t>
      </w:r>
      <w:r w:rsidR="00B5498F" w:rsidRPr="009525C4">
        <w:rPr>
          <w:rFonts w:cs="Times New Roman"/>
          <w:szCs w:val="22"/>
          <w:cs/>
        </w:rPr>
        <w:t>-</w:t>
      </w:r>
      <w:r w:rsidR="00185ABD">
        <w:rPr>
          <w:rFonts w:cs="Times New Roman"/>
        </w:rPr>
        <w:t>month and six-</w:t>
      </w:r>
      <w:r w:rsidR="00B5498F" w:rsidRPr="009525C4">
        <w:rPr>
          <w:rFonts w:cs="Times New Roman"/>
        </w:rPr>
        <w:t>month periods ended 31</w:t>
      </w:r>
      <w:r w:rsidR="00B5498F" w:rsidRPr="009525C4">
        <w:rPr>
          <w:rFonts w:cs="Times New Roman"/>
          <w:szCs w:val="22"/>
          <w:cs/>
        </w:rPr>
        <w:t xml:space="preserve"> </w:t>
      </w:r>
      <w:r w:rsidR="00B5498F" w:rsidRPr="009525C4">
        <w:rPr>
          <w:rFonts w:cs="Times New Roman"/>
        </w:rPr>
        <w:t>March 2018</w:t>
      </w:r>
      <w:r w:rsidR="00B5498F" w:rsidRPr="00B5498F">
        <w:rPr>
          <w:rFonts w:cs="Times New Roman"/>
        </w:rPr>
        <w:t xml:space="preserve"> </w:t>
      </w:r>
      <w:r w:rsidR="00B5498F" w:rsidRPr="009525C4">
        <w:rPr>
          <w:rFonts w:cs="Times New Roman"/>
        </w:rPr>
        <w:t>have been prepared and presented for the period from</w:t>
      </w:r>
      <w:r w:rsidR="00B5498F">
        <w:rPr>
          <w:rFonts w:cs="Times New Roman"/>
        </w:rPr>
        <w:t xml:space="preserve"> 1 January 2018 to 31 March 2018 and</w:t>
      </w:r>
      <w:r w:rsidR="00B5498F" w:rsidRPr="009525C4">
        <w:rPr>
          <w:rFonts w:cs="Times New Roman"/>
        </w:rPr>
        <w:t xml:space="preserve"> 1 October 2017 to 31 March 2018</w:t>
      </w:r>
      <w:r w:rsidR="00B5498F">
        <w:rPr>
          <w:rFonts w:cs="Angsana New"/>
        </w:rPr>
        <w:t xml:space="preserve">. </w:t>
      </w:r>
      <w:r w:rsidR="00B5498F">
        <w:rPr>
          <w:rFonts w:cs="Times New Roman"/>
        </w:rPr>
        <w:t>Th</w:t>
      </w:r>
      <w:r w:rsidR="00B5498F" w:rsidRPr="009525C4">
        <w:rPr>
          <w:rFonts w:cs="Times New Roman"/>
        </w:rPr>
        <w:t xml:space="preserve">e consolidated and separate </w:t>
      </w:r>
      <w:r w:rsidR="00B5498F">
        <w:rPr>
          <w:rFonts w:cs="Times New Roman"/>
        </w:rPr>
        <w:t>s</w:t>
      </w:r>
      <w:r w:rsidR="00B5498F">
        <w:rPr>
          <w:rFonts w:cs="Angsana New"/>
        </w:rPr>
        <w:t>tatements of c</w:t>
      </w:r>
      <w:r w:rsidR="00273C94" w:rsidRPr="009525C4">
        <w:rPr>
          <w:rFonts w:cs="Times New Roman"/>
        </w:rPr>
        <w:t xml:space="preserve">hanges in equity and cash flows </w:t>
      </w:r>
      <w:r w:rsidR="005065EE" w:rsidRPr="009525C4">
        <w:rPr>
          <w:rFonts w:cs="Times New Roman"/>
        </w:rPr>
        <w:t xml:space="preserve">for the </w:t>
      </w:r>
      <w:r w:rsidR="00EB7EB1" w:rsidRPr="009525C4">
        <w:rPr>
          <w:rFonts w:cs="Times New Roman"/>
        </w:rPr>
        <w:t>six</w:t>
      </w:r>
      <w:r w:rsidR="00185ABD">
        <w:rPr>
          <w:rFonts w:cs="Times New Roman"/>
        </w:rPr>
        <w:t>-</w:t>
      </w:r>
      <w:r w:rsidR="00EB7EB1" w:rsidRPr="009525C4">
        <w:rPr>
          <w:rFonts w:cs="Times New Roman"/>
        </w:rPr>
        <w:t xml:space="preserve">month </w:t>
      </w:r>
      <w:r w:rsidR="005065EE" w:rsidRPr="009525C4">
        <w:rPr>
          <w:rFonts w:cs="Times New Roman"/>
        </w:rPr>
        <w:t xml:space="preserve">period ended </w:t>
      </w:r>
      <w:r w:rsidR="004D4454" w:rsidRPr="009525C4">
        <w:rPr>
          <w:rFonts w:cs="Times New Roman"/>
        </w:rPr>
        <w:t>3</w:t>
      </w:r>
      <w:r w:rsidR="005065EE" w:rsidRPr="009525C4">
        <w:rPr>
          <w:rFonts w:cs="Times New Roman"/>
        </w:rPr>
        <w:t>1</w:t>
      </w:r>
      <w:r w:rsidR="004D4454" w:rsidRPr="009525C4">
        <w:rPr>
          <w:rFonts w:cs="Times New Roman"/>
          <w:szCs w:val="22"/>
          <w:cs/>
        </w:rPr>
        <w:t xml:space="preserve"> </w:t>
      </w:r>
      <w:r w:rsidR="00EB7EB1" w:rsidRPr="009525C4">
        <w:rPr>
          <w:rFonts w:cs="Times New Roman"/>
        </w:rPr>
        <w:t>March</w:t>
      </w:r>
      <w:r w:rsidR="004D4454" w:rsidRPr="009525C4">
        <w:rPr>
          <w:rFonts w:cs="Times New Roman"/>
        </w:rPr>
        <w:t xml:space="preserve"> 201</w:t>
      </w:r>
      <w:r w:rsidR="00EB7EB1" w:rsidRPr="009525C4">
        <w:rPr>
          <w:rFonts w:cs="Times New Roman"/>
        </w:rPr>
        <w:t>8</w:t>
      </w:r>
      <w:r w:rsidR="00B5498F">
        <w:rPr>
          <w:rFonts w:cs="Times New Roman"/>
        </w:rPr>
        <w:t xml:space="preserve"> </w:t>
      </w:r>
      <w:r w:rsidR="00B5498F" w:rsidRPr="009525C4">
        <w:rPr>
          <w:rFonts w:cs="Times New Roman"/>
        </w:rPr>
        <w:t>have been prepared and presented for the period from 1 October 2017 to 31 March 2018</w:t>
      </w:r>
      <w:r w:rsidR="006F46CB" w:rsidRPr="009525C4">
        <w:rPr>
          <w:rFonts w:cs="Times New Roman"/>
        </w:rPr>
        <w:t>, w</w:t>
      </w:r>
      <w:r w:rsidR="00F6202D" w:rsidRPr="009525C4">
        <w:rPr>
          <w:rFonts w:cs="Times New Roman"/>
        </w:rPr>
        <w:t>hich wa</w:t>
      </w:r>
      <w:r w:rsidR="006F46CB" w:rsidRPr="009525C4">
        <w:rPr>
          <w:rFonts w:cs="Times New Roman"/>
        </w:rPr>
        <w:t>s in accordance with the form of presentation of the financial statements as specified</w:t>
      </w:r>
      <w:r w:rsidR="006F46CB" w:rsidRPr="009525C4">
        <w:rPr>
          <w:rFonts w:cs="Times New Roman"/>
          <w:szCs w:val="22"/>
          <w:cs/>
        </w:rPr>
        <w:t>.</w:t>
      </w:r>
    </w:p>
    <w:p w:rsidR="005D240F" w:rsidRPr="005D240F" w:rsidRDefault="005D240F" w:rsidP="00E32506">
      <w:pPr>
        <w:tabs>
          <w:tab w:val="left" w:pos="900"/>
        </w:tabs>
        <w:spacing w:line="240" w:lineRule="atLeast"/>
        <w:ind w:left="540" w:right="11" w:hanging="540"/>
        <w:jc w:val="both"/>
        <w:rPr>
          <w:rFonts w:cstheme="minorBidi"/>
          <w:szCs w:val="22"/>
        </w:rPr>
      </w:pPr>
    </w:p>
    <w:p w:rsidR="00A41A0C" w:rsidRPr="009525C4" w:rsidRDefault="001F7A8F" w:rsidP="00650F89">
      <w:pPr>
        <w:tabs>
          <w:tab w:val="left" w:pos="720"/>
        </w:tabs>
        <w:spacing w:line="240" w:lineRule="atLeast"/>
        <w:ind w:left="540" w:right="-43" w:hanging="540"/>
        <w:jc w:val="both"/>
        <w:rPr>
          <w:rFonts w:cs="Times New Roman"/>
          <w:b/>
          <w:bCs/>
          <w:sz w:val="24"/>
        </w:rPr>
      </w:pPr>
      <w:r w:rsidRPr="009525C4">
        <w:rPr>
          <w:rFonts w:cs="Times New Roman"/>
          <w:b/>
          <w:bCs/>
          <w:sz w:val="24"/>
        </w:rPr>
        <w:t>3</w:t>
      </w:r>
      <w:r w:rsidR="0044535A" w:rsidRPr="009525C4">
        <w:rPr>
          <w:rFonts w:cs="Times New Roman"/>
          <w:b/>
          <w:bCs/>
          <w:sz w:val="24"/>
        </w:rPr>
        <w:tab/>
      </w:r>
      <w:r w:rsidR="00A41A0C" w:rsidRPr="009525C4">
        <w:rPr>
          <w:rFonts w:cs="Times New Roman"/>
          <w:b/>
          <w:bCs/>
          <w:sz w:val="24"/>
        </w:rPr>
        <w:t xml:space="preserve">Related parties     </w:t>
      </w:r>
    </w:p>
    <w:p w:rsidR="00A41A0C" w:rsidRPr="009525C4" w:rsidRDefault="00A41A0C" w:rsidP="00650F89">
      <w:pPr>
        <w:tabs>
          <w:tab w:val="left" w:pos="720"/>
        </w:tabs>
        <w:spacing w:line="240" w:lineRule="atLeast"/>
        <w:ind w:left="540" w:right="-43" w:hanging="540"/>
        <w:jc w:val="both"/>
        <w:rPr>
          <w:rFonts w:cs="Times New Roman"/>
          <w:b/>
          <w:bCs/>
          <w:szCs w:val="22"/>
        </w:rPr>
      </w:pPr>
      <w:r w:rsidRPr="009525C4">
        <w:rPr>
          <w:rFonts w:cs="Times New Roman"/>
          <w:b/>
          <w:bCs/>
          <w:sz w:val="18"/>
          <w:szCs w:val="18"/>
        </w:rPr>
        <w:tab/>
      </w:r>
    </w:p>
    <w:p w:rsidR="00A41A0C" w:rsidRPr="009525C4" w:rsidRDefault="00A41A0C" w:rsidP="00E65D91">
      <w:pPr>
        <w:tabs>
          <w:tab w:val="left" w:pos="900"/>
        </w:tabs>
        <w:spacing w:line="240" w:lineRule="atLeast"/>
        <w:ind w:left="540" w:right="11" w:hanging="540"/>
        <w:jc w:val="both"/>
        <w:rPr>
          <w:rFonts w:cs="Times New Roman"/>
        </w:rPr>
      </w:pPr>
      <w:r w:rsidRPr="009525C4">
        <w:rPr>
          <w:rFonts w:cs="Times New Roman"/>
          <w:b/>
          <w:bCs/>
          <w:szCs w:val="22"/>
        </w:rPr>
        <w:tab/>
      </w:r>
      <w:r w:rsidRPr="009525C4">
        <w:rPr>
          <w:rFonts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9525C4">
        <w:rPr>
          <w:rFonts w:cs="Times New Roman"/>
          <w:szCs w:val="22"/>
          <w:cs/>
        </w:rPr>
        <w:t xml:space="preserve">. </w:t>
      </w:r>
      <w:r w:rsidRPr="009525C4">
        <w:rPr>
          <w:rFonts w:cs="Times New Roman"/>
        </w:rPr>
        <w:t>Related parties may be individuals or other entities</w:t>
      </w:r>
      <w:r w:rsidRPr="009525C4">
        <w:rPr>
          <w:rFonts w:cs="Times New Roman"/>
          <w:szCs w:val="22"/>
          <w:cs/>
        </w:rPr>
        <w:t xml:space="preserve">.  </w:t>
      </w:r>
    </w:p>
    <w:p w:rsidR="00C72936" w:rsidRPr="009525C4" w:rsidRDefault="00C72936" w:rsidP="00BD578B">
      <w:pPr>
        <w:tabs>
          <w:tab w:val="left" w:pos="900"/>
        </w:tabs>
        <w:spacing w:line="240" w:lineRule="atLeast"/>
        <w:ind w:left="540" w:right="-43" w:hanging="540"/>
        <w:jc w:val="both"/>
        <w:rPr>
          <w:rFonts w:cs="Times New Roman"/>
          <w:cs/>
        </w:rPr>
      </w:pPr>
      <w:r w:rsidRPr="009525C4">
        <w:rPr>
          <w:rFonts w:cs="Times New Roman"/>
          <w:cs/>
        </w:rPr>
        <w:tab/>
      </w:r>
    </w:p>
    <w:p w:rsidR="00A41A0C" w:rsidRPr="009525C4" w:rsidRDefault="00C72936" w:rsidP="00E65D91">
      <w:pPr>
        <w:tabs>
          <w:tab w:val="left" w:pos="900"/>
        </w:tabs>
        <w:spacing w:line="240" w:lineRule="atLeast"/>
        <w:ind w:left="540" w:right="11" w:hanging="540"/>
        <w:jc w:val="both"/>
        <w:rPr>
          <w:rFonts w:cs="Times New Roman"/>
        </w:rPr>
      </w:pPr>
      <w:r w:rsidRPr="009525C4">
        <w:rPr>
          <w:rFonts w:cs="Times New Roman"/>
          <w:cs/>
        </w:rPr>
        <w:tab/>
      </w:r>
      <w:r w:rsidR="00A41A0C" w:rsidRPr="009525C4">
        <w:rPr>
          <w:rFonts w:cs="Times New Roman"/>
        </w:rPr>
        <w:t>Relationships w</w:t>
      </w:r>
      <w:r w:rsidR="00336F2B" w:rsidRPr="009525C4">
        <w:rPr>
          <w:rFonts w:cs="Times New Roman"/>
        </w:rPr>
        <w:t xml:space="preserve">ith associates and joint ventures and </w:t>
      </w:r>
      <w:r w:rsidR="00A41A0C" w:rsidRPr="009525C4">
        <w:rPr>
          <w:rFonts w:cs="Times New Roman"/>
        </w:rPr>
        <w:t xml:space="preserve">subsidiaries, are described in notes </w:t>
      </w:r>
      <w:r w:rsidR="00D933A7" w:rsidRPr="009525C4">
        <w:rPr>
          <w:rFonts w:cs="Times New Roman"/>
        </w:rPr>
        <w:t>7</w:t>
      </w:r>
      <w:r w:rsidR="00A41A0C" w:rsidRPr="009525C4">
        <w:rPr>
          <w:rFonts w:cs="Times New Roman"/>
        </w:rPr>
        <w:t xml:space="preserve"> and </w:t>
      </w:r>
      <w:r w:rsidR="00D933A7" w:rsidRPr="009525C4">
        <w:rPr>
          <w:rFonts w:cs="Times New Roman"/>
        </w:rPr>
        <w:t>8</w:t>
      </w:r>
      <w:r w:rsidR="00807D9C">
        <w:rPr>
          <w:rFonts w:cs="Angsana New"/>
        </w:rPr>
        <w:t>.</w:t>
      </w:r>
      <w:r w:rsidR="001974F1" w:rsidRPr="009525C4">
        <w:rPr>
          <w:rFonts w:cs="Times New Roman"/>
        </w:rPr>
        <w:t xml:space="preserve"> R</w:t>
      </w:r>
      <w:r w:rsidR="00607D4E" w:rsidRPr="009525C4">
        <w:rPr>
          <w:rFonts w:cs="Times New Roman"/>
        </w:rPr>
        <w:t>elationship</w:t>
      </w:r>
      <w:r w:rsidR="00A41A0C" w:rsidRPr="009525C4">
        <w:rPr>
          <w:rFonts w:cs="Times New Roman"/>
        </w:rPr>
        <w:t xml:space="preserve"> with key management and other related parties were as follows</w:t>
      </w:r>
      <w:r w:rsidR="00A41A0C" w:rsidRPr="009525C4">
        <w:rPr>
          <w:rFonts w:cs="Times New Roman"/>
          <w:szCs w:val="22"/>
          <w:cs/>
        </w:rPr>
        <w:t xml:space="preserve">:    </w:t>
      </w:r>
    </w:p>
    <w:p w:rsidR="00C72936" w:rsidRPr="009525C4" w:rsidRDefault="00C72936" w:rsidP="00650F89">
      <w:pPr>
        <w:tabs>
          <w:tab w:val="left" w:pos="720"/>
        </w:tabs>
        <w:spacing w:line="240" w:lineRule="atLeast"/>
        <w:ind w:left="540" w:right="-43" w:hanging="540"/>
        <w:jc w:val="both"/>
        <w:rPr>
          <w:rFonts w:cs="Times New Roman"/>
          <w:szCs w:val="22"/>
        </w:rPr>
      </w:pPr>
    </w:p>
    <w:p w:rsidR="00DB4E61" w:rsidRPr="009525C4" w:rsidRDefault="00DB4E61" w:rsidP="00C72936">
      <w:pPr>
        <w:tabs>
          <w:tab w:val="left" w:pos="720"/>
        </w:tabs>
        <w:ind w:left="547" w:right="-43" w:hanging="547"/>
        <w:jc w:val="both"/>
        <w:rPr>
          <w:rFonts w:cs="Times New Roman"/>
          <w:b/>
          <w:bCs/>
          <w:sz w:val="2"/>
          <w:szCs w:val="2"/>
        </w:rPr>
      </w:pPr>
      <w:r w:rsidRPr="009525C4">
        <w:rPr>
          <w:rFonts w:cs="Times New Roman"/>
          <w:b/>
          <w:bCs/>
          <w:sz w:val="2"/>
          <w:szCs w:val="2"/>
        </w:rPr>
        <w:tab/>
      </w:r>
    </w:p>
    <w:tbl>
      <w:tblPr>
        <w:tblW w:w="9180" w:type="dxa"/>
        <w:tblInd w:w="450" w:type="dxa"/>
        <w:tblLook w:val="01E0" w:firstRow="1" w:lastRow="1" w:firstColumn="1" w:lastColumn="1" w:noHBand="0" w:noVBand="0"/>
      </w:tblPr>
      <w:tblGrid>
        <w:gridCol w:w="4680"/>
        <w:gridCol w:w="1555"/>
        <w:gridCol w:w="2945"/>
      </w:tblGrid>
      <w:tr w:rsidR="00DB4E61" w:rsidRPr="009525C4" w:rsidTr="00693E33">
        <w:trPr>
          <w:tblHeader/>
        </w:trPr>
        <w:tc>
          <w:tcPr>
            <w:tcW w:w="4680" w:type="dxa"/>
          </w:tcPr>
          <w:p w:rsidR="00DB4E61" w:rsidRPr="009525C4" w:rsidRDefault="00DB4E61" w:rsidP="00650F89">
            <w:pPr>
              <w:pStyle w:val="block"/>
              <w:tabs>
                <w:tab w:val="decimal" w:pos="765"/>
              </w:tabs>
              <w:spacing w:after="0" w:line="240" w:lineRule="atLeast"/>
              <w:ind w:left="-18"/>
              <w:rPr>
                <w:b/>
                <w:bCs/>
                <w:sz w:val="22"/>
                <w:szCs w:val="22"/>
              </w:rPr>
            </w:pPr>
            <w:r w:rsidRPr="009525C4">
              <w:rPr>
                <w:b/>
                <w:bCs/>
                <w:sz w:val="22"/>
                <w:szCs w:val="22"/>
              </w:rPr>
              <w:t>Name of entities</w:t>
            </w:r>
          </w:p>
        </w:tc>
        <w:tc>
          <w:tcPr>
            <w:tcW w:w="1555" w:type="dxa"/>
          </w:tcPr>
          <w:p w:rsidR="00DB4E61" w:rsidRPr="009525C4" w:rsidRDefault="00DB4E61" w:rsidP="00681768">
            <w:pPr>
              <w:pStyle w:val="block"/>
              <w:tabs>
                <w:tab w:val="decimal" w:pos="765"/>
              </w:tabs>
              <w:spacing w:after="0" w:line="240" w:lineRule="atLeast"/>
              <w:ind w:left="-18"/>
              <w:jc w:val="center"/>
              <w:rPr>
                <w:b/>
                <w:bCs/>
                <w:sz w:val="22"/>
                <w:szCs w:val="22"/>
              </w:rPr>
            </w:pPr>
            <w:r w:rsidRPr="009525C4">
              <w:rPr>
                <w:b/>
                <w:bCs/>
                <w:sz w:val="22"/>
                <w:szCs w:val="22"/>
              </w:rPr>
              <w:t>Country of incorporation</w:t>
            </w:r>
            <w:r w:rsidRPr="009525C4">
              <w:rPr>
                <w:b/>
                <w:bCs/>
                <w:sz w:val="22"/>
                <w:szCs w:val="22"/>
                <w:cs/>
                <w:lang w:bidi="th-TH"/>
              </w:rPr>
              <w:t xml:space="preserve">/ </w:t>
            </w:r>
            <w:r w:rsidRPr="009525C4">
              <w:rPr>
                <w:b/>
                <w:bCs/>
                <w:sz w:val="22"/>
                <w:szCs w:val="22"/>
              </w:rPr>
              <w:t>nationality</w:t>
            </w:r>
          </w:p>
        </w:tc>
        <w:tc>
          <w:tcPr>
            <w:tcW w:w="2945" w:type="dxa"/>
          </w:tcPr>
          <w:p w:rsidR="00DB4E61" w:rsidRPr="009525C4" w:rsidRDefault="00DB4E61" w:rsidP="00650F89">
            <w:pPr>
              <w:pStyle w:val="block"/>
              <w:tabs>
                <w:tab w:val="decimal" w:pos="765"/>
              </w:tabs>
              <w:spacing w:after="0" w:line="240" w:lineRule="atLeast"/>
              <w:ind w:left="0"/>
              <w:rPr>
                <w:b/>
                <w:bCs/>
                <w:sz w:val="22"/>
                <w:szCs w:val="22"/>
              </w:rPr>
            </w:pPr>
            <w:r w:rsidRPr="009525C4">
              <w:rPr>
                <w:b/>
                <w:bCs/>
                <w:sz w:val="22"/>
                <w:szCs w:val="22"/>
              </w:rPr>
              <w:t>Nature of relationships</w:t>
            </w:r>
          </w:p>
        </w:tc>
      </w:tr>
      <w:tr w:rsidR="00F7509B" w:rsidRPr="009525C4" w:rsidTr="00693E33">
        <w:tc>
          <w:tcPr>
            <w:tcW w:w="4680" w:type="dxa"/>
          </w:tcPr>
          <w:p w:rsidR="00F7509B" w:rsidRPr="009525C4" w:rsidRDefault="00F7509B" w:rsidP="00650F89">
            <w:pPr>
              <w:tabs>
                <w:tab w:val="left" w:pos="612"/>
              </w:tabs>
              <w:spacing w:line="240" w:lineRule="atLeast"/>
              <w:rPr>
                <w:rFonts w:cs="Times New Roman"/>
                <w:szCs w:val="22"/>
              </w:rPr>
            </w:pPr>
            <w:r w:rsidRPr="009525C4">
              <w:rPr>
                <w:rFonts w:cs="Times New Roman"/>
                <w:szCs w:val="22"/>
              </w:rPr>
              <w:t>Frasers Assets Company Limited</w:t>
            </w:r>
          </w:p>
        </w:tc>
        <w:tc>
          <w:tcPr>
            <w:tcW w:w="1555" w:type="dxa"/>
            <w:vAlign w:val="bottom"/>
          </w:tcPr>
          <w:p w:rsidR="00F7509B" w:rsidRPr="009525C4" w:rsidRDefault="00F7509B" w:rsidP="00650F89">
            <w:pPr>
              <w:tabs>
                <w:tab w:val="left" w:pos="612"/>
              </w:tabs>
              <w:spacing w:line="240" w:lineRule="atLeast"/>
              <w:jc w:val="center"/>
              <w:rPr>
                <w:rFonts w:cs="Times New Roman"/>
                <w:szCs w:val="22"/>
              </w:rPr>
            </w:pPr>
            <w:r w:rsidRPr="009525C4">
              <w:rPr>
                <w:rFonts w:cs="Times New Roman"/>
                <w:szCs w:val="22"/>
              </w:rPr>
              <w:t>Thailand</w:t>
            </w:r>
          </w:p>
        </w:tc>
        <w:tc>
          <w:tcPr>
            <w:tcW w:w="2945" w:type="dxa"/>
            <w:vMerge w:val="restart"/>
            <w:vAlign w:val="bottom"/>
          </w:tcPr>
          <w:p w:rsidR="00F7509B" w:rsidRPr="009525C4" w:rsidRDefault="00F7509B" w:rsidP="00F7509B">
            <w:pPr>
              <w:spacing w:line="240" w:lineRule="atLeast"/>
              <w:ind w:left="227" w:hanging="180"/>
              <w:jc w:val="thaiDistribute"/>
              <w:rPr>
                <w:rFonts w:cs="Times New Roman"/>
                <w:szCs w:val="22"/>
              </w:rPr>
            </w:pPr>
            <w:r w:rsidRPr="009525C4">
              <w:rPr>
                <w:rFonts w:cs="Times New Roman"/>
                <w:szCs w:val="22"/>
              </w:rPr>
              <w:t>Major shareholders, 48</w:t>
            </w:r>
            <w:r w:rsidR="004769A4">
              <w:rPr>
                <w:rFonts w:cs="Times New Roman"/>
                <w:szCs w:val="22"/>
              </w:rPr>
              <w:t>.</w:t>
            </w:r>
            <w:r w:rsidRPr="009525C4">
              <w:rPr>
                <w:rFonts w:cs="Times New Roman"/>
                <w:szCs w:val="22"/>
              </w:rPr>
              <w:t>52</w:t>
            </w:r>
            <w:r w:rsidR="005105FC" w:rsidRPr="009525C4">
              <w:rPr>
                <w:rFonts w:cs="Times New Roman"/>
                <w:szCs w:val="22"/>
              </w:rPr>
              <w:t>%</w:t>
            </w:r>
            <w:r w:rsidRPr="009525C4">
              <w:rPr>
                <w:rFonts w:cs="Times New Roman"/>
                <w:szCs w:val="22"/>
                <w:cs/>
              </w:rPr>
              <w:t xml:space="preserve"> </w:t>
            </w:r>
            <w:r w:rsidRPr="009525C4">
              <w:rPr>
                <w:rFonts w:cs="Times New Roman"/>
                <w:szCs w:val="22"/>
              </w:rPr>
              <w:t>shareholding, and directors are representatives of the Company</w:t>
            </w:r>
          </w:p>
        </w:tc>
      </w:tr>
      <w:tr w:rsidR="00F7509B" w:rsidRPr="009525C4" w:rsidTr="00693E33">
        <w:tc>
          <w:tcPr>
            <w:tcW w:w="4680" w:type="dxa"/>
          </w:tcPr>
          <w:p w:rsidR="00F7509B" w:rsidRPr="009525C4" w:rsidRDefault="00F7509B" w:rsidP="00650F89">
            <w:pPr>
              <w:tabs>
                <w:tab w:val="left" w:pos="612"/>
              </w:tabs>
              <w:spacing w:line="240" w:lineRule="atLeast"/>
              <w:rPr>
                <w:rFonts w:cs="Times New Roman"/>
                <w:szCs w:val="22"/>
              </w:rPr>
            </w:pPr>
          </w:p>
        </w:tc>
        <w:tc>
          <w:tcPr>
            <w:tcW w:w="1555" w:type="dxa"/>
            <w:vAlign w:val="bottom"/>
          </w:tcPr>
          <w:p w:rsidR="00F7509B" w:rsidRPr="009525C4" w:rsidRDefault="00F7509B" w:rsidP="00650F89">
            <w:pPr>
              <w:tabs>
                <w:tab w:val="left" w:pos="612"/>
              </w:tabs>
              <w:spacing w:line="240" w:lineRule="atLeast"/>
              <w:rPr>
                <w:rFonts w:cs="Times New Roman"/>
                <w:szCs w:val="22"/>
              </w:rPr>
            </w:pPr>
          </w:p>
        </w:tc>
        <w:tc>
          <w:tcPr>
            <w:tcW w:w="2945" w:type="dxa"/>
            <w:vMerge/>
            <w:vAlign w:val="bottom"/>
          </w:tcPr>
          <w:p w:rsidR="00F7509B" w:rsidRPr="009525C4" w:rsidRDefault="00F7509B" w:rsidP="00F7509B">
            <w:pPr>
              <w:spacing w:line="240" w:lineRule="atLeast"/>
              <w:ind w:left="54"/>
              <w:jc w:val="both"/>
              <w:rPr>
                <w:rFonts w:cs="Times New Roman"/>
                <w:szCs w:val="22"/>
              </w:rPr>
            </w:pPr>
          </w:p>
        </w:tc>
      </w:tr>
      <w:tr w:rsidR="00F7509B" w:rsidRPr="009525C4" w:rsidTr="00693E33">
        <w:tc>
          <w:tcPr>
            <w:tcW w:w="4680" w:type="dxa"/>
          </w:tcPr>
          <w:p w:rsidR="00F7509B" w:rsidRPr="009525C4" w:rsidRDefault="00F7509B" w:rsidP="0074106C">
            <w:pPr>
              <w:tabs>
                <w:tab w:val="left" w:pos="252"/>
              </w:tabs>
              <w:spacing w:line="240" w:lineRule="atLeast"/>
              <w:rPr>
                <w:rFonts w:cs="Times New Roman"/>
                <w:szCs w:val="22"/>
              </w:rPr>
            </w:pPr>
          </w:p>
        </w:tc>
        <w:tc>
          <w:tcPr>
            <w:tcW w:w="1555" w:type="dxa"/>
            <w:vAlign w:val="bottom"/>
          </w:tcPr>
          <w:p w:rsidR="00F7509B" w:rsidRPr="009525C4" w:rsidRDefault="00F7509B" w:rsidP="00650F89">
            <w:pPr>
              <w:tabs>
                <w:tab w:val="left" w:pos="612"/>
              </w:tabs>
              <w:spacing w:line="240" w:lineRule="atLeast"/>
              <w:rPr>
                <w:rFonts w:cs="Times New Roman"/>
                <w:szCs w:val="22"/>
              </w:rPr>
            </w:pPr>
          </w:p>
        </w:tc>
        <w:tc>
          <w:tcPr>
            <w:tcW w:w="2945" w:type="dxa"/>
            <w:vMerge/>
            <w:vAlign w:val="bottom"/>
          </w:tcPr>
          <w:p w:rsidR="00F7509B" w:rsidRPr="009525C4" w:rsidRDefault="00F7509B" w:rsidP="00F7509B">
            <w:pPr>
              <w:spacing w:line="240" w:lineRule="atLeast"/>
              <w:ind w:left="54"/>
              <w:jc w:val="both"/>
              <w:rPr>
                <w:rFonts w:cs="Times New Roman"/>
                <w:szCs w:val="22"/>
              </w:rPr>
            </w:pPr>
          </w:p>
        </w:tc>
      </w:tr>
      <w:tr w:rsidR="00F7509B" w:rsidRPr="009525C4" w:rsidTr="00693E33">
        <w:tc>
          <w:tcPr>
            <w:tcW w:w="4680" w:type="dxa"/>
          </w:tcPr>
          <w:p w:rsidR="00F7509B" w:rsidRPr="009525C4" w:rsidRDefault="00F7509B" w:rsidP="00650F89">
            <w:pPr>
              <w:tabs>
                <w:tab w:val="left" w:pos="612"/>
              </w:tabs>
              <w:spacing w:line="240" w:lineRule="atLeast"/>
              <w:rPr>
                <w:rFonts w:cs="Times New Roman"/>
                <w:szCs w:val="22"/>
              </w:rPr>
            </w:pPr>
          </w:p>
        </w:tc>
        <w:tc>
          <w:tcPr>
            <w:tcW w:w="1555" w:type="dxa"/>
            <w:vAlign w:val="bottom"/>
          </w:tcPr>
          <w:p w:rsidR="00F7509B" w:rsidRPr="009525C4" w:rsidRDefault="00F7509B" w:rsidP="00650F89">
            <w:pPr>
              <w:tabs>
                <w:tab w:val="left" w:pos="612"/>
              </w:tabs>
              <w:spacing w:line="240" w:lineRule="atLeast"/>
              <w:rPr>
                <w:rFonts w:cs="Times New Roman"/>
                <w:szCs w:val="22"/>
              </w:rPr>
            </w:pPr>
          </w:p>
        </w:tc>
        <w:tc>
          <w:tcPr>
            <w:tcW w:w="2945" w:type="dxa"/>
            <w:vMerge/>
            <w:vAlign w:val="bottom"/>
          </w:tcPr>
          <w:p w:rsidR="00F7509B" w:rsidRPr="009525C4" w:rsidRDefault="00F7509B" w:rsidP="00F7509B">
            <w:pPr>
              <w:spacing w:line="240" w:lineRule="atLeast"/>
              <w:ind w:left="54"/>
              <w:jc w:val="both"/>
              <w:rPr>
                <w:rFonts w:cs="Times New Roman"/>
                <w:szCs w:val="22"/>
              </w:rPr>
            </w:pPr>
          </w:p>
        </w:tc>
      </w:tr>
      <w:tr w:rsidR="00F7509B" w:rsidRPr="009525C4" w:rsidTr="00F7509B">
        <w:tc>
          <w:tcPr>
            <w:tcW w:w="4680" w:type="dxa"/>
          </w:tcPr>
          <w:p w:rsidR="00F7509B" w:rsidRPr="009525C4" w:rsidRDefault="00F7509B" w:rsidP="00F7509B">
            <w:pPr>
              <w:tabs>
                <w:tab w:val="left" w:pos="612"/>
              </w:tabs>
              <w:spacing w:line="240" w:lineRule="atLeast"/>
              <w:rPr>
                <w:rFonts w:cs="Times New Roman"/>
                <w:szCs w:val="22"/>
              </w:rPr>
            </w:pPr>
            <w:r w:rsidRPr="009525C4">
              <w:rPr>
                <w:rFonts w:cs="Times New Roman"/>
                <w:szCs w:val="22"/>
              </w:rPr>
              <w:t xml:space="preserve">Frasers Property Holdings </w:t>
            </w:r>
          </w:p>
          <w:p w:rsidR="00F7509B" w:rsidRPr="009525C4" w:rsidRDefault="00F7509B" w:rsidP="00F7509B">
            <w:pPr>
              <w:tabs>
                <w:tab w:val="left" w:pos="522"/>
              </w:tabs>
              <w:spacing w:line="240" w:lineRule="atLeast"/>
              <w:rPr>
                <w:rFonts w:cs="Times New Roman"/>
                <w:szCs w:val="22"/>
              </w:rPr>
            </w:pPr>
            <w:r w:rsidRPr="009525C4">
              <w:rPr>
                <w:rFonts w:cs="Times New Roman"/>
                <w:szCs w:val="22"/>
                <w:cs/>
              </w:rPr>
              <w:t xml:space="preserve">   (</w:t>
            </w:r>
            <w:r w:rsidRPr="009525C4">
              <w:rPr>
                <w:rFonts w:cs="Times New Roman"/>
                <w:szCs w:val="22"/>
              </w:rPr>
              <w:t>Thailand</w:t>
            </w:r>
            <w:r w:rsidRPr="009525C4">
              <w:rPr>
                <w:rFonts w:cs="Times New Roman"/>
                <w:szCs w:val="22"/>
                <w:cs/>
              </w:rPr>
              <w:t xml:space="preserve">) </w:t>
            </w:r>
            <w:r w:rsidRPr="009525C4">
              <w:rPr>
                <w:rFonts w:cs="Times New Roman"/>
                <w:szCs w:val="22"/>
              </w:rPr>
              <w:t>Company Limited</w:t>
            </w:r>
          </w:p>
        </w:tc>
        <w:tc>
          <w:tcPr>
            <w:tcW w:w="1555" w:type="dxa"/>
          </w:tcPr>
          <w:p w:rsidR="00F7509B" w:rsidRPr="009525C4" w:rsidRDefault="00F7509B" w:rsidP="00F7509B">
            <w:pPr>
              <w:tabs>
                <w:tab w:val="left" w:pos="612"/>
              </w:tabs>
              <w:spacing w:line="240" w:lineRule="atLeast"/>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tabs>
                <w:tab w:val="left" w:pos="308"/>
              </w:tabs>
              <w:spacing w:line="240" w:lineRule="atLeast"/>
              <w:ind w:left="227" w:hanging="180"/>
              <w:jc w:val="both"/>
              <w:rPr>
                <w:rFonts w:cs="Times New Roman"/>
                <w:szCs w:val="22"/>
              </w:rPr>
            </w:pPr>
            <w:r w:rsidRPr="009525C4">
              <w:rPr>
                <w:rFonts w:cs="Times New Roman"/>
                <w:szCs w:val="22"/>
              </w:rPr>
              <w:t>Major shareholders, 40</w:t>
            </w:r>
            <w:r w:rsidRPr="009525C4">
              <w:rPr>
                <w:rFonts w:cs="Times New Roman"/>
                <w:szCs w:val="22"/>
                <w:cs/>
              </w:rPr>
              <w:t>.</w:t>
            </w:r>
            <w:r w:rsidRPr="009525C4">
              <w:rPr>
                <w:rFonts w:cs="Times New Roman"/>
                <w:szCs w:val="22"/>
              </w:rPr>
              <w:t>95</w:t>
            </w:r>
            <w:r w:rsidRPr="009525C4">
              <w:rPr>
                <w:rFonts w:cs="Times New Roman"/>
                <w:szCs w:val="22"/>
                <w:cs/>
              </w:rPr>
              <w:t xml:space="preserve">% </w:t>
            </w:r>
            <w:r w:rsidRPr="009525C4">
              <w:rPr>
                <w:rFonts w:cs="Times New Roman"/>
                <w:szCs w:val="22"/>
              </w:rPr>
              <w:t>shareholding, and directors are representatives of the Company</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lang w:val="en-GB"/>
              </w:rPr>
            </w:pPr>
            <w:r w:rsidRPr="009525C4">
              <w:rPr>
                <w:rFonts w:cs="Times New Roman"/>
                <w:szCs w:val="22"/>
                <w:lang w:val="en-GB"/>
              </w:rPr>
              <w:t>PT SLP Internusa Karawang</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Indonesia</w:t>
            </w:r>
          </w:p>
        </w:tc>
        <w:tc>
          <w:tcPr>
            <w:tcW w:w="2945" w:type="dxa"/>
            <w:vAlign w:val="bottom"/>
          </w:tcPr>
          <w:p w:rsidR="00F7509B" w:rsidRPr="009525C4" w:rsidRDefault="00F7509B" w:rsidP="00F7509B">
            <w:pPr>
              <w:spacing w:line="240" w:lineRule="atLeast"/>
              <w:ind w:left="54"/>
              <w:rPr>
                <w:rFonts w:cs="Times New Roman"/>
                <w:szCs w:val="22"/>
                <w:cs/>
              </w:rPr>
            </w:pPr>
            <w:r w:rsidRPr="009525C4">
              <w:rPr>
                <w:rFonts w:cs="Times New Roman"/>
                <w:szCs w:val="22"/>
              </w:rPr>
              <w:t xml:space="preserve">Held by associate </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PT Surya Semesta Internusa Tbk</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Indonesia</w:t>
            </w:r>
          </w:p>
        </w:tc>
        <w:tc>
          <w:tcPr>
            <w:tcW w:w="2945" w:type="dxa"/>
            <w:vAlign w:val="bottom"/>
          </w:tcPr>
          <w:p w:rsidR="00F7509B" w:rsidRPr="009525C4" w:rsidRDefault="00F7509B" w:rsidP="00F7509B">
            <w:pPr>
              <w:spacing w:line="240" w:lineRule="atLeast"/>
              <w:ind w:left="54"/>
              <w:rPr>
                <w:rFonts w:cs="Times New Roman"/>
                <w:szCs w:val="22"/>
                <w:cs/>
              </w:rPr>
            </w:pPr>
            <w:r w:rsidRPr="009525C4">
              <w:rPr>
                <w:rFonts w:cs="Times New Roman"/>
                <w:szCs w:val="22"/>
              </w:rPr>
              <w:t>Shareholder of associate</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PT Surya Internusa Timur</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Indonesia</w:t>
            </w:r>
          </w:p>
        </w:tc>
        <w:tc>
          <w:tcPr>
            <w:tcW w:w="2945" w:type="dxa"/>
            <w:vAlign w:val="bottom"/>
          </w:tcPr>
          <w:p w:rsidR="00F7509B" w:rsidRPr="009525C4" w:rsidRDefault="00F7509B" w:rsidP="00F7509B">
            <w:pPr>
              <w:spacing w:line="240" w:lineRule="atLeast"/>
              <w:ind w:left="54"/>
              <w:rPr>
                <w:rFonts w:cs="Times New Roman"/>
                <w:szCs w:val="22"/>
                <w:cs/>
              </w:rPr>
            </w:pPr>
            <w:r w:rsidRPr="009525C4">
              <w:rPr>
                <w:rFonts w:cs="Times New Roman"/>
                <w:szCs w:val="22"/>
                <w:lang w:val="en-GB"/>
              </w:rPr>
              <w:t>Subsidiary</w:t>
            </w:r>
            <w:r w:rsidRPr="009525C4">
              <w:rPr>
                <w:rFonts w:cs="Times New Roman"/>
                <w:szCs w:val="22"/>
              </w:rPr>
              <w:t xml:space="preserve"> of shareholder</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p>
        </w:tc>
        <w:tc>
          <w:tcPr>
            <w:tcW w:w="1555" w:type="dxa"/>
            <w:vAlign w:val="bottom"/>
          </w:tcPr>
          <w:p w:rsidR="00F7509B" w:rsidRPr="009525C4" w:rsidRDefault="00F7509B" w:rsidP="00F7509B">
            <w:pPr>
              <w:spacing w:line="240" w:lineRule="atLeast"/>
              <w:ind w:right="-108"/>
              <w:jc w:val="center"/>
              <w:rPr>
                <w:rFonts w:cs="Times New Roman"/>
                <w:szCs w:val="22"/>
              </w:rPr>
            </w:pP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 xml:space="preserve">   of associate</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Rojana Industrial Park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rPr>
                <w:rFonts w:cs="Times New Roman"/>
                <w:szCs w:val="22"/>
                <w:cs/>
              </w:rPr>
            </w:pPr>
            <w:r w:rsidRPr="009525C4">
              <w:rPr>
                <w:rFonts w:cs="Times New Roman"/>
                <w:szCs w:val="22"/>
              </w:rPr>
              <w:t xml:space="preserve">Rojana Industrial Park Prachinburi </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 xml:space="preserve">   Company</w:t>
            </w:r>
            <w:r w:rsidRPr="009525C4">
              <w:rPr>
                <w:rFonts w:cs="Times New Roman"/>
                <w:szCs w:val="22"/>
                <w:lang w:val="en-GB"/>
              </w:rPr>
              <w:t xml:space="preserve"> Limited</w:t>
            </w:r>
          </w:p>
        </w:tc>
        <w:tc>
          <w:tcPr>
            <w:tcW w:w="1555" w:type="dxa"/>
            <w:vAlign w:val="bottom"/>
          </w:tcPr>
          <w:p w:rsidR="00F7509B" w:rsidRPr="009525C4" w:rsidRDefault="00F7509B" w:rsidP="00F7509B">
            <w:pPr>
              <w:spacing w:line="240" w:lineRule="atLeast"/>
              <w:ind w:right="-108"/>
              <w:jc w:val="center"/>
              <w:rPr>
                <w:rFonts w:cs="Times New Roman"/>
                <w:szCs w:val="22"/>
                <w:cs/>
              </w:rPr>
            </w:pPr>
          </w:p>
        </w:tc>
        <w:tc>
          <w:tcPr>
            <w:tcW w:w="2945" w:type="dxa"/>
            <w:vAlign w:val="bottom"/>
          </w:tcPr>
          <w:p w:rsidR="00F7509B" w:rsidRPr="009525C4" w:rsidRDefault="00F7509B" w:rsidP="00F7509B">
            <w:pPr>
              <w:spacing w:line="240" w:lineRule="atLeast"/>
              <w:ind w:left="54"/>
              <w:rPr>
                <w:rFonts w:cs="Times New Roman"/>
                <w:szCs w:val="22"/>
              </w:rPr>
            </w:pP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Rojana Industrial Management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lang w:val="en-GB"/>
              </w:rPr>
            </w:pPr>
            <w:r w:rsidRPr="009525C4">
              <w:rPr>
                <w:rFonts w:cs="Times New Roman"/>
                <w:szCs w:val="22"/>
                <w:lang w:val="en-GB"/>
              </w:rPr>
              <w:t>F &amp; B International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Oishi Group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TCC Hotel Asset Management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lastRenderedPageBreak/>
              <w:t>Berli Jucker Logistics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 xml:space="preserve">M S &amp; K C Development Company Limited </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T</w:t>
            </w:r>
            <w:r w:rsidRPr="009525C4">
              <w:rPr>
                <w:rFonts w:cs="Times New Roman"/>
                <w:szCs w:val="22"/>
                <w:cs/>
              </w:rPr>
              <w:t>.</w:t>
            </w:r>
            <w:r w:rsidRPr="009525C4">
              <w:rPr>
                <w:rFonts w:cs="Times New Roman"/>
                <w:szCs w:val="22"/>
              </w:rPr>
              <w:t>C</w:t>
            </w:r>
            <w:r w:rsidRPr="009525C4">
              <w:rPr>
                <w:rFonts w:cs="Times New Roman"/>
                <w:szCs w:val="22"/>
                <w:cs/>
              </w:rPr>
              <w:t>.</w:t>
            </w:r>
            <w:r w:rsidRPr="009525C4">
              <w:rPr>
                <w:rFonts w:cs="Times New Roman"/>
                <w:szCs w:val="22"/>
              </w:rPr>
              <w:t>C</w:t>
            </w:r>
            <w:r w:rsidRPr="009525C4">
              <w:rPr>
                <w:rFonts w:cs="Times New Roman"/>
                <w:szCs w:val="22"/>
                <w:cs/>
              </w:rPr>
              <w:t xml:space="preserve">. </w:t>
            </w:r>
            <w:r w:rsidRPr="009525C4">
              <w:rPr>
                <w:rFonts w:cs="Times New Roman"/>
                <w:szCs w:val="22"/>
              </w:rPr>
              <w:t>Technology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Horeca Management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 xml:space="preserve">Hotels World </w:t>
            </w:r>
            <w:r w:rsidRPr="009525C4">
              <w:rPr>
                <w:rFonts w:cs="Times New Roman"/>
                <w:szCs w:val="22"/>
                <w:cs/>
              </w:rPr>
              <w:t xml:space="preserve">7 </w:t>
            </w:r>
            <w:r w:rsidRPr="009525C4">
              <w:rPr>
                <w:rFonts w:cs="Times New Roman"/>
                <w:szCs w:val="22"/>
              </w:rPr>
              <w:t>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Southeast Capital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North Sathorn Hotel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tcPr>
          <w:p w:rsidR="00F7509B" w:rsidRPr="009525C4" w:rsidRDefault="00F7509B" w:rsidP="00F7509B">
            <w:pPr>
              <w:spacing w:line="240" w:lineRule="atLeast"/>
              <w:ind w:right="-486"/>
              <w:jc w:val="both"/>
              <w:rPr>
                <w:rFonts w:cs="Times New Roman"/>
                <w:szCs w:val="22"/>
                <w:cs/>
              </w:rPr>
            </w:pPr>
            <w:r w:rsidRPr="009525C4">
              <w:rPr>
                <w:rFonts w:cs="Times New Roman"/>
                <w:szCs w:val="22"/>
              </w:rPr>
              <w:t>T</w:t>
            </w:r>
            <w:r w:rsidRPr="009525C4">
              <w:rPr>
                <w:rFonts w:cs="Times New Roman"/>
                <w:szCs w:val="22"/>
                <w:cs/>
              </w:rPr>
              <w:t>.</w:t>
            </w:r>
            <w:r w:rsidRPr="009525C4">
              <w:rPr>
                <w:rFonts w:cs="Times New Roman"/>
                <w:szCs w:val="22"/>
              </w:rPr>
              <w:t>C</w:t>
            </w:r>
            <w:r w:rsidRPr="009525C4">
              <w:rPr>
                <w:rFonts w:cs="Times New Roman"/>
                <w:szCs w:val="22"/>
                <w:cs/>
              </w:rPr>
              <w:t>.</w:t>
            </w:r>
            <w:r w:rsidRPr="009525C4">
              <w:rPr>
                <w:rFonts w:cs="Times New Roman"/>
                <w:szCs w:val="22"/>
              </w:rPr>
              <w:t>C</w:t>
            </w:r>
            <w:r w:rsidRPr="009525C4">
              <w:rPr>
                <w:rFonts w:cs="Times New Roman"/>
                <w:szCs w:val="22"/>
                <w:cs/>
              </w:rPr>
              <w:t xml:space="preserve">. </w:t>
            </w:r>
            <w:r w:rsidRPr="009525C4">
              <w:rPr>
                <w:rFonts w:cs="Times New Roman"/>
                <w:szCs w:val="22"/>
              </w:rPr>
              <w:t>Commercial Property Management</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tcPr>
          <w:p w:rsidR="00F7509B" w:rsidRPr="009525C4" w:rsidRDefault="00F7509B" w:rsidP="00F7509B">
            <w:pPr>
              <w:spacing w:line="240" w:lineRule="atLeast"/>
              <w:ind w:right="-486"/>
              <w:jc w:val="both"/>
              <w:rPr>
                <w:rFonts w:cs="Times New Roman"/>
                <w:szCs w:val="22"/>
              </w:rPr>
            </w:pPr>
            <w:r w:rsidRPr="009525C4">
              <w:rPr>
                <w:rFonts w:cs="Times New Roman"/>
                <w:szCs w:val="22"/>
                <w:cs/>
              </w:rPr>
              <w:t xml:space="preserve">    </w:t>
            </w:r>
            <w:r w:rsidRPr="009525C4">
              <w:rPr>
                <w:rFonts w:cs="Times New Roman"/>
                <w:szCs w:val="22"/>
              </w:rPr>
              <w:t>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p>
        </w:tc>
        <w:tc>
          <w:tcPr>
            <w:tcW w:w="2945" w:type="dxa"/>
            <w:vAlign w:val="bottom"/>
          </w:tcPr>
          <w:p w:rsidR="00F7509B" w:rsidRPr="009525C4" w:rsidRDefault="00F7509B" w:rsidP="00F7509B">
            <w:pPr>
              <w:spacing w:line="240" w:lineRule="atLeast"/>
              <w:ind w:left="54"/>
              <w:rPr>
                <w:rFonts w:cs="Times New Roman"/>
                <w:szCs w:val="22"/>
              </w:rPr>
            </w:pP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TCC Hotel Collection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N</w:t>
            </w:r>
            <w:r w:rsidRPr="009525C4">
              <w:rPr>
                <w:rFonts w:cs="Times New Roman"/>
                <w:szCs w:val="22"/>
                <w:cs/>
              </w:rPr>
              <w:t>.</w:t>
            </w:r>
            <w:r w:rsidRPr="009525C4">
              <w:rPr>
                <w:rFonts w:cs="Times New Roman"/>
                <w:szCs w:val="22"/>
              </w:rPr>
              <w:t>C</w:t>
            </w:r>
            <w:r w:rsidRPr="009525C4">
              <w:rPr>
                <w:rFonts w:cs="Times New Roman"/>
                <w:szCs w:val="22"/>
                <w:cs/>
              </w:rPr>
              <w:t>.</w:t>
            </w:r>
            <w:r w:rsidRPr="009525C4">
              <w:rPr>
                <w:rFonts w:cs="Times New Roman"/>
                <w:szCs w:val="22"/>
              </w:rPr>
              <w:t>C</w:t>
            </w:r>
            <w:r w:rsidRPr="009525C4">
              <w:rPr>
                <w:rFonts w:cs="Times New Roman"/>
                <w:szCs w:val="22"/>
                <w:cs/>
              </w:rPr>
              <w:t xml:space="preserve">. </w:t>
            </w:r>
            <w:r w:rsidR="009D65FB">
              <w:rPr>
                <w:rFonts w:cs="Times New Roman"/>
                <w:szCs w:val="22"/>
              </w:rPr>
              <w:t>Management &amp;</w:t>
            </w:r>
            <w:r w:rsidRPr="009525C4">
              <w:rPr>
                <w:rFonts w:cs="Times New Roman"/>
                <w:szCs w:val="22"/>
              </w:rPr>
              <w:t xml:space="preserve"> Development </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rPr>
                <w:rFonts w:cs="Times New Roman"/>
                <w:szCs w:val="22"/>
              </w:rPr>
            </w:pPr>
            <w:r w:rsidRPr="009525C4">
              <w:rPr>
                <w:rFonts w:cs="Times New Roman"/>
                <w:szCs w:val="22"/>
              </w:rPr>
              <w:t xml:space="preserve">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p>
        </w:tc>
        <w:tc>
          <w:tcPr>
            <w:tcW w:w="2945" w:type="dxa"/>
            <w:vAlign w:val="bottom"/>
          </w:tcPr>
          <w:p w:rsidR="00F7509B" w:rsidRPr="009525C4" w:rsidRDefault="00F7509B" w:rsidP="00F7509B">
            <w:pPr>
              <w:spacing w:line="240" w:lineRule="atLeast"/>
              <w:ind w:left="54"/>
              <w:rPr>
                <w:rFonts w:cs="Times New Roman"/>
                <w:szCs w:val="22"/>
              </w:rPr>
            </w:pP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BIG C Supercenter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rPr>
          <w:trHeight w:val="191"/>
        </w:trPr>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Southeast Life Insurance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Southeast Insurance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pacing w:val="-2"/>
                <w:szCs w:val="22"/>
              </w:rPr>
            </w:pPr>
            <w:r w:rsidRPr="009525C4">
              <w:rPr>
                <w:rFonts w:cs="Times New Roman"/>
                <w:spacing w:val="-2"/>
                <w:szCs w:val="22"/>
              </w:rPr>
              <w:t>North Park Golf and Sports Club Company</w:t>
            </w:r>
            <w:r w:rsidRPr="009525C4">
              <w:rPr>
                <w:rFonts w:cs="Times New Roman"/>
                <w:spacing w:val="-2"/>
                <w:szCs w:val="22"/>
                <w:cs/>
              </w:rPr>
              <w:t xml:space="preserve"> </w:t>
            </w:r>
            <w:r w:rsidRPr="009525C4">
              <w:rPr>
                <w:rFonts w:cs="Times New Roman"/>
                <w:spacing w:val="-2"/>
                <w:szCs w:val="22"/>
              </w:rPr>
              <w:t>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Tonic International 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Asia Plus Securities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Asia Industrial Estate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SVI Public Company Limited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cs/>
              </w:rPr>
            </w:pPr>
            <w:r w:rsidRPr="009525C4">
              <w:rPr>
                <w:rFonts w:cs="Times New Roman"/>
                <w:szCs w:val="22"/>
              </w:rPr>
              <w:t>Sathorn City Tower Property Fund</w:t>
            </w:r>
          </w:p>
        </w:tc>
        <w:tc>
          <w:tcPr>
            <w:tcW w:w="1555" w:type="dxa"/>
            <w:vAlign w:val="bottom"/>
          </w:tcPr>
          <w:p w:rsidR="00F7509B" w:rsidRPr="009525C4" w:rsidRDefault="00F7509B" w:rsidP="00F7509B">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Thai Beverage Logistic 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TCC Luxury Hotels and Resort 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F7509B">
            <w:pPr>
              <w:spacing w:line="240" w:lineRule="atLeast"/>
              <w:ind w:right="-486"/>
              <w:jc w:val="both"/>
              <w:rPr>
                <w:rFonts w:cs="Times New Roman"/>
                <w:szCs w:val="22"/>
              </w:rPr>
            </w:pPr>
            <w:r w:rsidRPr="009525C4">
              <w:rPr>
                <w:rFonts w:cs="Times New Roman"/>
                <w:szCs w:val="22"/>
              </w:rPr>
              <w:t>Food of Asia 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F7509B" w:rsidRPr="009525C4" w:rsidTr="00693E33">
        <w:tc>
          <w:tcPr>
            <w:tcW w:w="4680" w:type="dxa"/>
            <w:vAlign w:val="bottom"/>
          </w:tcPr>
          <w:p w:rsidR="00F7509B" w:rsidRPr="009525C4" w:rsidRDefault="00F7509B" w:rsidP="008050CD">
            <w:pPr>
              <w:spacing w:line="240" w:lineRule="atLeast"/>
              <w:ind w:right="-486"/>
              <w:jc w:val="both"/>
              <w:rPr>
                <w:rFonts w:cs="Times New Roman"/>
                <w:szCs w:val="22"/>
              </w:rPr>
            </w:pPr>
            <w:r w:rsidRPr="009525C4">
              <w:rPr>
                <w:rFonts w:cs="Times New Roman"/>
                <w:szCs w:val="22"/>
              </w:rPr>
              <w:t xml:space="preserve">TCC Assets </w:t>
            </w:r>
            <w:r w:rsidR="008050CD" w:rsidRPr="009525C4">
              <w:rPr>
                <w:rFonts w:cs="Times New Roman"/>
                <w:szCs w:val="22"/>
                <w:cs/>
              </w:rPr>
              <w:t>(</w:t>
            </w:r>
            <w:r w:rsidRPr="009525C4">
              <w:rPr>
                <w:rFonts w:cs="Times New Roman"/>
                <w:szCs w:val="22"/>
              </w:rPr>
              <w:t>Thailand</w:t>
            </w:r>
            <w:r w:rsidR="008050CD" w:rsidRPr="009525C4">
              <w:rPr>
                <w:rFonts w:cs="Times New Roman"/>
                <w:szCs w:val="22"/>
                <w:cs/>
              </w:rPr>
              <w:t>)</w:t>
            </w:r>
            <w:r w:rsidRPr="009525C4">
              <w:rPr>
                <w:rFonts w:cs="Times New Roman"/>
                <w:szCs w:val="22"/>
                <w:cs/>
              </w:rPr>
              <w:t xml:space="preserve"> </w:t>
            </w:r>
            <w:r w:rsidRPr="009525C4">
              <w:rPr>
                <w:rFonts w:cs="Times New Roman"/>
                <w:szCs w:val="22"/>
              </w:rPr>
              <w:t>Company Limited</w:t>
            </w:r>
          </w:p>
        </w:tc>
        <w:tc>
          <w:tcPr>
            <w:tcW w:w="1555" w:type="dxa"/>
            <w:vAlign w:val="bottom"/>
          </w:tcPr>
          <w:p w:rsidR="00F7509B" w:rsidRPr="009525C4" w:rsidRDefault="00F7509B" w:rsidP="00F7509B">
            <w:pPr>
              <w:spacing w:line="240" w:lineRule="atLeast"/>
              <w:ind w:right="-108"/>
              <w:jc w:val="center"/>
              <w:rPr>
                <w:rFonts w:cs="Times New Roman"/>
                <w:szCs w:val="22"/>
              </w:rPr>
            </w:pPr>
            <w:r w:rsidRPr="009525C4">
              <w:rPr>
                <w:rFonts w:cs="Times New Roman"/>
                <w:szCs w:val="22"/>
              </w:rPr>
              <w:t>Thailand</w:t>
            </w:r>
          </w:p>
        </w:tc>
        <w:tc>
          <w:tcPr>
            <w:tcW w:w="2945" w:type="dxa"/>
            <w:vAlign w:val="bottom"/>
          </w:tcPr>
          <w:p w:rsidR="00F7509B" w:rsidRPr="009525C4" w:rsidRDefault="00F7509B" w:rsidP="00F7509B">
            <w:pPr>
              <w:spacing w:line="240" w:lineRule="atLeast"/>
              <w:ind w:left="54"/>
              <w:rPr>
                <w:rFonts w:cs="Times New Roman"/>
                <w:szCs w:val="22"/>
              </w:rPr>
            </w:pPr>
            <w:r w:rsidRPr="009525C4">
              <w:rPr>
                <w:rFonts w:cs="Times New Roman"/>
                <w:szCs w:val="22"/>
              </w:rPr>
              <w:t>Common directors</w:t>
            </w:r>
          </w:p>
        </w:tc>
      </w:tr>
      <w:tr w:rsidR="005A0B0B" w:rsidRPr="009525C4" w:rsidTr="00693E33">
        <w:tc>
          <w:tcPr>
            <w:tcW w:w="4680" w:type="dxa"/>
            <w:vAlign w:val="bottom"/>
          </w:tcPr>
          <w:p w:rsidR="005A0B0B" w:rsidRPr="009525C4" w:rsidRDefault="005A0B0B" w:rsidP="00185ABD">
            <w:pPr>
              <w:spacing w:line="240" w:lineRule="atLeast"/>
              <w:ind w:right="-486"/>
              <w:jc w:val="both"/>
              <w:rPr>
                <w:rFonts w:cs="Times New Roman"/>
                <w:szCs w:val="22"/>
              </w:rPr>
            </w:pPr>
            <w:r w:rsidRPr="005A0B0B">
              <w:rPr>
                <w:rFonts w:cs="Times New Roman"/>
                <w:szCs w:val="22"/>
              </w:rPr>
              <w:t>Frasers Property Corporate Services Pte. L</w:t>
            </w:r>
            <w:r w:rsidR="00185ABD">
              <w:rPr>
                <w:rFonts w:cs="Times New Roman"/>
                <w:szCs w:val="22"/>
              </w:rPr>
              <w:t>td.</w:t>
            </w:r>
          </w:p>
        </w:tc>
        <w:tc>
          <w:tcPr>
            <w:tcW w:w="1555" w:type="dxa"/>
            <w:vAlign w:val="bottom"/>
          </w:tcPr>
          <w:p w:rsidR="005A0B0B" w:rsidRPr="005A0B0B" w:rsidRDefault="002734E8" w:rsidP="005A0B0B">
            <w:pPr>
              <w:spacing w:line="240" w:lineRule="atLeast"/>
              <w:ind w:right="-108"/>
              <w:jc w:val="center"/>
              <w:rPr>
                <w:rFonts w:cs="Times New Roman"/>
                <w:szCs w:val="22"/>
              </w:rPr>
            </w:pPr>
            <w:r>
              <w:rPr>
                <w:rFonts w:cs="Times New Roman"/>
                <w:szCs w:val="22"/>
              </w:rPr>
              <w:t>Singapore</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DB36D8">
        <w:tc>
          <w:tcPr>
            <w:tcW w:w="4680" w:type="dxa"/>
          </w:tcPr>
          <w:p w:rsidR="005A0B0B" w:rsidRPr="005A0B0B" w:rsidRDefault="005A0B0B" w:rsidP="00781060">
            <w:pPr>
              <w:spacing w:line="240" w:lineRule="atLeast"/>
              <w:ind w:right="-486"/>
              <w:jc w:val="both"/>
              <w:rPr>
                <w:rFonts w:cs="Times New Roman"/>
                <w:szCs w:val="22"/>
              </w:rPr>
            </w:pPr>
            <w:r w:rsidRPr="005A0B0B">
              <w:rPr>
                <w:rFonts w:cs="Times New Roman"/>
                <w:szCs w:val="22"/>
              </w:rPr>
              <w:t xml:space="preserve">River Valley </w:t>
            </w:r>
            <w:r w:rsidR="00781060">
              <w:rPr>
                <w:rFonts w:cs="Times New Roman"/>
                <w:szCs w:val="22"/>
              </w:rPr>
              <w:t>Apartment</w:t>
            </w:r>
            <w:r w:rsidR="0075239C">
              <w:rPr>
                <w:rFonts w:cs="Times New Roman"/>
                <w:szCs w:val="22"/>
              </w:rPr>
              <w:t>s</w:t>
            </w:r>
            <w:r w:rsidR="00781060" w:rsidRPr="005A0B0B">
              <w:rPr>
                <w:rFonts w:cs="Times New Roman"/>
                <w:szCs w:val="22"/>
              </w:rPr>
              <w:t xml:space="preserve"> Pte. L</w:t>
            </w:r>
            <w:r w:rsidR="00781060">
              <w:rPr>
                <w:rFonts w:cs="Times New Roman"/>
                <w:szCs w:val="22"/>
              </w:rPr>
              <w:t>td.</w:t>
            </w:r>
          </w:p>
        </w:tc>
        <w:tc>
          <w:tcPr>
            <w:tcW w:w="1555" w:type="dxa"/>
            <w:vAlign w:val="bottom"/>
          </w:tcPr>
          <w:p w:rsidR="005A0B0B" w:rsidRPr="002B6D96" w:rsidRDefault="002734E8" w:rsidP="005A0B0B">
            <w:pPr>
              <w:spacing w:line="240" w:lineRule="atLeast"/>
              <w:ind w:right="-108"/>
              <w:jc w:val="center"/>
              <w:rPr>
                <w:rFonts w:cstheme="minorBidi"/>
                <w:szCs w:val="22"/>
                <w:cs/>
              </w:rPr>
            </w:pPr>
            <w:r>
              <w:rPr>
                <w:rFonts w:cs="Times New Roman"/>
                <w:szCs w:val="22"/>
              </w:rPr>
              <w:t>Singapore</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DB36D8">
        <w:tc>
          <w:tcPr>
            <w:tcW w:w="4680" w:type="dxa"/>
          </w:tcPr>
          <w:p w:rsidR="005A0B0B" w:rsidRPr="005A0B0B" w:rsidRDefault="005A0B0B" w:rsidP="005A0B0B">
            <w:pPr>
              <w:spacing w:line="240" w:lineRule="atLeast"/>
              <w:ind w:right="-486"/>
              <w:jc w:val="both"/>
              <w:rPr>
                <w:rFonts w:cs="Times New Roman"/>
                <w:szCs w:val="22"/>
              </w:rPr>
            </w:pPr>
            <w:r w:rsidRPr="005A0B0B">
              <w:rPr>
                <w:rFonts w:cs="Times New Roman"/>
                <w:szCs w:val="22"/>
              </w:rPr>
              <w:t>Berli Dynaplast Company Limited</w:t>
            </w:r>
          </w:p>
        </w:tc>
        <w:tc>
          <w:tcPr>
            <w:tcW w:w="1555" w:type="dxa"/>
            <w:vAlign w:val="bottom"/>
          </w:tcPr>
          <w:p w:rsidR="005A0B0B" w:rsidRPr="005A0B0B" w:rsidRDefault="005A0B0B" w:rsidP="005A0B0B">
            <w:pPr>
              <w:spacing w:line="240" w:lineRule="atLeast"/>
              <w:ind w:right="-108"/>
              <w:jc w:val="center"/>
              <w:rPr>
                <w:rFonts w:cs="Times New Roman"/>
                <w:szCs w:val="22"/>
              </w:rPr>
            </w:pPr>
            <w:r w:rsidRPr="005A0B0B">
              <w:rPr>
                <w:rFonts w:cs="Times New Roman"/>
                <w:szCs w:val="22"/>
              </w:rPr>
              <w:t>Thailand</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DB36D8">
        <w:tc>
          <w:tcPr>
            <w:tcW w:w="4680" w:type="dxa"/>
          </w:tcPr>
          <w:p w:rsidR="005A0B0B" w:rsidRPr="005A0B0B" w:rsidRDefault="005A0B0B" w:rsidP="005A0B0B">
            <w:pPr>
              <w:spacing w:line="240" w:lineRule="atLeast"/>
              <w:ind w:right="-486"/>
              <w:jc w:val="both"/>
              <w:rPr>
                <w:rFonts w:cs="Times New Roman"/>
                <w:szCs w:val="22"/>
                <w:cs/>
              </w:rPr>
            </w:pPr>
            <w:r w:rsidRPr="005A0B0B">
              <w:rPr>
                <w:rFonts w:cs="Times New Roman"/>
                <w:szCs w:val="22"/>
              </w:rPr>
              <w:t>Grand Mayfair Company Limited</w:t>
            </w:r>
          </w:p>
        </w:tc>
        <w:tc>
          <w:tcPr>
            <w:tcW w:w="1555" w:type="dxa"/>
            <w:vAlign w:val="bottom"/>
          </w:tcPr>
          <w:p w:rsidR="005A0B0B" w:rsidRPr="005A0B0B" w:rsidRDefault="005A0B0B" w:rsidP="005A0B0B">
            <w:pPr>
              <w:spacing w:line="240" w:lineRule="atLeast"/>
              <w:ind w:right="-108"/>
              <w:jc w:val="center"/>
              <w:rPr>
                <w:rFonts w:cs="Times New Roman"/>
                <w:szCs w:val="22"/>
              </w:rPr>
            </w:pPr>
            <w:r w:rsidRPr="005A0B0B">
              <w:rPr>
                <w:rFonts w:cs="Times New Roman"/>
                <w:szCs w:val="22"/>
              </w:rPr>
              <w:t>Thailand</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DB36D8">
        <w:tc>
          <w:tcPr>
            <w:tcW w:w="4680" w:type="dxa"/>
          </w:tcPr>
          <w:p w:rsidR="005A0B0B" w:rsidRPr="005A0B0B" w:rsidRDefault="005A0B0B" w:rsidP="005A0B0B">
            <w:pPr>
              <w:spacing w:line="240" w:lineRule="atLeast"/>
              <w:ind w:right="-486"/>
              <w:jc w:val="both"/>
              <w:rPr>
                <w:rFonts w:cs="Times New Roman"/>
                <w:szCs w:val="22"/>
                <w:cs/>
              </w:rPr>
            </w:pPr>
            <w:r w:rsidRPr="005A0B0B">
              <w:rPr>
                <w:rFonts w:cs="Times New Roman"/>
                <w:szCs w:val="22"/>
              </w:rPr>
              <w:t>Pacific Leisure (Thailand) Company Limited</w:t>
            </w:r>
          </w:p>
        </w:tc>
        <w:tc>
          <w:tcPr>
            <w:tcW w:w="1555" w:type="dxa"/>
            <w:vAlign w:val="bottom"/>
          </w:tcPr>
          <w:p w:rsidR="005A0B0B" w:rsidRPr="005A0B0B" w:rsidRDefault="005A0B0B" w:rsidP="005A0B0B">
            <w:pPr>
              <w:spacing w:line="240" w:lineRule="atLeast"/>
              <w:ind w:right="-108"/>
              <w:jc w:val="center"/>
              <w:rPr>
                <w:rFonts w:cs="Times New Roman"/>
                <w:szCs w:val="22"/>
              </w:rPr>
            </w:pPr>
            <w:r w:rsidRPr="005A0B0B">
              <w:rPr>
                <w:rFonts w:cs="Times New Roman"/>
                <w:szCs w:val="22"/>
              </w:rPr>
              <w:t>Thailand</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DB36D8">
        <w:tc>
          <w:tcPr>
            <w:tcW w:w="4680" w:type="dxa"/>
          </w:tcPr>
          <w:p w:rsidR="005A0B0B" w:rsidRPr="005A0B0B" w:rsidRDefault="005A0B0B" w:rsidP="00185ABD">
            <w:pPr>
              <w:spacing w:line="240" w:lineRule="atLeast"/>
              <w:ind w:right="-486"/>
              <w:jc w:val="both"/>
              <w:rPr>
                <w:rFonts w:cs="Times New Roman"/>
                <w:szCs w:val="22"/>
              </w:rPr>
            </w:pPr>
            <w:r w:rsidRPr="005A0B0B">
              <w:rPr>
                <w:rFonts w:cs="Times New Roman"/>
                <w:szCs w:val="22"/>
              </w:rPr>
              <w:t xml:space="preserve">Bangkok </w:t>
            </w:r>
            <w:r w:rsidR="00185ABD">
              <w:rPr>
                <w:rFonts w:cs="Times New Roman"/>
                <w:szCs w:val="22"/>
              </w:rPr>
              <w:t>C</w:t>
            </w:r>
            <w:r w:rsidRPr="005A0B0B">
              <w:rPr>
                <w:rFonts w:cs="Times New Roman"/>
                <w:szCs w:val="22"/>
              </w:rPr>
              <w:t>lub Company Limited</w:t>
            </w:r>
          </w:p>
        </w:tc>
        <w:tc>
          <w:tcPr>
            <w:tcW w:w="1555" w:type="dxa"/>
            <w:vAlign w:val="bottom"/>
          </w:tcPr>
          <w:p w:rsidR="005A0B0B" w:rsidRPr="005A0B0B" w:rsidRDefault="005A0B0B" w:rsidP="005A0B0B">
            <w:pPr>
              <w:spacing w:line="240" w:lineRule="atLeast"/>
              <w:ind w:right="-108"/>
              <w:jc w:val="center"/>
              <w:rPr>
                <w:rFonts w:cs="Times New Roman"/>
                <w:szCs w:val="22"/>
              </w:rPr>
            </w:pPr>
            <w:r w:rsidRPr="005A0B0B">
              <w:rPr>
                <w:rFonts w:cs="Times New Roman"/>
                <w:szCs w:val="22"/>
              </w:rPr>
              <w:t>Thailand</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DB36D8">
        <w:tc>
          <w:tcPr>
            <w:tcW w:w="4680" w:type="dxa"/>
          </w:tcPr>
          <w:p w:rsidR="005A0B0B" w:rsidRPr="005A0B0B" w:rsidRDefault="005A0B0B" w:rsidP="005A0B0B">
            <w:pPr>
              <w:spacing w:line="240" w:lineRule="atLeast"/>
              <w:ind w:right="-486"/>
              <w:jc w:val="both"/>
              <w:rPr>
                <w:rFonts w:cs="Times New Roman"/>
                <w:szCs w:val="22"/>
                <w:cs/>
              </w:rPr>
            </w:pPr>
            <w:r w:rsidRPr="005A0B0B">
              <w:rPr>
                <w:rFonts w:cs="Times New Roman"/>
                <w:szCs w:val="22"/>
              </w:rPr>
              <w:t>Pracharath Rak Samakkee Social Enterprise</w:t>
            </w:r>
          </w:p>
        </w:tc>
        <w:tc>
          <w:tcPr>
            <w:tcW w:w="1555" w:type="dxa"/>
            <w:vAlign w:val="bottom"/>
          </w:tcPr>
          <w:p w:rsidR="005A0B0B" w:rsidRPr="005A0B0B" w:rsidRDefault="005A0B0B" w:rsidP="005A0B0B">
            <w:pPr>
              <w:spacing w:line="240" w:lineRule="atLeast"/>
              <w:ind w:right="-108"/>
              <w:jc w:val="center"/>
              <w:rPr>
                <w:rFonts w:cs="Times New Roman"/>
                <w:szCs w:val="22"/>
              </w:rPr>
            </w:pPr>
            <w:r w:rsidRPr="005A0B0B">
              <w:rPr>
                <w:rFonts w:cs="Times New Roman"/>
                <w:szCs w:val="22"/>
              </w:rPr>
              <w:t>Thailand</w:t>
            </w:r>
          </w:p>
        </w:tc>
        <w:tc>
          <w:tcPr>
            <w:tcW w:w="2945" w:type="dxa"/>
            <w:vAlign w:val="bottom"/>
          </w:tcPr>
          <w:p w:rsidR="005A0B0B" w:rsidRPr="005A0B0B" w:rsidRDefault="005A0B0B" w:rsidP="005A0B0B">
            <w:pPr>
              <w:spacing w:line="240" w:lineRule="atLeast"/>
              <w:ind w:left="54"/>
              <w:rPr>
                <w:rFonts w:cs="Times New Roman"/>
                <w:szCs w:val="22"/>
              </w:rPr>
            </w:pPr>
            <w:r w:rsidRPr="005A0B0B">
              <w:rPr>
                <w:rFonts w:cs="Times New Roman"/>
                <w:szCs w:val="22"/>
              </w:rPr>
              <w:t>Common directors</w:t>
            </w:r>
          </w:p>
        </w:tc>
      </w:tr>
      <w:tr w:rsidR="005A0B0B" w:rsidRPr="009525C4" w:rsidTr="00693E33">
        <w:tc>
          <w:tcPr>
            <w:tcW w:w="4680" w:type="dxa"/>
            <w:vAlign w:val="bottom"/>
          </w:tcPr>
          <w:p w:rsidR="005A0B0B" w:rsidRPr="009525C4" w:rsidRDefault="005A0B0B" w:rsidP="005A0B0B">
            <w:pPr>
              <w:spacing w:line="240" w:lineRule="atLeast"/>
              <w:ind w:right="-486"/>
              <w:jc w:val="both"/>
              <w:rPr>
                <w:rFonts w:cs="Times New Roman"/>
                <w:szCs w:val="22"/>
              </w:rPr>
            </w:pPr>
            <w:r w:rsidRPr="005A0B0B">
              <w:rPr>
                <w:rFonts w:cs="Times New Roman"/>
                <w:szCs w:val="22"/>
              </w:rPr>
              <w:t xml:space="preserve">   Company Limited</w:t>
            </w:r>
          </w:p>
        </w:tc>
        <w:tc>
          <w:tcPr>
            <w:tcW w:w="1555" w:type="dxa"/>
            <w:vAlign w:val="bottom"/>
          </w:tcPr>
          <w:p w:rsidR="005A0B0B" w:rsidRPr="009525C4" w:rsidRDefault="005A0B0B" w:rsidP="005A0B0B">
            <w:pPr>
              <w:spacing w:line="240" w:lineRule="atLeast"/>
              <w:ind w:right="-108"/>
              <w:jc w:val="center"/>
              <w:rPr>
                <w:rFonts w:cs="Times New Roman"/>
                <w:szCs w:val="22"/>
              </w:rPr>
            </w:pPr>
          </w:p>
        </w:tc>
        <w:tc>
          <w:tcPr>
            <w:tcW w:w="2945" w:type="dxa"/>
            <w:vAlign w:val="bottom"/>
          </w:tcPr>
          <w:p w:rsidR="005A0B0B" w:rsidRPr="009525C4" w:rsidRDefault="005A0B0B" w:rsidP="005A0B0B">
            <w:pPr>
              <w:spacing w:line="240" w:lineRule="atLeast"/>
              <w:ind w:left="54"/>
              <w:rPr>
                <w:rFonts w:cs="Times New Roman"/>
                <w:szCs w:val="22"/>
              </w:rPr>
            </w:pPr>
          </w:p>
        </w:tc>
      </w:tr>
      <w:tr w:rsidR="00EC7819" w:rsidRPr="009525C4" w:rsidTr="00DB36D8">
        <w:tc>
          <w:tcPr>
            <w:tcW w:w="4680" w:type="dxa"/>
          </w:tcPr>
          <w:p w:rsidR="00EC7819" w:rsidRPr="00EC7819" w:rsidRDefault="00EC7819" w:rsidP="00EC7819">
            <w:pPr>
              <w:spacing w:line="240" w:lineRule="atLeast"/>
              <w:ind w:right="-486"/>
              <w:jc w:val="both"/>
              <w:rPr>
                <w:rFonts w:cs="Times New Roman"/>
                <w:szCs w:val="22"/>
                <w:cs/>
              </w:rPr>
            </w:pPr>
            <w:r w:rsidRPr="00EC7819">
              <w:rPr>
                <w:rFonts w:cs="Times New Roman"/>
                <w:szCs w:val="22"/>
              </w:rPr>
              <w:t>Riverside Garden Marina Company Limited</w:t>
            </w:r>
          </w:p>
        </w:tc>
        <w:tc>
          <w:tcPr>
            <w:tcW w:w="1555" w:type="dxa"/>
            <w:vAlign w:val="bottom"/>
          </w:tcPr>
          <w:p w:rsidR="00EC7819" w:rsidRPr="00EC7819" w:rsidRDefault="00EC7819" w:rsidP="00EC7819">
            <w:pPr>
              <w:spacing w:line="240" w:lineRule="atLeast"/>
              <w:ind w:right="-108"/>
              <w:jc w:val="center"/>
              <w:rPr>
                <w:rFonts w:cs="Times New Roman"/>
                <w:szCs w:val="22"/>
              </w:rPr>
            </w:pPr>
            <w:r w:rsidRPr="00EC7819">
              <w:rPr>
                <w:rFonts w:cs="Times New Roman"/>
                <w:szCs w:val="22"/>
              </w:rPr>
              <w:t>Thailand</w:t>
            </w:r>
          </w:p>
        </w:tc>
        <w:tc>
          <w:tcPr>
            <w:tcW w:w="2945" w:type="dxa"/>
            <w:vAlign w:val="bottom"/>
          </w:tcPr>
          <w:p w:rsidR="00EC7819" w:rsidRPr="00EC7819" w:rsidRDefault="00EC7819" w:rsidP="00EC7819">
            <w:pPr>
              <w:spacing w:line="240" w:lineRule="atLeast"/>
              <w:ind w:left="54"/>
              <w:rPr>
                <w:rFonts w:cs="Times New Roman"/>
                <w:szCs w:val="22"/>
              </w:rPr>
            </w:pPr>
            <w:r w:rsidRPr="00EC7819">
              <w:rPr>
                <w:rFonts w:cs="Times New Roman"/>
                <w:szCs w:val="22"/>
              </w:rPr>
              <w:t>Common directors</w:t>
            </w:r>
          </w:p>
        </w:tc>
      </w:tr>
      <w:tr w:rsidR="00EC7819" w:rsidRPr="009525C4" w:rsidTr="00DB36D8">
        <w:tc>
          <w:tcPr>
            <w:tcW w:w="4680" w:type="dxa"/>
          </w:tcPr>
          <w:p w:rsidR="00EC7819" w:rsidRPr="00EC7819" w:rsidRDefault="00EC7819" w:rsidP="00EC7819">
            <w:pPr>
              <w:spacing w:line="240" w:lineRule="atLeast"/>
              <w:ind w:right="-486"/>
              <w:jc w:val="both"/>
              <w:rPr>
                <w:rFonts w:cs="Times New Roman"/>
                <w:szCs w:val="22"/>
                <w:cs/>
              </w:rPr>
            </w:pPr>
            <w:r w:rsidRPr="00EC7819">
              <w:rPr>
                <w:rFonts w:cs="Times New Roman"/>
                <w:szCs w:val="22"/>
              </w:rPr>
              <w:t>Southeast Academic Center Company Limited</w:t>
            </w:r>
          </w:p>
        </w:tc>
        <w:tc>
          <w:tcPr>
            <w:tcW w:w="1555" w:type="dxa"/>
            <w:vAlign w:val="bottom"/>
          </w:tcPr>
          <w:p w:rsidR="00EC7819" w:rsidRPr="00EC7819" w:rsidRDefault="00EC7819" w:rsidP="00EC7819">
            <w:pPr>
              <w:spacing w:line="240" w:lineRule="atLeast"/>
              <w:ind w:right="-108"/>
              <w:jc w:val="center"/>
              <w:rPr>
                <w:rFonts w:cs="Times New Roman"/>
                <w:szCs w:val="22"/>
              </w:rPr>
            </w:pPr>
            <w:r w:rsidRPr="00EC7819">
              <w:rPr>
                <w:rFonts w:cs="Times New Roman"/>
                <w:szCs w:val="22"/>
              </w:rPr>
              <w:t>Thailand</w:t>
            </w:r>
          </w:p>
        </w:tc>
        <w:tc>
          <w:tcPr>
            <w:tcW w:w="2945" w:type="dxa"/>
            <w:vAlign w:val="bottom"/>
          </w:tcPr>
          <w:p w:rsidR="00EC7819" w:rsidRPr="00EC7819" w:rsidRDefault="00EC7819" w:rsidP="00EC7819">
            <w:pPr>
              <w:spacing w:line="240" w:lineRule="atLeast"/>
              <w:ind w:left="54"/>
              <w:rPr>
                <w:rFonts w:cs="Times New Roman"/>
                <w:szCs w:val="22"/>
              </w:rPr>
            </w:pPr>
            <w:r w:rsidRPr="00EC7819">
              <w:rPr>
                <w:rFonts w:cs="Times New Roman"/>
                <w:szCs w:val="22"/>
              </w:rPr>
              <w:t>Common directors</w:t>
            </w:r>
          </w:p>
        </w:tc>
      </w:tr>
      <w:tr w:rsidR="00EC7819" w:rsidRPr="009525C4" w:rsidTr="00DB36D8">
        <w:tc>
          <w:tcPr>
            <w:tcW w:w="4680" w:type="dxa"/>
          </w:tcPr>
          <w:p w:rsidR="00EC7819" w:rsidRPr="00EC7819" w:rsidRDefault="00EC7819" w:rsidP="00EC7819">
            <w:pPr>
              <w:spacing w:line="240" w:lineRule="atLeast"/>
              <w:ind w:right="-486"/>
              <w:jc w:val="both"/>
              <w:rPr>
                <w:rFonts w:cs="Times New Roman"/>
                <w:szCs w:val="22"/>
              </w:rPr>
            </w:pPr>
            <w:r w:rsidRPr="00EC7819">
              <w:rPr>
                <w:rFonts w:cs="Times New Roman"/>
                <w:szCs w:val="22"/>
              </w:rPr>
              <w:t>Sathorn Supsin Company Limited</w:t>
            </w:r>
          </w:p>
        </w:tc>
        <w:tc>
          <w:tcPr>
            <w:tcW w:w="1555" w:type="dxa"/>
            <w:vAlign w:val="bottom"/>
          </w:tcPr>
          <w:p w:rsidR="00EC7819" w:rsidRPr="00EC7819" w:rsidRDefault="00EC7819" w:rsidP="00EC7819">
            <w:pPr>
              <w:spacing w:line="240" w:lineRule="atLeast"/>
              <w:ind w:right="-108"/>
              <w:jc w:val="center"/>
              <w:rPr>
                <w:rFonts w:cs="Times New Roman"/>
                <w:szCs w:val="22"/>
              </w:rPr>
            </w:pPr>
            <w:r w:rsidRPr="00EC7819">
              <w:rPr>
                <w:rFonts w:cs="Times New Roman"/>
                <w:szCs w:val="22"/>
              </w:rPr>
              <w:t>Thailand</w:t>
            </w:r>
          </w:p>
        </w:tc>
        <w:tc>
          <w:tcPr>
            <w:tcW w:w="2945" w:type="dxa"/>
            <w:vAlign w:val="bottom"/>
          </w:tcPr>
          <w:p w:rsidR="00EC7819" w:rsidRPr="00EC7819" w:rsidRDefault="00EC7819" w:rsidP="00EC7819">
            <w:pPr>
              <w:spacing w:line="240" w:lineRule="atLeast"/>
              <w:ind w:left="54"/>
              <w:rPr>
                <w:rFonts w:cs="Times New Roman"/>
                <w:szCs w:val="22"/>
              </w:rPr>
            </w:pPr>
            <w:r w:rsidRPr="00EC7819">
              <w:rPr>
                <w:rFonts w:cs="Times New Roman"/>
                <w:szCs w:val="22"/>
              </w:rPr>
              <w:t>Common directors</w:t>
            </w:r>
          </w:p>
        </w:tc>
      </w:tr>
      <w:tr w:rsidR="00EC7819" w:rsidRPr="009525C4" w:rsidTr="00DB36D8">
        <w:tc>
          <w:tcPr>
            <w:tcW w:w="4680" w:type="dxa"/>
          </w:tcPr>
          <w:p w:rsidR="00EC7819" w:rsidRPr="00EC7819" w:rsidRDefault="00EC7819" w:rsidP="00EC7819">
            <w:pPr>
              <w:spacing w:line="240" w:lineRule="atLeast"/>
              <w:ind w:right="-486"/>
              <w:jc w:val="both"/>
              <w:rPr>
                <w:rFonts w:cs="Times New Roman"/>
                <w:szCs w:val="22"/>
              </w:rPr>
            </w:pPr>
            <w:r w:rsidRPr="00EC7819">
              <w:rPr>
                <w:rFonts w:cs="Times New Roman"/>
                <w:szCs w:val="22"/>
              </w:rPr>
              <w:t xml:space="preserve">Amarin Printing and Publishing </w:t>
            </w:r>
          </w:p>
        </w:tc>
        <w:tc>
          <w:tcPr>
            <w:tcW w:w="1555" w:type="dxa"/>
            <w:vAlign w:val="bottom"/>
          </w:tcPr>
          <w:p w:rsidR="00EC7819" w:rsidRPr="00EC7819" w:rsidRDefault="00EC7819" w:rsidP="00EC7819">
            <w:pPr>
              <w:spacing w:line="240" w:lineRule="atLeast"/>
              <w:ind w:right="-108"/>
              <w:jc w:val="center"/>
              <w:rPr>
                <w:rFonts w:cs="Times New Roman"/>
                <w:szCs w:val="22"/>
              </w:rPr>
            </w:pPr>
            <w:r w:rsidRPr="00EC7819">
              <w:rPr>
                <w:rFonts w:cs="Times New Roman"/>
                <w:szCs w:val="22"/>
              </w:rPr>
              <w:t>Thailand</w:t>
            </w:r>
          </w:p>
        </w:tc>
        <w:tc>
          <w:tcPr>
            <w:tcW w:w="2945" w:type="dxa"/>
            <w:vAlign w:val="bottom"/>
          </w:tcPr>
          <w:p w:rsidR="00EC7819" w:rsidRPr="00EC7819" w:rsidRDefault="00EC7819" w:rsidP="00EC7819">
            <w:pPr>
              <w:spacing w:line="240" w:lineRule="atLeast"/>
              <w:ind w:left="54"/>
              <w:rPr>
                <w:rFonts w:cs="Times New Roman"/>
                <w:szCs w:val="22"/>
              </w:rPr>
            </w:pPr>
            <w:r w:rsidRPr="00EC7819">
              <w:rPr>
                <w:rFonts w:cs="Times New Roman"/>
                <w:szCs w:val="22"/>
              </w:rPr>
              <w:t>Common directors</w:t>
            </w:r>
          </w:p>
        </w:tc>
      </w:tr>
      <w:tr w:rsidR="00EC7819" w:rsidRPr="009525C4" w:rsidTr="00DB36D8">
        <w:tc>
          <w:tcPr>
            <w:tcW w:w="4680" w:type="dxa"/>
          </w:tcPr>
          <w:p w:rsidR="00EC7819" w:rsidRPr="00EC7819" w:rsidRDefault="00EC7819" w:rsidP="00EC7819">
            <w:pPr>
              <w:spacing w:line="240" w:lineRule="atLeast"/>
              <w:ind w:right="-486"/>
              <w:jc w:val="both"/>
              <w:rPr>
                <w:rFonts w:cs="Times New Roman"/>
                <w:szCs w:val="22"/>
              </w:rPr>
            </w:pPr>
            <w:r w:rsidRPr="00EC7819">
              <w:rPr>
                <w:rFonts w:cs="Times New Roman"/>
                <w:szCs w:val="22"/>
              </w:rPr>
              <w:t xml:space="preserve">   Public Company Limited</w:t>
            </w:r>
          </w:p>
        </w:tc>
        <w:tc>
          <w:tcPr>
            <w:tcW w:w="1555" w:type="dxa"/>
            <w:vAlign w:val="bottom"/>
          </w:tcPr>
          <w:p w:rsidR="00EC7819" w:rsidRPr="00EC7819" w:rsidRDefault="00EC7819" w:rsidP="00EC7819">
            <w:pPr>
              <w:spacing w:line="240" w:lineRule="atLeast"/>
              <w:ind w:right="-108"/>
              <w:jc w:val="center"/>
              <w:rPr>
                <w:rFonts w:cs="Times New Roman"/>
                <w:szCs w:val="22"/>
              </w:rPr>
            </w:pPr>
          </w:p>
        </w:tc>
        <w:tc>
          <w:tcPr>
            <w:tcW w:w="2945" w:type="dxa"/>
            <w:vAlign w:val="bottom"/>
          </w:tcPr>
          <w:p w:rsidR="00EC7819" w:rsidRPr="00EC7819" w:rsidRDefault="00EC7819" w:rsidP="00EC7819">
            <w:pPr>
              <w:spacing w:line="240" w:lineRule="atLeast"/>
              <w:ind w:left="54"/>
              <w:rPr>
                <w:rFonts w:cs="Times New Roman"/>
                <w:szCs w:val="22"/>
              </w:rPr>
            </w:pPr>
          </w:p>
        </w:tc>
      </w:tr>
      <w:tr w:rsidR="00EC7819" w:rsidRPr="009525C4" w:rsidTr="0093242F">
        <w:tc>
          <w:tcPr>
            <w:tcW w:w="4680" w:type="dxa"/>
          </w:tcPr>
          <w:p w:rsidR="00EC7819" w:rsidRPr="009525C4" w:rsidRDefault="00EC7819" w:rsidP="00EC7819">
            <w:pPr>
              <w:spacing w:line="240" w:lineRule="atLeast"/>
              <w:ind w:right="-486"/>
              <w:jc w:val="both"/>
              <w:rPr>
                <w:rFonts w:cs="Times New Roman"/>
                <w:szCs w:val="22"/>
              </w:rPr>
            </w:pPr>
            <w:r w:rsidRPr="009525C4">
              <w:rPr>
                <w:rFonts w:cs="Times New Roman"/>
                <w:szCs w:val="22"/>
              </w:rPr>
              <w:t>Data Assets Company Limited</w:t>
            </w:r>
          </w:p>
        </w:tc>
        <w:tc>
          <w:tcPr>
            <w:tcW w:w="1555" w:type="dxa"/>
          </w:tcPr>
          <w:p w:rsidR="00EC7819" w:rsidRPr="009525C4" w:rsidRDefault="00EC7819" w:rsidP="00EC7819">
            <w:pPr>
              <w:spacing w:line="240" w:lineRule="atLeast"/>
              <w:ind w:right="-108"/>
              <w:jc w:val="center"/>
              <w:rPr>
                <w:rFonts w:cs="Times New Roman"/>
                <w:szCs w:val="22"/>
              </w:rPr>
            </w:pPr>
            <w:r w:rsidRPr="009525C4">
              <w:rPr>
                <w:rFonts w:cs="Times New Roman"/>
                <w:szCs w:val="22"/>
              </w:rPr>
              <w:t>Thailand</w:t>
            </w:r>
          </w:p>
        </w:tc>
        <w:tc>
          <w:tcPr>
            <w:tcW w:w="2945" w:type="dxa"/>
          </w:tcPr>
          <w:p w:rsidR="00EC7819" w:rsidRPr="009525C4" w:rsidRDefault="00EC7819" w:rsidP="00EC7819">
            <w:pPr>
              <w:spacing w:line="240" w:lineRule="atLeast"/>
              <w:ind w:left="227" w:right="-83" w:hanging="173"/>
              <w:jc w:val="thaiDistribute"/>
              <w:rPr>
                <w:rFonts w:cs="Times New Roman"/>
                <w:spacing w:val="-6"/>
                <w:szCs w:val="22"/>
              </w:rPr>
            </w:pPr>
            <w:r w:rsidRPr="009525C4">
              <w:rPr>
                <w:rFonts w:cs="Times New Roman"/>
                <w:szCs w:val="22"/>
                <w:lang w:val="en-GB"/>
              </w:rPr>
              <w:t>Subsidiary</w:t>
            </w:r>
            <w:r w:rsidRPr="009525C4">
              <w:rPr>
                <w:rFonts w:cs="Times New Roman"/>
                <w:szCs w:val="22"/>
                <w:cs/>
              </w:rPr>
              <w:t xml:space="preserve"> </w:t>
            </w:r>
            <w:r w:rsidRPr="009525C4">
              <w:rPr>
                <w:rFonts w:cs="Times New Roman"/>
                <w:szCs w:val="22"/>
              </w:rPr>
              <w:t>of t</w:t>
            </w:r>
            <w:r w:rsidRPr="009525C4">
              <w:rPr>
                <w:rFonts w:cs="Times New Roman"/>
                <w:iCs/>
                <w:spacing w:val="-6"/>
                <w:szCs w:val="22"/>
              </w:rPr>
              <w:t>he ultimate parent company</w:t>
            </w:r>
          </w:p>
        </w:tc>
      </w:tr>
      <w:tr w:rsidR="00EC7819" w:rsidRPr="009525C4" w:rsidTr="00693E33">
        <w:tc>
          <w:tcPr>
            <w:tcW w:w="4680" w:type="dxa"/>
            <w:vAlign w:val="bottom"/>
          </w:tcPr>
          <w:p w:rsidR="00EC7819" w:rsidRPr="009525C4" w:rsidRDefault="00EC7819" w:rsidP="00EC7819">
            <w:pPr>
              <w:spacing w:line="240" w:lineRule="atLeast"/>
              <w:ind w:right="-486"/>
              <w:jc w:val="both"/>
              <w:rPr>
                <w:rFonts w:cs="Times New Roman"/>
                <w:szCs w:val="22"/>
                <w:cs/>
              </w:rPr>
            </w:pPr>
            <w:r w:rsidRPr="009525C4">
              <w:rPr>
                <w:rFonts w:cs="Times New Roman"/>
                <w:szCs w:val="22"/>
              </w:rPr>
              <w:t>Bangkok Bank Public Company Limited</w:t>
            </w:r>
          </w:p>
        </w:tc>
        <w:tc>
          <w:tcPr>
            <w:tcW w:w="1555" w:type="dxa"/>
            <w:vAlign w:val="bottom"/>
          </w:tcPr>
          <w:p w:rsidR="00EC7819" w:rsidRPr="009525C4" w:rsidRDefault="00EC7819" w:rsidP="00EC7819">
            <w:pPr>
              <w:spacing w:line="240" w:lineRule="atLeast"/>
              <w:ind w:right="-108"/>
              <w:jc w:val="center"/>
              <w:rPr>
                <w:rFonts w:cs="Times New Roman"/>
                <w:szCs w:val="22"/>
                <w:cs/>
              </w:rPr>
            </w:pPr>
            <w:r w:rsidRPr="009525C4">
              <w:rPr>
                <w:rFonts w:cs="Times New Roman"/>
                <w:szCs w:val="22"/>
              </w:rPr>
              <w:t>Thailand</w:t>
            </w:r>
          </w:p>
        </w:tc>
        <w:tc>
          <w:tcPr>
            <w:tcW w:w="2945" w:type="dxa"/>
            <w:vAlign w:val="bottom"/>
          </w:tcPr>
          <w:p w:rsidR="00EC7819" w:rsidRPr="009525C4" w:rsidRDefault="00EC7819" w:rsidP="00EC7819">
            <w:pPr>
              <w:spacing w:line="240" w:lineRule="atLeast"/>
              <w:ind w:left="54" w:right="-83"/>
              <w:rPr>
                <w:rFonts w:cs="Times New Roman"/>
                <w:spacing w:val="-6"/>
                <w:szCs w:val="22"/>
              </w:rPr>
            </w:pPr>
            <w:r w:rsidRPr="009525C4">
              <w:rPr>
                <w:rFonts w:cs="Times New Roman"/>
                <w:spacing w:val="-6"/>
                <w:szCs w:val="22"/>
              </w:rPr>
              <w:t>Directors are in the same family</w:t>
            </w:r>
          </w:p>
        </w:tc>
      </w:tr>
      <w:tr w:rsidR="00EC7819" w:rsidRPr="009525C4" w:rsidTr="00693E33">
        <w:tc>
          <w:tcPr>
            <w:tcW w:w="4680" w:type="dxa"/>
          </w:tcPr>
          <w:p w:rsidR="00EC7819" w:rsidRPr="009525C4" w:rsidRDefault="00EC7819" w:rsidP="00EC7819">
            <w:pPr>
              <w:spacing w:line="240" w:lineRule="atLeast"/>
              <w:ind w:right="-486"/>
              <w:jc w:val="both"/>
              <w:rPr>
                <w:rFonts w:cs="Times New Roman"/>
                <w:szCs w:val="22"/>
              </w:rPr>
            </w:pPr>
            <w:r w:rsidRPr="009525C4">
              <w:rPr>
                <w:rFonts w:cs="Times New Roman"/>
                <w:szCs w:val="22"/>
              </w:rPr>
              <w:t>Key management personnel</w:t>
            </w:r>
          </w:p>
        </w:tc>
        <w:tc>
          <w:tcPr>
            <w:tcW w:w="1555" w:type="dxa"/>
          </w:tcPr>
          <w:p w:rsidR="00EC7819" w:rsidRPr="009525C4" w:rsidRDefault="00EC7819" w:rsidP="00EC7819">
            <w:pPr>
              <w:spacing w:line="240" w:lineRule="atLeast"/>
              <w:ind w:left="385" w:right="-486" w:hanging="43"/>
              <w:jc w:val="both"/>
              <w:rPr>
                <w:rFonts w:cs="Times New Roman"/>
                <w:szCs w:val="22"/>
              </w:rPr>
            </w:pPr>
            <w:r w:rsidRPr="009525C4">
              <w:rPr>
                <w:rFonts w:cs="Times New Roman"/>
                <w:szCs w:val="22"/>
              </w:rPr>
              <w:t>Thailand</w:t>
            </w:r>
          </w:p>
        </w:tc>
        <w:tc>
          <w:tcPr>
            <w:tcW w:w="2945" w:type="dxa"/>
          </w:tcPr>
          <w:p w:rsidR="00EC7819" w:rsidRPr="009525C4" w:rsidRDefault="00EC7819" w:rsidP="00EC7819">
            <w:pPr>
              <w:spacing w:line="80" w:lineRule="atLeast"/>
              <w:ind w:left="231" w:right="-108" w:hanging="173"/>
              <w:jc w:val="thaiDistribute"/>
              <w:rPr>
                <w:rFonts w:cs="Times New Roman"/>
                <w:spacing w:val="-2"/>
                <w:szCs w:val="22"/>
              </w:rPr>
            </w:pPr>
            <w:r w:rsidRPr="009525C4">
              <w:rPr>
                <w:rFonts w:cs="Times New Roman"/>
                <w:spacing w:val="-4"/>
                <w:szCs w:val="22"/>
              </w:rPr>
              <w:t>Persons having authority and</w:t>
            </w:r>
            <w:r w:rsidRPr="009525C4">
              <w:rPr>
                <w:rFonts w:cs="Times New Roman"/>
                <w:spacing w:val="-4"/>
                <w:szCs w:val="22"/>
                <w:cs/>
              </w:rPr>
              <w:t xml:space="preserve"> </w:t>
            </w:r>
            <w:r w:rsidRPr="009525C4">
              <w:rPr>
                <w:rFonts w:cs="Times New Roman"/>
                <w:spacing w:val="-4"/>
                <w:szCs w:val="22"/>
              </w:rPr>
              <w:t>responsibility for planning,</w:t>
            </w:r>
            <w:r w:rsidRPr="009525C4">
              <w:rPr>
                <w:rFonts w:cs="Times New Roman"/>
                <w:spacing w:val="-4"/>
                <w:szCs w:val="22"/>
                <w:cs/>
              </w:rPr>
              <w:t xml:space="preserve"> </w:t>
            </w:r>
            <w:r w:rsidRPr="009525C4">
              <w:rPr>
                <w:rFonts w:cs="Times New Roman"/>
                <w:spacing w:val="-4"/>
                <w:szCs w:val="22"/>
              </w:rPr>
              <w:t>directing and controlling</w:t>
            </w:r>
            <w:r w:rsidRPr="009525C4">
              <w:rPr>
                <w:rFonts w:cs="Times New Roman"/>
                <w:spacing w:val="-4"/>
                <w:szCs w:val="22"/>
                <w:cs/>
              </w:rPr>
              <w:t xml:space="preserve"> </w:t>
            </w:r>
            <w:r w:rsidRPr="009525C4">
              <w:rPr>
                <w:rFonts w:cs="Times New Roman"/>
                <w:spacing w:val="-4"/>
                <w:szCs w:val="22"/>
              </w:rPr>
              <w:t>the</w:t>
            </w:r>
            <w:r w:rsidRPr="009525C4">
              <w:rPr>
                <w:rFonts w:cs="Times New Roman"/>
                <w:spacing w:val="-4"/>
                <w:szCs w:val="22"/>
                <w:cs/>
              </w:rPr>
              <w:t xml:space="preserve"> </w:t>
            </w:r>
            <w:r w:rsidRPr="009525C4">
              <w:rPr>
                <w:rFonts w:cs="Times New Roman"/>
                <w:spacing w:val="-4"/>
                <w:szCs w:val="22"/>
              </w:rPr>
              <w:t>activities of the entity,</w:t>
            </w:r>
            <w:r w:rsidRPr="009525C4">
              <w:rPr>
                <w:rFonts w:cs="Times New Roman"/>
                <w:spacing w:val="-4"/>
                <w:szCs w:val="22"/>
                <w:cs/>
              </w:rPr>
              <w:t xml:space="preserve"> </w:t>
            </w:r>
            <w:r w:rsidRPr="009525C4">
              <w:rPr>
                <w:rFonts w:cs="Times New Roman"/>
                <w:spacing w:val="-4"/>
                <w:szCs w:val="22"/>
              </w:rPr>
              <w:t>directly</w:t>
            </w:r>
            <w:r w:rsidRPr="009525C4">
              <w:rPr>
                <w:rFonts w:cs="Times New Roman"/>
                <w:spacing w:val="-4"/>
                <w:szCs w:val="22"/>
                <w:cs/>
              </w:rPr>
              <w:t xml:space="preserve"> </w:t>
            </w:r>
            <w:r w:rsidRPr="009525C4">
              <w:rPr>
                <w:rFonts w:cs="Times New Roman"/>
                <w:spacing w:val="-4"/>
                <w:szCs w:val="22"/>
              </w:rPr>
              <w:t>or indirectly</w:t>
            </w:r>
            <w:r w:rsidRPr="009525C4">
              <w:rPr>
                <w:rFonts w:cs="Times New Roman"/>
                <w:spacing w:val="-4"/>
                <w:szCs w:val="22"/>
                <w:cs/>
              </w:rPr>
              <w:t xml:space="preserve"> </w:t>
            </w:r>
            <w:r w:rsidRPr="009525C4">
              <w:rPr>
                <w:rFonts w:cs="Times New Roman"/>
                <w:spacing w:val="-4"/>
                <w:szCs w:val="22"/>
              </w:rPr>
              <w:t>including any</w:t>
            </w:r>
            <w:r w:rsidRPr="009525C4">
              <w:rPr>
                <w:rFonts w:cs="Times New Roman"/>
                <w:spacing w:val="-4"/>
                <w:szCs w:val="22"/>
                <w:cs/>
              </w:rPr>
              <w:t xml:space="preserve"> </w:t>
            </w:r>
            <w:r w:rsidRPr="009525C4">
              <w:rPr>
                <w:rFonts w:cs="Times New Roman"/>
                <w:spacing w:val="-4"/>
                <w:szCs w:val="22"/>
              </w:rPr>
              <w:t xml:space="preserve">director </w:t>
            </w:r>
            <w:r w:rsidRPr="009525C4">
              <w:rPr>
                <w:rFonts w:cs="Times New Roman"/>
                <w:spacing w:val="-4"/>
                <w:szCs w:val="22"/>
                <w:cs/>
              </w:rPr>
              <w:t>(</w:t>
            </w:r>
            <w:r w:rsidRPr="009525C4">
              <w:rPr>
                <w:rFonts w:cs="Times New Roman"/>
                <w:spacing w:val="-4"/>
                <w:szCs w:val="22"/>
              </w:rPr>
              <w:t>whether</w:t>
            </w:r>
            <w:r w:rsidRPr="009525C4">
              <w:rPr>
                <w:rFonts w:cs="Times New Roman"/>
                <w:spacing w:val="-4"/>
                <w:szCs w:val="22"/>
                <w:cs/>
              </w:rPr>
              <w:t xml:space="preserve"> </w:t>
            </w:r>
            <w:r w:rsidRPr="009525C4">
              <w:rPr>
                <w:rFonts w:cs="Times New Roman"/>
                <w:spacing w:val="-4"/>
                <w:szCs w:val="22"/>
              </w:rPr>
              <w:t>executive or</w:t>
            </w:r>
            <w:r w:rsidRPr="009525C4">
              <w:rPr>
                <w:rFonts w:cs="Times New Roman"/>
                <w:spacing w:val="-4"/>
                <w:szCs w:val="22"/>
                <w:cs/>
              </w:rPr>
              <w:t xml:space="preserve"> </w:t>
            </w:r>
            <w:r w:rsidRPr="009525C4">
              <w:rPr>
                <w:rFonts w:cs="Times New Roman"/>
                <w:spacing w:val="-4"/>
                <w:szCs w:val="22"/>
              </w:rPr>
              <w:t>otherwise</w:t>
            </w:r>
            <w:r w:rsidRPr="009525C4">
              <w:rPr>
                <w:rFonts w:cs="Times New Roman"/>
                <w:spacing w:val="-4"/>
                <w:szCs w:val="22"/>
                <w:cs/>
              </w:rPr>
              <w:t xml:space="preserve">) </w:t>
            </w:r>
            <w:r w:rsidRPr="009525C4">
              <w:rPr>
                <w:rFonts w:cs="Times New Roman"/>
                <w:spacing w:val="-4"/>
                <w:szCs w:val="22"/>
              </w:rPr>
              <w:t>of the Group</w:t>
            </w:r>
            <w:r w:rsidRPr="009525C4">
              <w:rPr>
                <w:rFonts w:cs="Times New Roman"/>
                <w:spacing w:val="-2"/>
                <w:szCs w:val="22"/>
                <w:cs/>
              </w:rPr>
              <w:t>.</w:t>
            </w:r>
          </w:p>
        </w:tc>
      </w:tr>
    </w:tbl>
    <w:p w:rsidR="005D240F" w:rsidRDefault="000B54A7" w:rsidP="000B54A7">
      <w:pPr>
        <w:tabs>
          <w:tab w:val="left" w:pos="540"/>
        </w:tabs>
        <w:spacing w:line="240" w:lineRule="atLeast"/>
        <w:ind w:right="-43"/>
        <w:jc w:val="both"/>
        <w:rPr>
          <w:rFonts w:cstheme="minorBidi"/>
        </w:rPr>
      </w:pPr>
      <w:r w:rsidRPr="009525C4">
        <w:rPr>
          <w:rFonts w:cs="Times New Roman"/>
        </w:rPr>
        <w:tab/>
      </w:r>
    </w:p>
    <w:p w:rsidR="00A41A0C" w:rsidRPr="009525C4" w:rsidRDefault="005D240F" w:rsidP="000B54A7">
      <w:pPr>
        <w:tabs>
          <w:tab w:val="left" w:pos="540"/>
        </w:tabs>
        <w:spacing w:line="240" w:lineRule="atLeast"/>
        <w:ind w:right="-43"/>
        <w:jc w:val="both"/>
        <w:rPr>
          <w:rFonts w:cs="Times New Roman"/>
        </w:rPr>
      </w:pPr>
      <w:r>
        <w:rPr>
          <w:rFonts w:cstheme="minorBidi"/>
          <w:cs/>
        </w:rPr>
        <w:lastRenderedPageBreak/>
        <w:tab/>
      </w:r>
      <w:r w:rsidR="00380779" w:rsidRPr="009525C4">
        <w:rPr>
          <w:rFonts w:cs="Times New Roman"/>
        </w:rPr>
        <w:t>The pricing policies for transactions with related parties are explained further below</w:t>
      </w:r>
      <w:r w:rsidR="00380779" w:rsidRPr="009525C4">
        <w:rPr>
          <w:rFonts w:cs="Times New Roman"/>
          <w:szCs w:val="22"/>
          <w:cs/>
        </w:rPr>
        <w:t>:</w:t>
      </w:r>
    </w:p>
    <w:p w:rsidR="006D20E9" w:rsidRPr="009525C4" w:rsidRDefault="00380779" w:rsidP="00650F89">
      <w:pPr>
        <w:tabs>
          <w:tab w:val="left" w:pos="720"/>
        </w:tabs>
        <w:spacing w:line="240" w:lineRule="atLeast"/>
        <w:ind w:left="540" w:right="-43" w:hanging="540"/>
        <w:jc w:val="both"/>
        <w:rPr>
          <w:rFonts w:cs="Times New Roman"/>
          <w:szCs w:val="22"/>
        </w:rPr>
      </w:pPr>
      <w:r w:rsidRPr="009525C4">
        <w:rPr>
          <w:rFonts w:cs="Times New Roman"/>
          <w:szCs w:val="22"/>
        </w:rPr>
        <w:tab/>
      </w:r>
    </w:p>
    <w:tbl>
      <w:tblPr>
        <w:tblW w:w="9180" w:type="dxa"/>
        <w:tblInd w:w="450" w:type="dxa"/>
        <w:tblLook w:val="0000" w:firstRow="0" w:lastRow="0" w:firstColumn="0" w:lastColumn="0" w:noHBand="0" w:noVBand="0"/>
      </w:tblPr>
      <w:tblGrid>
        <w:gridCol w:w="4291"/>
        <w:gridCol w:w="4889"/>
      </w:tblGrid>
      <w:tr w:rsidR="00380779" w:rsidRPr="009525C4" w:rsidTr="00693E33">
        <w:trPr>
          <w:trHeight w:val="243"/>
          <w:tblHeader/>
        </w:trPr>
        <w:tc>
          <w:tcPr>
            <w:tcW w:w="4291" w:type="dxa"/>
          </w:tcPr>
          <w:p w:rsidR="00380779" w:rsidRPr="009525C4" w:rsidRDefault="00380779" w:rsidP="00650F89">
            <w:pPr>
              <w:spacing w:line="240" w:lineRule="atLeast"/>
              <w:ind w:right="-108"/>
              <w:jc w:val="both"/>
              <w:rPr>
                <w:rFonts w:cs="Times New Roman"/>
                <w:b/>
                <w:bCs/>
                <w:szCs w:val="22"/>
              </w:rPr>
            </w:pPr>
            <w:r w:rsidRPr="009525C4">
              <w:rPr>
                <w:rFonts w:cs="Times New Roman"/>
                <w:b/>
                <w:bCs/>
                <w:szCs w:val="22"/>
              </w:rPr>
              <w:t xml:space="preserve">Transactions </w:t>
            </w:r>
          </w:p>
        </w:tc>
        <w:tc>
          <w:tcPr>
            <w:tcW w:w="4889" w:type="dxa"/>
          </w:tcPr>
          <w:p w:rsidR="00380779" w:rsidRPr="009525C4" w:rsidRDefault="00380779" w:rsidP="00650F89">
            <w:pPr>
              <w:spacing w:line="240" w:lineRule="atLeast"/>
              <w:ind w:right="-18"/>
              <w:rPr>
                <w:rFonts w:cs="Times New Roman"/>
                <w:b/>
                <w:bCs/>
                <w:szCs w:val="22"/>
              </w:rPr>
            </w:pPr>
            <w:r w:rsidRPr="009525C4">
              <w:rPr>
                <w:rFonts w:cs="Times New Roman"/>
                <w:b/>
                <w:bCs/>
                <w:szCs w:val="22"/>
              </w:rPr>
              <w:t xml:space="preserve">Pricing policies  </w:t>
            </w:r>
          </w:p>
        </w:tc>
      </w:tr>
      <w:tr w:rsidR="0007011B" w:rsidRPr="009525C4" w:rsidTr="00693E33">
        <w:trPr>
          <w:trHeight w:val="243"/>
        </w:trPr>
        <w:tc>
          <w:tcPr>
            <w:tcW w:w="4291" w:type="dxa"/>
          </w:tcPr>
          <w:p w:rsidR="0007011B" w:rsidRPr="009525C4" w:rsidRDefault="0007011B" w:rsidP="00650F89">
            <w:pPr>
              <w:spacing w:line="240" w:lineRule="atLeast"/>
              <w:ind w:right="-108"/>
              <w:jc w:val="both"/>
              <w:rPr>
                <w:rFonts w:cs="Times New Roman"/>
                <w:szCs w:val="22"/>
              </w:rPr>
            </w:pPr>
            <w:r w:rsidRPr="009525C4">
              <w:rPr>
                <w:rFonts w:cs="Times New Roman"/>
                <w:szCs w:val="22"/>
              </w:rPr>
              <w:t>Revenue from sales of properties</w:t>
            </w:r>
          </w:p>
        </w:tc>
        <w:tc>
          <w:tcPr>
            <w:tcW w:w="4889" w:type="dxa"/>
          </w:tcPr>
          <w:p w:rsidR="0007011B" w:rsidRPr="009525C4" w:rsidRDefault="0007011B" w:rsidP="00650F89">
            <w:pPr>
              <w:spacing w:line="240" w:lineRule="atLeast"/>
              <w:ind w:right="-18"/>
              <w:rPr>
                <w:rFonts w:cs="Times New Roman"/>
                <w:b/>
                <w:bCs/>
                <w:szCs w:val="22"/>
              </w:rPr>
            </w:pPr>
            <w:r w:rsidRPr="009525C4">
              <w:rPr>
                <w:rFonts w:cs="Times New Roman"/>
                <w:szCs w:val="22"/>
              </w:rPr>
              <w:t>Based on contractually agreed prices</w:t>
            </w:r>
          </w:p>
        </w:tc>
      </w:tr>
      <w:tr w:rsidR="00380779" w:rsidRPr="009525C4" w:rsidTr="00693E33">
        <w:trPr>
          <w:trHeight w:val="20"/>
        </w:trPr>
        <w:tc>
          <w:tcPr>
            <w:tcW w:w="4291" w:type="dxa"/>
          </w:tcPr>
          <w:p w:rsidR="00380779" w:rsidRPr="009525C4" w:rsidRDefault="002F07D8" w:rsidP="00650F89">
            <w:pPr>
              <w:spacing w:line="240" w:lineRule="atLeast"/>
              <w:ind w:right="-108"/>
              <w:jc w:val="both"/>
              <w:rPr>
                <w:rFonts w:cs="Times New Roman"/>
                <w:szCs w:val="22"/>
              </w:rPr>
            </w:pPr>
            <w:r w:rsidRPr="009525C4">
              <w:rPr>
                <w:rFonts w:cs="Times New Roman"/>
                <w:szCs w:val="22"/>
              </w:rPr>
              <w:t xml:space="preserve">Rental and service </w:t>
            </w:r>
            <w:r w:rsidR="00C30BDA" w:rsidRPr="009525C4">
              <w:rPr>
                <w:rFonts w:cs="Times New Roman"/>
                <w:szCs w:val="22"/>
              </w:rPr>
              <w:t>revenue</w:t>
            </w:r>
            <w:r w:rsidRPr="009525C4">
              <w:rPr>
                <w:rFonts w:cs="Times New Roman"/>
                <w:szCs w:val="22"/>
                <w:cs/>
              </w:rPr>
              <w:t xml:space="preserve"> </w:t>
            </w:r>
          </w:p>
        </w:tc>
        <w:tc>
          <w:tcPr>
            <w:tcW w:w="4889" w:type="dxa"/>
          </w:tcPr>
          <w:p w:rsidR="00380779" w:rsidRPr="009525C4" w:rsidRDefault="002F07D8" w:rsidP="00650F89">
            <w:pPr>
              <w:spacing w:line="240" w:lineRule="atLeast"/>
              <w:ind w:right="-18"/>
              <w:jc w:val="thaiDistribute"/>
              <w:rPr>
                <w:rFonts w:cs="Times New Roman"/>
                <w:szCs w:val="22"/>
              </w:rPr>
            </w:pPr>
            <w:r w:rsidRPr="009525C4">
              <w:rPr>
                <w:rFonts w:cs="Times New Roman"/>
                <w:szCs w:val="22"/>
              </w:rPr>
              <w:t>Based on contractually agreed prices</w:t>
            </w:r>
          </w:p>
        </w:tc>
      </w:tr>
      <w:tr w:rsidR="002F07D8" w:rsidRPr="009525C4" w:rsidTr="00693E33">
        <w:trPr>
          <w:trHeight w:val="20"/>
        </w:trPr>
        <w:tc>
          <w:tcPr>
            <w:tcW w:w="4291" w:type="dxa"/>
          </w:tcPr>
          <w:p w:rsidR="002F07D8" w:rsidRPr="009525C4" w:rsidRDefault="002F07D8" w:rsidP="00650F89">
            <w:pPr>
              <w:spacing w:line="240" w:lineRule="atLeast"/>
              <w:ind w:right="-108"/>
              <w:jc w:val="both"/>
              <w:rPr>
                <w:rFonts w:cs="Times New Roman"/>
                <w:szCs w:val="22"/>
              </w:rPr>
            </w:pPr>
            <w:r w:rsidRPr="009525C4">
              <w:rPr>
                <w:rFonts w:cs="Times New Roman"/>
                <w:szCs w:val="22"/>
              </w:rPr>
              <w:t>Land rental income</w:t>
            </w:r>
          </w:p>
        </w:tc>
        <w:tc>
          <w:tcPr>
            <w:tcW w:w="4889" w:type="dxa"/>
          </w:tcPr>
          <w:p w:rsidR="002F07D8" w:rsidRPr="009525C4" w:rsidRDefault="002F07D8" w:rsidP="00650F89">
            <w:pPr>
              <w:spacing w:line="240" w:lineRule="atLeast"/>
              <w:ind w:right="-18"/>
              <w:jc w:val="thaiDistribute"/>
              <w:rPr>
                <w:rFonts w:cs="Times New Roman"/>
                <w:szCs w:val="22"/>
              </w:rPr>
            </w:pPr>
            <w:r w:rsidRPr="009525C4">
              <w:rPr>
                <w:rFonts w:cs="Times New Roman"/>
                <w:szCs w:val="22"/>
              </w:rPr>
              <w:t>Based on contractually agreed prices</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Common area service income</w:t>
            </w: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Based on contractually agreed prices</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Management fee income</w:t>
            </w:r>
          </w:p>
        </w:tc>
        <w:tc>
          <w:tcPr>
            <w:tcW w:w="4889" w:type="dxa"/>
          </w:tcPr>
          <w:p w:rsidR="001671DD" w:rsidRPr="009525C4" w:rsidRDefault="001671DD" w:rsidP="001671DD">
            <w:pPr>
              <w:spacing w:line="240" w:lineRule="atLeast"/>
              <w:ind w:right="-18"/>
              <w:jc w:val="thaiDistribute"/>
              <w:rPr>
                <w:rFonts w:cs="Times New Roman"/>
                <w:szCs w:val="22"/>
              </w:rPr>
            </w:pPr>
            <w:r w:rsidRPr="009525C4">
              <w:rPr>
                <w:rFonts w:cs="Times New Roman"/>
                <w:szCs w:val="22"/>
              </w:rPr>
              <w:t>Based on contractually agreed prices</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 xml:space="preserve">Revenue from rendering of services </w:t>
            </w:r>
          </w:p>
        </w:tc>
        <w:tc>
          <w:tcPr>
            <w:tcW w:w="4889" w:type="dxa"/>
          </w:tcPr>
          <w:p w:rsidR="001671DD" w:rsidRPr="009525C4" w:rsidRDefault="001671DD" w:rsidP="001671DD">
            <w:pPr>
              <w:spacing w:line="240" w:lineRule="atLeast"/>
              <w:ind w:right="-18"/>
              <w:jc w:val="thaiDistribute"/>
              <w:rPr>
                <w:rFonts w:cs="Times New Roman"/>
                <w:szCs w:val="22"/>
              </w:rPr>
            </w:pPr>
            <w:r w:rsidRPr="009525C4">
              <w:rPr>
                <w:rFonts w:cs="Times New Roman"/>
                <w:szCs w:val="22"/>
              </w:rPr>
              <w:t>Based on contractually agreed prices</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Other income</w:t>
            </w: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Based on contractually agreed prices</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Dividend income</w:t>
            </w: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 xml:space="preserve">Based on dividend declaration </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 xml:space="preserve">Interest income </w:t>
            </w: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 xml:space="preserve">Rate as mutually agreed with reference interest rates </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rPr>
            </w:pP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 xml:space="preserve">   quoted by financial institutions </w:t>
            </w:r>
          </w:p>
        </w:tc>
      </w:tr>
      <w:tr w:rsidR="001671DD" w:rsidRPr="009525C4" w:rsidTr="00693E33">
        <w:trPr>
          <w:trHeight w:val="20"/>
        </w:trPr>
        <w:tc>
          <w:tcPr>
            <w:tcW w:w="4291" w:type="dxa"/>
          </w:tcPr>
          <w:p w:rsidR="001671DD" w:rsidRPr="009525C4" w:rsidRDefault="001671DD" w:rsidP="001671DD">
            <w:pPr>
              <w:spacing w:line="240" w:lineRule="atLeast"/>
              <w:ind w:right="-108"/>
              <w:jc w:val="both"/>
              <w:rPr>
                <w:rFonts w:cs="Times New Roman"/>
                <w:szCs w:val="22"/>
                <w:cs/>
              </w:rPr>
            </w:pPr>
            <w:r w:rsidRPr="009525C4">
              <w:rPr>
                <w:rFonts w:cs="Times New Roman"/>
                <w:szCs w:val="22"/>
              </w:rPr>
              <w:t>Rental and related service expenses</w:t>
            </w:r>
          </w:p>
        </w:tc>
        <w:tc>
          <w:tcPr>
            <w:tcW w:w="4889" w:type="dxa"/>
          </w:tcPr>
          <w:p w:rsidR="001671DD" w:rsidRPr="009525C4" w:rsidRDefault="001671DD" w:rsidP="001671DD">
            <w:pPr>
              <w:spacing w:line="240" w:lineRule="atLeast"/>
              <w:ind w:right="-18"/>
              <w:jc w:val="thaiDistribute"/>
              <w:rPr>
                <w:rFonts w:cs="Times New Roman"/>
                <w:szCs w:val="22"/>
              </w:rPr>
            </w:pPr>
            <w:r w:rsidRPr="009525C4">
              <w:rPr>
                <w:rFonts w:cs="Times New Roman"/>
                <w:szCs w:val="22"/>
              </w:rPr>
              <w:t>Based on contractually agreed prices</w:t>
            </w:r>
          </w:p>
        </w:tc>
      </w:tr>
      <w:tr w:rsidR="001671DD" w:rsidRPr="009525C4" w:rsidTr="00693E33">
        <w:trPr>
          <w:trHeight w:val="182"/>
        </w:trPr>
        <w:tc>
          <w:tcPr>
            <w:tcW w:w="4291" w:type="dxa"/>
          </w:tcPr>
          <w:p w:rsidR="001671DD" w:rsidRPr="009525C4" w:rsidRDefault="001671DD" w:rsidP="001671DD">
            <w:pPr>
              <w:spacing w:line="240" w:lineRule="atLeast"/>
              <w:ind w:right="-108"/>
              <w:jc w:val="both"/>
              <w:rPr>
                <w:rFonts w:cs="Times New Roman"/>
                <w:szCs w:val="22"/>
              </w:rPr>
            </w:pPr>
            <w:r w:rsidRPr="009525C4">
              <w:rPr>
                <w:rFonts w:cs="Times New Roman"/>
                <w:szCs w:val="22"/>
              </w:rPr>
              <w:t xml:space="preserve">Management fee </w:t>
            </w: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Based on contractually agreed prices</w:t>
            </w:r>
          </w:p>
        </w:tc>
      </w:tr>
      <w:tr w:rsidR="001671DD" w:rsidRPr="009525C4" w:rsidTr="00693E33">
        <w:trPr>
          <w:trHeight w:val="20"/>
        </w:trPr>
        <w:tc>
          <w:tcPr>
            <w:tcW w:w="4291" w:type="dxa"/>
          </w:tcPr>
          <w:p w:rsidR="001671DD" w:rsidRPr="009525C4" w:rsidRDefault="00185ABD" w:rsidP="00185ABD">
            <w:pPr>
              <w:spacing w:line="240" w:lineRule="atLeast"/>
              <w:ind w:right="-108"/>
              <w:jc w:val="both"/>
              <w:rPr>
                <w:rFonts w:cs="Times New Roman"/>
                <w:szCs w:val="22"/>
              </w:rPr>
            </w:pPr>
            <w:r>
              <w:rPr>
                <w:rFonts w:cs="Times New Roman"/>
                <w:szCs w:val="22"/>
              </w:rPr>
              <w:t>Utility</w:t>
            </w:r>
            <w:r w:rsidR="001671DD" w:rsidRPr="009525C4">
              <w:rPr>
                <w:rFonts w:cs="Times New Roman"/>
                <w:szCs w:val="22"/>
              </w:rPr>
              <w:t xml:space="preserve"> expenses</w:t>
            </w:r>
          </w:p>
        </w:tc>
        <w:tc>
          <w:tcPr>
            <w:tcW w:w="4889" w:type="dxa"/>
          </w:tcPr>
          <w:p w:rsidR="001671DD" w:rsidRPr="009525C4" w:rsidRDefault="001671DD" w:rsidP="001671DD">
            <w:pPr>
              <w:spacing w:line="240" w:lineRule="atLeast"/>
              <w:ind w:right="-18"/>
              <w:jc w:val="both"/>
              <w:rPr>
                <w:rFonts w:cs="Times New Roman"/>
                <w:szCs w:val="22"/>
              </w:rPr>
            </w:pPr>
            <w:r w:rsidRPr="009525C4">
              <w:rPr>
                <w:rFonts w:cs="Times New Roman"/>
                <w:szCs w:val="22"/>
              </w:rPr>
              <w:t>Based on contractually agreed prices</w:t>
            </w:r>
          </w:p>
        </w:tc>
      </w:tr>
      <w:tr w:rsidR="005B674B" w:rsidRPr="009525C4" w:rsidTr="00693E33">
        <w:trPr>
          <w:trHeight w:val="20"/>
        </w:trPr>
        <w:tc>
          <w:tcPr>
            <w:tcW w:w="4291" w:type="dxa"/>
          </w:tcPr>
          <w:p w:rsidR="005B674B" w:rsidRPr="009525C4" w:rsidRDefault="00FE08E4" w:rsidP="001671DD">
            <w:pPr>
              <w:spacing w:line="240" w:lineRule="atLeast"/>
              <w:ind w:right="-108"/>
              <w:jc w:val="both"/>
              <w:rPr>
                <w:rFonts w:cs="Times New Roman"/>
                <w:szCs w:val="22"/>
              </w:rPr>
            </w:pPr>
            <w:r>
              <w:rPr>
                <w:rFonts w:cs="Times New Roman"/>
                <w:szCs w:val="22"/>
              </w:rPr>
              <w:t>Distribution costs</w:t>
            </w:r>
          </w:p>
        </w:tc>
        <w:tc>
          <w:tcPr>
            <w:tcW w:w="4889" w:type="dxa"/>
          </w:tcPr>
          <w:p w:rsidR="005B674B" w:rsidRPr="009525C4" w:rsidRDefault="00FE08E4" w:rsidP="001671DD">
            <w:pPr>
              <w:spacing w:line="240" w:lineRule="atLeast"/>
              <w:ind w:right="-18"/>
              <w:jc w:val="both"/>
              <w:rPr>
                <w:rFonts w:cs="Times New Roman"/>
                <w:szCs w:val="22"/>
              </w:rPr>
            </w:pPr>
            <w:r w:rsidRPr="009525C4">
              <w:rPr>
                <w:rFonts w:cs="Times New Roman"/>
                <w:szCs w:val="22"/>
              </w:rPr>
              <w:t>Based on contractually agreed prices</w:t>
            </w:r>
          </w:p>
        </w:tc>
      </w:tr>
      <w:tr w:rsidR="00D82DC2" w:rsidRPr="009525C4" w:rsidTr="00693E33">
        <w:trPr>
          <w:trHeight w:val="20"/>
        </w:trPr>
        <w:tc>
          <w:tcPr>
            <w:tcW w:w="4291" w:type="dxa"/>
          </w:tcPr>
          <w:p w:rsidR="00D82DC2" w:rsidRPr="009525C4" w:rsidRDefault="00D82DC2" w:rsidP="00D82DC2">
            <w:pPr>
              <w:spacing w:line="240" w:lineRule="atLeast"/>
              <w:ind w:right="-108"/>
              <w:jc w:val="both"/>
              <w:rPr>
                <w:rFonts w:cs="Times New Roman"/>
                <w:szCs w:val="28"/>
                <w:cs/>
              </w:rPr>
            </w:pPr>
            <w:r w:rsidRPr="009525C4">
              <w:rPr>
                <w:rFonts w:cs="Times New Roman"/>
                <w:szCs w:val="22"/>
              </w:rPr>
              <w:t xml:space="preserve">Dividend </w:t>
            </w:r>
            <w:r w:rsidR="00890254" w:rsidRPr="009525C4">
              <w:rPr>
                <w:rFonts w:cs="Times New Roman"/>
                <w:szCs w:val="28"/>
              </w:rPr>
              <w:t>payment</w:t>
            </w:r>
          </w:p>
        </w:tc>
        <w:tc>
          <w:tcPr>
            <w:tcW w:w="4889" w:type="dxa"/>
          </w:tcPr>
          <w:p w:rsidR="00D82DC2" w:rsidRPr="009525C4" w:rsidRDefault="00D82DC2" w:rsidP="00D82DC2">
            <w:pPr>
              <w:spacing w:line="240" w:lineRule="atLeast"/>
              <w:ind w:right="-18"/>
              <w:jc w:val="both"/>
              <w:rPr>
                <w:rFonts w:cs="Times New Roman"/>
                <w:szCs w:val="22"/>
              </w:rPr>
            </w:pPr>
            <w:r w:rsidRPr="009525C4">
              <w:rPr>
                <w:rFonts w:cs="Times New Roman"/>
                <w:szCs w:val="22"/>
              </w:rPr>
              <w:t xml:space="preserve">Based on dividend declaration </w:t>
            </w:r>
          </w:p>
        </w:tc>
      </w:tr>
      <w:tr w:rsidR="00D82DC2" w:rsidRPr="009525C4" w:rsidTr="00693E33">
        <w:trPr>
          <w:trHeight w:val="20"/>
        </w:trPr>
        <w:tc>
          <w:tcPr>
            <w:tcW w:w="4291" w:type="dxa"/>
          </w:tcPr>
          <w:p w:rsidR="00D82DC2" w:rsidRPr="009525C4" w:rsidRDefault="00D82DC2" w:rsidP="00D82DC2">
            <w:pPr>
              <w:spacing w:line="240" w:lineRule="atLeast"/>
              <w:ind w:right="-108"/>
              <w:jc w:val="both"/>
              <w:rPr>
                <w:rFonts w:cs="Times New Roman"/>
                <w:szCs w:val="22"/>
              </w:rPr>
            </w:pPr>
            <w:r w:rsidRPr="009525C4">
              <w:rPr>
                <w:rFonts w:cs="Times New Roman"/>
                <w:szCs w:val="22"/>
              </w:rPr>
              <w:t>Interest expense</w:t>
            </w:r>
          </w:p>
        </w:tc>
        <w:tc>
          <w:tcPr>
            <w:tcW w:w="4889" w:type="dxa"/>
          </w:tcPr>
          <w:p w:rsidR="00D82DC2" w:rsidRPr="009525C4" w:rsidRDefault="00D82DC2" w:rsidP="00D82DC2">
            <w:pPr>
              <w:spacing w:line="240" w:lineRule="atLeast"/>
              <w:ind w:right="-18"/>
              <w:jc w:val="both"/>
              <w:rPr>
                <w:rFonts w:cs="Times New Roman"/>
                <w:szCs w:val="22"/>
              </w:rPr>
            </w:pPr>
            <w:r w:rsidRPr="009525C4">
              <w:rPr>
                <w:rFonts w:cs="Times New Roman"/>
                <w:szCs w:val="22"/>
              </w:rPr>
              <w:t xml:space="preserve">Rate as mutually agreed with reference interest rates </w:t>
            </w:r>
          </w:p>
        </w:tc>
      </w:tr>
      <w:tr w:rsidR="00D82DC2" w:rsidRPr="009525C4" w:rsidTr="00693E33">
        <w:trPr>
          <w:trHeight w:val="20"/>
        </w:trPr>
        <w:tc>
          <w:tcPr>
            <w:tcW w:w="4291" w:type="dxa"/>
          </w:tcPr>
          <w:p w:rsidR="00D82DC2" w:rsidRPr="009525C4" w:rsidRDefault="00D82DC2" w:rsidP="00D82DC2">
            <w:pPr>
              <w:spacing w:line="240" w:lineRule="atLeast"/>
              <w:ind w:right="-108"/>
              <w:jc w:val="both"/>
              <w:rPr>
                <w:rFonts w:cs="Times New Roman"/>
                <w:szCs w:val="22"/>
              </w:rPr>
            </w:pPr>
          </w:p>
        </w:tc>
        <w:tc>
          <w:tcPr>
            <w:tcW w:w="4889" w:type="dxa"/>
          </w:tcPr>
          <w:p w:rsidR="00D82DC2" w:rsidRPr="009525C4" w:rsidRDefault="00D82DC2" w:rsidP="00D82DC2">
            <w:pPr>
              <w:spacing w:line="240" w:lineRule="atLeast"/>
              <w:ind w:right="-18"/>
              <w:jc w:val="both"/>
              <w:rPr>
                <w:rFonts w:cs="Times New Roman"/>
                <w:szCs w:val="22"/>
              </w:rPr>
            </w:pPr>
            <w:r w:rsidRPr="009525C4">
              <w:rPr>
                <w:rFonts w:cs="Times New Roman"/>
                <w:szCs w:val="22"/>
              </w:rPr>
              <w:t xml:space="preserve">   quoted by financial institutions </w:t>
            </w:r>
          </w:p>
        </w:tc>
      </w:tr>
      <w:tr w:rsidR="00D82DC2" w:rsidRPr="009525C4" w:rsidTr="00693E33">
        <w:trPr>
          <w:trHeight w:val="20"/>
        </w:trPr>
        <w:tc>
          <w:tcPr>
            <w:tcW w:w="4291" w:type="dxa"/>
          </w:tcPr>
          <w:p w:rsidR="00D82DC2" w:rsidRPr="009525C4" w:rsidRDefault="00D82DC2" w:rsidP="00D82DC2">
            <w:pPr>
              <w:spacing w:line="240" w:lineRule="atLeast"/>
              <w:ind w:right="-108"/>
              <w:jc w:val="both"/>
              <w:rPr>
                <w:rFonts w:cs="Times New Roman"/>
                <w:szCs w:val="22"/>
              </w:rPr>
            </w:pPr>
            <w:r w:rsidRPr="009525C4">
              <w:rPr>
                <w:rFonts w:cs="Times New Roman"/>
                <w:szCs w:val="22"/>
              </w:rPr>
              <w:t>Other expenses</w:t>
            </w:r>
          </w:p>
        </w:tc>
        <w:tc>
          <w:tcPr>
            <w:tcW w:w="4889" w:type="dxa"/>
          </w:tcPr>
          <w:p w:rsidR="00D82DC2" w:rsidRPr="009525C4" w:rsidRDefault="00D82DC2" w:rsidP="00D82DC2">
            <w:pPr>
              <w:spacing w:line="240" w:lineRule="atLeast"/>
              <w:ind w:right="-18"/>
              <w:jc w:val="both"/>
              <w:rPr>
                <w:rFonts w:cs="Times New Roman"/>
                <w:szCs w:val="22"/>
              </w:rPr>
            </w:pPr>
            <w:r w:rsidRPr="009525C4">
              <w:rPr>
                <w:rFonts w:cs="Times New Roman"/>
                <w:szCs w:val="22"/>
              </w:rPr>
              <w:t>Based on contractually agreed prices</w:t>
            </w:r>
          </w:p>
        </w:tc>
      </w:tr>
      <w:tr w:rsidR="00D82DC2" w:rsidRPr="009525C4" w:rsidTr="00693E33">
        <w:trPr>
          <w:trHeight w:val="20"/>
        </w:trPr>
        <w:tc>
          <w:tcPr>
            <w:tcW w:w="4291" w:type="dxa"/>
          </w:tcPr>
          <w:p w:rsidR="00D82DC2" w:rsidRPr="009525C4" w:rsidRDefault="00D82DC2" w:rsidP="00D82DC2">
            <w:pPr>
              <w:spacing w:line="240" w:lineRule="atLeast"/>
              <w:ind w:right="-108"/>
              <w:jc w:val="both"/>
              <w:rPr>
                <w:rFonts w:cs="Times New Roman"/>
                <w:szCs w:val="22"/>
              </w:rPr>
            </w:pPr>
            <w:r w:rsidRPr="009525C4">
              <w:rPr>
                <w:rFonts w:cs="Times New Roman"/>
                <w:szCs w:val="22"/>
              </w:rPr>
              <w:t>Provision related to sales of properties</w:t>
            </w:r>
          </w:p>
        </w:tc>
        <w:tc>
          <w:tcPr>
            <w:tcW w:w="4889" w:type="dxa"/>
          </w:tcPr>
          <w:p w:rsidR="00D82DC2" w:rsidRPr="009525C4" w:rsidRDefault="00D82DC2" w:rsidP="00D82DC2">
            <w:pPr>
              <w:spacing w:line="240" w:lineRule="atLeast"/>
              <w:ind w:right="-18"/>
              <w:jc w:val="both"/>
              <w:rPr>
                <w:rFonts w:cs="Times New Roman"/>
                <w:szCs w:val="22"/>
              </w:rPr>
            </w:pPr>
            <w:r w:rsidRPr="009525C4">
              <w:rPr>
                <w:rFonts w:cs="Times New Roman"/>
                <w:szCs w:val="22"/>
              </w:rPr>
              <w:t>Based on contractually agreed prices</w:t>
            </w:r>
          </w:p>
        </w:tc>
      </w:tr>
    </w:tbl>
    <w:p w:rsidR="009525C4" w:rsidRDefault="009525C4">
      <w:pPr>
        <w:rPr>
          <w:rFonts w:cs="Times New Roman"/>
          <w:szCs w:val="22"/>
        </w:rPr>
      </w:pPr>
    </w:p>
    <w:p w:rsidR="00865EA4" w:rsidRPr="009525C4" w:rsidRDefault="009525C4" w:rsidP="00865EA4">
      <w:pPr>
        <w:tabs>
          <w:tab w:val="left" w:pos="720"/>
        </w:tabs>
        <w:spacing w:line="240" w:lineRule="atLeast"/>
        <w:ind w:left="540" w:right="-43" w:hanging="540"/>
        <w:jc w:val="both"/>
        <w:rPr>
          <w:rFonts w:cs="Times New Roman"/>
          <w:szCs w:val="22"/>
        </w:rPr>
      </w:pPr>
      <w:r w:rsidRPr="009525C4">
        <w:rPr>
          <w:rFonts w:cs="Times New Roman"/>
          <w:szCs w:val="22"/>
        </w:rPr>
        <w:tab/>
      </w:r>
      <w:r w:rsidR="00865EA4" w:rsidRPr="009525C4">
        <w:rPr>
          <w:rFonts w:cs="Times New Roman"/>
          <w:szCs w:val="22"/>
        </w:rPr>
        <w:t>Significant transactions for the three</w:t>
      </w:r>
      <w:r w:rsidR="00865EA4" w:rsidRPr="009525C4">
        <w:rPr>
          <w:rFonts w:cs="Times New Roman"/>
          <w:szCs w:val="22"/>
          <w:cs/>
        </w:rPr>
        <w:t>-</w:t>
      </w:r>
      <w:r w:rsidR="00865EA4" w:rsidRPr="009525C4">
        <w:rPr>
          <w:rFonts w:cs="Times New Roman"/>
          <w:szCs w:val="22"/>
        </w:rPr>
        <w:t xml:space="preserve">month </w:t>
      </w:r>
      <w:r w:rsidR="0002533F" w:rsidRPr="009525C4">
        <w:rPr>
          <w:rFonts w:cs="Times New Roman"/>
          <w:szCs w:val="22"/>
        </w:rPr>
        <w:t>and six</w:t>
      </w:r>
      <w:r w:rsidR="0002533F" w:rsidRPr="009525C4">
        <w:rPr>
          <w:rFonts w:cs="Times New Roman"/>
          <w:szCs w:val="22"/>
          <w:cs/>
        </w:rPr>
        <w:t>-</w:t>
      </w:r>
      <w:r w:rsidR="0002533F" w:rsidRPr="009525C4">
        <w:rPr>
          <w:rFonts w:cs="Times New Roman"/>
          <w:szCs w:val="22"/>
        </w:rPr>
        <w:t xml:space="preserve">month </w:t>
      </w:r>
      <w:r w:rsidR="00865EA4" w:rsidRPr="009525C4">
        <w:rPr>
          <w:rFonts w:cs="Times New Roman"/>
          <w:szCs w:val="22"/>
        </w:rPr>
        <w:t>period</w:t>
      </w:r>
      <w:r w:rsidR="00393ECF" w:rsidRPr="009525C4">
        <w:rPr>
          <w:rFonts w:cs="Times New Roman"/>
          <w:szCs w:val="22"/>
        </w:rPr>
        <w:t>s</w:t>
      </w:r>
      <w:r w:rsidR="00865EA4" w:rsidRPr="009525C4">
        <w:rPr>
          <w:rFonts w:cs="Times New Roman"/>
          <w:szCs w:val="22"/>
        </w:rPr>
        <w:t xml:space="preserve"> ended 31 March with related parties were as follows</w:t>
      </w:r>
      <w:r w:rsidR="00865EA4" w:rsidRPr="009525C4">
        <w:rPr>
          <w:rFonts w:cs="Times New Roman"/>
          <w:szCs w:val="22"/>
          <w:cs/>
        </w:rPr>
        <w:t>:</w:t>
      </w:r>
    </w:p>
    <w:p w:rsidR="00865EA4" w:rsidRPr="009525C4" w:rsidRDefault="00865EA4" w:rsidP="00865EA4">
      <w:pPr>
        <w:tabs>
          <w:tab w:val="left" w:pos="720"/>
        </w:tabs>
        <w:spacing w:line="240" w:lineRule="atLeast"/>
        <w:ind w:left="540" w:right="-43" w:hanging="540"/>
        <w:jc w:val="both"/>
        <w:rPr>
          <w:rFonts w:cs="Times New Roman"/>
          <w:b/>
          <w:bCs/>
          <w:szCs w:val="22"/>
        </w:rPr>
      </w:pPr>
      <w:r w:rsidRPr="009525C4">
        <w:rPr>
          <w:rFonts w:cs="Times New Roman"/>
          <w:b/>
          <w:bCs/>
          <w:szCs w:val="22"/>
        </w:rPr>
        <w:tab/>
      </w:r>
    </w:p>
    <w:tbl>
      <w:tblPr>
        <w:tblW w:w="934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080"/>
      </w:tblGrid>
      <w:tr w:rsidR="00865EA4" w:rsidRPr="009525C4" w:rsidTr="003A0093">
        <w:trPr>
          <w:cantSplit/>
          <w:tblHeader/>
        </w:trPr>
        <w:tc>
          <w:tcPr>
            <w:tcW w:w="4309" w:type="dxa"/>
          </w:tcPr>
          <w:p w:rsidR="00865EA4" w:rsidRPr="009525C4" w:rsidRDefault="00865EA4" w:rsidP="00865EA4">
            <w:pPr>
              <w:spacing w:line="240" w:lineRule="atLeast"/>
              <w:rPr>
                <w:rFonts w:cs="Times New Roman"/>
                <w:i/>
                <w:iCs/>
                <w:szCs w:val="22"/>
              </w:rPr>
            </w:pPr>
          </w:p>
        </w:tc>
        <w:tc>
          <w:tcPr>
            <w:tcW w:w="2430" w:type="dxa"/>
            <w:gridSpan w:val="3"/>
          </w:tcPr>
          <w:p w:rsidR="00865EA4" w:rsidRPr="009525C4" w:rsidRDefault="00865EA4" w:rsidP="00865EA4">
            <w:pPr>
              <w:spacing w:line="240" w:lineRule="atLeast"/>
              <w:jc w:val="center"/>
              <w:rPr>
                <w:rFonts w:cs="Times New Roman"/>
                <w:b/>
                <w:szCs w:val="22"/>
                <w:lang w:val="en-GB" w:bidi="ar-SA"/>
              </w:rPr>
            </w:pPr>
            <w:r w:rsidRPr="009525C4">
              <w:rPr>
                <w:rFonts w:cs="Times New Roman"/>
                <w:b/>
                <w:szCs w:val="22"/>
                <w:lang w:val="en-GB" w:bidi="ar-SA"/>
              </w:rPr>
              <w:t xml:space="preserve">Consolidated </w:t>
            </w:r>
          </w:p>
          <w:p w:rsidR="00865EA4" w:rsidRPr="009525C4" w:rsidRDefault="00865EA4" w:rsidP="00865EA4">
            <w:pPr>
              <w:spacing w:line="240" w:lineRule="atLeast"/>
              <w:jc w:val="center"/>
              <w:rPr>
                <w:rFonts w:cs="Times New Roman"/>
                <w:b/>
                <w:szCs w:val="22"/>
                <w:lang w:val="en-GB" w:bidi="ar-SA"/>
              </w:rPr>
            </w:pPr>
            <w:r w:rsidRPr="009525C4">
              <w:rPr>
                <w:rFonts w:cs="Times New Roman"/>
                <w:b/>
                <w:szCs w:val="22"/>
                <w:lang w:val="en-GB" w:bidi="ar-SA"/>
              </w:rPr>
              <w:t>financial statements</w:t>
            </w:r>
          </w:p>
        </w:tc>
        <w:tc>
          <w:tcPr>
            <w:tcW w:w="180" w:type="dxa"/>
          </w:tcPr>
          <w:p w:rsidR="00865EA4" w:rsidRPr="009525C4" w:rsidRDefault="00865EA4" w:rsidP="00865EA4">
            <w:pPr>
              <w:spacing w:line="240" w:lineRule="atLeast"/>
              <w:jc w:val="center"/>
              <w:rPr>
                <w:rFonts w:cs="Times New Roman"/>
                <w:b/>
                <w:szCs w:val="22"/>
                <w:lang w:val="en-GB" w:bidi="ar-SA"/>
              </w:rPr>
            </w:pPr>
          </w:p>
        </w:tc>
        <w:tc>
          <w:tcPr>
            <w:tcW w:w="2430" w:type="dxa"/>
            <w:gridSpan w:val="3"/>
          </w:tcPr>
          <w:p w:rsidR="00865EA4" w:rsidRPr="009525C4" w:rsidRDefault="00865EA4" w:rsidP="00865EA4">
            <w:pPr>
              <w:spacing w:line="240" w:lineRule="atLeast"/>
              <w:jc w:val="center"/>
              <w:rPr>
                <w:rFonts w:cs="Times New Roman"/>
                <w:b/>
                <w:szCs w:val="22"/>
                <w:lang w:val="en-GB" w:bidi="ar-SA"/>
              </w:rPr>
            </w:pPr>
            <w:r w:rsidRPr="009525C4">
              <w:rPr>
                <w:rFonts w:cs="Times New Roman"/>
                <w:b/>
                <w:szCs w:val="22"/>
                <w:lang w:val="en-GB" w:bidi="ar-SA"/>
              </w:rPr>
              <w:t xml:space="preserve">Separate </w:t>
            </w:r>
          </w:p>
          <w:p w:rsidR="00865EA4" w:rsidRPr="009525C4" w:rsidRDefault="00865EA4" w:rsidP="00865EA4">
            <w:pPr>
              <w:spacing w:line="240" w:lineRule="atLeast"/>
              <w:jc w:val="center"/>
              <w:rPr>
                <w:rFonts w:cs="Times New Roman"/>
                <w:b/>
                <w:szCs w:val="22"/>
                <w:lang w:val="en-GB" w:bidi="ar-SA"/>
              </w:rPr>
            </w:pPr>
            <w:r w:rsidRPr="009525C4">
              <w:rPr>
                <w:rFonts w:cs="Times New Roman"/>
                <w:b/>
                <w:szCs w:val="22"/>
                <w:lang w:val="en-GB" w:bidi="ar-SA"/>
              </w:rPr>
              <w:t xml:space="preserve">financial statements </w:t>
            </w:r>
          </w:p>
        </w:tc>
      </w:tr>
      <w:tr w:rsidR="00865EA4" w:rsidRPr="009525C4" w:rsidTr="003A0093">
        <w:trPr>
          <w:cantSplit/>
          <w:tblHeader/>
        </w:trPr>
        <w:tc>
          <w:tcPr>
            <w:tcW w:w="4309" w:type="dxa"/>
          </w:tcPr>
          <w:p w:rsidR="00865EA4" w:rsidRPr="009525C4" w:rsidRDefault="00865EA4" w:rsidP="00865EA4">
            <w:pPr>
              <w:tabs>
                <w:tab w:val="decimal" w:pos="765"/>
              </w:tabs>
              <w:spacing w:line="240" w:lineRule="atLeast"/>
              <w:rPr>
                <w:rFonts w:cs="Times New Roman"/>
                <w:b/>
                <w:bCs/>
                <w:i/>
                <w:iCs/>
                <w:szCs w:val="22"/>
                <w:lang w:val="en-GB" w:bidi="ar-SA"/>
              </w:rPr>
            </w:pPr>
            <w:r w:rsidRPr="009525C4">
              <w:rPr>
                <w:rFonts w:cs="Times New Roman"/>
                <w:b/>
                <w:bCs/>
                <w:i/>
                <w:iCs/>
                <w:szCs w:val="22"/>
                <w:lang w:val="en-GB" w:bidi="ar-SA"/>
              </w:rPr>
              <w:t>Three</w:t>
            </w:r>
            <w:r w:rsidRPr="009525C4">
              <w:rPr>
                <w:rFonts w:cs="Times New Roman"/>
                <w:b/>
                <w:bCs/>
                <w:i/>
                <w:iCs/>
                <w:szCs w:val="22"/>
                <w:cs/>
                <w:lang w:val="en-GB"/>
              </w:rPr>
              <w:t>-</w:t>
            </w:r>
            <w:r w:rsidRPr="009525C4">
              <w:rPr>
                <w:rFonts w:cs="Times New Roman"/>
                <w:b/>
                <w:bCs/>
                <w:i/>
                <w:iCs/>
                <w:szCs w:val="22"/>
                <w:lang w:val="en-GB" w:bidi="ar-SA"/>
              </w:rPr>
              <w:t>month period ended 31 March</w:t>
            </w:r>
          </w:p>
        </w:tc>
        <w:tc>
          <w:tcPr>
            <w:tcW w:w="1170" w:type="dxa"/>
          </w:tcPr>
          <w:p w:rsidR="00865EA4" w:rsidRPr="009525C4" w:rsidRDefault="00865EA4" w:rsidP="00865EA4">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rsidR="00865EA4" w:rsidRPr="009525C4" w:rsidRDefault="00865EA4" w:rsidP="00865EA4">
            <w:pPr>
              <w:spacing w:line="240" w:lineRule="atLeast"/>
              <w:jc w:val="center"/>
              <w:rPr>
                <w:rFonts w:cs="Times New Roman"/>
                <w:bCs/>
                <w:szCs w:val="22"/>
                <w:lang w:val="en-GB" w:bidi="ar-SA"/>
              </w:rPr>
            </w:pPr>
          </w:p>
        </w:tc>
        <w:tc>
          <w:tcPr>
            <w:tcW w:w="1080" w:type="dxa"/>
          </w:tcPr>
          <w:p w:rsidR="00865EA4" w:rsidRPr="009525C4" w:rsidRDefault="00865EA4" w:rsidP="00865EA4">
            <w:pPr>
              <w:spacing w:line="240" w:lineRule="atLeast"/>
              <w:jc w:val="center"/>
              <w:rPr>
                <w:rFonts w:cs="Times New Roman"/>
                <w:bCs/>
                <w:szCs w:val="22"/>
                <w:lang w:val="en-GB" w:bidi="ar-SA"/>
              </w:rPr>
            </w:pPr>
            <w:r w:rsidRPr="009525C4">
              <w:rPr>
                <w:rFonts w:cs="Times New Roman"/>
                <w:bCs/>
                <w:szCs w:val="22"/>
                <w:lang w:val="en-GB" w:bidi="ar-SA"/>
              </w:rPr>
              <w:t>2018</w:t>
            </w:r>
          </w:p>
        </w:tc>
        <w:tc>
          <w:tcPr>
            <w:tcW w:w="180" w:type="dxa"/>
          </w:tcPr>
          <w:p w:rsidR="00865EA4" w:rsidRPr="009525C4" w:rsidRDefault="00865EA4" w:rsidP="00865EA4">
            <w:pPr>
              <w:spacing w:line="240" w:lineRule="atLeast"/>
              <w:jc w:val="center"/>
              <w:rPr>
                <w:rFonts w:cs="Times New Roman"/>
                <w:bCs/>
                <w:szCs w:val="22"/>
                <w:lang w:val="en-GB" w:bidi="ar-SA"/>
              </w:rPr>
            </w:pPr>
          </w:p>
        </w:tc>
        <w:tc>
          <w:tcPr>
            <w:tcW w:w="1170" w:type="dxa"/>
          </w:tcPr>
          <w:p w:rsidR="00865EA4" w:rsidRPr="009525C4" w:rsidRDefault="00865EA4" w:rsidP="00865EA4">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rsidR="00865EA4" w:rsidRPr="009525C4" w:rsidRDefault="00865EA4" w:rsidP="00865EA4">
            <w:pPr>
              <w:spacing w:line="240" w:lineRule="atLeast"/>
              <w:jc w:val="center"/>
              <w:rPr>
                <w:rFonts w:cs="Times New Roman"/>
                <w:bCs/>
                <w:szCs w:val="22"/>
                <w:lang w:val="en-GB" w:bidi="ar-SA"/>
              </w:rPr>
            </w:pPr>
          </w:p>
        </w:tc>
        <w:tc>
          <w:tcPr>
            <w:tcW w:w="1080" w:type="dxa"/>
          </w:tcPr>
          <w:p w:rsidR="00865EA4" w:rsidRPr="009525C4" w:rsidRDefault="00865EA4" w:rsidP="00865EA4">
            <w:pPr>
              <w:spacing w:line="240" w:lineRule="atLeast"/>
              <w:jc w:val="center"/>
              <w:rPr>
                <w:rFonts w:cs="Times New Roman"/>
                <w:bCs/>
                <w:szCs w:val="22"/>
                <w:lang w:val="en-GB" w:bidi="ar-SA"/>
              </w:rPr>
            </w:pPr>
            <w:r w:rsidRPr="009525C4">
              <w:rPr>
                <w:rFonts w:cs="Times New Roman"/>
                <w:bCs/>
                <w:szCs w:val="22"/>
                <w:lang w:val="en-GB" w:bidi="ar-SA"/>
              </w:rPr>
              <w:t>2018</w:t>
            </w:r>
          </w:p>
        </w:tc>
      </w:tr>
      <w:tr w:rsidR="00865EA4" w:rsidRPr="009525C4" w:rsidTr="003A0093">
        <w:trPr>
          <w:cantSplit/>
          <w:tblHeader/>
        </w:trPr>
        <w:tc>
          <w:tcPr>
            <w:tcW w:w="4309" w:type="dxa"/>
          </w:tcPr>
          <w:p w:rsidR="00865EA4" w:rsidRPr="009525C4" w:rsidRDefault="00865EA4" w:rsidP="00865EA4">
            <w:pPr>
              <w:spacing w:line="240" w:lineRule="atLeast"/>
              <w:rPr>
                <w:rFonts w:cs="Times New Roman"/>
                <w:b/>
                <w:bCs/>
                <w:i/>
                <w:iCs/>
                <w:szCs w:val="22"/>
              </w:rPr>
            </w:pPr>
          </w:p>
        </w:tc>
        <w:tc>
          <w:tcPr>
            <w:tcW w:w="5040" w:type="dxa"/>
            <w:gridSpan w:val="7"/>
          </w:tcPr>
          <w:p w:rsidR="00865EA4" w:rsidRPr="009525C4" w:rsidRDefault="003E3EA7" w:rsidP="00865EA4">
            <w:pPr>
              <w:tabs>
                <w:tab w:val="decimal" w:pos="765"/>
              </w:tabs>
              <w:spacing w:line="240" w:lineRule="atLeast"/>
              <w:jc w:val="center"/>
              <w:rPr>
                <w:rFonts w:cs="Times New Roman"/>
                <w:i/>
                <w:iCs/>
                <w:szCs w:val="22"/>
                <w:lang w:bidi="ar-SA"/>
              </w:rPr>
            </w:pPr>
            <w:r w:rsidRPr="009525C4">
              <w:rPr>
                <w:rFonts w:cs="Times New Roman"/>
                <w:i/>
                <w:iCs/>
                <w:szCs w:val="22"/>
                <w:cs/>
              </w:rPr>
              <w:t>(</w:t>
            </w:r>
            <w:r w:rsidR="00865EA4" w:rsidRPr="009525C4">
              <w:rPr>
                <w:rFonts w:cs="Times New Roman"/>
                <w:i/>
                <w:iCs/>
                <w:szCs w:val="22"/>
                <w:lang w:val="en-GB" w:bidi="ar-SA"/>
              </w:rPr>
              <w:t xml:space="preserve">in </w:t>
            </w:r>
            <w:r w:rsidR="00865EA4" w:rsidRPr="009525C4">
              <w:rPr>
                <w:rFonts w:cs="Times New Roman"/>
                <w:i/>
                <w:iCs/>
                <w:szCs w:val="22"/>
              </w:rPr>
              <w:t>thousand</w:t>
            </w:r>
            <w:r w:rsidR="00865EA4" w:rsidRPr="009525C4">
              <w:rPr>
                <w:rFonts w:cs="Times New Roman"/>
                <w:i/>
                <w:iCs/>
                <w:szCs w:val="22"/>
                <w:lang w:val="en-GB" w:bidi="ar-SA"/>
              </w:rPr>
              <w:t xml:space="preserve"> Baht</w:t>
            </w:r>
            <w:r w:rsidRPr="009525C4">
              <w:rPr>
                <w:rFonts w:cs="Times New Roman"/>
                <w:i/>
                <w:iCs/>
                <w:szCs w:val="22"/>
                <w:cs/>
              </w:rPr>
              <w:t>)</w:t>
            </w:r>
          </w:p>
        </w:tc>
      </w:tr>
      <w:tr w:rsidR="00865EA4" w:rsidRPr="009525C4" w:rsidTr="003A0093">
        <w:trPr>
          <w:cantSplit/>
        </w:trPr>
        <w:tc>
          <w:tcPr>
            <w:tcW w:w="4309" w:type="dxa"/>
          </w:tcPr>
          <w:p w:rsidR="00865EA4" w:rsidRPr="009525C4" w:rsidRDefault="00865EA4" w:rsidP="00865EA4">
            <w:pPr>
              <w:spacing w:line="240" w:lineRule="atLeast"/>
              <w:rPr>
                <w:rFonts w:cs="Times New Roman"/>
                <w:b/>
                <w:bCs/>
                <w:szCs w:val="22"/>
              </w:rPr>
            </w:pPr>
            <w:r w:rsidRPr="009525C4">
              <w:rPr>
                <w:rFonts w:cs="Times New Roman"/>
                <w:b/>
                <w:bCs/>
                <w:szCs w:val="22"/>
              </w:rPr>
              <w:t>Subsidiaries</w:t>
            </w:r>
          </w:p>
        </w:tc>
        <w:tc>
          <w:tcPr>
            <w:tcW w:w="1170" w:type="dxa"/>
          </w:tcPr>
          <w:p w:rsidR="00865EA4" w:rsidRPr="009525C4" w:rsidRDefault="00865EA4" w:rsidP="00865EA4">
            <w:pPr>
              <w:tabs>
                <w:tab w:val="decimal" w:pos="765"/>
              </w:tabs>
              <w:spacing w:line="240" w:lineRule="atLeast"/>
              <w:rPr>
                <w:rFonts w:cs="Times New Roman"/>
                <w:szCs w:val="22"/>
                <w:lang w:val="en-GB" w:bidi="ar-SA"/>
              </w:rPr>
            </w:pPr>
          </w:p>
        </w:tc>
        <w:tc>
          <w:tcPr>
            <w:tcW w:w="180" w:type="dxa"/>
          </w:tcPr>
          <w:p w:rsidR="00865EA4" w:rsidRPr="009525C4" w:rsidRDefault="00865EA4" w:rsidP="00865EA4">
            <w:pPr>
              <w:tabs>
                <w:tab w:val="decimal" w:pos="765"/>
              </w:tabs>
              <w:spacing w:line="240" w:lineRule="atLeast"/>
              <w:rPr>
                <w:rFonts w:cs="Times New Roman"/>
                <w:szCs w:val="22"/>
                <w:lang w:val="en-GB" w:bidi="ar-SA"/>
              </w:rPr>
            </w:pPr>
          </w:p>
        </w:tc>
        <w:tc>
          <w:tcPr>
            <w:tcW w:w="1080" w:type="dxa"/>
          </w:tcPr>
          <w:p w:rsidR="00865EA4" w:rsidRPr="009525C4" w:rsidRDefault="00865EA4" w:rsidP="00865EA4">
            <w:pPr>
              <w:tabs>
                <w:tab w:val="decimal" w:pos="765"/>
              </w:tabs>
              <w:spacing w:line="240" w:lineRule="atLeast"/>
              <w:rPr>
                <w:rFonts w:cs="Times New Roman"/>
                <w:szCs w:val="22"/>
                <w:lang w:val="en-GB" w:bidi="ar-SA"/>
              </w:rPr>
            </w:pPr>
          </w:p>
        </w:tc>
        <w:tc>
          <w:tcPr>
            <w:tcW w:w="180" w:type="dxa"/>
          </w:tcPr>
          <w:p w:rsidR="00865EA4" w:rsidRPr="009525C4" w:rsidRDefault="00865EA4" w:rsidP="00865EA4">
            <w:pPr>
              <w:tabs>
                <w:tab w:val="decimal" w:pos="765"/>
              </w:tabs>
              <w:spacing w:line="240" w:lineRule="atLeast"/>
              <w:rPr>
                <w:rFonts w:cs="Times New Roman"/>
                <w:szCs w:val="22"/>
                <w:lang w:val="en-GB" w:bidi="ar-SA"/>
              </w:rPr>
            </w:pPr>
          </w:p>
        </w:tc>
        <w:tc>
          <w:tcPr>
            <w:tcW w:w="1170" w:type="dxa"/>
          </w:tcPr>
          <w:p w:rsidR="00865EA4" w:rsidRPr="009525C4" w:rsidRDefault="00865EA4" w:rsidP="00865EA4">
            <w:pPr>
              <w:tabs>
                <w:tab w:val="decimal" w:pos="765"/>
              </w:tabs>
              <w:spacing w:line="240" w:lineRule="atLeast"/>
              <w:rPr>
                <w:rFonts w:cs="Times New Roman"/>
                <w:szCs w:val="22"/>
                <w:lang w:val="en-GB" w:bidi="ar-SA"/>
              </w:rPr>
            </w:pPr>
          </w:p>
        </w:tc>
        <w:tc>
          <w:tcPr>
            <w:tcW w:w="180" w:type="dxa"/>
          </w:tcPr>
          <w:p w:rsidR="00865EA4" w:rsidRPr="009525C4" w:rsidRDefault="00865EA4" w:rsidP="00865EA4">
            <w:pPr>
              <w:tabs>
                <w:tab w:val="decimal" w:pos="765"/>
              </w:tabs>
              <w:spacing w:line="240" w:lineRule="atLeast"/>
              <w:rPr>
                <w:rFonts w:cs="Times New Roman"/>
                <w:szCs w:val="22"/>
                <w:lang w:val="en-GB" w:bidi="ar-SA"/>
              </w:rPr>
            </w:pPr>
          </w:p>
        </w:tc>
        <w:tc>
          <w:tcPr>
            <w:tcW w:w="1080" w:type="dxa"/>
          </w:tcPr>
          <w:p w:rsidR="00865EA4" w:rsidRPr="009525C4" w:rsidRDefault="00865EA4" w:rsidP="00865EA4">
            <w:pPr>
              <w:tabs>
                <w:tab w:val="decimal" w:pos="765"/>
              </w:tabs>
              <w:spacing w:line="240" w:lineRule="atLeast"/>
              <w:rPr>
                <w:rFonts w:cs="Times New Roman"/>
                <w:szCs w:val="22"/>
                <w:lang w:val="en-GB" w:bidi="ar-SA"/>
              </w:rPr>
            </w:pPr>
          </w:p>
        </w:tc>
      </w:tr>
      <w:tr w:rsidR="007C6A02" w:rsidRPr="009525C4" w:rsidTr="003A0093">
        <w:trPr>
          <w:cantSplit/>
        </w:trPr>
        <w:tc>
          <w:tcPr>
            <w:tcW w:w="4309" w:type="dxa"/>
          </w:tcPr>
          <w:p w:rsidR="007C6A02" w:rsidRPr="009525C4" w:rsidRDefault="007C6A02" w:rsidP="007C6A02">
            <w:pPr>
              <w:spacing w:line="240" w:lineRule="atLeast"/>
              <w:rPr>
                <w:rFonts w:cs="Times New Roman"/>
                <w:szCs w:val="22"/>
              </w:rPr>
            </w:pPr>
            <w:r w:rsidRPr="009525C4">
              <w:rPr>
                <w:rFonts w:cs="Times New Roman"/>
                <w:szCs w:val="22"/>
              </w:rPr>
              <w:t>Land rental income</w:t>
            </w:r>
          </w:p>
        </w:tc>
        <w:tc>
          <w:tcPr>
            <w:tcW w:w="1170" w:type="dxa"/>
          </w:tcPr>
          <w:p w:rsidR="007C6A02" w:rsidRPr="009525C4" w:rsidRDefault="007C6A02" w:rsidP="007C6A02">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080" w:type="dxa"/>
          </w:tcPr>
          <w:p w:rsidR="007C6A02" w:rsidRPr="009525C4" w:rsidRDefault="007C6A02"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170" w:type="dxa"/>
          </w:tcPr>
          <w:p w:rsidR="007C6A02" w:rsidRPr="009525C4" w:rsidRDefault="007C6A02" w:rsidP="007C6A02">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080" w:type="dxa"/>
          </w:tcPr>
          <w:p w:rsidR="007C6A02" w:rsidRPr="009525C4" w:rsidRDefault="007C6A0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1,312</w:t>
            </w:r>
          </w:p>
        </w:tc>
      </w:tr>
      <w:tr w:rsidR="007C6A02" w:rsidRPr="009525C4" w:rsidTr="003A0093">
        <w:trPr>
          <w:cantSplit/>
        </w:trPr>
        <w:tc>
          <w:tcPr>
            <w:tcW w:w="4309" w:type="dxa"/>
          </w:tcPr>
          <w:p w:rsidR="007C6A02" w:rsidRPr="009525C4" w:rsidRDefault="007C6A02" w:rsidP="007C6A02">
            <w:pPr>
              <w:spacing w:line="240" w:lineRule="atLeast"/>
              <w:rPr>
                <w:rFonts w:cs="Times New Roman"/>
                <w:szCs w:val="22"/>
              </w:rPr>
            </w:pPr>
            <w:r w:rsidRPr="009525C4">
              <w:rPr>
                <w:rFonts w:cs="Times New Roman"/>
                <w:szCs w:val="22"/>
              </w:rPr>
              <w:t>Management fee income</w:t>
            </w:r>
          </w:p>
        </w:tc>
        <w:tc>
          <w:tcPr>
            <w:tcW w:w="1170" w:type="dxa"/>
          </w:tcPr>
          <w:p w:rsidR="007C6A02" w:rsidRPr="009525C4" w:rsidRDefault="007C6A02" w:rsidP="007C6A02">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080" w:type="dxa"/>
          </w:tcPr>
          <w:p w:rsidR="007C6A02" w:rsidRPr="009525C4" w:rsidRDefault="007C6A02"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170" w:type="dxa"/>
          </w:tcPr>
          <w:p w:rsidR="007C6A02" w:rsidRPr="009525C4" w:rsidRDefault="007C6A02"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27,</w:t>
            </w:r>
            <w:r w:rsidR="00E93983" w:rsidRPr="009525C4">
              <w:rPr>
                <w:rFonts w:cs="Times New Roman"/>
                <w:szCs w:val="22"/>
                <w:lang w:bidi="ar-SA"/>
              </w:rPr>
              <w:t>1</w:t>
            </w:r>
            <w:r w:rsidRPr="009525C4">
              <w:rPr>
                <w:rFonts w:cs="Times New Roman"/>
                <w:szCs w:val="22"/>
                <w:lang w:val="en-GB" w:bidi="ar-SA"/>
              </w:rPr>
              <w:t>4</w:t>
            </w:r>
            <w:r w:rsidR="00E93983" w:rsidRPr="009525C4">
              <w:rPr>
                <w:rFonts w:cs="Times New Roman"/>
                <w:szCs w:val="22"/>
                <w:lang w:val="en-GB" w:bidi="ar-SA"/>
              </w:rPr>
              <w:t>0</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080" w:type="dxa"/>
          </w:tcPr>
          <w:p w:rsidR="007C6A02"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30</w:t>
            </w:r>
            <w:r w:rsidR="00E21246" w:rsidRPr="009525C4">
              <w:rPr>
                <w:rFonts w:cs="Times New Roman"/>
                <w:szCs w:val="22"/>
                <w:lang w:val="en-GB" w:bidi="ar-SA"/>
              </w:rPr>
              <w:t>,</w:t>
            </w:r>
            <w:r w:rsidRPr="009525C4">
              <w:rPr>
                <w:rFonts w:cs="Times New Roman"/>
                <w:szCs w:val="22"/>
                <w:lang w:val="en-GB" w:bidi="ar-SA"/>
              </w:rPr>
              <w:t>925</w:t>
            </w:r>
          </w:p>
        </w:tc>
      </w:tr>
      <w:tr w:rsidR="007C6A02" w:rsidRPr="009525C4" w:rsidTr="003A0093">
        <w:trPr>
          <w:cantSplit/>
        </w:trPr>
        <w:tc>
          <w:tcPr>
            <w:tcW w:w="4309" w:type="dxa"/>
          </w:tcPr>
          <w:p w:rsidR="007C6A02" w:rsidRPr="009525C4" w:rsidRDefault="007C6A02" w:rsidP="007C6A02">
            <w:pPr>
              <w:spacing w:line="240" w:lineRule="atLeast"/>
              <w:rPr>
                <w:rFonts w:cs="Times New Roman"/>
                <w:szCs w:val="22"/>
              </w:rPr>
            </w:pPr>
            <w:r w:rsidRPr="009525C4">
              <w:rPr>
                <w:rFonts w:cs="Times New Roman"/>
                <w:szCs w:val="22"/>
              </w:rPr>
              <w:t>Other income</w:t>
            </w:r>
          </w:p>
        </w:tc>
        <w:tc>
          <w:tcPr>
            <w:tcW w:w="1170" w:type="dxa"/>
          </w:tcPr>
          <w:p w:rsidR="007C6A02" w:rsidRPr="009525C4" w:rsidRDefault="007C6A02" w:rsidP="007C6A02">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080" w:type="dxa"/>
          </w:tcPr>
          <w:p w:rsidR="007C6A02" w:rsidRPr="009525C4" w:rsidRDefault="007C6A02"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170" w:type="dxa"/>
          </w:tcPr>
          <w:p w:rsidR="007C6A02" w:rsidRPr="009525C4" w:rsidRDefault="007C6A02"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5,</w:t>
            </w:r>
            <w:r w:rsidR="00E93983" w:rsidRPr="009525C4">
              <w:rPr>
                <w:rFonts w:cs="Times New Roman"/>
                <w:szCs w:val="22"/>
                <w:lang w:val="en-GB" w:bidi="ar-SA"/>
              </w:rPr>
              <w:t>488</w:t>
            </w:r>
          </w:p>
        </w:tc>
        <w:tc>
          <w:tcPr>
            <w:tcW w:w="180" w:type="dxa"/>
          </w:tcPr>
          <w:p w:rsidR="007C6A02" w:rsidRPr="009525C4" w:rsidRDefault="007C6A02" w:rsidP="007C6A02">
            <w:pPr>
              <w:tabs>
                <w:tab w:val="decimal" w:pos="911"/>
              </w:tabs>
              <w:spacing w:line="240" w:lineRule="atLeast"/>
              <w:rPr>
                <w:rFonts w:cs="Times New Roman"/>
                <w:szCs w:val="22"/>
                <w:lang w:val="en-GB" w:bidi="ar-SA"/>
              </w:rPr>
            </w:pPr>
          </w:p>
        </w:tc>
        <w:tc>
          <w:tcPr>
            <w:tcW w:w="1080" w:type="dxa"/>
          </w:tcPr>
          <w:p w:rsidR="007C6A02"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w:t>
            </w:r>
            <w:r w:rsidR="00E21246" w:rsidRPr="009525C4">
              <w:rPr>
                <w:rFonts w:cs="Times New Roman"/>
                <w:szCs w:val="22"/>
                <w:lang w:val="en-GB" w:bidi="ar-SA"/>
              </w:rPr>
              <w:t>,</w:t>
            </w:r>
            <w:r w:rsidRPr="009525C4">
              <w:rPr>
                <w:rFonts w:cs="Times New Roman"/>
                <w:szCs w:val="22"/>
                <w:lang w:val="en-GB" w:bidi="ar-SA"/>
              </w:rPr>
              <w:t>867</w:t>
            </w:r>
          </w:p>
        </w:tc>
      </w:tr>
      <w:tr w:rsidR="00E93983" w:rsidRPr="009525C4" w:rsidTr="003A0093">
        <w:trPr>
          <w:cantSplit/>
        </w:trPr>
        <w:tc>
          <w:tcPr>
            <w:tcW w:w="4309" w:type="dxa"/>
          </w:tcPr>
          <w:p w:rsidR="00E93983" w:rsidRPr="009525C4" w:rsidRDefault="00E93983" w:rsidP="00E93983">
            <w:pPr>
              <w:spacing w:line="240" w:lineRule="atLeast"/>
              <w:rPr>
                <w:rFonts w:cs="Times New Roman"/>
                <w:szCs w:val="22"/>
              </w:rPr>
            </w:pPr>
            <w:r w:rsidRPr="009525C4">
              <w:rPr>
                <w:rFonts w:cs="Times New Roman"/>
                <w:szCs w:val="22"/>
              </w:rPr>
              <w:t>Dividend income</w:t>
            </w:r>
          </w:p>
        </w:tc>
        <w:tc>
          <w:tcPr>
            <w:tcW w:w="1170" w:type="dxa"/>
          </w:tcPr>
          <w:p w:rsidR="00E93983" w:rsidRPr="009525C4" w:rsidRDefault="00E93983" w:rsidP="00E93983">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080" w:type="dxa"/>
          </w:tcPr>
          <w:p w:rsidR="00E93983" w:rsidRPr="009525C4" w:rsidRDefault="00E93983"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170" w:type="dxa"/>
          </w:tcPr>
          <w:p w:rsidR="00E93983" w:rsidRPr="009525C4" w:rsidRDefault="00E93983" w:rsidP="00E93983">
            <w:pPr>
              <w:tabs>
                <w:tab w:val="decimal" w:pos="911"/>
              </w:tabs>
              <w:spacing w:line="240" w:lineRule="atLeast"/>
              <w:ind w:right="11"/>
              <w:rPr>
                <w:rFonts w:cs="Times New Roman"/>
                <w:szCs w:val="22"/>
              </w:rPr>
            </w:pPr>
            <w:r w:rsidRPr="009525C4">
              <w:rPr>
                <w:rFonts w:cs="Times New Roman"/>
                <w:szCs w:val="22"/>
                <w:lang w:val="en-GB" w:bidi="ar-SA"/>
              </w:rPr>
              <w:t>30,78</w:t>
            </w:r>
            <w:r w:rsidR="00837BEE">
              <w:rPr>
                <w:rFonts w:cs="Times New Roman"/>
                <w:szCs w:val="22"/>
                <w:lang w:val="en-GB" w:bidi="ar-SA"/>
              </w:rPr>
              <w:t>1</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080" w:type="dxa"/>
          </w:tcPr>
          <w:p w:rsidR="00E93983" w:rsidRPr="009525C4" w:rsidRDefault="00E93983" w:rsidP="00E32506">
            <w:pPr>
              <w:tabs>
                <w:tab w:val="decimal" w:pos="832"/>
              </w:tabs>
              <w:spacing w:line="240" w:lineRule="atLeast"/>
              <w:ind w:right="11"/>
              <w:rPr>
                <w:rFonts w:cs="Times New Roman"/>
                <w:szCs w:val="22"/>
                <w:cs/>
                <w:lang w:val="en-GB"/>
              </w:rPr>
            </w:pPr>
            <w:r w:rsidRPr="009525C4">
              <w:rPr>
                <w:rFonts w:cs="Times New Roman"/>
                <w:szCs w:val="22"/>
                <w:lang w:val="en-GB" w:bidi="ar-SA"/>
              </w:rPr>
              <w:t>10,640</w:t>
            </w:r>
          </w:p>
        </w:tc>
      </w:tr>
      <w:tr w:rsidR="00E21246" w:rsidRPr="009525C4" w:rsidTr="003A0093">
        <w:trPr>
          <w:cantSplit/>
        </w:trPr>
        <w:tc>
          <w:tcPr>
            <w:tcW w:w="4309" w:type="dxa"/>
          </w:tcPr>
          <w:p w:rsidR="00E21246" w:rsidRPr="009525C4" w:rsidRDefault="00E21246" w:rsidP="00E21246">
            <w:pPr>
              <w:spacing w:line="240" w:lineRule="atLeast"/>
              <w:rPr>
                <w:rFonts w:cs="Times New Roman"/>
                <w:szCs w:val="22"/>
              </w:rPr>
            </w:pPr>
            <w:r w:rsidRPr="009525C4">
              <w:rPr>
                <w:rFonts w:cs="Times New Roman"/>
                <w:szCs w:val="22"/>
              </w:rPr>
              <w:t>Interest income</w:t>
            </w:r>
          </w:p>
        </w:tc>
        <w:tc>
          <w:tcPr>
            <w:tcW w:w="1170" w:type="dxa"/>
          </w:tcPr>
          <w:p w:rsidR="00E21246" w:rsidRPr="009525C4" w:rsidRDefault="00E21246" w:rsidP="00E21246">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080" w:type="dxa"/>
          </w:tcPr>
          <w:p w:rsidR="00E21246" w:rsidRPr="009525C4" w:rsidRDefault="00E21246"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170" w:type="dxa"/>
          </w:tcPr>
          <w:p w:rsidR="00E21246" w:rsidRPr="009525C4" w:rsidRDefault="00E21246"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120,</w:t>
            </w:r>
            <w:r w:rsidR="00E93983" w:rsidRPr="009525C4">
              <w:rPr>
                <w:rFonts w:cs="Times New Roman"/>
                <w:szCs w:val="22"/>
                <w:lang w:val="en-GB" w:bidi="ar-SA"/>
              </w:rPr>
              <w:t>903</w:t>
            </w: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080" w:type="dxa"/>
          </w:tcPr>
          <w:p w:rsidR="00E21246" w:rsidRPr="009525C4" w:rsidRDefault="00E21246" w:rsidP="00E32506">
            <w:pPr>
              <w:tabs>
                <w:tab w:val="decimal" w:pos="832"/>
              </w:tabs>
              <w:spacing w:line="240" w:lineRule="atLeast"/>
              <w:ind w:right="11"/>
              <w:rPr>
                <w:rFonts w:cs="Times New Roman"/>
                <w:szCs w:val="22"/>
                <w:cs/>
                <w:lang w:val="en-GB"/>
              </w:rPr>
            </w:pPr>
            <w:r w:rsidRPr="009525C4">
              <w:rPr>
                <w:rFonts w:cs="Times New Roman"/>
                <w:szCs w:val="22"/>
                <w:lang w:val="en-GB" w:bidi="ar-SA"/>
              </w:rPr>
              <w:t>15</w:t>
            </w:r>
            <w:r w:rsidR="00126FA9" w:rsidRPr="009525C4">
              <w:rPr>
                <w:rFonts w:cs="Times New Roman"/>
                <w:szCs w:val="22"/>
                <w:lang w:val="en-GB" w:bidi="ar-SA"/>
              </w:rPr>
              <w:t>1</w:t>
            </w:r>
            <w:r w:rsidRPr="009525C4">
              <w:rPr>
                <w:rFonts w:cs="Times New Roman"/>
                <w:szCs w:val="22"/>
                <w:lang w:val="en-GB" w:bidi="ar-SA"/>
              </w:rPr>
              <w:t>,</w:t>
            </w:r>
            <w:r w:rsidR="00E93983" w:rsidRPr="009525C4">
              <w:rPr>
                <w:rFonts w:cs="Times New Roman"/>
                <w:szCs w:val="22"/>
                <w:lang w:val="en-GB" w:bidi="ar-SA"/>
              </w:rPr>
              <w:t>153</w:t>
            </w:r>
          </w:p>
        </w:tc>
      </w:tr>
      <w:tr w:rsidR="00E21246" w:rsidRPr="009525C4" w:rsidTr="003A0093">
        <w:trPr>
          <w:cantSplit/>
        </w:trPr>
        <w:tc>
          <w:tcPr>
            <w:tcW w:w="4309" w:type="dxa"/>
          </w:tcPr>
          <w:p w:rsidR="00E21246" w:rsidRPr="009525C4" w:rsidRDefault="00E21246" w:rsidP="00E21246">
            <w:pPr>
              <w:spacing w:line="240" w:lineRule="atLeast"/>
              <w:rPr>
                <w:rFonts w:cs="Times New Roman"/>
                <w:b/>
                <w:bCs/>
                <w:szCs w:val="22"/>
              </w:rPr>
            </w:pPr>
          </w:p>
        </w:tc>
        <w:tc>
          <w:tcPr>
            <w:tcW w:w="1170" w:type="dxa"/>
          </w:tcPr>
          <w:p w:rsidR="00E21246" w:rsidRPr="009525C4" w:rsidRDefault="00E21246" w:rsidP="00E21246">
            <w:pPr>
              <w:tabs>
                <w:tab w:val="decimal" w:pos="911"/>
              </w:tabs>
              <w:spacing w:line="240" w:lineRule="atLeast"/>
              <w:ind w:right="11"/>
              <w:rPr>
                <w:rFonts w:cs="Times New Roman"/>
                <w:szCs w:val="22"/>
                <w:lang w:val="en-GB" w:bidi="ar-SA"/>
              </w:rPr>
            </w:pP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080" w:type="dxa"/>
          </w:tcPr>
          <w:p w:rsidR="00E21246" w:rsidRPr="009525C4" w:rsidRDefault="00E21246" w:rsidP="00E32506">
            <w:pPr>
              <w:tabs>
                <w:tab w:val="decimal" w:pos="562"/>
                <w:tab w:val="decimal" w:pos="911"/>
              </w:tabs>
              <w:spacing w:line="240" w:lineRule="atLeast"/>
              <w:ind w:right="11"/>
              <w:rPr>
                <w:rFonts w:cs="Times New Roman"/>
                <w:szCs w:val="22"/>
                <w:lang w:val="en-GB" w:bidi="ar-SA"/>
              </w:rPr>
            </w:pP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170" w:type="dxa"/>
          </w:tcPr>
          <w:p w:rsidR="00E21246" w:rsidRPr="009525C4" w:rsidRDefault="00E21246" w:rsidP="00E21246">
            <w:pPr>
              <w:tabs>
                <w:tab w:val="decimal" w:pos="911"/>
              </w:tabs>
              <w:spacing w:line="240" w:lineRule="atLeast"/>
              <w:ind w:right="11"/>
              <w:rPr>
                <w:rFonts w:cs="Times New Roman"/>
                <w:szCs w:val="22"/>
                <w:lang w:val="en-GB" w:bidi="ar-SA"/>
              </w:rPr>
            </w:pP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080" w:type="dxa"/>
          </w:tcPr>
          <w:p w:rsidR="00E21246" w:rsidRPr="009525C4" w:rsidRDefault="00E21246" w:rsidP="00E32506">
            <w:pPr>
              <w:tabs>
                <w:tab w:val="decimal" w:pos="832"/>
              </w:tabs>
              <w:spacing w:line="240" w:lineRule="atLeast"/>
              <w:ind w:right="11"/>
              <w:rPr>
                <w:rFonts w:cs="Times New Roman"/>
                <w:szCs w:val="22"/>
                <w:lang w:val="en-GB" w:bidi="ar-SA"/>
              </w:rPr>
            </w:pPr>
          </w:p>
        </w:tc>
      </w:tr>
      <w:tr w:rsidR="00E21246" w:rsidRPr="009525C4" w:rsidTr="003A0093">
        <w:trPr>
          <w:cantSplit/>
        </w:trPr>
        <w:tc>
          <w:tcPr>
            <w:tcW w:w="4309" w:type="dxa"/>
          </w:tcPr>
          <w:p w:rsidR="00E21246" w:rsidRPr="009525C4" w:rsidRDefault="00E21246" w:rsidP="00E21246">
            <w:pPr>
              <w:spacing w:line="240" w:lineRule="atLeast"/>
              <w:rPr>
                <w:rFonts w:cs="Times New Roman"/>
                <w:b/>
                <w:bCs/>
                <w:szCs w:val="22"/>
              </w:rPr>
            </w:pPr>
            <w:r w:rsidRPr="009525C4">
              <w:rPr>
                <w:rFonts w:cs="Times New Roman"/>
                <w:b/>
                <w:bCs/>
                <w:szCs w:val="22"/>
              </w:rPr>
              <w:t xml:space="preserve">Associates </w:t>
            </w:r>
          </w:p>
        </w:tc>
        <w:tc>
          <w:tcPr>
            <w:tcW w:w="1170" w:type="dxa"/>
          </w:tcPr>
          <w:p w:rsidR="00E21246" w:rsidRPr="009525C4" w:rsidRDefault="00E21246" w:rsidP="00E21246">
            <w:pPr>
              <w:tabs>
                <w:tab w:val="decimal" w:pos="911"/>
              </w:tabs>
              <w:spacing w:line="240" w:lineRule="atLeast"/>
              <w:ind w:right="11"/>
              <w:rPr>
                <w:rFonts w:cs="Times New Roman"/>
                <w:szCs w:val="22"/>
                <w:lang w:val="en-GB" w:bidi="ar-SA"/>
              </w:rPr>
            </w:pP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080" w:type="dxa"/>
          </w:tcPr>
          <w:p w:rsidR="00E21246" w:rsidRPr="009525C4" w:rsidRDefault="00E21246" w:rsidP="00E21246">
            <w:pPr>
              <w:tabs>
                <w:tab w:val="decimal" w:pos="911"/>
              </w:tabs>
              <w:spacing w:line="240" w:lineRule="atLeast"/>
              <w:ind w:right="11"/>
              <w:rPr>
                <w:rFonts w:cs="Times New Roman"/>
                <w:szCs w:val="22"/>
                <w:lang w:val="en-GB" w:bidi="ar-SA"/>
              </w:rPr>
            </w:pP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170" w:type="dxa"/>
          </w:tcPr>
          <w:p w:rsidR="00E21246" w:rsidRPr="009525C4" w:rsidRDefault="00E21246" w:rsidP="00E21246">
            <w:pPr>
              <w:tabs>
                <w:tab w:val="decimal" w:pos="911"/>
              </w:tabs>
              <w:spacing w:line="240" w:lineRule="atLeast"/>
              <w:ind w:right="11"/>
              <w:rPr>
                <w:rFonts w:cs="Times New Roman"/>
                <w:szCs w:val="22"/>
                <w:lang w:val="en-GB" w:bidi="ar-SA"/>
              </w:rPr>
            </w:pPr>
          </w:p>
        </w:tc>
        <w:tc>
          <w:tcPr>
            <w:tcW w:w="180" w:type="dxa"/>
          </w:tcPr>
          <w:p w:rsidR="00E21246" w:rsidRPr="009525C4" w:rsidRDefault="00E21246" w:rsidP="00E21246">
            <w:pPr>
              <w:tabs>
                <w:tab w:val="decimal" w:pos="911"/>
              </w:tabs>
              <w:spacing w:line="240" w:lineRule="atLeast"/>
              <w:rPr>
                <w:rFonts w:cs="Times New Roman"/>
                <w:szCs w:val="22"/>
                <w:lang w:val="en-GB" w:bidi="ar-SA"/>
              </w:rPr>
            </w:pPr>
          </w:p>
        </w:tc>
        <w:tc>
          <w:tcPr>
            <w:tcW w:w="1080" w:type="dxa"/>
          </w:tcPr>
          <w:p w:rsidR="00E21246" w:rsidRPr="009525C4" w:rsidRDefault="00E21246" w:rsidP="00E32506">
            <w:pPr>
              <w:tabs>
                <w:tab w:val="decimal" w:pos="832"/>
              </w:tabs>
              <w:spacing w:line="240" w:lineRule="atLeast"/>
              <w:ind w:right="11"/>
              <w:rPr>
                <w:rFonts w:cs="Times New Roman"/>
                <w:szCs w:val="22"/>
                <w:lang w:val="en-GB" w:bidi="ar-SA"/>
              </w:rPr>
            </w:pPr>
          </w:p>
        </w:tc>
      </w:tr>
      <w:tr w:rsidR="007071CB" w:rsidRPr="009525C4" w:rsidTr="003A0093">
        <w:trPr>
          <w:cantSplit/>
        </w:trPr>
        <w:tc>
          <w:tcPr>
            <w:tcW w:w="4309" w:type="dxa"/>
          </w:tcPr>
          <w:p w:rsidR="007071CB" w:rsidRPr="009525C4" w:rsidRDefault="007071CB" w:rsidP="007071CB">
            <w:pPr>
              <w:spacing w:line="240" w:lineRule="atLeast"/>
              <w:rPr>
                <w:rFonts w:cs="Times New Roman"/>
                <w:color w:val="0000FF"/>
                <w:szCs w:val="22"/>
              </w:rPr>
            </w:pPr>
            <w:r w:rsidRPr="009525C4">
              <w:rPr>
                <w:rFonts w:cs="Times New Roman"/>
                <w:szCs w:val="22"/>
              </w:rPr>
              <w:t>Land rental income</w:t>
            </w:r>
          </w:p>
        </w:tc>
        <w:tc>
          <w:tcPr>
            <w:tcW w:w="1170" w:type="dxa"/>
          </w:tcPr>
          <w:p w:rsidR="007071CB" w:rsidRPr="009525C4" w:rsidRDefault="007071CB"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1</w:t>
            </w:r>
            <w:r w:rsidR="00E93983" w:rsidRPr="009525C4">
              <w:rPr>
                <w:rFonts w:cs="Times New Roman"/>
                <w:szCs w:val="22"/>
                <w:lang w:val="en-GB" w:bidi="ar-SA"/>
              </w:rPr>
              <w:t>5</w:t>
            </w:r>
            <w:r w:rsidRPr="009525C4">
              <w:rPr>
                <w:rFonts w:cs="Times New Roman"/>
                <w:szCs w:val="22"/>
                <w:lang w:val="en-GB" w:bidi="ar-SA"/>
              </w:rPr>
              <w:t>,</w:t>
            </w:r>
            <w:r w:rsidR="00E93983" w:rsidRPr="009525C4">
              <w:rPr>
                <w:rFonts w:cs="Times New Roman"/>
                <w:szCs w:val="22"/>
                <w:lang w:val="en-GB" w:bidi="ar-SA"/>
              </w:rPr>
              <w:t>016</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15,</w:t>
            </w:r>
            <w:r w:rsidR="00E93983" w:rsidRPr="009525C4">
              <w:rPr>
                <w:rFonts w:cs="Times New Roman"/>
                <w:szCs w:val="22"/>
                <w:lang w:val="en-GB" w:bidi="ar-SA"/>
              </w:rPr>
              <w:t>283</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170" w:type="dxa"/>
          </w:tcPr>
          <w:p w:rsidR="007071CB" w:rsidRPr="009525C4" w:rsidRDefault="0012221C"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2</w:t>
            </w:r>
            <w:r w:rsidR="007071CB" w:rsidRPr="009525C4">
              <w:rPr>
                <w:rFonts w:cs="Times New Roman"/>
                <w:szCs w:val="22"/>
                <w:lang w:val="en-GB" w:bidi="ar-SA"/>
              </w:rPr>
              <w:t>,0</w:t>
            </w:r>
            <w:r w:rsidR="00E93983" w:rsidRPr="009525C4">
              <w:rPr>
                <w:rFonts w:cs="Times New Roman"/>
                <w:szCs w:val="22"/>
                <w:lang w:val="en-GB" w:bidi="ar-SA"/>
              </w:rPr>
              <w:t>44</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3,7</w:t>
            </w:r>
            <w:r w:rsidR="00E93983" w:rsidRPr="009525C4">
              <w:rPr>
                <w:rFonts w:cs="Times New Roman"/>
                <w:szCs w:val="22"/>
                <w:lang w:val="en-GB" w:bidi="ar-SA"/>
              </w:rPr>
              <w:t>39</w:t>
            </w:r>
          </w:p>
        </w:tc>
      </w:tr>
      <w:tr w:rsidR="007071CB" w:rsidRPr="009525C4" w:rsidTr="003A0093">
        <w:trPr>
          <w:cantSplit/>
        </w:trPr>
        <w:tc>
          <w:tcPr>
            <w:tcW w:w="4309" w:type="dxa"/>
          </w:tcPr>
          <w:p w:rsidR="007071CB" w:rsidRPr="009525C4" w:rsidRDefault="007071CB" w:rsidP="00185ABD">
            <w:pPr>
              <w:spacing w:line="240" w:lineRule="atLeast"/>
              <w:rPr>
                <w:rFonts w:cs="Times New Roman"/>
                <w:color w:val="0000FF"/>
                <w:szCs w:val="22"/>
                <w:cs/>
              </w:rPr>
            </w:pPr>
            <w:r w:rsidRPr="009525C4">
              <w:rPr>
                <w:rFonts w:cs="Times New Roman"/>
                <w:szCs w:val="22"/>
              </w:rPr>
              <w:t xml:space="preserve">Common area service </w:t>
            </w:r>
            <w:r w:rsidR="00185ABD">
              <w:rPr>
                <w:rFonts w:cs="Times New Roman"/>
                <w:szCs w:val="22"/>
              </w:rPr>
              <w:t>income</w:t>
            </w:r>
          </w:p>
        </w:tc>
        <w:tc>
          <w:tcPr>
            <w:tcW w:w="1170" w:type="dxa"/>
          </w:tcPr>
          <w:p w:rsidR="007071CB" w:rsidRPr="009525C4" w:rsidRDefault="00E93983"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6</w:t>
            </w:r>
            <w:r w:rsidR="007071CB" w:rsidRPr="009525C4">
              <w:rPr>
                <w:rFonts w:cs="Times New Roman"/>
                <w:szCs w:val="22"/>
                <w:lang w:val="en-GB" w:bidi="ar-SA"/>
              </w:rPr>
              <w:t>,</w:t>
            </w:r>
            <w:r w:rsidRPr="009525C4">
              <w:rPr>
                <w:rFonts w:cs="Times New Roman"/>
                <w:szCs w:val="22"/>
                <w:lang w:val="en-GB" w:bidi="ar-SA"/>
              </w:rPr>
              <w:t>185</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5,4</w:t>
            </w:r>
            <w:r w:rsidR="00E93983" w:rsidRPr="009525C4">
              <w:rPr>
                <w:rFonts w:cs="Times New Roman"/>
                <w:szCs w:val="22"/>
                <w:lang w:val="en-GB" w:bidi="ar-SA"/>
              </w:rPr>
              <w:t>5</w:t>
            </w:r>
            <w:r w:rsidRPr="009525C4">
              <w:rPr>
                <w:rFonts w:cs="Times New Roman"/>
                <w:szCs w:val="22"/>
                <w:lang w:val="en-GB" w:bidi="ar-SA"/>
              </w:rPr>
              <w:t>7</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170" w:type="dxa"/>
          </w:tcPr>
          <w:p w:rsidR="007071CB" w:rsidRPr="009525C4" w:rsidRDefault="007071CB" w:rsidP="007071CB">
            <w:pPr>
              <w:tabs>
                <w:tab w:val="decimal" w:pos="911"/>
              </w:tabs>
              <w:spacing w:line="240" w:lineRule="atLeast"/>
              <w:ind w:right="11"/>
              <w:rPr>
                <w:rFonts w:cs="Times New Roman"/>
                <w:szCs w:val="22"/>
                <w:lang w:val="en-GB" w:bidi="ar-SA"/>
              </w:rPr>
            </w:pPr>
            <w:r w:rsidRPr="009525C4">
              <w:rPr>
                <w:rFonts w:cs="Times New Roman"/>
                <w:szCs w:val="22"/>
                <w:lang w:val="en-GB" w:bidi="ar-SA"/>
              </w:rPr>
              <w:t>17</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17</w:t>
            </w:r>
          </w:p>
        </w:tc>
      </w:tr>
      <w:tr w:rsidR="00E93983" w:rsidRPr="009525C4" w:rsidTr="003A0093">
        <w:trPr>
          <w:cantSplit/>
        </w:trPr>
        <w:tc>
          <w:tcPr>
            <w:tcW w:w="4309" w:type="dxa"/>
          </w:tcPr>
          <w:p w:rsidR="00E93983" w:rsidRPr="009525C4" w:rsidRDefault="00E93983" w:rsidP="00E93983">
            <w:pPr>
              <w:spacing w:line="240" w:lineRule="atLeast"/>
              <w:rPr>
                <w:rFonts w:cs="Times New Roman"/>
                <w:color w:val="0000FF"/>
                <w:szCs w:val="22"/>
              </w:rPr>
            </w:pPr>
            <w:r w:rsidRPr="009525C4">
              <w:rPr>
                <w:rFonts w:cs="Times New Roman"/>
                <w:szCs w:val="22"/>
              </w:rPr>
              <w:t>Management fee income</w:t>
            </w:r>
          </w:p>
        </w:tc>
        <w:tc>
          <w:tcPr>
            <w:tcW w:w="1170" w:type="dxa"/>
          </w:tcPr>
          <w:p w:rsidR="00E93983" w:rsidRPr="009525C4" w:rsidRDefault="00E93983"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76,509</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080" w:type="dxa"/>
          </w:tcPr>
          <w:p w:rsidR="00E93983"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77,961</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170" w:type="dxa"/>
          </w:tcPr>
          <w:p w:rsidR="00E93983" w:rsidRPr="009525C4" w:rsidRDefault="00E93983" w:rsidP="00E93983">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E93983" w:rsidRPr="009525C4" w:rsidRDefault="00E93983" w:rsidP="00E93983">
            <w:pPr>
              <w:tabs>
                <w:tab w:val="decimal" w:pos="911"/>
              </w:tabs>
              <w:spacing w:line="240" w:lineRule="atLeast"/>
              <w:rPr>
                <w:rFonts w:cs="Times New Roman"/>
                <w:szCs w:val="22"/>
                <w:lang w:bidi="ar-SA"/>
              </w:rPr>
            </w:pPr>
          </w:p>
        </w:tc>
        <w:tc>
          <w:tcPr>
            <w:tcW w:w="1080" w:type="dxa"/>
          </w:tcPr>
          <w:p w:rsidR="00E93983" w:rsidRPr="009525C4" w:rsidRDefault="00E93983"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7071CB" w:rsidRPr="009525C4" w:rsidTr="003A0093">
        <w:trPr>
          <w:cantSplit/>
        </w:trPr>
        <w:tc>
          <w:tcPr>
            <w:tcW w:w="4309" w:type="dxa"/>
          </w:tcPr>
          <w:p w:rsidR="007071CB" w:rsidRPr="009525C4" w:rsidRDefault="007071CB" w:rsidP="007071CB">
            <w:pPr>
              <w:spacing w:line="240" w:lineRule="atLeast"/>
              <w:rPr>
                <w:rFonts w:cs="Times New Roman"/>
                <w:color w:val="0000FF"/>
                <w:szCs w:val="22"/>
              </w:rPr>
            </w:pPr>
            <w:r w:rsidRPr="009525C4">
              <w:rPr>
                <w:rFonts w:cs="Times New Roman"/>
                <w:szCs w:val="22"/>
              </w:rPr>
              <w:t>Revenue from rendering of services</w:t>
            </w:r>
          </w:p>
        </w:tc>
        <w:tc>
          <w:tcPr>
            <w:tcW w:w="1170" w:type="dxa"/>
          </w:tcPr>
          <w:p w:rsidR="007071CB" w:rsidRPr="009525C4" w:rsidRDefault="00E93983" w:rsidP="00E93983">
            <w:pPr>
              <w:tabs>
                <w:tab w:val="decimal" w:pos="922"/>
              </w:tabs>
              <w:spacing w:line="240" w:lineRule="atLeast"/>
              <w:ind w:right="11"/>
              <w:rPr>
                <w:rFonts w:cs="Times New Roman"/>
                <w:szCs w:val="22"/>
                <w:lang w:bidi="ar-SA"/>
              </w:rPr>
            </w:pPr>
            <w:r w:rsidRPr="009525C4">
              <w:rPr>
                <w:rFonts w:cs="Times New Roman"/>
                <w:szCs w:val="22"/>
                <w:lang w:val="en-GB" w:bidi="ar-SA"/>
              </w:rPr>
              <w:t>2</w:t>
            </w:r>
            <w:r w:rsidR="007071CB" w:rsidRPr="009525C4">
              <w:rPr>
                <w:rFonts w:cs="Times New Roman"/>
                <w:szCs w:val="22"/>
                <w:lang w:val="en-GB" w:bidi="ar-SA"/>
              </w:rPr>
              <w:t>,</w:t>
            </w:r>
            <w:r w:rsidRPr="009525C4">
              <w:rPr>
                <w:rFonts w:cs="Times New Roman"/>
                <w:szCs w:val="22"/>
                <w:lang w:val="en-GB" w:bidi="ar-SA"/>
              </w:rPr>
              <w:t>95</w:t>
            </w:r>
            <w:r w:rsidR="003B7B5F" w:rsidRPr="009525C4">
              <w:rPr>
                <w:rFonts w:cs="Times New Roman"/>
                <w:szCs w:val="22"/>
                <w:lang w:val="en-GB" w:bidi="ar-SA"/>
              </w:rPr>
              <w:t>5</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w:t>
            </w:r>
            <w:r w:rsidR="007071CB" w:rsidRPr="009525C4">
              <w:rPr>
                <w:rFonts w:cs="Times New Roman"/>
                <w:szCs w:val="22"/>
                <w:lang w:val="en-GB" w:bidi="ar-SA"/>
              </w:rPr>
              <w:t>,</w:t>
            </w:r>
            <w:r w:rsidRPr="009525C4">
              <w:rPr>
                <w:rFonts w:cs="Times New Roman"/>
                <w:szCs w:val="22"/>
                <w:lang w:val="en-GB" w:bidi="ar-SA"/>
              </w:rPr>
              <w:t>481</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170" w:type="dxa"/>
          </w:tcPr>
          <w:p w:rsidR="007071CB" w:rsidRPr="009525C4" w:rsidRDefault="007071CB" w:rsidP="00E93983">
            <w:pPr>
              <w:tabs>
                <w:tab w:val="decimal" w:pos="911"/>
              </w:tabs>
              <w:spacing w:line="240" w:lineRule="atLeast"/>
              <w:ind w:right="11"/>
              <w:rPr>
                <w:rFonts w:cs="Times New Roman"/>
                <w:szCs w:val="22"/>
                <w:lang w:bidi="ar-SA"/>
              </w:rPr>
            </w:pPr>
            <w:r w:rsidRPr="009525C4">
              <w:rPr>
                <w:rFonts w:cs="Times New Roman"/>
                <w:szCs w:val="22"/>
                <w:lang w:val="en-GB" w:bidi="ar-SA"/>
              </w:rPr>
              <w:t>9</w:t>
            </w:r>
            <w:r w:rsidR="00E93983" w:rsidRPr="009525C4">
              <w:rPr>
                <w:rFonts w:cs="Times New Roman"/>
                <w:szCs w:val="22"/>
                <w:lang w:val="en-GB" w:bidi="ar-SA"/>
              </w:rPr>
              <w:t>63</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1,099</w:t>
            </w:r>
          </w:p>
        </w:tc>
      </w:tr>
      <w:tr w:rsidR="00E93983" w:rsidRPr="009525C4" w:rsidTr="003A0093">
        <w:trPr>
          <w:cantSplit/>
        </w:trPr>
        <w:tc>
          <w:tcPr>
            <w:tcW w:w="4309" w:type="dxa"/>
          </w:tcPr>
          <w:p w:rsidR="00E93983" w:rsidRPr="009525C4" w:rsidRDefault="00E93983" w:rsidP="00E93983">
            <w:pPr>
              <w:spacing w:line="240" w:lineRule="atLeast"/>
              <w:rPr>
                <w:rFonts w:cs="Times New Roman"/>
                <w:szCs w:val="22"/>
              </w:rPr>
            </w:pPr>
            <w:r w:rsidRPr="009525C4">
              <w:rPr>
                <w:rFonts w:cs="Times New Roman"/>
                <w:szCs w:val="22"/>
              </w:rPr>
              <w:t>Other income</w:t>
            </w:r>
          </w:p>
        </w:tc>
        <w:tc>
          <w:tcPr>
            <w:tcW w:w="1170" w:type="dxa"/>
          </w:tcPr>
          <w:p w:rsidR="00E93983" w:rsidRPr="009525C4" w:rsidRDefault="00E93983"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146</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080" w:type="dxa"/>
          </w:tcPr>
          <w:p w:rsidR="00E93983"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189</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170" w:type="dxa"/>
          </w:tcPr>
          <w:p w:rsidR="00E93983" w:rsidRPr="009525C4" w:rsidRDefault="00E93983" w:rsidP="00E93983">
            <w:pPr>
              <w:tabs>
                <w:tab w:val="decimal" w:pos="911"/>
              </w:tabs>
              <w:spacing w:line="240" w:lineRule="atLeast"/>
              <w:ind w:right="11"/>
              <w:rPr>
                <w:rFonts w:cs="Times New Roman"/>
                <w:szCs w:val="22"/>
                <w:lang w:val="en-GB"/>
              </w:rPr>
            </w:pPr>
            <w:r w:rsidRPr="009525C4">
              <w:rPr>
                <w:rFonts w:cs="Times New Roman"/>
                <w:szCs w:val="22"/>
                <w:lang w:val="en-GB" w:bidi="ar-SA"/>
              </w:rPr>
              <w:t>146</w:t>
            </w:r>
          </w:p>
        </w:tc>
        <w:tc>
          <w:tcPr>
            <w:tcW w:w="180" w:type="dxa"/>
          </w:tcPr>
          <w:p w:rsidR="00E93983" w:rsidRPr="009525C4" w:rsidRDefault="00E93983" w:rsidP="00E93983">
            <w:pPr>
              <w:tabs>
                <w:tab w:val="decimal" w:pos="911"/>
              </w:tabs>
              <w:spacing w:line="240" w:lineRule="atLeast"/>
              <w:rPr>
                <w:rFonts w:cs="Times New Roman"/>
                <w:szCs w:val="22"/>
                <w:lang w:val="en-GB" w:bidi="ar-SA"/>
              </w:rPr>
            </w:pPr>
          </w:p>
        </w:tc>
        <w:tc>
          <w:tcPr>
            <w:tcW w:w="1080" w:type="dxa"/>
          </w:tcPr>
          <w:p w:rsidR="00E93983"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189</w:t>
            </w:r>
          </w:p>
        </w:tc>
      </w:tr>
      <w:tr w:rsidR="007071CB" w:rsidRPr="009525C4" w:rsidTr="003A0093">
        <w:trPr>
          <w:cantSplit/>
        </w:trPr>
        <w:tc>
          <w:tcPr>
            <w:tcW w:w="4309" w:type="dxa"/>
          </w:tcPr>
          <w:p w:rsidR="007071CB" w:rsidRPr="009525C4" w:rsidRDefault="007071CB" w:rsidP="007071CB">
            <w:pPr>
              <w:spacing w:line="240" w:lineRule="atLeast"/>
              <w:rPr>
                <w:rFonts w:cs="Times New Roman"/>
                <w:color w:val="0000FF"/>
                <w:szCs w:val="22"/>
              </w:rPr>
            </w:pPr>
            <w:r w:rsidRPr="009525C4">
              <w:rPr>
                <w:rFonts w:cs="Times New Roman"/>
                <w:szCs w:val="22"/>
              </w:rPr>
              <w:t>Dividend income</w:t>
            </w:r>
          </w:p>
        </w:tc>
        <w:tc>
          <w:tcPr>
            <w:tcW w:w="1170" w:type="dxa"/>
          </w:tcPr>
          <w:p w:rsidR="007071CB" w:rsidRPr="009525C4" w:rsidRDefault="007071CB" w:rsidP="007071CB">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170" w:type="dxa"/>
          </w:tcPr>
          <w:p w:rsidR="007071CB" w:rsidRPr="009525C4" w:rsidRDefault="007071CB" w:rsidP="00E93983">
            <w:pPr>
              <w:tabs>
                <w:tab w:val="decimal" w:pos="911"/>
              </w:tabs>
              <w:spacing w:line="240" w:lineRule="atLeast"/>
              <w:ind w:right="11"/>
              <w:rPr>
                <w:rFonts w:cs="Times New Roman"/>
                <w:szCs w:val="22"/>
                <w:lang w:val="en-GB" w:bidi="ar-SA"/>
              </w:rPr>
            </w:pPr>
            <w:r w:rsidRPr="009525C4">
              <w:rPr>
                <w:rFonts w:cs="Times New Roman"/>
                <w:szCs w:val="22"/>
                <w:lang w:val="en-GB" w:bidi="ar-SA"/>
              </w:rPr>
              <w:t>3,</w:t>
            </w:r>
            <w:r w:rsidR="00E93983" w:rsidRPr="009525C4">
              <w:rPr>
                <w:rFonts w:cs="Times New Roman"/>
                <w:szCs w:val="22"/>
                <w:lang w:val="en-GB" w:bidi="ar-SA"/>
              </w:rPr>
              <w:t>474</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E93983"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356</w:t>
            </w:r>
          </w:p>
        </w:tc>
      </w:tr>
      <w:tr w:rsidR="007071CB" w:rsidRPr="009525C4" w:rsidTr="003A0093">
        <w:trPr>
          <w:cantSplit/>
        </w:trPr>
        <w:tc>
          <w:tcPr>
            <w:tcW w:w="4309" w:type="dxa"/>
          </w:tcPr>
          <w:p w:rsidR="007071CB" w:rsidRPr="009525C4" w:rsidRDefault="007071CB" w:rsidP="007071CB">
            <w:pPr>
              <w:spacing w:line="240" w:lineRule="atLeast"/>
              <w:rPr>
                <w:rFonts w:cs="Times New Roman"/>
                <w:szCs w:val="22"/>
              </w:rPr>
            </w:pPr>
            <w:r w:rsidRPr="009525C4">
              <w:rPr>
                <w:rFonts w:cs="Times New Roman"/>
                <w:szCs w:val="22"/>
              </w:rPr>
              <w:t>Interest income</w:t>
            </w:r>
          </w:p>
        </w:tc>
        <w:tc>
          <w:tcPr>
            <w:tcW w:w="1170" w:type="dxa"/>
          </w:tcPr>
          <w:p w:rsidR="007071CB" w:rsidRPr="009525C4" w:rsidRDefault="007071CB" w:rsidP="00E93983">
            <w:pPr>
              <w:tabs>
                <w:tab w:val="decimal" w:pos="922"/>
              </w:tabs>
              <w:spacing w:line="240" w:lineRule="atLeast"/>
              <w:ind w:right="11"/>
              <w:rPr>
                <w:rFonts w:cs="Times New Roman"/>
                <w:szCs w:val="22"/>
                <w:lang w:val="en-GB" w:bidi="ar-SA"/>
              </w:rPr>
            </w:pPr>
            <w:r w:rsidRPr="009525C4">
              <w:rPr>
                <w:rFonts w:cs="Times New Roman"/>
                <w:szCs w:val="22"/>
                <w:lang w:val="en-GB" w:bidi="ar-SA"/>
              </w:rPr>
              <w:t>1</w:t>
            </w:r>
            <w:r w:rsidR="00E93983" w:rsidRPr="009525C4">
              <w:rPr>
                <w:rFonts w:cs="Times New Roman"/>
                <w:szCs w:val="22"/>
                <w:lang w:val="en-GB" w:bidi="ar-SA"/>
              </w:rPr>
              <w:t>2</w:t>
            </w:r>
            <w:r w:rsidRPr="009525C4">
              <w:rPr>
                <w:rFonts w:cs="Times New Roman"/>
                <w:szCs w:val="22"/>
                <w:lang w:val="en-GB" w:bidi="ar-SA"/>
              </w:rPr>
              <w:t>,55</w:t>
            </w:r>
            <w:r w:rsidR="00E93983" w:rsidRPr="009525C4">
              <w:rPr>
                <w:rFonts w:cs="Times New Roman"/>
                <w:szCs w:val="22"/>
                <w:lang w:val="en-GB" w:bidi="ar-SA"/>
              </w:rPr>
              <w:t>1</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7071CB" w:rsidRPr="009525C4" w:rsidRDefault="007071CB" w:rsidP="007071CB">
            <w:pPr>
              <w:tabs>
                <w:tab w:val="decimal" w:pos="911"/>
              </w:tabs>
              <w:spacing w:line="240" w:lineRule="atLeast"/>
              <w:rPr>
                <w:rFonts w:cs="Times New Roman"/>
                <w:szCs w:val="22"/>
                <w:lang w:bidi="ar-SA"/>
              </w:rPr>
            </w:pPr>
          </w:p>
        </w:tc>
        <w:tc>
          <w:tcPr>
            <w:tcW w:w="1170" w:type="dxa"/>
          </w:tcPr>
          <w:p w:rsidR="007071CB" w:rsidRPr="009525C4" w:rsidRDefault="007071CB" w:rsidP="00E32506">
            <w:pPr>
              <w:tabs>
                <w:tab w:val="decimal" w:pos="911"/>
              </w:tabs>
              <w:spacing w:line="240" w:lineRule="atLeast"/>
              <w:ind w:right="11"/>
              <w:rPr>
                <w:rFonts w:cs="Times New Roman"/>
                <w:szCs w:val="22"/>
                <w:lang w:bidi="ar-SA"/>
              </w:rPr>
            </w:pPr>
            <w:r w:rsidRPr="009525C4">
              <w:rPr>
                <w:rFonts w:cs="Times New Roman"/>
                <w:szCs w:val="22"/>
                <w:lang w:val="en-GB" w:bidi="ar-SA"/>
              </w:rPr>
              <w:t>1</w:t>
            </w:r>
            <w:r w:rsidR="00E93983" w:rsidRPr="009525C4">
              <w:rPr>
                <w:rFonts w:cs="Times New Roman"/>
                <w:szCs w:val="22"/>
                <w:lang w:val="en-GB" w:bidi="ar-SA"/>
              </w:rPr>
              <w:t>2</w:t>
            </w:r>
            <w:r w:rsidRPr="009525C4">
              <w:rPr>
                <w:rFonts w:cs="Times New Roman"/>
                <w:szCs w:val="22"/>
                <w:lang w:val="en-GB" w:bidi="ar-SA"/>
              </w:rPr>
              <w:t>,55</w:t>
            </w:r>
            <w:r w:rsidR="00E93983" w:rsidRPr="009525C4">
              <w:rPr>
                <w:rFonts w:cs="Times New Roman"/>
                <w:szCs w:val="22"/>
                <w:lang w:val="en-GB" w:bidi="ar-SA"/>
              </w:rPr>
              <w:t>1</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r>
      <w:tr w:rsidR="007071CB" w:rsidRPr="009525C4" w:rsidTr="003A0093">
        <w:trPr>
          <w:cantSplit/>
        </w:trPr>
        <w:tc>
          <w:tcPr>
            <w:tcW w:w="4309" w:type="dxa"/>
          </w:tcPr>
          <w:p w:rsidR="007071CB" w:rsidRPr="009525C4" w:rsidRDefault="007071CB" w:rsidP="0061594B">
            <w:pPr>
              <w:spacing w:line="240" w:lineRule="atLeast"/>
              <w:rPr>
                <w:rFonts w:cs="Times New Roman"/>
                <w:szCs w:val="22"/>
              </w:rPr>
            </w:pPr>
            <w:r w:rsidRPr="009525C4">
              <w:rPr>
                <w:rFonts w:cs="Times New Roman"/>
                <w:szCs w:val="22"/>
              </w:rPr>
              <w:t xml:space="preserve">Provision </w:t>
            </w:r>
            <w:r w:rsidR="0061594B" w:rsidRPr="009525C4">
              <w:rPr>
                <w:rFonts w:cs="Times New Roman"/>
                <w:szCs w:val="22"/>
              </w:rPr>
              <w:t>related to sales</w:t>
            </w:r>
            <w:r w:rsidRPr="009525C4">
              <w:rPr>
                <w:rFonts w:cs="Times New Roman"/>
                <w:szCs w:val="22"/>
              </w:rPr>
              <w:t xml:space="preserve"> of propert</w:t>
            </w:r>
            <w:r w:rsidR="0061594B" w:rsidRPr="009525C4">
              <w:rPr>
                <w:rFonts w:cs="Times New Roman"/>
                <w:szCs w:val="22"/>
              </w:rPr>
              <w:t>ies</w:t>
            </w:r>
          </w:p>
        </w:tc>
        <w:tc>
          <w:tcPr>
            <w:tcW w:w="1170" w:type="dxa"/>
          </w:tcPr>
          <w:p w:rsidR="007071CB"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1</w:t>
            </w:r>
            <w:r w:rsidR="007071CB" w:rsidRPr="009525C4">
              <w:rPr>
                <w:rFonts w:cs="Times New Roman"/>
                <w:szCs w:val="22"/>
                <w:lang w:val="en-GB" w:bidi="ar-SA"/>
              </w:rPr>
              <w:t>,</w:t>
            </w:r>
            <w:r w:rsidRPr="009525C4">
              <w:rPr>
                <w:rFonts w:cs="Times New Roman"/>
                <w:szCs w:val="22"/>
                <w:lang w:val="en-GB" w:bidi="ar-SA"/>
              </w:rPr>
              <w:t>23</w:t>
            </w:r>
            <w:r w:rsidR="003070DF" w:rsidRPr="009525C4">
              <w:rPr>
                <w:rFonts w:cs="Times New Roman"/>
                <w:szCs w:val="22"/>
                <w:lang w:val="en-GB" w:bidi="ar-SA"/>
              </w:rPr>
              <w:t>8</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7071CB" w:rsidRPr="009525C4" w:rsidRDefault="007071CB" w:rsidP="007071CB">
            <w:pPr>
              <w:tabs>
                <w:tab w:val="decimal" w:pos="911"/>
              </w:tabs>
              <w:spacing w:line="240" w:lineRule="atLeast"/>
              <w:rPr>
                <w:rFonts w:cs="Times New Roman"/>
                <w:szCs w:val="22"/>
                <w:lang w:bidi="ar-SA"/>
              </w:rPr>
            </w:pPr>
          </w:p>
        </w:tc>
        <w:tc>
          <w:tcPr>
            <w:tcW w:w="1170" w:type="dxa"/>
          </w:tcPr>
          <w:p w:rsidR="007071CB"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cs/>
                <w:lang w:val="en-GB"/>
              </w:rPr>
              <w:t>(</w:t>
            </w:r>
            <w:r w:rsidR="007071CB" w:rsidRPr="009525C4">
              <w:rPr>
                <w:rFonts w:cs="Times New Roman"/>
                <w:szCs w:val="22"/>
                <w:lang w:val="en-GB" w:bidi="ar-SA"/>
              </w:rPr>
              <w:t>8</w:t>
            </w:r>
            <w:r w:rsidRPr="009525C4">
              <w:rPr>
                <w:rFonts w:cs="Times New Roman"/>
                <w:szCs w:val="22"/>
                <w:cs/>
                <w:lang w:val="en-GB"/>
              </w:rPr>
              <w:t>)</w:t>
            </w: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r>
      <w:tr w:rsidR="007071CB" w:rsidRPr="009525C4" w:rsidTr="003A0093">
        <w:trPr>
          <w:cantSplit/>
        </w:trPr>
        <w:tc>
          <w:tcPr>
            <w:tcW w:w="4309" w:type="dxa"/>
          </w:tcPr>
          <w:p w:rsidR="007071CB" w:rsidRPr="009525C4" w:rsidRDefault="007071CB" w:rsidP="007071CB">
            <w:pPr>
              <w:spacing w:line="240" w:lineRule="atLeast"/>
              <w:rPr>
                <w:rFonts w:cs="Times New Roman"/>
                <w:szCs w:val="22"/>
              </w:rPr>
            </w:pPr>
          </w:p>
        </w:tc>
        <w:tc>
          <w:tcPr>
            <w:tcW w:w="1170" w:type="dxa"/>
          </w:tcPr>
          <w:p w:rsidR="007071CB" w:rsidRPr="009525C4" w:rsidRDefault="007071CB" w:rsidP="007071CB">
            <w:pPr>
              <w:tabs>
                <w:tab w:val="decimal" w:pos="911"/>
              </w:tabs>
              <w:spacing w:line="240" w:lineRule="atLeast"/>
              <w:ind w:right="11"/>
              <w:rPr>
                <w:rFonts w:cs="Times New Roman"/>
                <w:szCs w:val="22"/>
                <w:lang w:val="en-GB" w:bidi="ar-SA"/>
              </w:rPr>
            </w:pP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170" w:type="dxa"/>
          </w:tcPr>
          <w:p w:rsidR="007071CB" w:rsidRPr="009525C4" w:rsidRDefault="007071CB" w:rsidP="007071CB">
            <w:pPr>
              <w:tabs>
                <w:tab w:val="decimal" w:pos="911"/>
              </w:tabs>
              <w:spacing w:line="240" w:lineRule="atLeast"/>
              <w:ind w:right="11"/>
              <w:rPr>
                <w:rFonts w:cs="Times New Roman"/>
                <w:szCs w:val="22"/>
                <w:lang w:val="en-GB" w:bidi="ar-SA"/>
              </w:rPr>
            </w:pPr>
          </w:p>
        </w:tc>
        <w:tc>
          <w:tcPr>
            <w:tcW w:w="180" w:type="dxa"/>
          </w:tcPr>
          <w:p w:rsidR="007071CB" w:rsidRPr="009525C4" w:rsidRDefault="007071CB" w:rsidP="007071CB">
            <w:pPr>
              <w:tabs>
                <w:tab w:val="decimal" w:pos="911"/>
              </w:tabs>
              <w:spacing w:line="240" w:lineRule="atLeast"/>
              <w:rPr>
                <w:rFonts w:cs="Times New Roman"/>
                <w:szCs w:val="22"/>
                <w:lang w:val="en-GB" w:bidi="ar-SA"/>
              </w:rPr>
            </w:pPr>
          </w:p>
        </w:tc>
        <w:tc>
          <w:tcPr>
            <w:tcW w:w="1080" w:type="dxa"/>
          </w:tcPr>
          <w:p w:rsidR="007071CB" w:rsidRPr="009525C4" w:rsidRDefault="007071CB" w:rsidP="00E32506">
            <w:pPr>
              <w:tabs>
                <w:tab w:val="decimal" w:pos="562"/>
              </w:tabs>
              <w:spacing w:line="240" w:lineRule="atLeast"/>
              <w:ind w:right="11"/>
              <w:rPr>
                <w:rFonts w:cs="Times New Roman"/>
                <w:szCs w:val="22"/>
                <w:lang w:val="en-GB"/>
              </w:rPr>
            </w:pPr>
          </w:p>
        </w:tc>
      </w:tr>
      <w:tr w:rsidR="00512232" w:rsidRPr="009525C4" w:rsidTr="003A0093">
        <w:trPr>
          <w:cantSplit/>
        </w:trPr>
        <w:tc>
          <w:tcPr>
            <w:tcW w:w="4309" w:type="dxa"/>
          </w:tcPr>
          <w:p w:rsidR="00512232" w:rsidRPr="009525C4" w:rsidRDefault="00512232" w:rsidP="00512232">
            <w:pPr>
              <w:spacing w:line="240" w:lineRule="atLeast"/>
              <w:rPr>
                <w:rFonts w:cs="Times New Roman"/>
                <w:b/>
                <w:bCs/>
                <w:szCs w:val="22"/>
              </w:rPr>
            </w:pPr>
            <w:r w:rsidRPr="009525C4">
              <w:rPr>
                <w:rFonts w:cs="Times New Roman"/>
                <w:b/>
                <w:bCs/>
                <w:szCs w:val="22"/>
              </w:rPr>
              <w:t xml:space="preserve">Joint ventures  </w:t>
            </w:r>
          </w:p>
        </w:tc>
        <w:tc>
          <w:tcPr>
            <w:tcW w:w="117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E32506">
            <w:pPr>
              <w:tabs>
                <w:tab w:val="decimal" w:pos="562"/>
              </w:tabs>
              <w:spacing w:line="240" w:lineRule="atLeast"/>
              <w:ind w:right="11"/>
              <w:rPr>
                <w:rFonts w:cs="Times New Roman"/>
                <w:szCs w:val="22"/>
                <w:lang w:val="en-GB"/>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170" w:type="dxa"/>
          </w:tcPr>
          <w:p w:rsidR="00512232" w:rsidRPr="009525C4" w:rsidRDefault="00512232" w:rsidP="00512232">
            <w:pPr>
              <w:tabs>
                <w:tab w:val="decimal" w:pos="652"/>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E32506">
            <w:pPr>
              <w:tabs>
                <w:tab w:val="decimal" w:pos="562"/>
              </w:tabs>
              <w:spacing w:line="240" w:lineRule="atLeast"/>
              <w:ind w:right="11"/>
              <w:rPr>
                <w:rFonts w:cs="Times New Roman"/>
                <w:szCs w:val="22"/>
                <w:lang w:val="en-GB"/>
              </w:rPr>
            </w:pPr>
          </w:p>
        </w:tc>
      </w:tr>
      <w:tr w:rsidR="00512232" w:rsidRPr="009525C4" w:rsidTr="003A0093">
        <w:trPr>
          <w:cantSplit/>
        </w:trPr>
        <w:tc>
          <w:tcPr>
            <w:tcW w:w="4309" w:type="dxa"/>
          </w:tcPr>
          <w:p w:rsidR="00512232" w:rsidRPr="009525C4" w:rsidRDefault="00512232" w:rsidP="00512232">
            <w:pPr>
              <w:spacing w:line="240" w:lineRule="atLeast"/>
              <w:rPr>
                <w:rFonts w:cs="Times New Roman"/>
                <w:color w:val="0000FF"/>
                <w:szCs w:val="22"/>
              </w:rPr>
            </w:pPr>
            <w:r w:rsidRPr="009525C4">
              <w:rPr>
                <w:rFonts w:cs="Times New Roman"/>
                <w:szCs w:val="22"/>
              </w:rPr>
              <w:t>Management fee income</w:t>
            </w:r>
          </w:p>
        </w:tc>
        <w:tc>
          <w:tcPr>
            <w:tcW w:w="1170" w:type="dxa"/>
          </w:tcPr>
          <w:p w:rsidR="00512232"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3</w:t>
            </w:r>
            <w:r w:rsidR="00512232" w:rsidRPr="009525C4">
              <w:rPr>
                <w:rFonts w:cs="Times New Roman"/>
                <w:szCs w:val="22"/>
                <w:lang w:val="en-GB" w:bidi="ar-SA"/>
              </w:rPr>
              <w:t>8</w:t>
            </w:r>
            <w:r w:rsidRPr="009525C4">
              <w:rPr>
                <w:rFonts w:cs="Times New Roman"/>
                <w:szCs w:val="22"/>
                <w:lang w:val="en-GB" w:bidi="ar-SA"/>
              </w:rPr>
              <w:t>2</w:t>
            </w: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w:t>
            </w:r>
            <w:r w:rsidR="00512232" w:rsidRPr="009525C4">
              <w:rPr>
                <w:rFonts w:cs="Times New Roman"/>
                <w:szCs w:val="22"/>
                <w:lang w:val="en-GB" w:bidi="ar-SA"/>
              </w:rPr>
              <w:t>,7</w:t>
            </w:r>
            <w:r w:rsidRPr="009525C4">
              <w:rPr>
                <w:rFonts w:cs="Times New Roman"/>
                <w:szCs w:val="22"/>
                <w:lang w:val="en-GB" w:bidi="ar-SA"/>
              </w:rPr>
              <w:t>8</w:t>
            </w:r>
            <w:r w:rsidR="00512232" w:rsidRPr="009525C4">
              <w:rPr>
                <w:rFonts w:cs="Times New Roman"/>
                <w:szCs w:val="22"/>
                <w:lang w:val="en-GB" w:bidi="ar-SA"/>
              </w:rPr>
              <w:t>4</w:t>
            </w: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170" w:type="dxa"/>
          </w:tcPr>
          <w:p w:rsidR="00512232" w:rsidRPr="009525C4" w:rsidRDefault="00512232" w:rsidP="00512232">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r>
      <w:tr w:rsidR="0061594B" w:rsidRPr="009525C4" w:rsidTr="003A0093">
        <w:trPr>
          <w:cantSplit/>
        </w:trPr>
        <w:tc>
          <w:tcPr>
            <w:tcW w:w="4309" w:type="dxa"/>
          </w:tcPr>
          <w:p w:rsidR="0061594B" w:rsidRPr="009525C4" w:rsidRDefault="0061594B" w:rsidP="0061594B">
            <w:pPr>
              <w:spacing w:line="240" w:lineRule="atLeast"/>
              <w:rPr>
                <w:rFonts w:cs="Times New Roman"/>
                <w:color w:val="0000FF"/>
                <w:szCs w:val="22"/>
              </w:rPr>
            </w:pPr>
            <w:r w:rsidRPr="009525C4">
              <w:rPr>
                <w:rFonts w:cs="Times New Roman"/>
                <w:szCs w:val="22"/>
              </w:rPr>
              <w:t>Other income</w:t>
            </w:r>
          </w:p>
        </w:tc>
        <w:tc>
          <w:tcPr>
            <w:tcW w:w="1170" w:type="dxa"/>
          </w:tcPr>
          <w:p w:rsidR="0061594B"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461</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080" w:type="dxa"/>
          </w:tcPr>
          <w:p w:rsidR="0061594B" w:rsidRPr="009525C4" w:rsidRDefault="0061594B"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170" w:type="dxa"/>
          </w:tcPr>
          <w:p w:rsidR="0061594B"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461</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080" w:type="dxa"/>
          </w:tcPr>
          <w:p w:rsidR="0061594B" w:rsidRPr="009525C4" w:rsidRDefault="0061594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r>
      <w:tr w:rsidR="005D240F" w:rsidRPr="009525C4" w:rsidTr="003A0093">
        <w:trPr>
          <w:cantSplit/>
        </w:trPr>
        <w:tc>
          <w:tcPr>
            <w:tcW w:w="4309" w:type="dxa"/>
          </w:tcPr>
          <w:p w:rsidR="005D240F" w:rsidRPr="009525C4" w:rsidRDefault="005D240F" w:rsidP="0061594B">
            <w:pPr>
              <w:spacing w:line="240" w:lineRule="atLeast"/>
              <w:rPr>
                <w:rFonts w:cs="Times New Roman"/>
                <w:szCs w:val="22"/>
              </w:rPr>
            </w:pPr>
          </w:p>
        </w:tc>
        <w:tc>
          <w:tcPr>
            <w:tcW w:w="1170" w:type="dxa"/>
          </w:tcPr>
          <w:p w:rsidR="005D240F" w:rsidRPr="009525C4" w:rsidRDefault="005D240F" w:rsidP="0061594B">
            <w:pPr>
              <w:tabs>
                <w:tab w:val="decimal" w:pos="911"/>
              </w:tabs>
              <w:spacing w:line="240" w:lineRule="atLeast"/>
              <w:ind w:right="11"/>
              <w:rPr>
                <w:rFonts w:cs="Times New Roman"/>
                <w:szCs w:val="22"/>
                <w:lang w:val="en-GB" w:bidi="ar-SA"/>
              </w:rPr>
            </w:pPr>
          </w:p>
        </w:tc>
        <w:tc>
          <w:tcPr>
            <w:tcW w:w="180" w:type="dxa"/>
          </w:tcPr>
          <w:p w:rsidR="005D240F" w:rsidRPr="009525C4" w:rsidRDefault="005D240F" w:rsidP="0061594B">
            <w:pPr>
              <w:tabs>
                <w:tab w:val="decimal" w:pos="911"/>
              </w:tabs>
              <w:spacing w:line="240" w:lineRule="atLeast"/>
              <w:rPr>
                <w:rFonts w:cs="Times New Roman"/>
                <w:szCs w:val="22"/>
                <w:lang w:val="en-GB" w:bidi="ar-SA"/>
              </w:rPr>
            </w:pPr>
          </w:p>
        </w:tc>
        <w:tc>
          <w:tcPr>
            <w:tcW w:w="1080" w:type="dxa"/>
          </w:tcPr>
          <w:p w:rsidR="005D240F" w:rsidRPr="009525C4" w:rsidRDefault="005D240F" w:rsidP="00E32506">
            <w:pPr>
              <w:tabs>
                <w:tab w:val="decimal" w:pos="562"/>
              </w:tabs>
              <w:spacing w:line="240" w:lineRule="atLeast"/>
              <w:ind w:right="11"/>
              <w:rPr>
                <w:rFonts w:cs="Times New Roman"/>
                <w:szCs w:val="22"/>
                <w:cs/>
                <w:lang w:val="en-GB"/>
              </w:rPr>
            </w:pPr>
          </w:p>
        </w:tc>
        <w:tc>
          <w:tcPr>
            <w:tcW w:w="180" w:type="dxa"/>
          </w:tcPr>
          <w:p w:rsidR="005D240F" w:rsidRPr="009525C4" w:rsidRDefault="005D240F" w:rsidP="0061594B">
            <w:pPr>
              <w:tabs>
                <w:tab w:val="decimal" w:pos="911"/>
              </w:tabs>
              <w:spacing w:line="240" w:lineRule="atLeast"/>
              <w:rPr>
                <w:rFonts w:cs="Times New Roman"/>
                <w:szCs w:val="22"/>
                <w:lang w:val="en-GB" w:bidi="ar-SA"/>
              </w:rPr>
            </w:pPr>
          </w:p>
        </w:tc>
        <w:tc>
          <w:tcPr>
            <w:tcW w:w="1170" w:type="dxa"/>
          </w:tcPr>
          <w:p w:rsidR="005D240F" w:rsidRPr="009525C4" w:rsidRDefault="005D240F" w:rsidP="0061594B">
            <w:pPr>
              <w:tabs>
                <w:tab w:val="decimal" w:pos="911"/>
              </w:tabs>
              <w:spacing w:line="240" w:lineRule="atLeast"/>
              <w:ind w:right="11"/>
              <w:rPr>
                <w:rFonts w:cs="Times New Roman"/>
                <w:szCs w:val="22"/>
                <w:lang w:val="en-GB" w:bidi="ar-SA"/>
              </w:rPr>
            </w:pPr>
          </w:p>
        </w:tc>
        <w:tc>
          <w:tcPr>
            <w:tcW w:w="180" w:type="dxa"/>
          </w:tcPr>
          <w:p w:rsidR="005D240F" w:rsidRPr="009525C4" w:rsidRDefault="005D240F" w:rsidP="0061594B">
            <w:pPr>
              <w:tabs>
                <w:tab w:val="decimal" w:pos="911"/>
              </w:tabs>
              <w:spacing w:line="240" w:lineRule="atLeast"/>
              <w:rPr>
                <w:rFonts w:cs="Times New Roman"/>
                <w:szCs w:val="22"/>
                <w:lang w:val="en-GB" w:bidi="ar-SA"/>
              </w:rPr>
            </w:pPr>
          </w:p>
        </w:tc>
        <w:tc>
          <w:tcPr>
            <w:tcW w:w="1080" w:type="dxa"/>
          </w:tcPr>
          <w:p w:rsidR="005D240F" w:rsidRPr="009525C4" w:rsidRDefault="005D240F" w:rsidP="00E32506">
            <w:pPr>
              <w:tabs>
                <w:tab w:val="decimal" w:pos="562"/>
              </w:tabs>
              <w:spacing w:line="240" w:lineRule="atLeast"/>
              <w:ind w:right="11"/>
              <w:rPr>
                <w:rFonts w:cs="Times New Roman"/>
                <w:szCs w:val="22"/>
                <w:cs/>
                <w:lang w:val="en-GB"/>
              </w:rPr>
            </w:pPr>
          </w:p>
        </w:tc>
      </w:tr>
      <w:tr w:rsidR="00512232" w:rsidRPr="009525C4" w:rsidTr="003A0093">
        <w:trPr>
          <w:cantSplit/>
        </w:trPr>
        <w:tc>
          <w:tcPr>
            <w:tcW w:w="4309" w:type="dxa"/>
          </w:tcPr>
          <w:p w:rsidR="00512232" w:rsidRPr="009525C4" w:rsidRDefault="00512232" w:rsidP="00512232">
            <w:pPr>
              <w:spacing w:line="240" w:lineRule="atLeast"/>
              <w:rPr>
                <w:rFonts w:cs="Times New Roman"/>
                <w:szCs w:val="22"/>
              </w:rPr>
            </w:pPr>
          </w:p>
        </w:tc>
        <w:tc>
          <w:tcPr>
            <w:tcW w:w="117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17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E32506">
            <w:pPr>
              <w:tabs>
                <w:tab w:val="decimal" w:pos="562"/>
              </w:tabs>
              <w:spacing w:line="240" w:lineRule="atLeast"/>
              <w:ind w:right="11"/>
              <w:rPr>
                <w:rFonts w:cs="Times New Roman"/>
                <w:szCs w:val="22"/>
                <w:lang w:val="en-GB"/>
              </w:rPr>
            </w:pPr>
          </w:p>
        </w:tc>
      </w:tr>
      <w:tr w:rsidR="00512232" w:rsidRPr="009525C4" w:rsidTr="003A0093">
        <w:trPr>
          <w:cantSplit/>
        </w:trPr>
        <w:tc>
          <w:tcPr>
            <w:tcW w:w="4309" w:type="dxa"/>
          </w:tcPr>
          <w:p w:rsidR="00512232" w:rsidRPr="009525C4" w:rsidRDefault="00512232" w:rsidP="00512232">
            <w:pPr>
              <w:spacing w:line="240" w:lineRule="atLeast"/>
              <w:rPr>
                <w:rFonts w:cs="Times New Roman"/>
                <w:szCs w:val="22"/>
              </w:rPr>
            </w:pPr>
            <w:r w:rsidRPr="009525C4">
              <w:rPr>
                <w:rFonts w:cs="Times New Roman"/>
                <w:b/>
                <w:bCs/>
                <w:szCs w:val="22"/>
              </w:rPr>
              <w:lastRenderedPageBreak/>
              <w:t>Other related parties</w:t>
            </w:r>
          </w:p>
        </w:tc>
        <w:tc>
          <w:tcPr>
            <w:tcW w:w="117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170" w:type="dxa"/>
          </w:tcPr>
          <w:p w:rsidR="00512232" w:rsidRPr="009525C4" w:rsidRDefault="00512232" w:rsidP="00512232">
            <w:pPr>
              <w:tabs>
                <w:tab w:val="decimal" w:pos="911"/>
              </w:tabs>
              <w:spacing w:line="240" w:lineRule="atLeast"/>
              <w:ind w:right="11"/>
              <w:rPr>
                <w:rFonts w:cs="Times New Roman"/>
                <w:szCs w:val="22"/>
                <w:lang w:val="en-GB" w:bidi="ar-SA"/>
              </w:rPr>
            </w:pPr>
          </w:p>
        </w:tc>
        <w:tc>
          <w:tcPr>
            <w:tcW w:w="180" w:type="dxa"/>
          </w:tcPr>
          <w:p w:rsidR="00512232" w:rsidRPr="009525C4" w:rsidRDefault="00512232" w:rsidP="00512232">
            <w:pPr>
              <w:tabs>
                <w:tab w:val="decimal" w:pos="911"/>
              </w:tabs>
              <w:spacing w:line="240" w:lineRule="atLeast"/>
              <w:rPr>
                <w:rFonts w:cs="Times New Roman"/>
                <w:szCs w:val="22"/>
                <w:lang w:val="en-GB" w:bidi="ar-SA"/>
              </w:rPr>
            </w:pPr>
          </w:p>
        </w:tc>
        <w:tc>
          <w:tcPr>
            <w:tcW w:w="1080" w:type="dxa"/>
          </w:tcPr>
          <w:p w:rsidR="00512232" w:rsidRPr="009525C4" w:rsidRDefault="00512232" w:rsidP="00E32506">
            <w:pPr>
              <w:tabs>
                <w:tab w:val="decimal" w:pos="562"/>
              </w:tabs>
              <w:spacing w:line="240" w:lineRule="atLeast"/>
              <w:ind w:right="11"/>
              <w:rPr>
                <w:rFonts w:cs="Times New Roman"/>
                <w:szCs w:val="22"/>
                <w:lang w:val="en-GB"/>
              </w:rPr>
            </w:pPr>
          </w:p>
        </w:tc>
      </w:tr>
      <w:tr w:rsidR="0061594B" w:rsidRPr="009525C4" w:rsidTr="003A0093">
        <w:trPr>
          <w:cantSplit/>
        </w:trPr>
        <w:tc>
          <w:tcPr>
            <w:tcW w:w="4309" w:type="dxa"/>
          </w:tcPr>
          <w:p w:rsidR="0061594B" w:rsidRPr="009525C4" w:rsidRDefault="0061594B" w:rsidP="007568B1">
            <w:pPr>
              <w:spacing w:line="240" w:lineRule="atLeast"/>
              <w:rPr>
                <w:rFonts w:cs="Times New Roman"/>
                <w:color w:val="0000FF"/>
                <w:szCs w:val="22"/>
              </w:rPr>
            </w:pPr>
            <w:r w:rsidRPr="009525C4">
              <w:rPr>
                <w:rFonts w:cs="Times New Roman"/>
                <w:szCs w:val="22"/>
              </w:rPr>
              <w:t xml:space="preserve">Rental and service </w:t>
            </w:r>
            <w:r w:rsidR="007568B1" w:rsidRPr="009525C4">
              <w:rPr>
                <w:rFonts w:cs="Times New Roman"/>
                <w:szCs w:val="22"/>
              </w:rPr>
              <w:t>revenue</w:t>
            </w:r>
          </w:p>
        </w:tc>
        <w:tc>
          <w:tcPr>
            <w:tcW w:w="1170" w:type="dxa"/>
          </w:tcPr>
          <w:p w:rsidR="0061594B"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24,887</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080" w:type="dxa"/>
          </w:tcPr>
          <w:p w:rsidR="0061594B"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17,154</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170" w:type="dxa"/>
          </w:tcPr>
          <w:p w:rsidR="0061594B" w:rsidRPr="009525C4" w:rsidRDefault="0061594B" w:rsidP="0061594B">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080" w:type="dxa"/>
          </w:tcPr>
          <w:p w:rsidR="0061594B" w:rsidRPr="009525C4" w:rsidRDefault="0061594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r>
      <w:tr w:rsidR="0061594B" w:rsidRPr="009525C4" w:rsidTr="003A0093">
        <w:trPr>
          <w:cantSplit/>
        </w:trPr>
        <w:tc>
          <w:tcPr>
            <w:tcW w:w="4309" w:type="dxa"/>
          </w:tcPr>
          <w:p w:rsidR="0061594B" w:rsidRPr="009525C4" w:rsidRDefault="0061594B" w:rsidP="0061594B">
            <w:pPr>
              <w:spacing w:line="240" w:lineRule="atLeast"/>
              <w:rPr>
                <w:rFonts w:cs="Times New Roman"/>
                <w:color w:val="0000FF"/>
                <w:szCs w:val="22"/>
              </w:rPr>
            </w:pPr>
            <w:r w:rsidRPr="009525C4">
              <w:rPr>
                <w:rFonts w:cs="Times New Roman"/>
                <w:szCs w:val="22"/>
              </w:rPr>
              <w:t>Other income</w:t>
            </w:r>
          </w:p>
        </w:tc>
        <w:tc>
          <w:tcPr>
            <w:tcW w:w="1170" w:type="dxa"/>
          </w:tcPr>
          <w:p w:rsidR="0061594B" w:rsidRPr="009525C4" w:rsidRDefault="0061594B"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1,384</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080" w:type="dxa"/>
          </w:tcPr>
          <w:p w:rsidR="0061594B"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276</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170" w:type="dxa"/>
          </w:tcPr>
          <w:p w:rsidR="0061594B" w:rsidRPr="009525C4" w:rsidRDefault="0061594B" w:rsidP="0061594B">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61594B" w:rsidRPr="009525C4" w:rsidRDefault="0061594B" w:rsidP="0061594B">
            <w:pPr>
              <w:tabs>
                <w:tab w:val="decimal" w:pos="911"/>
              </w:tabs>
              <w:spacing w:line="240" w:lineRule="atLeast"/>
              <w:rPr>
                <w:rFonts w:cs="Times New Roman"/>
                <w:szCs w:val="22"/>
                <w:lang w:val="en-GB" w:bidi="ar-SA"/>
              </w:rPr>
            </w:pPr>
          </w:p>
        </w:tc>
        <w:tc>
          <w:tcPr>
            <w:tcW w:w="1080" w:type="dxa"/>
          </w:tcPr>
          <w:p w:rsidR="0061594B" w:rsidRPr="009525C4" w:rsidRDefault="0061594B"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r>
      <w:tr w:rsidR="00D31BD0" w:rsidRPr="009525C4" w:rsidTr="003A0093">
        <w:trPr>
          <w:cantSplit/>
        </w:trPr>
        <w:tc>
          <w:tcPr>
            <w:tcW w:w="4309" w:type="dxa"/>
          </w:tcPr>
          <w:p w:rsidR="00D31BD0" w:rsidRPr="009525C4" w:rsidRDefault="00D31BD0" w:rsidP="00D31BD0">
            <w:pPr>
              <w:spacing w:line="240" w:lineRule="atLeast"/>
              <w:rPr>
                <w:rFonts w:cs="Times New Roman"/>
                <w:szCs w:val="22"/>
              </w:rPr>
            </w:pPr>
            <w:r w:rsidRPr="009525C4">
              <w:rPr>
                <w:rFonts w:cs="Times New Roman"/>
                <w:szCs w:val="22"/>
              </w:rPr>
              <w:t>Rental and related service expense</w:t>
            </w:r>
            <w:r w:rsidR="00185ABD">
              <w:rPr>
                <w:rFonts w:cs="Times New Roman"/>
                <w:szCs w:val="22"/>
              </w:rPr>
              <w:t>s</w:t>
            </w:r>
          </w:p>
        </w:tc>
        <w:tc>
          <w:tcPr>
            <w:tcW w:w="1170" w:type="dxa"/>
          </w:tcPr>
          <w:p w:rsidR="00D31BD0" w:rsidRPr="009525C4" w:rsidRDefault="00D31BD0"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5,</w:t>
            </w:r>
            <w:r w:rsidR="0061594B" w:rsidRPr="009525C4">
              <w:rPr>
                <w:rFonts w:cs="Times New Roman"/>
                <w:szCs w:val="22"/>
                <w:lang w:val="en-GB" w:bidi="ar-SA"/>
              </w:rPr>
              <w:t>412</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4,7</w:t>
            </w:r>
            <w:r w:rsidR="0061594B" w:rsidRPr="009525C4">
              <w:rPr>
                <w:rFonts w:cs="Times New Roman"/>
                <w:szCs w:val="22"/>
                <w:lang w:val="en-GB" w:bidi="ar-SA"/>
              </w:rPr>
              <w:t>52</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D31BD0" w:rsidP="0061594B">
            <w:pPr>
              <w:tabs>
                <w:tab w:val="decimal" w:pos="911"/>
              </w:tabs>
              <w:spacing w:line="240" w:lineRule="atLeast"/>
              <w:ind w:right="11"/>
              <w:rPr>
                <w:rFonts w:cs="Times New Roman"/>
                <w:szCs w:val="22"/>
                <w:lang w:val="en-GB" w:bidi="ar-SA"/>
              </w:rPr>
            </w:pPr>
            <w:r w:rsidRPr="009525C4">
              <w:rPr>
                <w:rFonts w:cs="Times New Roman"/>
                <w:szCs w:val="22"/>
                <w:lang w:val="en-GB" w:bidi="ar-SA"/>
              </w:rPr>
              <w:t>5,</w:t>
            </w:r>
            <w:r w:rsidR="0061594B" w:rsidRPr="009525C4">
              <w:rPr>
                <w:rFonts w:cs="Times New Roman"/>
                <w:szCs w:val="22"/>
                <w:lang w:val="en-GB" w:bidi="ar-SA"/>
              </w:rPr>
              <w:t>412</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4,7</w:t>
            </w:r>
            <w:r w:rsidR="0061594B" w:rsidRPr="009525C4">
              <w:rPr>
                <w:rFonts w:cs="Times New Roman"/>
                <w:szCs w:val="22"/>
                <w:lang w:val="en-GB" w:bidi="ar-SA"/>
              </w:rPr>
              <w:t>52</w:t>
            </w:r>
          </w:p>
        </w:tc>
      </w:tr>
      <w:tr w:rsidR="00D31BD0" w:rsidRPr="009525C4" w:rsidTr="003A0093">
        <w:trPr>
          <w:cantSplit/>
        </w:trPr>
        <w:tc>
          <w:tcPr>
            <w:tcW w:w="4309" w:type="dxa"/>
          </w:tcPr>
          <w:p w:rsidR="00D31BD0" w:rsidRPr="009525C4" w:rsidRDefault="00D31BD0" w:rsidP="00D31BD0">
            <w:pPr>
              <w:spacing w:line="240" w:lineRule="atLeast"/>
              <w:rPr>
                <w:rFonts w:cs="Times New Roman"/>
                <w:szCs w:val="22"/>
              </w:rPr>
            </w:pPr>
            <w:r w:rsidRPr="009525C4">
              <w:rPr>
                <w:rFonts w:cs="Times New Roman"/>
                <w:szCs w:val="22"/>
              </w:rPr>
              <w:t>Utility expenses</w:t>
            </w:r>
          </w:p>
        </w:tc>
        <w:tc>
          <w:tcPr>
            <w:tcW w:w="1170" w:type="dxa"/>
          </w:tcPr>
          <w:p w:rsidR="00D31BD0" w:rsidRPr="009525C4" w:rsidRDefault="000A30F7" w:rsidP="000A30F7">
            <w:pPr>
              <w:tabs>
                <w:tab w:val="decimal" w:pos="911"/>
              </w:tabs>
              <w:spacing w:line="240" w:lineRule="atLeast"/>
              <w:ind w:right="11"/>
              <w:rPr>
                <w:rFonts w:cs="Times New Roman"/>
                <w:szCs w:val="22"/>
                <w:lang w:val="en-GB" w:bidi="ar-SA"/>
              </w:rPr>
            </w:pPr>
            <w:r w:rsidRPr="009525C4">
              <w:rPr>
                <w:rFonts w:cs="Times New Roman"/>
                <w:szCs w:val="22"/>
                <w:lang w:val="en-GB" w:bidi="ar-SA"/>
              </w:rPr>
              <w:t>3</w:t>
            </w:r>
            <w:r w:rsidR="0061594B" w:rsidRPr="009525C4">
              <w:rPr>
                <w:rFonts w:cs="Times New Roman"/>
                <w:szCs w:val="22"/>
                <w:lang w:val="en-GB" w:bidi="ar-SA"/>
              </w:rPr>
              <w:t>,</w:t>
            </w:r>
            <w:r w:rsidRPr="009525C4">
              <w:rPr>
                <w:rFonts w:cs="Times New Roman"/>
                <w:szCs w:val="22"/>
                <w:lang w:val="en-GB" w:bidi="ar-SA"/>
              </w:rPr>
              <w:t>877</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712</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0A30F7" w:rsidP="000A30F7">
            <w:pPr>
              <w:tabs>
                <w:tab w:val="decimal" w:pos="911"/>
              </w:tabs>
              <w:spacing w:line="240" w:lineRule="atLeast"/>
              <w:ind w:right="11"/>
              <w:rPr>
                <w:rFonts w:cs="Times New Roman"/>
                <w:szCs w:val="22"/>
                <w:lang w:val="en-GB" w:bidi="ar-SA"/>
              </w:rPr>
            </w:pPr>
            <w:r w:rsidRPr="009525C4">
              <w:rPr>
                <w:rFonts w:cs="Times New Roman"/>
                <w:szCs w:val="22"/>
                <w:lang w:val="en-GB" w:bidi="ar-SA"/>
              </w:rPr>
              <w:t>3</w:t>
            </w:r>
            <w:r w:rsidR="0061594B" w:rsidRPr="009525C4">
              <w:rPr>
                <w:rFonts w:cs="Times New Roman"/>
                <w:szCs w:val="22"/>
                <w:lang w:val="en-GB" w:bidi="ar-SA"/>
              </w:rPr>
              <w:t>,</w:t>
            </w:r>
            <w:r w:rsidRPr="009525C4">
              <w:rPr>
                <w:rFonts w:cs="Times New Roman"/>
                <w:szCs w:val="22"/>
                <w:lang w:val="en-GB" w:bidi="ar-SA"/>
              </w:rPr>
              <w:t>773</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540</w:t>
            </w:r>
          </w:p>
        </w:tc>
      </w:tr>
      <w:tr w:rsidR="00D31BD0" w:rsidRPr="009525C4" w:rsidTr="003A0093">
        <w:trPr>
          <w:cantSplit/>
        </w:trPr>
        <w:tc>
          <w:tcPr>
            <w:tcW w:w="4309" w:type="dxa"/>
          </w:tcPr>
          <w:p w:rsidR="00D31BD0" w:rsidRPr="009525C4" w:rsidRDefault="00D31BD0" w:rsidP="00D31BD0">
            <w:pPr>
              <w:spacing w:line="240" w:lineRule="atLeast"/>
              <w:rPr>
                <w:rFonts w:cs="Times New Roman"/>
                <w:szCs w:val="22"/>
              </w:rPr>
            </w:pPr>
            <w:r w:rsidRPr="009525C4">
              <w:rPr>
                <w:rFonts w:cs="Times New Roman"/>
                <w:szCs w:val="22"/>
              </w:rPr>
              <w:t>Other expenses</w:t>
            </w:r>
          </w:p>
        </w:tc>
        <w:tc>
          <w:tcPr>
            <w:tcW w:w="1170" w:type="dxa"/>
          </w:tcPr>
          <w:p w:rsidR="00D31BD0" w:rsidRPr="009525C4" w:rsidRDefault="000A30F7" w:rsidP="00FE08E4">
            <w:pPr>
              <w:tabs>
                <w:tab w:val="decimal" w:pos="911"/>
              </w:tabs>
              <w:spacing w:line="240" w:lineRule="atLeast"/>
              <w:ind w:right="11"/>
              <w:rPr>
                <w:rFonts w:cs="Times New Roman"/>
                <w:szCs w:val="22"/>
                <w:lang w:val="en-GB" w:bidi="ar-SA"/>
              </w:rPr>
            </w:pPr>
            <w:r w:rsidRPr="009525C4">
              <w:rPr>
                <w:rFonts w:cs="Times New Roman"/>
                <w:szCs w:val="22"/>
                <w:lang w:val="en-GB" w:bidi="ar-SA"/>
              </w:rPr>
              <w:t>12</w:t>
            </w:r>
            <w:r w:rsidR="00D31BD0" w:rsidRPr="009525C4">
              <w:rPr>
                <w:rFonts w:cs="Times New Roman"/>
                <w:szCs w:val="22"/>
                <w:lang w:val="en-GB" w:bidi="ar-SA"/>
              </w:rPr>
              <w:t>,</w:t>
            </w:r>
            <w:r w:rsidR="00FE08E4">
              <w:rPr>
                <w:rFonts w:cs="Times New Roman"/>
                <w:szCs w:val="22"/>
                <w:lang w:val="en-GB" w:bidi="ar-SA"/>
              </w:rPr>
              <w:t>917</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11</w:t>
            </w:r>
            <w:r w:rsidR="00D31BD0" w:rsidRPr="009525C4">
              <w:rPr>
                <w:rFonts w:cs="Times New Roman"/>
                <w:szCs w:val="22"/>
                <w:lang w:val="en-GB" w:bidi="ar-SA"/>
              </w:rPr>
              <w:t>,</w:t>
            </w:r>
            <w:r w:rsidRPr="009525C4">
              <w:rPr>
                <w:rFonts w:cs="Times New Roman"/>
                <w:szCs w:val="22"/>
                <w:lang w:val="en-GB" w:bidi="ar-SA"/>
              </w:rPr>
              <w:t>180</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0A30F7" w:rsidP="000A30F7">
            <w:pPr>
              <w:tabs>
                <w:tab w:val="decimal" w:pos="911"/>
              </w:tabs>
              <w:spacing w:line="240" w:lineRule="atLeast"/>
              <w:ind w:right="11"/>
              <w:rPr>
                <w:rFonts w:cs="Times New Roman"/>
                <w:szCs w:val="22"/>
                <w:lang w:val="en-GB" w:bidi="ar-SA"/>
              </w:rPr>
            </w:pPr>
            <w:r w:rsidRPr="009525C4">
              <w:rPr>
                <w:rFonts w:cs="Times New Roman"/>
                <w:szCs w:val="22"/>
                <w:lang w:val="en-GB" w:bidi="ar-SA"/>
              </w:rPr>
              <w:t>10</w:t>
            </w:r>
            <w:r w:rsidR="00D31BD0" w:rsidRPr="009525C4">
              <w:rPr>
                <w:rFonts w:cs="Times New Roman"/>
                <w:szCs w:val="22"/>
                <w:lang w:val="en-GB" w:bidi="ar-SA"/>
              </w:rPr>
              <w:t>,</w:t>
            </w:r>
            <w:r w:rsidR="00FE08E4">
              <w:rPr>
                <w:rFonts w:cs="Times New Roman"/>
                <w:szCs w:val="22"/>
                <w:lang w:val="en-GB" w:bidi="ar-SA"/>
              </w:rPr>
              <w:t>556</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61594B"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11</w:t>
            </w:r>
            <w:r w:rsidR="00D31BD0" w:rsidRPr="009525C4">
              <w:rPr>
                <w:rFonts w:cs="Times New Roman"/>
                <w:szCs w:val="22"/>
                <w:lang w:val="en-GB" w:bidi="ar-SA"/>
              </w:rPr>
              <w:t>,</w:t>
            </w:r>
            <w:r w:rsidRPr="009525C4">
              <w:rPr>
                <w:rFonts w:cs="Times New Roman"/>
                <w:szCs w:val="22"/>
                <w:lang w:val="en-GB" w:bidi="ar-SA"/>
              </w:rPr>
              <w:t>180</w:t>
            </w:r>
          </w:p>
        </w:tc>
      </w:tr>
      <w:tr w:rsidR="00D31BD0" w:rsidRPr="009525C4" w:rsidTr="003A0093">
        <w:trPr>
          <w:cantSplit/>
        </w:trPr>
        <w:tc>
          <w:tcPr>
            <w:tcW w:w="4309" w:type="dxa"/>
          </w:tcPr>
          <w:p w:rsidR="00D31BD0" w:rsidRPr="009525C4" w:rsidRDefault="00D31BD0" w:rsidP="00D31BD0">
            <w:pPr>
              <w:spacing w:line="240" w:lineRule="atLeast"/>
              <w:rPr>
                <w:rFonts w:cs="Times New Roman"/>
                <w:szCs w:val="22"/>
              </w:rPr>
            </w:pPr>
          </w:p>
        </w:tc>
        <w:tc>
          <w:tcPr>
            <w:tcW w:w="1170" w:type="dxa"/>
          </w:tcPr>
          <w:p w:rsidR="00D31BD0" w:rsidRPr="009525C4" w:rsidRDefault="00D31BD0" w:rsidP="00D31BD0">
            <w:pPr>
              <w:tabs>
                <w:tab w:val="decimal" w:pos="911"/>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D31BD0" w:rsidP="00D31BD0">
            <w:pPr>
              <w:tabs>
                <w:tab w:val="decimal" w:pos="911"/>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p>
        </w:tc>
      </w:tr>
      <w:tr w:rsidR="00D31BD0" w:rsidRPr="009525C4" w:rsidTr="003A0093">
        <w:trPr>
          <w:cantSplit/>
        </w:trPr>
        <w:tc>
          <w:tcPr>
            <w:tcW w:w="4309" w:type="dxa"/>
          </w:tcPr>
          <w:p w:rsidR="00D31BD0" w:rsidRPr="009525C4" w:rsidRDefault="00D31BD0" w:rsidP="00D31BD0">
            <w:pPr>
              <w:ind w:left="540" w:hanging="540"/>
              <w:rPr>
                <w:rFonts w:cs="Times New Roman"/>
                <w:b/>
                <w:bCs/>
                <w:szCs w:val="22"/>
              </w:rPr>
            </w:pPr>
            <w:r w:rsidRPr="009525C4">
              <w:rPr>
                <w:rFonts w:cs="Times New Roman"/>
                <w:b/>
                <w:bCs/>
                <w:szCs w:val="22"/>
              </w:rPr>
              <w:t>Key management personnel</w:t>
            </w:r>
          </w:p>
        </w:tc>
        <w:tc>
          <w:tcPr>
            <w:tcW w:w="1170" w:type="dxa"/>
          </w:tcPr>
          <w:p w:rsidR="00D31BD0" w:rsidRPr="009525C4" w:rsidRDefault="00D31BD0" w:rsidP="00D31BD0">
            <w:pPr>
              <w:tabs>
                <w:tab w:val="decimal" w:pos="911"/>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D31BD0" w:rsidP="00D31BD0">
            <w:pPr>
              <w:tabs>
                <w:tab w:val="decimal" w:pos="911"/>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p>
        </w:tc>
      </w:tr>
      <w:tr w:rsidR="00D31BD0" w:rsidRPr="009525C4" w:rsidTr="003A0093">
        <w:trPr>
          <w:cantSplit/>
        </w:trPr>
        <w:tc>
          <w:tcPr>
            <w:tcW w:w="4309" w:type="dxa"/>
          </w:tcPr>
          <w:p w:rsidR="00D31BD0" w:rsidRPr="009525C4" w:rsidRDefault="00D31BD0" w:rsidP="00D31BD0">
            <w:pPr>
              <w:ind w:left="371" w:hanging="371"/>
              <w:rPr>
                <w:rFonts w:cs="Times New Roman"/>
                <w:szCs w:val="22"/>
              </w:rPr>
            </w:pPr>
            <w:r w:rsidRPr="009525C4">
              <w:rPr>
                <w:rFonts w:cs="Times New Roman"/>
                <w:szCs w:val="22"/>
              </w:rPr>
              <w:t xml:space="preserve">Key management personnel compensation </w:t>
            </w:r>
          </w:p>
        </w:tc>
        <w:tc>
          <w:tcPr>
            <w:tcW w:w="1170" w:type="dxa"/>
          </w:tcPr>
          <w:p w:rsidR="00D31BD0" w:rsidRPr="009525C4" w:rsidRDefault="00D31BD0" w:rsidP="00D31BD0">
            <w:pPr>
              <w:tabs>
                <w:tab w:val="decimal" w:pos="911"/>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D31BD0" w:rsidP="00D31BD0">
            <w:pPr>
              <w:tabs>
                <w:tab w:val="decimal" w:pos="911"/>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D31BD0" w:rsidP="00E32506">
            <w:pPr>
              <w:tabs>
                <w:tab w:val="decimal" w:pos="832"/>
              </w:tabs>
              <w:spacing w:line="240" w:lineRule="atLeast"/>
              <w:ind w:right="11"/>
              <w:rPr>
                <w:rFonts w:cs="Times New Roman"/>
                <w:szCs w:val="22"/>
                <w:lang w:val="en-GB" w:bidi="ar-SA"/>
              </w:rPr>
            </w:pPr>
          </w:p>
        </w:tc>
      </w:tr>
      <w:tr w:rsidR="00D31BD0" w:rsidRPr="009525C4" w:rsidTr="003A0093">
        <w:trPr>
          <w:cantSplit/>
        </w:trPr>
        <w:tc>
          <w:tcPr>
            <w:tcW w:w="4309" w:type="dxa"/>
          </w:tcPr>
          <w:p w:rsidR="00D31BD0" w:rsidRPr="009525C4" w:rsidRDefault="00D31BD0" w:rsidP="00886DED">
            <w:pPr>
              <w:spacing w:line="240" w:lineRule="atLeast"/>
              <w:ind w:left="273"/>
              <w:rPr>
                <w:rFonts w:cs="Times New Roman"/>
                <w:i/>
                <w:iCs/>
                <w:color w:val="0000FF"/>
                <w:szCs w:val="22"/>
              </w:rPr>
            </w:pPr>
            <w:r w:rsidRPr="009525C4">
              <w:rPr>
                <w:rFonts w:cs="Times New Roman"/>
                <w:szCs w:val="22"/>
              </w:rPr>
              <w:t>Short</w:t>
            </w:r>
            <w:r w:rsidRPr="009525C4">
              <w:rPr>
                <w:rFonts w:cs="Times New Roman"/>
                <w:szCs w:val="22"/>
                <w:cs/>
              </w:rPr>
              <w:t>-</w:t>
            </w:r>
            <w:r w:rsidRPr="009525C4">
              <w:rPr>
                <w:rFonts w:cs="Times New Roman"/>
                <w:szCs w:val="22"/>
              </w:rPr>
              <w:t>term employee benefit</w:t>
            </w:r>
          </w:p>
        </w:tc>
        <w:tc>
          <w:tcPr>
            <w:tcW w:w="1170" w:type="dxa"/>
          </w:tcPr>
          <w:p w:rsidR="00D31BD0" w:rsidRPr="009525C4" w:rsidRDefault="0061594B" w:rsidP="0012221C">
            <w:pPr>
              <w:tabs>
                <w:tab w:val="decimal" w:pos="911"/>
              </w:tabs>
              <w:spacing w:line="240" w:lineRule="atLeast"/>
              <w:ind w:right="11"/>
              <w:rPr>
                <w:rFonts w:cs="Times New Roman"/>
                <w:szCs w:val="22"/>
                <w:lang w:val="en-GB" w:bidi="ar-SA"/>
              </w:rPr>
            </w:pPr>
            <w:r w:rsidRPr="009525C4">
              <w:rPr>
                <w:rFonts w:cs="Times New Roman"/>
                <w:szCs w:val="22"/>
                <w:lang w:val="en-GB" w:bidi="ar-SA"/>
              </w:rPr>
              <w:t>28</w:t>
            </w:r>
            <w:r w:rsidR="006B5354" w:rsidRPr="009525C4">
              <w:rPr>
                <w:rFonts w:cs="Times New Roman"/>
                <w:szCs w:val="22"/>
                <w:lang w:val="en-GB" w:bidi="ar-SA"/>
              </w:rPr>
              <w:t>,</w:t>
            </w:r>
            <w:r w:rsidR="0012221C" w:rsidRPr="009525C4">
              <w:rPr>
                <w:rFonts w:cs="Times New Roman"/>
                <w:szCs w:val="22"/>
                <w:lang w:val="en-GB" w:bidi="ar-SA"/>
              </w:rPr>
              <w:t>864</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12221C"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40</w:t>
            </w:r>
            <w:r w:rsidR="006B5354" w:rsidRPr="009525C4">
              <w:rPr>
                <w:rFonts w:cs="Times New Roman"/>
                <w:szCs w:val="22"/>
                <w:lang w:val="en-GB" w:bidi="ar-SA"/>
              </w:rPr>
              <w:t>,</w:t>
            </w:r>
            <w:r w:rsidRPr="009525C4">
              <w:rPr>
                <w:rFonts w:cs="Times New Roman"/>
                <w:szCs w:val="22"/>
                <w:lang w:val="en-GB" w:bidi="ar-SA"/>
              </w:rPr>
              <w:t>860</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Pr>
          <w:p w:rsidR="00D31BD0" w:rsidRPr="009525C4" w:rsidRDefault="0012221C" w:rsidP="0012221C">
            <w:pPr>
              <w:tabs>
                <w:tab w:val="decimal" w:pos="911"/>
              </w:tabs>
              <w:spacing w:line="240" w:lineRule="atLeast"/>
              <w:ind w:right="11"/>
              <w:rPr>
                <w:rFonts w:cs="Times New Roman"/>
                <w:szCs w:val="22"/>
                <w:lang w:val="en-GB" w:bidi="ar-SA"/>
              </w:rPr>
            </w:pPr>
            <w:r w:rsidRPr="009525C4">
              <w:rPr>
                <w:rFonts w:cs="Times New Roman"/>
                <w:szCs w:val="22"/>
                <w:lang w:val="en-GB" w:bidi="ar-SA"/>
              </w:rPr>
              <w:t>24</w:t>
            </w:r>
            <w:r w:rsidR="006B5354" w:rsidRPr="009525C4">
              <w:rPr>
                <w:rFonts w:cs="Times New Roman"/>
                <w:szCs w:val="22"/>
                <w:lang w:val="en-GB" w:bidi="ar-SA"/>
              </w:rPr>
              <w:t>,</w:t>
            </w:r>
            <w:r w:rsidRPr="009525C4">
              <w:rPr>
                <w:rFonts w:cs="Times New Roman"/>
                <w:szCs w:val="22"/>
                <w:lang w:val="en-GB" w:bidi="ar-SA"/>
              </w:rPr>
              <w:t>567</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Pr>
          <w:p w:rsidR="00D31BD0" w:rsidRPr="009525C4" w:rsidRDefault="0012221C"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33</w:t>
            </w:r>
            <w:r w:rsidR="006B5354" w:rsidRPr="009525C4">
              <w:rPr>
                <w:rFonts w:cs="Times New Roman"/>
                <w:szCs w:val="22"/>
                <w:lang w:val="en-GB" w:bidi="ar-SA"/>
              </w:rPr>
              <w:t>,</w:t>
            </w:r>
            <w:r w:rsidRPr="009525C4">
              <w:rPr>
                <w:rFonts w:cs="Times New Roman"/>
                <w:szCs w:val="22"/>
                <w:lang w:val="en-GB" w:bidi="ar-SA"/>
              </w:rPr>
              <w:t>311</w:t>
            </w:r>
          </w:p>
        </w:tc>
      </w:tr>
      <w:tr w:rsidR="00D31BD0" w:rsidRPr="009525C4" w:rsidTr="003A0093">
        <w:trPr>
          <w:cantSplit/>
          <w:trHeight w:val="80"/>
        </w:trPr>
        <w:tc>
          <w:tcPr>
            <w:tcW w:w="4309" w:type="dxa"/>
          </w:tcPr>
          <w:p w:rsidR="00D31BD0" w:rsidRPr="009525C4" w:rsidRDefault="004769A4" w:rsidP="004769A4">
            <w:pPr>
              <w:spacing w:line="240" w:lineRule="atLeast"/>
              <w:rPr>
                <w:rFonts w:cs="Times New Roman"/>
                <w:szCs w:val="22"/>
              </w:rPr>
            </w:pPr>
            <w:r>
              <w:rPr>
                <w:rFonts w:cs="Times New Roman"/>
                <w:szCs w:val="22"/>
                <w:cs/>
              </w:rPr>
              <w:t xml:space="preserve">     </w:t>
            </w:r>
            <w:r w:rsidR="00D31BD0" w:rsidRPr="009525C4">
              <w:rPr>
                <w:rFonts w:cs="Times New Roman"/>
                <w:szCs w:val="22"/>
              </w:rPr>
              <w:t>Post</w:t>
            </w:r>
            <w:r w:rsidR="00D31BD0" w:rsidRPr="009525C4">
              <w:rPr>
                <w:rFonts w:cs="Times New Roman"/>
                <w:szCs w:val="22"/>
                <w:cs/>
              </w:rPr>
              <w:t>-</w:t>
            </w:r>
            <w:r w:rsidR="00D31BD0" w:rsidRPr="009525C4">
              <w:rPr>
                <w:rFonts w:cs="Times New Roman"/>
                <w:szCs w:val="22"/>
              </w:rPr>
              <w:t>employment benefit</w:t>
            </w:r>
          </w:p>
        </w:tc>
        <w:tc>
          <w:tcPr>
            <w:tcW w:w="1170" w:type="dxa"/>
            <w:tcBorders>
              <w:bottom w:val="single" w:sz="4" w:space="0" w:color="auto"/>
            </w:tcBorders>
          </w:tcPr>
          <w:p w:rsidR="00D31BD0" w:rsidRPr="009525C4" w:rsidRDefault="0012221C" w:rsidP="00D31BD0">
            <w:pPr>
              <w:tabs>
                <w:tab w:val="decimal" w:pos="911"/>
              </w:tabs>
              <w:spacing w:line="240" w:lineRule="atLeast"/>
              <w:ind w:right="11"/>
              <w:rPr>
                <w:rFonts w:cs="Times New Roman"/>
                <w:szCs w:val="22"/>
                <w:lang w:val="en-GB" w:bidi="ar-SA"/>
              </w:rPr>
            </w:pPr>
            <w:r w:rsidRPr="009525C4">
              <w:rPr>
                <w:rFonts w:cs="Times New Roman"/>
                <w:szCs w:val="22"/>
                <w:lang w:val="en-GB" w:bidi="ar-SA"/>
              </w:rPr>
              <w:t>2,831</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Borders>
              <w:bottom w:val="single" w:sz="4" w:space="0" w:color="auto"/>
            </w:tcBorders>
          </w:tcPr>
          <w:p w:rsidR="00D31BD0" w:rsidRPr="009525C4" w:rsidRDefault="0012221C" w:rsidP="00E32506">
            <w:pPr>
              <w:tabs>
                <w:tab w:val="decimal" w:pos="832"/>
              </w:tabs>
              <w:spacing w:line="240" w:lineRule="atLeast"/>
              <w:ind w:right="11"/>
              <w:rPr>
                <w:rFonts w:cs="Times New Roman"/>
                <w:szCs w:val="22"/>
                <w:lang w:val="en-GB" w:bidi="ar-SA"/>
              </w:rPr>
            </w:pPr>
            <w:r w:rsidRPr="009525C4">
              <w:rPr>
                <w:rFonts w:cs="Times New Roman"/>
                <w:szCs w:val="22"/>
                <w:cs/>
                <w:lang w:val="en-GB"/>
              </w:rPr>
              <w:t>(</w:t>
            </w:r>
            <w:r w:rsidRPr="009525C4">
              <w:rPr>
                <w:rFonts w:cs="Times New Roman"/>
                <w:szCs w:val="22"/>
                <w:lang w:val="en-GB" w:bidi="ar-SA"/>
              </w:rPr>
              <w:t>2</w:t>
            </w:r>
            <w:r w:rsidR="006B5354" w:rsidRPr="009525C4">
              <w:rPr>
                <w:rFonts w:cs="Times New Roman"/>
                <w:szCs w:val="22"/>
                <w:lang w:val="en-GB" w:bidi="ar-SA"/>
              </w:rPr>
              <w:t>,</w:t>
            </w:r>
            <w:r w:rsidRPr="009525C4">
              <w:rPr>
                <w:rFonts w:cs="Times New Roman"/>
                <w:szCs w:val="22"/>
                <w:lang w:val="en-GB" w:bidi="ar-SA"/>
              </w:rPr>
              <w:t>907</w:t>
            </w:r>
            <w:r w:rsidRPr="009525C4">
              <w:rPr>
                <w:rFonts w:cs="Times New Roman"/>
                <w:szCs w:val="22"/>
                <w:cs/>
                <w:lang w:val="en-GB"/>
              </w:rPr>
              <w:t>)</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170" w:type="dxa"/>
            <w:tcBorders>
              <w:bottom w:val="single" w:sz="4" w:space="0" w:color="auto"/>
            </w:tcBorders>
          </w:tcPr>
          <w:p w:rsidR="00D31BD0" w:rsidRPr="009525C4" w:rsidRDefault="0012221C" w:rsidP="00D31BD0">
            <w:pPr>
              <w:tabs>
                <w:tab w:val="decimal" w:pos="911"/>
              </w:tabs>
              <w:spacing w:line="240" w:lineRule="atLeast"/>
              <w:ind w:right="11"/>
              <w:rPr>
                <w:rFonts w:cs="Times New Roman"/>
                <w:szCs w:val="22"/>
                <w:lang w:val="en-GB" w:bidi="ar-SA"/>
              </w:rPr>
            </w:pPr>
            <w:r w:rsidRPr="009525C4">
              <w:rPr>
                <w:rFonts w:cs="Times New Roman"/>
                <w:szCs w:val="22"/>
                <w:lang w:val="en-GB" w:bidi="ar-SA"/>
              </w:rPr>
              <w:t>2,075</w:t>
            </w:r>
          </w:p>
        </w:tc>
        <w:tc>
          <w:tcPr>
            <w:tcW w:w="180" w:type="dxa"/>
          </w:tcPr>
          <w:p w:rsidR="00D31BD0" w:rsidRPr="009525C4" w:rsidRDefault="00D31BD0" w:rsidP="00D31BD0">
            <w:pPr>
              <w:tabs>
                <w:tab w:val="decimal" w:pos="911"/>
              </w:tabs>
              <w:spacing w:line="240" w:lineRule="atLeast"/>
              <w:rPr>
                <w:rFonts w:cs="Times New Roman"/>
                <w:szCs w:val="22"/>
                <w:lang w:val="en-GB" w:bidi="ar-SA"/>
              </w:rPr>
            </w:pPr>
          </w:p>
        </w:tc>
        <w:tc>
          <w:tcPr>
            <w:tcW w:w="1080" w:type="dxa"/>
            <w:tcBorders>
              <w:bottom w:val="single" w:sz="4" w:space="0" w:color="auto"/>
            </w:tcBorders>
          </w:tcPr>
          <w:p w:rsidR="00D31BD0" w:rsidRPr="009525C4" w:rsidRDefault="0012221C" w:rsidP="00E32506">
            <w:pPr>
              <w:tabs>
                <w:tab w:val="decimal" w:pos="832"/>
              </w:tabs>
              <w:spacing w:line="240" w:lineRule="atLeast"/>
              <w:ind w:right="11"/>
              <w:rPr>
                <w:rFonts w:cs="Times New Roman"/>
                <w:szCs w:val="22"/>
                <w:lang w:val="en-GB" w:bidi="ar-SA"/>
              </w:rPr>
            </w:pPr>
            <w:r w:rsidRPr="009525C4">
              <w:rPr>
                <w:rFonts w:cs="Times New Roman"/>
                <w:szCs w:val="22"/>
                <w:cs/>
                <w:lang w:val="en-GB"/>
              </w:rPr>
              <w:t>(</w:t>
            </w:r>
            <w:r w:rsidRPr="009525C4">
              <w:rPr>
                <w:rFonts w:cs="Times New Roman"/>
                <w:szCs w:val="22"/>
                <w:lang w:val="en-GB" w:bidi="ar-SA"/>
              </w:rPr>
              <w:t>3,256</w:t>
            </w:r>
            <w:r w:rsidRPr="009525C4">
              <w:rPr>
                <w:rFonts w:cs="Times New Roman"/>
                <w:szCs w:val="22"/>
                <w:cs/>
                <w:lang w:val="en-GB"/>
              </w:rPr>
              <w:t>)</w:t>
            </w:r>
          </w:p>
        </w:tc>
      </w:tr>
      <w:tr w:rsidR="00D31BD0" w:rsidRPr="009525C4" w:rsidTr="003A0093">
        <w:trPr>
          <w:cantSplit/>
          <w:trHeight w:val="80"/>
        </w:trPr>
        <w:tc>
          <w:tcPr>
            <w:tcW w:w="4309" w:type="dxa"/>
          </w:tcPr>
          <w:p w:rsidR="00D31BD0" w:rsidRPr="009525C4" w:rsidRDefault="004769A4" w:rsidP="004769A4">
            <w:pPr>
              <w:spacing w:line="240" w:lineRule="atLeast"/>
              <w:rPr>
                <w:rFonts w:cs="Times New Roman"/>
                <w:szCs w:val="22"/>
                <w:cs/>
              </w:rPr>
            </w:pPr>
            <w:r>
              <w:rPr>
                <w:rFonts w:cs="Times New Roman"/>
                <w:szCs w:val="22"/>
              </w:rPr>
              <w:t xml:space="preserve">     </w:t>
            </w:r>
            <w:r w:rsidR="00D31BD0" w:rsidRPr="009525C4">
              <w:rPr>
                <w:rFonts w:cs="Times New Roman"/>
                <w:szCs w:val="22"/>
              </w:rPr>
              <w:t xml:space="preserve">Total key management personnel </w:t>
            </w:r>
          </w:p>
        </w:tc>
        <w:tc>
          <w:tcPr>
            <w:tcW w:w="1170" w:type="dxa"/>
            <w:tcBorders>
              <w:top w:val="single" w:sz="4" w:space="0" w:color="auto"/>
            </w:tcBorders>
          </w:tcPr>
          <w:p w:rsidR="00D31BD0" w:rsidRPr="009525C4" w:rsidRDefault="00D31BD0" w:rsidP="00D31BD0">
            <w:pPr>
              <w:tabs>
                <w:tab w:val="decimal" w:pos="911"/>
              </w:tabs>
              <w:spacing w:line="240" w:lineRule="atLeast"/>
              <w:ind w:right="11"/>
              <w:rPr>
                <w:rFonts w:cs="Times New Roman"/>
                <w:b/>
                <w:bCs/>
                <w:szCs w:val="22"/>
                <w:lang w:val="en-GB" w:bidi="ar-SA"/>
              </w:rPr>
            </w:pPr>
          </w:p>
        </w:tc>
        <w:tc>
          <w:tcPr>
            <w:tcW w:w="180" w:type="dxa"/>
          </w:tcPr>
          <w:p w:rsidR="00D31BD0" w:rsidRPr="009525C4" w:rsidRDefault="00D31BD0" w:rsidP="00D31BD0">
            <w:pPr>
              <w:tabs>
                <w:tab w:val="decimal" w:pos="911"/>
              </w:tabs>
              <w:spacing w:line="240" w:lineRule="atLeast"/>
              <w:rPr>
                <w:rFonts w:cs="Times New Roman"/>
                <w:b/>
                <w:bCs/>
                <w:szCs w:val="22"/>
                <w:lang w:val="en-GB" w:bidi="ar-SA"/>
              </w:rPr>
            </w:pPr>
          </w:p>
        </w:tc>
        <w:tc>
          <w:tcPr>
            <w:tcW w:w="1080" w:type="dxa"/>
            <w:tcBorders>
              <w:top w:val="single" w:sz="4" w:space="0" w:color="auto"/>
            </w:tcBorders>
          </w:tcPr>
          <w:p w:rsidR="00D31BD0" w:rsidRPr="00E32506" w:rsidRDefault="00D31BD0" w:rsidP="00E32506">
            <w:pPr>
              <w:tabs>
                <w:tab w:val="decimal" w:pos="832"/>
              </w:tabs>
              <w:spacing w:line="240" w:lineRule="atLeast"/>
              <w:ind w:right="11"/>
              <w:rPr>
                <w:rFonts w:cs="Times New Roman"/>
                <w:szCs w:val="22"/>
                <w:lang w:val="en-GB" w:bidi="ar-SA"/>
              </w:rPr>
            </w:pPr>
          </w:p>
        </w:tc>
        <w:tc>
          <w:tcPr>
            <w:tcW w:w="180" w:type="dxa"/>
          </w:tcPr>
          <w:p w:rsidR="00D31BD0" w:rsidRPr="009525C4" w:rsidRDefault="00D31BD0" w:rsidP="00D31BD0">
            <w:pPr>
              <w:tabs>
                <w:tab w:val="decimal" w:pos="911"/>
              </w:tabs>
              <w:spacing w:line="240" w:lineRule="atLeast"/>
              <w:rPr>
                <w:rFonts w:cs="Times New Roman"/>
                <w:b/>
                <w:bCs/>
                <w:szCs w:val="22"/>
                <w:lang w:val="en-GB" w:bidi="ar-SA"/>
              </w:rPr>
            </w:pPr>
          </w:p>
        </w:tc>
        <w:tc>
          <w:tcPr>
            <w:tcW w:w="1170" w:type="dxa"/>
            <w:tcBorders>
              <w:top w:val="single" w:sz="4" w:space="0" w:color="auto"/>
            </w:tcBorders>
          </w:tcPr>
          <w:p w:rsidR="00D31BD0" w:rsidRPr="009525C4" w:rsidRDefault="00D31BD0" w:rsidP="00D31BD0">
            <w:pPr>
              <w:tabs>
                <w:tab w:val="decimal" w:pos="911"/>
              </w:tabs>
              <w:spacing w:line="240" w:lineRule="atLeast"/>
              <w:ind w:right="11"/>
              <w:rPr>
                <w:rFonts w:cs="Times New Roman"/>
                <w:b/>
                <w:bCs/>
                <w:szCs w:val="22"/>
                <w:lang w:val="en-GB" w:bidi="ar-SA"/>
              </w:rPr>
            </w:pPr>
          </w:p>
        </w:tc>
        <w:tc>
          <w:tcPr>
            <w:tcW w:w="180" w:type="dxa"/>
          </w:tcPr>
          <w:p w:rsidR="00D31BD0" w:rsidRPr="009525C4" w:rsidRDefault="00D31BD0" w:rsidP="00D31BD0">
            <w:pPr>
              <w:tabs>
                <w:tab w:val="decimal" w:pos="911"/>
              </w:tabs>
              <w:spacing w:line="240" w:lineRule="atLeast"/>
              <w:rPr>
                <w:rFonts w:cs="Times New Roman"/>
                <w:b/>
                <w:bCs/>
                <w:szCs w:val="22"/>
                <w:lang w:val="en-GB" w:bidi="ar-SA"/>
              </w:rPr>
            </w:pPr>
          </w:p>
        </w:tc>
        <w:tc>
          <w:tcPr>
            <w:tcW w:w="1080" w:type="dxa"/>
            <w:tcBorders>
              <w:top w:val="single" w:sz="4" w:space="0" w:color="auto"/>
            </w:tcBorders>
          </w:tcPr>
          <w:p w:rsidR="00D31BD0" w:rsidRPr="009525C4" w:rsidRDefault="00D31BD0" w:rsidP="00E32506">
            <w:pPr>
              <w:tabs>
                <w:tab w:val="decimal" w:pos="832"/>
              </w:tabs>
              <w:spacing w:line="240" w:lineRule="atLeast"/>
              <w:ind w:right="11"/>
              <w:rPr>
                <w:rFonts w:cs="Times New Roman"/>
                <w:b/>
                <w:bCs/>
                <w:szCs w:val="22"/>
                <w:lang w:val="en-GB" w:bidi="ar-SA"/>
              </w:rPr>
            </w:pPr>
          </w:p>
        </w:tc>
      </w:tr>
      <w:tr w:rsidR="00D31BD0" w:rsidRPr="009525C4" w:rsidTr="003A0093">
        <w:trPr>
          <w:cantSplit/>
          <w:trHeight w:val="80"/>
        </w:trPr>
        <w:tc>
          <w:tcPr>
            <w:tcW w:w="4309" w:type="dxa"/>
          </w:tcPr>
          <w:p w:rsidR="00D31BD0" w:rsidRPr="009525C4" w:rsidRDefault="004769A4" w:rsidP="004769A4">
            <w:pPr>
              <w:spacing w:line="240" w:lineRule="atLeast"/>
              <w:rPr>
                <w:rFonts w:cs="Times New Roman"/>
                <w:szCs w:val="22"/>
              </w:rPr>
            </w:pPr>
            <w:r>
              <w:rPr>
                <w:rFonts w:cs="Times New Roman"/>
                <w:szCs w:val="22"/>
              </w:rPr>
              <w:t xml:space="preserve">        </w:t>
            </w:r>
            <w:r w:rsidR="00D31BD0" w:rsidRPr="009525C4">
              <w:rPr>
                <w:rFonts w:cs="Times New Roman"/>
                <w:szCs w:val="22"/>
              </w:rPr>
              <w:t>compensation</w:t>
            </w:r>
          </w:p>
        </w:tc>
        <w:tc>
          <w:tcPr>
            <w:tcW w:w="1170" w:type="dxa"/>
            <w:tcBorders>
              <w:bottom w:val="double" w:sz="4" w:space="0" w:color="auto"/>
            </w:tcBorders>
          </w:tcPr>
          <w:p w:rsidR="00D31BD0" w:rsidRPr="009525C4" w:rsidRDefault="0012221C" w:rsidP="0012221C">
            <w:pPr>
              <w:tabs>
                <w:tab w:val="decimal" w:pos="911"/>
              </w:tabs>
              <w:spacing w:line="240" w:lineRule="atLeast"/>
              <w:ind w:right="11"/>
              <w:rPr>
                <w:rFonts w:cs="Times New Roman"/>
                <w:b/>
                <w:bCs/>
                <w:szCs w:val="22"/>
                <w:lang w:val="en-GB" w:bidi="ar-SA"/>
              </w:rPr>
            </w:pPr>
            <w:r w:rsidRPr="009525C4">
              <w:rPr>
                <w:rFonts w:cs="Times New Roman"/>
                <w:b/>
                <w:bCs/>
                <w:szCs w:val="22"/>
                <w:lang w:val="en-GB" w:bidi="ar-SA"/>
              </w:rPr>
              <w:t>31</w:t>
            </w:r>
            <w:r w:rsidR="006B5354" w:rsidRPr="009525C4">
              <w:rPr>
                <w:rFonts w:cs="Times New Roman"/>
                <w:b/>
                <w:bCs/>
                <w:szCs w:val="22"/>
                <w:lang w:val="en-GB" w:bidi="ar-SA"/>
              </w:rPr>
              <w:t>,</w:t>
            </w:r>
            <w:r w:rsidRPr="009525C4">
              <w:rPr>
                <w:rFonts w:cs="Times New Roman"/>
                <w:b/>
                <w:bCs/>
                <w:szCs w:val="22"/>
                <w:lang w:val="en-GB" w:bidi="ar-SA"/>
              </w:rPr>
              <w:t>695</w:t>
            </w:r>
          </w:p>
        </w:tc>
        <w:tc>
          <w:tcPr>
            <w:tcW w:w="180" w:type="dxa"/>
          </w:tcPr>
          <w:p w:rsidR="00D31BD0" w:rsidRPr="009525C4" w:rsidRDefault="00D31BD0" w:rsidP="00D31BD0">
            <w:pPr>
              <w:tabs>
                <w:tab w:val="decimal" w:pos="911"/>
              </w:tabs>
              <w:spacing w:line="240" w:lineRule="atLeast"/>
              <w:rPr>
                <w:rFonts w:cs="Times New Roman"/>
                <w:b/>
                <w:bCs/>
                <w:szCs w:val="22"/>
                <w:lang w:val="en-GB" w:bidi="ar-SA"/>
              </w:rPr>
            </w:pPr>
          </w:p>
        </w:tc>
        <w:tc>
          <w:tcPr>
            <w:tcW w:w="1080" w:type="dxa"/>
            <w:tcBorders>
              <w:bottom w:val="double" w:sz="4" w:space="0" w:color="auto"/>
            </w:tcBorders>
          </w:tcPr>
          <w:p w:rsidR="00D31BD0" w:rsidRPr="00E32506" w:rsidRDefault="006B5354" w:rsidP="00E32506">
            <w:pPr>
              <w:tabs>
                <w:tab w:val="decimal" w:pos="832"/>
              </w:tabs>
              <w:spacing w:line="240" w:lineRule="atLeast"/>
              <w:ind w:right="11"/>
              <w:rPr>
                <w:rFonts w:cs="Times New Roman"/>
                <w:b/>
                <w:bCs/>
                <w:szCs w:val="22"/>
                <w:lang w:val="en-GB" w:bidi="ar-SA"/>
              </w:rPr>
            </w:pPr>
            <w:r w:rsidRPr="00E32506">
              <w:rPr>
                <w:rFonts w:cs="Times New Roman"/>
                <w:b/>
                <w:bCs/>
                <w:szCs w:val="22"/>
                <w:lang w:val="en-GB" w:bidi="ar-SA"/>
              </w:rPr>
              <w:t>3</w:t>
            </w:r>
            <w:r w:rsidR="0012221C" w:rsidRPr="00E32506">
              <w:rPr>
                <w:rFonts w:cs="Times New Roman"/>
                <w:b/>
                <w:bCs/>
                <w:szCs w:val="22"/>
                <w:lang w:val="en-GB" w:bidi="ar-SA"/>
              </w:rPr>
              <w:t>7</w:t>
            </w:r>
            <w:r w:rsidRPr="00E32506">
              <w:rPr>
                <w:rFonts w:cs="Times New Roman"/>
                <w:b/>
                <w:bCs/>
                <w:szCs w:val="22"/>
                <w:lang w:val="en-GB" w:bidi="ar-SA"/>
              </w:rPr>
              <w:t>,</w:t>
            </w:r>
            <w:r w:rsidR="0012221C" w:rsidRPr="00E32506">
              <w:rPr>
                <w:rFonts w:cs="Times New Roman"/>
                <w:b/>
                <w:bCs/>
                <w:szCs w:val="22"/>
                <w:lang w:val="en-GB" w:bidi="ar-SA"/>
              </w:rPr>
              <w:t>953</w:t>
            </w:r>
          </w:p>
        </w:tc>
        <w:tc>
          <w:tcPr>
            <w:tcW w:w="180" w:type="dxa"/>
          </w:tcPr>
          <w:p w:rsidR="00D31BD0" w:rsidRPr="009525C4" w:rsidRDefault="00D31BD0" w:rsidP="00D31BD0">
            <w:pPr>
              <w:tabs>
                <w:tab w:val="decimal" w:pos="911"/>
              </w:tabs>
              <w:spacing w:line="240" w:lineRule="atLeast"/>
              <w:rPr>
                <w:rFonts w:cs="Times New Roman"/>
                <w:b/>
                <w:bCs/>
                <w:szCs w:val="22"/>
                <w:lang w:val="en-GB" w:bidi="ar-SA"/>
              </w:rPr>
            </w:pPr>
          </w:p>
        </w:tc>
        <w:tc>
          <w:tcPr>
            <w:tcW w:w="1170" w:type="dxa"/>
            <w:tcBorders>
              <w:bottom w:val="double" w:sz="4" w:space="0" w:color="auto"/>
            </w:tcBorders>
          </w:tcPr>
          <w:p w:rsidR="00D31BD0" w:rsidRPr="009525C4" w:rsidRDefault="0012221C" w:rsidP="0012221C">
            <w:pPr>
              <w:tabs>
                <w:tab w:val="decimal" w:pos="911"/>
              </w:tabs>
              <w:spacing w:line="240" w:lineRule="atLeast"/>
              <w:ind w:right="11"/>
              <w:rPr>
                <w:rFonts w:cs="Times New Roman"/>
                <w:b/>
                <w:bCs/>
                <w:szCs w:val="22"/>
                <w:lang w:val="en-GB" w:bidi="ar-SA"/>
              </w:rPr>
            </w:pPr>
            <w:r w:rsidRPr="009525C4">
              <w:rPr>
                <w:rFonts w:cs="Times New Roman"/>
                <w:b/>
                <w:bCs/>
                <w:szCs w:val="22"/>
                <w:lang w:val="en-GB" w:bidi="ar-SA"/>
              </w:rPr>
              <w:t>2</w:t>
            </w:r>
            <w:r w:rsidR="006B5354" w:rsidRPr="009525C4">
              <w:rPr>
                <w:rFonts w:cs="Times New Roman"/>
                <w:b/>
                <w:bCs/>
                <w:szCs w:val="22"/>
                <w:lang w:val="en-GB" w:bidi="ar-SA"/>
              </w:rPr>
              <w:t>6,</w:t>
            </w:r>
            <w:r w:rsidRPr="009525C4">
              <w:rPr>
                <w:rFonts w:cs="Times New Roman"/>
                <w:b/>
                <w:bCs/>
                <w:szCs w:val="22"/>
                <w:lang w:val="en-GB" w:bidi="ar-SA"/>
              </w:rPr>
              <w:t>642</w:t>
            </w:r>
          </w:p>
        </w:tc>
        <w:tc>
          <w:tcPr>
            <w:tcW w:w="180" w:type="dxa"/>
          </w:tcPr>
          <w:p w:rsidR="00D31BD0" w:rsidRPr="009525C4" w:rsidRDefault="00D31BD0" w:rsidP="00D31BD0">
            <w:pPr>
              <w:tabs>
                <w:tab w:val="decimal" w:pos="911"/>
              </w:tabs>
              <w:spacing w:line="240" w:lineRule="atLeast"/>
              <w:rPr>
                <w:rFonts w:cs="Times New Roman"/>
                <w:b/>
                <w:bCs/>
                <w:szCs w:val="22"/>
                <w:lang w:val="en-GB" w:bidi="ar-SA"/>
              </w:rPr>
            </w:pPr>
          </w:p>
        </w:tc>
        <w:tc>
          <w:tcPr>
            <w:tcW w:w="1080" w:type="dxa"/>
            <w:tcBorders>
              <w:bottom w:val="double" w:sz="4" w:space="0" w:color="auto"/>
            </w:tcBorders>
          </w:tcPr>
          <w:p w:rsidR="00D31BD0" w:rsidRPr="009525C4" w:rsidRDefault="0012221C" w:rsidP="00E32506">
            <w:pPr>
              <w:tabs>
                <w:tab w:val="decimal" w:pos="832"/>
              </w:tabs>
              <w:spacing w:line="240" w:lineRule="atLeast"/>
              <w:ind w:right="11"/>
              <w:rPr>
                <w:rFonts w:cs="Times New Roman"/>
                <w:b/>
                <w:bCs/>
                <w:szCs w:val="22"/>
                <w:lang w:val="en-GB" w:bidi="ar-SA"/>
              </w:rPr>
            </w:pPr>
            <w:r w:rsidRPr="009525C4">
              <w:rPr>
                <w:rFonts w:cs="Times New Roman"/>
                <w:b/>
                <w:bCs/>
                <w:szCs w:val="22"/>
                <w:lang w:val="en-GB" w:bidi="ar-SA"/>
              </w:rPr>
              <w:t>30</w:t>
            </w:r>
            <w:r w:rsidR="006B5354" w:rsidRPr="009525C4">
              <w:rPr>
                <w:rFonts w:cs="Times New Roman"/>
                <w:b/>
                <w:bCs/>
                <w:szCs w:val="22"/>
                <w:lang w:val="en-GB" w:bidi="ar-SA"/>
              </w:rPr>
              <w:t>,</w:t>
            </w:r>
            <w:r w:rsidRPr="009525C4">
              <w:rPr>
                <w:rFonts w:cs="Times New Roman"/>
                <w:b/>
                <w:bCs/>
                <w:szCs w:val="22"/>
                <w:lang w:val="en-GB" w:bidi="ar-SA"/>
              </w:rPr>
              <w:t>055</w:t>
            </w:r>
          </w:p>
        </w:tc>
      </w:tr>
    </w:tbl>
    <w:p w:rsidR="0006184F" w:rsidRPr="009525C4" w:rsidRDefault="0006184F" w:rsidP="00650F89">
      <w:pPr>
        <w:spacing w:line="240" w:lineRule="atLeast"/>
        <w:ind w:left="540"/>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170"/>
        <w:gridCol w:w="180"/>
        <w:gridCol w:w="1080"/>
      </w:tblGrid>
      <w:tr w:rsidR="00F86BFA" w:rsidRPr="009525C4" w:rsidTr="004F1F21">
        <w:trPr>
          <w:cantSplit/>
          <w:tblHeader/>
        </w:trPr>
        <w:tc>
          <w:tcPr>
            <w:tcW w:w="4309" w:type="dxa"/>
          </w:tcPr>
          <w:p w:rsidR="00F86BFA" w:rsidRPr="009525C4" w:rsidRDefault="00F86BFA" w:rsidP="004F1F21">
            <w:pPr>
              <w:spacing w:line="240" w:lineRule="atLeast"/>
              <w:rPr>
                <w:rFonts w:cs="Times New Roman"/>
                <w:i/>
                <w:iCs/>
                <w:szCs w:val="22"/>
              </w:rPr>
            </w:pPr>
          </w:p>
        </w:tc>
        <w:tc>
          <w:tcPr>
            <w:tcW w:w="2430" w:type="dxa"/>
            <w:gridSpan w:val="3"/>
          </w:tcPr>
          <w:p w:rsidR="00F86BFA" w:rsidRPr="009525C4" w:rsidRDefault="00F86BFA" w:rsidP="004F1F21">
            <w:pPr>
              <w:spacing w:line="240" w:lineRule="atLeast"/>
              <w:jc w:val="center"/>
              <w:rPr>
                <w:rFonts w:cs="Times New Roman"/>
                <w:b/>
                <w:szCs w:val="22"/>
                <w:lang w:val="en-GB" w:bidi="ar-SA"/>
              </w:rPr>
            </w:pPr>
            <w:r w:rsidRPr="009525C4">
              <w:rPr>
                <w:rFonts w:cs="Times New Roman"/>
                <w:b/>
                <w:szCs w:val="22"/>
                <w:lang w:val="en-GB" w:bidi="ar-SA"/>
              </w:rPr>
              <w:t xml:space="preserve">Consolidated </w:t>
            </w:r>
          </w:p>
          <w:p w:rsidR="00F86BFA" w:rsidRPr="009525C4" w:rsidRDefault="00F86BFA" w:rsidP="004F1F21">
            <w:pPr>
              <w:spacing w:line="240" w:lineRule="atLeast"/>
              <w:jc w:val="center"/>
              <w:rPr>
                <w:rFonts w:cs="Times New Roman"/>
                <w:b/>
                <w:szCs w:val="22"/>
                <w:lang w:val="en-GB" w:bidi="ar-SA"/>
              </w:rPr>
            </w:pPr>
            <w:r w:rsidRPr="009525C4">
              <w:rPr>
                <w:rFonts w:cs="Times New Roman"/>
                <w:b/>
                <w:szCs w:val="22"/>
                <w:lang w:val="en-GB" w:bidi="ar-SA"/>
              </w:rPr>
              <w:t>financial statements</w:t>
            </w:r>
          </w:p>
        </w:tc>
        <w:tc>
          <w:tcPr>
            <w:tcW w:w="180" w:type="dxa"/>
          </w:tcPr>
          <w:p w:rsidR="00F86BFA" w:rsidRPr="009525C4" w:rsidRDefault="00F86BFA" w:rsidP="004F1F21">
            <w:pPr>
              <w:spacing w:line="240" w:lineRule="atLeast"/>
              <w:jc w:val="center"/>
              <w:rPr>
                <w:rFonts w:cs="Times New Roman"/>
                <w:b/>
                <w:szCs w:val="22"/>
                <w:lang w:val="en-GB" w:bidi="ar-SA"/>
              </w:rPr>
            </w:pPr>
          </w:p>
        </w:tc>
        <w:tc>
          <w:tcPr>
            <w:tcW w:w="2430" w:type="dxa"/>
            <w:gridSpan w:val="3"/>
          </w:tcPr>
          <w:p w:rsidR="00F86BFA" w:rsidRPr="009525C4" w:rsidRDefault="00F86BFA" w:rsidP="004F1F21">
            <w:pPr>
              <w:spacing w:line="240" w:lineRule="atLeast"/>
              <w:jc w:val="center"/>
              <w:rPr>
                <w:rFonts w:cs="Times New Roman"/>
                <w:b/>
                <w:szCs w:val="22"/>
                <w:lang w:val="en-GB" w:bidi="ar-SA"/>
              </w:rPr>
            </w:pPr>
            <w:r w:rsidRPr="009525C4">
              <w:rPr>
                <w:rFonts w:cs="Times New Roman"/>
                <w:b/>
                <w:szCs w:val="22"/>
                <w:lang w:val="en-GB" w:bidi="ar-SA"/>
              </w:rPr>
              <w:t xml:space="preserve">Separate </w:t>
            </w:r>
          </w:p>
          <w:p w:rsidR="00F86BFA" w:rsidRPr="009525C4" w:rsidRDefault="00F86BFA" w:rsidP="004F1F21">
            <w:pPr>
              <w:spacing w:line="240" w:lineRule="atLeast"/>
              <w:jc w:val="center"/>
              <w:rPr>
                <w:rFonts w:cs="Times New Roman"/>
                <w:b/>
                <w:szCs w:val="22"/>
                <w:lang w:val="en-GB" w:bidi="ar-SA"/>
              </w:rPr>
            </w:pPr>
            <w:r w:rsidRPr="009525C4">
              <w:rPr>
                <w:rFonts w:cs="Times New Roman"/>
                <w:b/>
                <w:szCs w:val="22"/>
                <w:lang w:val="en-GB" w:bidi="ar-SA"/>
              </w:rPr>
              <w:t xml:space="preserve">financial statements </w:t>
            </w:r>
          </w:p>
        </w:tc>
      </w:tr>
      <w:tr w:rsidR="00F86BFA" w:rsidRPr="009525C4" w:rsidTr="004F1F21">
        <w:trPr>
          <w:cantSplit/>
          <w:tblHeader/>
        </w:trPr>
        <w:tc>
          <w:tcPr>
            <w:tcW w:w="4309" w:type="dxa"/>
          </w:tcPr>
          <w:p w:rsidR="00F86BFA" w:rsidRPr="009525C4" w:rsidRDefault="00F86BFA" w:rsidP="004F1F21">
            <w:pPr>
              <w:tabs>
                <w:tab w:val="decimal" w:pos="765"/>
              </w:tabs>
              <w:spacing w:line="240" w:lineRule="atLeast"/>
              <w:rPr>
                <w:rFonts w:cs="Times New Roman"/>
                <w:b/>
                <w:bCs/>
                <w:i/>
                <w:iCs/>
                <w:szCs w:val="22"/>
                <w:lang w:val="en-GB" w:bidi="ar-SA"/>
              </w:rPr>
            </w:pPr>
            <w:r w:rsidRPr="009525C4">
              <w:rPr>
                <w:rFonts w:cs="Times New Roman"/>
                <w:b/>
                <w:bCs/>
                <w:i/>
                <w:iCs/>
                <w:szCs w:val="22"/>
                <w:lang w:val="en-GB" w:bidi="ar-SA"/>
              </w:rPr>
              <w:t>Six</w:t>
            </w:r>
            <w:r w:rsidRPr="009525C4">
              <w:rPr>
                <w:rFonts w:cs="Times New Roman"/>
                <w:b/>
                <w:bCs/>
                <w:i/>
                <w:iCs/>
                <w:szCs w:val="22"/>
                <w:cs/>
                <w:lang w:val="en-GB"/>
              </w:rPr>
              <w:t>-</w:t>
            </w:r>
            <w:r w:rsidRPr="009525C4">
              <w:rPr>
                <w:rFonts w:cs="Times New Roman"/>
                <w:b/>
                <w:bCs/>
                <w:i/>
                <w:iCs/>
                <w:szCs w:val="22"/>
                <w:lang w:val="en-GB" w:bidi="ar-SA"/>
              </w:rPr>
              <w:t>month period ended 31 March</w:t>
            </w:r>
          </w:p>
        </w:tc>
        <w:tc>
          <w:tcPr>
            <w:tcW w:w="1170" w:type="dxa"/>
          </w:tcPr>
          <w:p w:rsidR="00F86BFA" w:rsidRPr="009525C4" w:rsidRDefault="00F86BFA" w:rsidP="004F1F21">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rsidR="00F86BFA" w:rsidRPr="009525C4" w:rsidRDefault="00F86BFA" w:rsidP="004F1F21">
            <w:pPr>
              <w:spacing w:line="240" w:lineRule="atLeast"/>
              <w:jc w:val="center"/>
              <w:rPr>
                <w:rFonts w:cs="Times New Roman"/>
                <w:bCs/>
                <w:szCs w:val="22"/>
                <w:lang w:val="en-GB" w:bidi="ar-SA"/>
              </w:rPr>
            </w:pPr>
          </w:p>
        </w:tc>
        <w:tc>
          <w:tcPr>
            <w:tcW w:w="1080" w:type="dxa"/>
          </w:tcPr>
          <w:p w:rsidR="00F86BFA" w:rsidRPr="009525C4" w:rsidRDefault="00F86BFA" w:rsidP="004F1F21">
            <w:pPr>
              <w:spacing w:line="240" w:lineRule="atLeast"/>
              <w:jc w:val="center"/>
              <w:rPr>
                <w:rFonts w:cs="Times New Roman"/>
                <w:bCs/>
                <w:szCs w:val="22"/>
                <w:lang w:val="en-GB" w:bidi="ar-SA"/>
              </w:rPr>
            </w:pPr>
            <w:r w:rsidRPr="009525C4">
              <w:rPr>
                <w:rFonts w:cs="Times New Roman"/>
                <w:bCs/>
                <w:szCs w:val="22"/>
                <w:lang w:val="en-GB" w:bidi="ar-SA"/>
              </w:rPr>
              <w:t>2018</w:t>
            </w:r>
          </w:p>
        </w:tc>
        <w:tc>
          <w:tcPr>
            <w:tcW w:w="180" w:type="dxa"/>
          </w:tcPr>
          <w:p w:rsidR="00F86BFA" w:rsidRPr="009525C4" w:rsidRDefault="00F86BFA" w:rsidP="004F1F21">
            <w:pPr>
              <w:spacing w:line="240" w:lineRule="atLeast"/>
              <w:jc w:val="center"/>
              <w:rPr>
                <w:rFonts w:cs="Times New Roman"/>
                <w:bCs/>
                <w:szCs w:val="22"/>
                <w:lang w:val="en-GB" w:bidi="ar-SA"/>
              </w:rPr>
            </w:pPr>
          </w:p>
        </w:tc>
        <w:tc>
          <w:tcPr>
            <w:tcW w:w="1170" w:type="dxa"/>
          </w:tcPr>
          <w:p w:rsidR="00F86BFA" w:rsidRPr="009525C4" w:rsidRDefault="00F86BFA" w:rsidP="004F1F21">
            <w:pPr>
              <w:spacing w:line="240" w:lineRule="atLeast"/>
              <w:jc w:val="center"/>
              <w:rPr>
                <w:rFonts w:cs="Times New Roman"/>
                <w:bCs/>
                <w:szCs w:val="22"/>
                <w:lang w:val="en-GB" w:bidi="ar-SA"/>
              </w:rPr>
            </w:pPr>
            <w:r w:rsidRPr="009525C4">
              <w:rPr>
                <w:rFonts w:cs="Times New Roman"/>
                <w:bCs/>
                <w:szCs w:val="22"/>
                <w:lang w:val="en-GB" w:bidi="ar-SA"/>
              </w:rPr>
              <w:t>2019</w:t>
            </w:r>
          </w:p>
        </w:tc>
        <w:tc>
          <w:tcPr>
            <w:tcW w:w="180" w:type="dxa"/>
          </w:tcPr>
          <w:p w:rsidR="00F86BFA" w:rsidRPr="009525C4" w:rsidRDefault="00F86BFA" w:rsidP="004F1F21">
            <w:pPr>
              <w:spacing w:line="240" w:lineRule="atLeast"/>
              <w:jc w:val="center"/>
              <w:rPr>
                <w:rFonts w:cs="Times New Roman"/>
                <w:bCs/>
                <w:szCs w:val="22"/>
                <w:lang w:val="en-GB" w:bidi="ar-SA"/>
              </w:rPr>
            </w:pPr>
          </w:p>
        </w:tc>
        <w:tc>
          <w:tcPr>
            <w:tcW w:w="1080" w:type="dxa"/>
          </w:tcPr>
          <w:p w:rsidR="00F86BFA" w:rsidRPr="009525C4" w:rsidRDefault="00F86BFA" w:rsidP="004F1F21">
            <w:pPr>
              <w:spacing w:line="240" w:lineRule="atLeast"/>
              <w:jc w:val="center"/>
              <w:rPr>
                <w:rFonts w:cs="Times New Roman"/>
                <w:bCs/>
                <w:szCs w:val="22"/>
                <w:lang w:val="en-GB" w:bidi="ar-SA"/>
              </w:rPr>
            </w:pPr>
            <w:r w:rsidRPr="009525C4">
              <w:rPr>
                <w:rFonts w:cs="Times New Roman"/>
                <w:bCs/>
                <w:szCs w:val="22"/>
                <w:lang w:val="en-GB" w:bidi="ar-SA"/>
              </w:rPr>
              <w:t>2018</w:t>
            </w:r>
          </w:p>
        </w:tc>
      </w:tr>
      <w:tr w:rsidR="00F86BFA" w:rsidRPr="009525C4" w:rsidTr="004F1F21">
        <w:trPr>
          <w:cantSplit/>
          <w:tblHeader/>
        </w:trPr>
        <w:tc>
          <w:tcPr>
            <w:tcW w:w="4309" w:type="dxa"/>
          </w:tcPr>
          <w:p w:rsidR="00F86BFA" w:rsidRPr="009525C4" w:rsidRDefault="00F86BFA" w:rsidP="004F1F21">
            <w:pPr>
              <w:spacing w:line="240" w:lineRule="atLeast"/>
              <w:rPr>
                <w:rFonts w:cs="Times New Roman"/>
                <w:b/>
                <w:bCs/>
                <w:i/>
                <w:iCs/>
                <w:szCs w:val="22"/>
              </w:rPr>
            </w:pPr>
          </w:p>
        </w:tc>
        <w:tc>
          <w:tcPr>
            <w:tcW w:w="5040" w:type="dxa"/>
            <w:gridSpan w:val="7"/>
          </w:tcPr>
          <w:p w:rsidR="00F86BFA" w:rsidRPr="009525C4" w:rsidRDefault="003E3EA7" w:rsidP="004F1F21">
            <w:pPr>
              <w:tabs>
                <w:tab w:val="decimal" w:pos="765"/>
              </w:tabs>
              <w:spacing w:line="240" w:lineRule="atLeast"/>
              <w:jc w:val="center"/>
              <w:rPr>
                <w:rFonts w:cs="Times New Roman"/>
                <w:i/>
                <w:iCs/>
                <w:szCs w:val="22"/>
                <w:lang w:val="en-GB" w:bidi="ar-SA"/>
              </w:rPr>
            </w:pPr>
            <w:r w:rsidRPr="009525C4">
              <w:rPr>
                <w:rFonts w:cs="Times New Roman"/>
                <w:i/>
                <w:iCs/>
                <w:szCs w:val="22"/>
                <w:cs/>
              </w:rPr>
              <w:t>(</w:t>
            </w:r>
            <w:r w:rsidR="00F86BFA" w:rsidRPr="009525C4">
              <w:rPr>
                <w:rFonts w:cs="Times New Roman"/>
                <w:i/>
                <w:iCs/>
                <w:szCs w:val="22"/>
                <w:lang w:val="en-GB" w:bidi="ar-SA"/>
              </w:rPr>
              <w:t xml:space="preserve">in </w:t>
            </w:r>
            <w:r w:rsidR="00F86BFA" w:rsidRPr="009525C4">
              <w:rPr>
                <w:rFonts w:cs="Times New Roman"/>
                <w:i/>
                <w:iCs/>
                <w:szCs w:val="22"/>
              </w:rPr>
              <w:t>thousand</w:t>
            </w:r>
            <w:r w:rsidR="00F86BFA" w:rsidRPr="009525C4">
              <w:rPr>
                <w:rFonts w:cs="Times New Roman"/>
                <w:i/>
                <w:iCs/>
                <w:szCs w:val="22"/>
                <w:lang w:val="en-GB" w:bidi="ar-SA"/>
              </w:rPr>
              <w:t xml:space="preserve"> Bah</w:t>
            </w:r>
            <w:r w:rsidRPr="009525C4">
              <w:rPr>
                <w:rFonts w:cs="Times New Roman"/>
                <w:i/>
                <w:iCs/>
                <w:szCs w:val="22"/>
                <w:lang w:bidi="ar-SA"/>
              </w:rPr>
              <w:t>t</w:t>
            </w:r>
            <w:r w:rsidRPr="009525C4">
              <w:rPr>
                <w:rFonts w:cs="Times New Roman"/>
                <w:i/>
                <w:iCs/>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b/>
                <w:bCs/>
                <w:szCs w:val="22"/>
              </w:rPr>
            </w:pPr>
            <w:r w:rsidRPr="009525C4">
              <w:rPr>
                <w:rFonts w:cs="Times New Roman"/>
                <w:b/>
                <w:bCs/>
                <w:szCs w:val="22"/>
              </w:rPr>
              <w:t>Subsidiaries</w:t>
            </w:r>
          </w:p>
        </w:tc>
        <w:tc>
          <w:tcPr>
            <w:tcW w:w="1170" w:type="dxa"/>
          </w:tcPr>
          <w:p w:rsidR="00F86BFA" w:rsidRPr="009525C4" w:rsidRDefault="00F86BFA" w:rsidP="004F1F21">
            <w:pPr>
              <w:tabs>
                <w:tab w:val="decimal" w:pos="765"/>
              </w:tabs>
              <w:spacing w:line="240" w:lineRule="atLeast"/>
              <w:rPr>
                <w:rFonts w:cs="Times New Roman"/>
                <w:szCs w:val="22"/>
                <w:lang w:val="en-GB" w:bidi="ar-SA"/>
              </w:rPr>
            </w:pPr>
          </w:p>
        </w:tc>
        <w:tc>
          <w:tcPr>
            <w:tcW w:w="180" w:type="dxa"/>
          </w:tcPr>
          <w:p w:rsidR="00F86BFA" w:rsidRPr="009525C4" w:rsidRDefault="00F86BFA" w:rsidP="004F1F21">
            <w:pPr>
              <w:tabs>
                <w:tab w:val="decimal" w:pos="765"/>
              </w:tabs>
              <w:spacing w:line="240" w:lineRule="atLeast"/>
              <w:rPr>
                <w:rFonts w:cs="Times New Roman"/>
                <w:szCs w:val="22"/>
                <w:lang w:val="en-GB" w:bidi="ar-SA"/>
              </w:rPr>
            </w:pPr>
          </w:p>
        </w:tc>
        <w:tc>
          <w:tcPr>
            <w:tcW w:w="1080" w:type="dxa"/>
          </w:tcPr>
          <w:p w:rsidR="00F86BFA" w:rsidRPr="009525C4" w:rsidRDefault="00F86BFA" w:rsidP="004F1F21">
            <w:pPr>
              <w:tabs>
                <w:tab w:val="decimal" w:pos="765"/>
              </w:tabs>
              <w:spacing w:line="240" w:lineRule="atLeast"/>
              <w:rPr>
                <w:rFonts w:cs="Times New Roman"/>
                <w:szCs w:val="22"/>
                <w:lang w:val="en-GB" w:bidi="ar-SA"/>
              </w:rPr>
            </w:pPr>
          </w:p>
        </w:tc>
        <w:tc>
          <w:tcPr>
            <w:tcW w:w="180" w:type="dxa"/>
          </w:tcPr>
          <w:p w:rsidR="00F86BFA" w:rsidRPr="009525C4" w:rsidRDefault="00F86BFA" w:rsidP="004F1F21">
            <w:pPr>
              <w:tabs>
                <w:tab w:val="decimal" w:pos="765"/>
              </w:tabs>
              <w:spacing w:line="240" w:lineRule="atLeast"/>
              <w:rPr>
                <w:rFonts w:cs="Times New Roman"/>
                <w:szCs w:val="22"/>
                <w:lang w:val="en-GB" w:bidi="ar-SA"/>
              </w:rPr>
            </w:pPr>
          </w:p>
        </w:tc>
        <w:tc>
          <w:tcPr>
            <w:tcW w:w="1170" w:type="dxa"/>
          </w:tcPr>
          <w:p w:rsidR="00F86BFA" w:rsidRPr="009525C4" w:rsidRDefault="00F86BFA" w:rsidP="004F1F21">
            <w:pPr>
              <w:tabs>
                <w:tab w:val="decimal" w:pos="765"/>
              </w:tabs>
              <w:spacing w:line="240" w:lineRule="atLeast"/>
              <w:rPr>
                <w:rFonts w:cs="Times New Roman"/>
                <w:szCs w:val="22"/>
                <w:lang w:val="en-GB" w:bidi="ar-SA"/>
              </w:rPr>
            </w:pPr>
          </w:p>
        </w:tc>
        <w:tc>
          <w:tcPr>
            <w:tcW w:w="180" w:type="dxa"/>
          </w:tcPr>
          <w:p w:rsidR="00F86BFA" w:rsidRPr="009525C4" w:rsidRDefault="00F86BFA" w:rsidP="004F1F21">
            <w:pPr>
              <w:tabs>
                <w:tab w:val="decimal" w:pos="765"/>
              </w:tabs>
              <w:spacing w:line="240" w:lineRule="atLeast"/>
              <w:rPr>
                <w:rFonts w:cs="Times New Roman"/>
                <w:szCs w:val="22"/>
                <w:lang w:val="en-GB" w:bidi="ar-SA"/>
              </w:rPr>
            </w:pPr>
          </w:p>
        </w:tc>
        <w:tc>
          <w:tcPr>
            <w:tcW w:w="1080" w:type="dxa"/>
          </w:tcPr>
          <w:p w:rsidR="00F86BFA" w:rsidRPr="009525C4" w:rsidRDefault="00F86BFA" w:rsidP="004F1F21">
            <w:pPr>
              <w:tabs>
                <w:tab w:val="decimal" w:pos="765"/>
              </w:tabs>
              <w:spacing w:line="240" w:lineRule="atLeast"/>
              <w:rPr>
                <w:rFonts w:cs="Times New Roman"/>
                <w:szCs w:val="22"/>
                <w:lang w:val="en-GB" w:bidi="ar-SA"/>
              </w:rPr>
            </w:pP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Land rental income</w:t>
            </w:r>
          </w:p>
        </w:tc>
        <w:tc>
          <w:tcPr>
            <w:tcW w:w="1170" w:type="dxa"/>
          </w:tcPr>
          <w:p w:rsidR="00F86BFA" w:rsidRPr="009525C4" w:rsidRDefault="00F86BFA"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2</w:t>
            </w:r>
            <w:r w:rsidR="00F86BFA" w:rsidRPr="009525C4">
              <w:rPr>
                <w:rFonts w:cs="Times New Roman"/>
                <w:szCs w:val="22"/>
                <w:lang w:val="en-GB" w:bidi="ar-SA"/>
              </w:rPr>
              <w:t>,</w:t>
            </w:r>
            <w:r w:rsidRPr="009525C4">
              <w:rPr>
                <w:rFonts w:cs="Times New Roman"/>
                <w:szCs w:val="22"/>
                <w:lang w:val="en-GB" w:bidi="ar-SA"/>
              </w:rPr>
              <w:t>624</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Management fee income</w:t>
            </w:r>
          </w:p>
        </w:tc>
        <w:tc>
          <w:tcPr>
            <w:tcW w:w="1170" w:type="dxa"/>
          </w:tcPr>
          <w:p w:rsidR="00F86BFA" w:rsidRPr="009525C4" w:rsidRDefault="00F86BFA"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54,581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36</w:t>
            </w:r>
            <w:r w:rsidR="00F86BFA" w:rsidRPr="009525C4">
              <w:rPr>
                <w:rFonts w:cs="Times New Roman"/>
                <w:szCs w:val="22"/>
                <w:lang w:val="en-GB" w:bidi="ar-SA"/>
              </w:rPr>
              <w:t>,1</w:t>
            </w:r>
            <w:r w:rsidRPr="009525C4">
              <w:rPr>
                <w:rFonts w:cs="Times New Roman"/>
                <w:szCs w:val="22"/>
                <w:lang w:val="en-GB" w:bidi="ar-SA"/>
              </w:rPr>
              <w:t>22</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Other income</w:t>
            </w:r>
          </w:p>
        </w:tc>
        <w:tc>
          <w:tcPr>
            <w:tcW w:w="1170" w:type="dxa"/>
          </w:tcPr>
          <w:p w:rsidR="00F86BFA" w:rsidRPr="009525C4" w:rsidRDefault="00F86BFA"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11,021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8</w:t>
            </w:r>
            <w:r w:rsidR="00F86BFA" w:rsidRPr="009525C4">
              <w:rPr>
                <w:rFonts w:cs="Times New Roman"/>
                <w:szCs w:val="22"/>
                <w:lang w:val="en-GB" w:bidi="ar-SA"/>
              </w:rPr>
              <w:t>,</w:t>
            </w:r>
            <w:r w:rsidR="005F132E" w:rsidRPr="009525C4">
              <w:rPr>
                <w:rFonts w:cs="Times New Roman"/>
                <w:szCs w:val="22"/>
                <w:lang w:val="en-GB" w:bidi="ar-SA"/>
              </w:rPr>
              <w:t>073</w:t>
            </w:r>
          </w:p>
        </w:tc>
      </w:tr>
      <w:tr w:rsidR="00C91EF2" w:rsidRPr="009525C4" w:rsidTr="004F1F21">
        <w:trPr>
          <w:cantSplit/>
        </w:trPr>
        <w:tc>
          <w:tcPr>
            <w:tcW w:w="4309" w:type="dxa"/>
          </w:tcPr>
          <w:p w:rsidR="00C91EF2" w:rsidRPr="009525C4" w:rsidRDefault="00C91EF2" w:rsidP="00C91EF2">
            <w:pPr>
              <w:spacing w:line="240" w:lineRule="atLeast"/>
              <w:rPr>
                <w:rFonts w:cs="Times New Roman"/>
                <w:szCs w:val="22"/>
              </w:rPr>
            </w:pPr>
            <w:r w:rsidRPr="009525C4">
              <w:rPr>
                <w:rFonts w:cs="Times New Roman"/>
                <w:szCs w:val="22"/>
              </w:rPr>
              <w:t>Dividend income</w:t>
            </w:r>
          </w:p>
        </w:tc>
        <w:tc>
          <w:tcPr>
            <w:tcW w:w="1170" w:type="dxa"/>
          </w:tcPr>
          <w:p w:rsidR="00C91EF2" w:rsidRPr="009525C4" w:rsidRDefault="00C91EF2" w:rsidP="00C91EF2">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C91EF2" w:rsidRPr="009525C4" w:rsidRDefault="00C91EF2" w:rsidP="00C91EF2">
            <w:pPr>
              <w:tabs>
                <w:tab w:val="decimal" w:pos="911"/>
              </w:tabs>
              <w:spacing w:line="240" w:lineRule="atLeast"/>
              <w:rPr>
                <w:rFonts w:cs="Times New Roman"/>
                <w:szCs w:val="22"/>
                <w:lang w:bidi="ar-SA"/>
              </w:rPr>
            </w:pPr>
          </w:p>
        </w:tc>
        <w:tc>
          <w:tcPr>
            <w:tcW w:w="1080" w:type="dxa"/>
          </w:tcPr>
          <w:p w:rsidR="00C91EF2" w:rsidRPr="009525C4" w:rsidRDefault="00C91EF2"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C91EF2" w:rsidRPr="009525C4" w:rsidRDefault="00C91EF2" w:rsidP="00C91EF2">
            <w:pPr>
              <w:tabs>
                <w:tab w:val="decimal" w:pos="911"/>
              </w:tabs>
              <w:spacing w:line="240" w:lineRule="atLeast"/>
              <w:rPr>
                <w:rFonts w:cs="Times New Roman"/>
                <w:szCs w:val="22"/>
                <w:lang w:bidi="ar-SA"/>
              </w:rPr>
            </w:pPr>
          </w:p>
        </w:tc>
        <w:tc>
          <w:tcPr>
            <w:tcW w:w="1170" w:type="dxa"/>
          </w:tcPr>
          <w:p w:rsidR="00C91EF2" w:rsidRPr="009525C4" w:rsidRDefault="00C91EF2" w:rsidP="001D51E7">
            <w:pPr>
              <w:tabs>
                <w:tab w:val="decimal" w:pos="911"/>
              </w:tabs>
              <w:spacing w:line="240" w:lineRule="atLeast"/>
              <w:ind w:right="11"/>
              <w:rPr>
                <w:rFonts w:cs="Times New Roman"/>
                <w:szCs w:val="22"/>
                <w:lang w:val="en-GB" w:bidi="ar-SA"/>
              </w:rPr>
            </w:pPr>
            <w:r w:rsidRPr="009525C4">
              <w:rPr>
                <w:rFonts w:cs="Times New Roman"/>
                <w:szCs w:val="22"/>
                <w:lang w:val="en-GB" w:bidi="ar-SA"/>
              </w:rPr>
              <w:t>30,78</w:t>
            </w:r>
            <w:r w:rsidR="001D51E7">
              <w:rPr>
                <w:rFonts w:cs="Times New Roman"/>
                <w:szCs w:val="22"/>
                <w:lang w:val="en-GB" w:bidi="ar-SA"/>
              </w:rPr>
              <w:t>1</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080" w:type="dxa"/>
          </w:tcPr>
          <w:p w:rsidR="00C91EF2"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10,640</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Interest income</w:t>
            </w:r>
          </w:p>
        </w:tc>
        <w:tc>
          <w:tcPr>
            <w:tcW w:w="1170" w:type="dxa"/>
          </w:tcPr>
          <w:p w:rsidR="00F86BFA" w:rsidRPr="009525C4" w:rsidRDefault="00F86BFA"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241,783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cs/>
                <w:lang w:val="en-GB"/>
              </w:rPr>
            </w:pPr>
            <w:r w:rsidRPr="009525C4">
              <w:rPr>
                <w:rFonts w:cs="Times New Roman"/>
                <w:szCs w:val="22"/>
                <w:lang w:val="en-GB" w:bidi="ar-SA"/>
              </w:rPr>
              <w:t>303,544</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 xml:space="preserve">Management fee </w:t>
            </w:r>
          </w:p>
        </w:tc>
        <w:tc>
          <w:tcPr>
            <w:tcW w:w="1170" w:type="dxa"/>
          </w:tcPr>
          <w:p w:rsidR="00F86BFA" w:rsidRPr="009525C4" w:rsidRDefault="00F86BFA"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cs/>
                <w:lang w:val="en-GB"/>
              </w:rPr>
            </w:pPr>
            <w:r w:rsidRPr="009525C4">
              <w:rPr>
                <w:rFonts w:cs="Times New Roman"/>
                <w:szCs w:val="22"/>
                <w:lang w:val="en-GB" w:bidi="ar-SA"/>
              </w:rPr>
              <w:t>1,038</w:t>
            </w:r>
          </w:p>
        </w:tc>
      </w:tr>
      <w:tr w:rsidR="00F86BFA" w:rsidRPr="009525C4" w:rsidTr="004F1F21">
        <w:trPr>
          <w:cantSplit/>
        </w:trPr>
        <w:tc>
          <w:tcPr>
            <w:tcW w:w="4309" w:type="dxa"/>
          </w:tcPr>
          <w:p w:rsidR="00F86BFA" w:rsidRPr="009525C4" w:rsidRDefault="00F86BFA" w:rsidP="004F1F21">
            <w:pPr>
              <w:spacing w:line="240" w:lineRule="atLeast"/>
              <w:rPr>
                <w:rFonts w:cs="Times New Roman"/>
                <w:b/>
                <w:bCs/>
                <w:szCs w:val="22"/>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p>
        </w:tc>
      </w:tr>
      <w:tr w:rsidR="00F86BFA" w:rsidRPr="009525C4" w:rsidTr="004F1F21">
        <w:trPr>
          <w:cantSplit/>
        </w:trPr>
        <w:tc>
          <w:tcPr>
            <w:tcW w:w="4309" w:type="dxa"/>
          </w:tcPr>
          <w:p w:rsidR="00F86BFA" w:rsidRPr="009525C4" w:rsidRDefault="00F86BFA" w:rsidP="004F1F21">
            <w:pPr>
              <w:spacing w:line="240" w:lineRule="atLeast"/>
              <w:rPr>
                <w:rFonts w:cs="Times New Roman"/>
                <w:b/>
                <w:bCs/>
                <w:szCs w:val="22"/>
              </w:rPr>
            </w:pPr>
            <w:r w:rsidRPr="009525C4">
              <w:rPr>
                <w:rFonts w:cs="Times New Roman"/>
                <w:b/>
                <w:bCs/>
                <w:szCs w:val="22"/>
              </w:rPr>
              <w:t xml:space="preserve">Associates </w:t>
            </w: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p>
        </w:tc>
      </w:tr>
      <w:tr w:rsidR="00F86BFA" w:rsidRPr="009525C4" w:rsidTr="004F1F21">
        <w:trPr>
          <w:cantSplit/>
        </w:trPr>
        <w:tc>
          <w:tcPr>
            <w:tcW w:w="4309" w:type="dxa"/>
          </w:tcPr>
          <w:p w:rsidR="00F86BFA" w:rsidRPr="009525C4" w:rsidRDefault="00C91EF2" w:rsidP="00C91EF2">
            <w:pPr>
              <w:spacing w:line="240" w:lineRule="atLeast"/>
              <w:rPr>
                <w:rFonts w:cs="Times New Roman"/>
                <w:szCs w:val="22"/>
              </w:rPr>
            </w:pPr>
            <w:r w:rsidRPr="009525C4">
              <w:rPr>
                <w:rFonts w:cs="Times New Roman"/>
                <w:szCs w:val="22"/>
              </w:rPr>
              <w:t>Revenue from the s</w:t>
            </w:r>
            <w:r w:rsidR="00D36759" w:rsidRPr="009525C4">
              <w:rPr>
                <w:rFonts w:cs="Times New Roman"/>
                <w:szCs w:val="22"/>
              </w:rPr>
              <w:t>ale of properties</w:t>
            </w:r>
          </w:p>
        </w:tc>
        <w:tc>
          <w:tcPr>
            <w:tcW w:w="1170" w:type="dxa"/>
          </w:tcPr>
          <w:p w:rsidR="00F86BFA" w:rsidRPr="009525C4" w:rsidRDefault="00C91EF2" w:rsidP="004F1F21">
            <w:pPr>
              <w:tabs>
                <w:tab w:val="decimal" w:pos="911"/>
              </w:tabs>
              <w:spacing w:line="240" w:lineRule="atLeast"/>
              <w:ind w:right="11"/>
              <w:rPr>
                <w:rFonts w:cs="Times New Roman"/>
                <w:szCs w:val="22"/>
                <w:lang w:bidi="ar-SA"/>
              </w:rPr>
            </w:pPr>
            <w:r w:rsidRPr="009525C4">
              <w:rPr>
                <w:rFonts w:cs="Times New Roman"/>
                <w:szCs w:val="22"/>
                <w:lang w:bidi="ar-SA"/>
              </w:rPr>
              <w:t>2,025,270</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1,347,034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Land rental income</w:t>
            </w: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31,123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30</w:t>
            </w:r>
            <w:r w:rsidR="00F86BFA" w:rsidRPr="009525C4">
              <w:rPr>
                <w:rFonts w:cs="Times New Roman"/>
                <w:szCs w:val="22"/>
                <w:lang w:val="en-GB" w:bidi="ar-SA"/>
              </w:rPr>
              <w:t>,</w:t>
            </w:r>
            <w:r w:rsidRPr="009525C4">
              <w:rPr>
                <w:rFonts w:cs="Times New Roman"/>
                <w:szCs w:val="22"/>
                <w:lang w:val="en-GB" w:bidi="ar-SA"/>
              </w:rPr>
              <w:t>693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5,072</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7</w:t>
            </w:r>
            <w:r w:rsidR="00F86BFA" w:rsidRPr="009525C4">
              <w:rPr>
                <w:rFonts w:cs="Times New Roman"/>
                <w:szCs w:val="22"/>
                <w:lang w:val="en-GB" w:bidi="ar-SA"/>
              </w:rPr>
              <w:t>,</w:t>
            </w:r>
            <w:r w:rsidRPr="009525C4">
              <w:rPr>
                <w:rFonts w:cs="Times New Roman"/>
                <w:szCs w:val="22"/>
                <w:lang w:val="en-GB" w:bidi="ar-SA"/>
              </w:rPr>
              <w:t>500</w:t>
            </w:r>
          </w:p>
        </w:tc>
      </w:tr>
      <w:tr w:rsidR="00F86BFA" w:rsidRPr="009525C4" w:rsidTr="004F1F21">
        <w:trPr>
          <w:cantSplit/>
        </w:trPr>
        <w:tc>
          <w:tcPr>
            <w:tcW w:w="4309" w:type="dxa"/>
          </w:tcPr>
          <w:p w:rsidR="00F86BFA" w:rsidRPr="009525C4" w:rsidRDefault="00F86BFA" w:rsidP="00185ABD">
            <w:pPr>
              <w:spacing w:line="240" w:lineRule="atLeast"/>
              <w:rPr>
                <w:rFonts w:cs="Times New Roman"/>
                <w:color w:val="0000FF"/>
                <w:szCs w:val="22"/>
                <w:cs/>
              </w:rPr>
            </w:pPr>
            <w:r w:rsidRPr="009525C4">
              <w:rPr>
                <w:rFonts w:cs="Times New Roman"/>
                <w:szCs w:val="22"/>
              </w:rPr>
              <w:t xml:space="preserve">Common area service </w:t>
            </w:r>
            <w:r w:rsidR="00185ABD">
              <w:rPr>
                <w:rFonts w:cs="Times New Roman"/>
                <w:szCs w:val="22"/>
              </w:rPr>
              <w:t>income</w:t>
            </w:r>
          </w:p>
        </w:tc>
        <w:tc>
          <w:tcPr>
            <w:tcW w:w="1170" w:type="dxa"/>
          </w:tcPr>
          <w:p w:rsidR="00F86BFA" w:rsidRPr="009525C4" w:rsidRDefault="00C91EF2" w:rsidP="004F1F21">
            <w:pPr>
              <w:tabs>
                <w:tab w:val="decimal" w:pos="911"/>
              </w:tabs>
              <w:spacing w:line="240" w:lineRule="atLeast"/>
              <w:ind w:right="11"/>
              <w:rPr>
                <w:rFonts w:cs="Times New Roman"/>
                <w:szCs w:val="22"/>
                <w:lang w:bidi="ar-SA"/>
              </w:rPr>
            </w:pPr>
            <w:r w:rsidRPr="009525C4">
              <w:rPr>
                <w:rFonts w:cs="Times New Roman"/>
                <w:szCs w:val="22"/>
                <w:lang w:bidi="ar-SA"/>
              </w:rPr>
              <w:t>12,088</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10</w:t>
            </w:r>
            <w:r w:rsidR="00F86BFA" w:rsidRPr="009525C4">
              <w:rPr>
                <w:rFonts w:cs="Times New Roman"/>
                <w:szCs w:val="22"/>
                <w:lang w:val="en-GB" w:bidi="ar-SA"/>
              </w:rPr>
              <w:t>,</w:t>
            </w:r>
            <w:r w:rsidRPr="009525C4">
              <w:rPr>
                <w:rFonts w:cs="Times New Roman"/>
                <w:szCs w:val="22"/>
                <w:lang w:val="en-GB" w:bidi="ar-SA"/>
              </w:rPr>
              <w:t>874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34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34</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Management fee income</w:t>
            </w: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159,109</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170</w:t>
            </w:r>
            <w:r w:rsidR="00F86BFA" w:rsidRPr="009525C4">
              <w:rPr>
                <w:rFonts w:cs="Times New Roman"/>
                <w:szCs w:val="22"/>
                <w:lang w:val="en-GB" w:bidi="ar-SA"/>
              </w:rPr>
              <w:t>,</w:t>
            </w:r>
            <w:r w:rsidRPr="009525C4">
              <w:rPr>
                <w:rFonts w:cs="Times New Roman"/>
                <w:szCs w:val="22"/>
                <w:lang w:val="en-GB" w:bidi="ar-SA"/>
              </w:rPr>
              <w:t>787</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50,616</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Revenue from rendering of services</w:t>
            </w:r>
          </w:p>
        </w:tc>
        <w:tc>
          <w:tcPr>
            <w:tcW w:w="1170" w:type="dxa"/>
          </w:tcPr>
          <w:p w:rsidR="00F86BFA" w:rsidRPr="009525C4" w:rsidRDefault="00C91EF2" w:rsidP="007A3F7D">
            <w:pPr>
              <w:tabs>
                <w:tab w:val="decimal" w:pos="922"/>
              </w:tabs>
              <w:spacing w:line="240" w:lineRule="atLeast"/>
              <w:ind w:right="11"/>
              <w:rPr>
                <w:rFonts w:cs="Times New Roman"/>
                <w:szCs w:val="22"/>
                <w:cs/>
                <w:lang w:val="en-GB"/>
              </w:rPr>
            </w:pPr>
            <w:r w:rsidRPr="009525C4">
              <w:rPr>
                <w:rFonts w:cs="Times New Roman"/>
                <w:szCs w:val="22"/>
                <w:lang w:val="en-GB" w:bidi="ar-SA"/>
              </w:rPr>
              <w:t>7,01</w:t>
            </w:r>
            <w:r w:rsidR="007A3F7D" w:rsidRPr="009525C4">
              <w:rPr>
                <w:rFonts w:cs="Times New Roman"/>
                <w:szCs w:val="22"/>
                <w:lang w:val="en-GB" w:bidi="ar-SA"/>
              </w:rPr>
              <w:t>2</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8</w:t>
            </w:r>
            <w:r w:rsidR="00F86BFA" w:rsidRPr="009525C4">
              <w:rPr>
                <w:rFonts w:cs="Times New Roman"/>
                <w:szCs w:val="22"/>
                <w:lang w:val="en-GB" w:bidi="ar-SA"/>
              </w:rPr>
              <w:t>,</w:t>
            </w:r>
            <w:r w:rsidRPr="009525C4">
              <w:rPr>
                <w:rFonts w:cs="Times New Roman"/>
                <w:szCs w:val="22"/>
                <w:lang w:val="en-GB" w:bidi="ar-SA"/>
              </w:rPr>
              <w:t>728</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1,883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1,925</w:t>
            </w:r>
          </w:p>
        </w:tc>
      </w:tr>
      <w:tr w:rsidR="00C91EF2" w:rsidRPr="009525C4" w:rsidTr="004F1F21">
        <w:trPr>
          <w:cantSplit/>
        </w:trPr>
        <w:tc>
          <w:tcPr>
            <w:tcW w:w="4309" w:type="dxa"/>
          </w:tcPr>
          <w:p w:rsidR="00C91EF2" w:rsidRPr="009525C4" w:rsidRDefault="00C91EF2" w:rsidP="00C91EF2">
            <w:pPr>
              <w:spacing w:line="240" w:lineRule="atLeast"/>
              <w:rPr>
                <w:rFonts w:cs="Times New Roman"/>
                <w:szCs w:val="22"/>
              </w:rPr>
            </w:pPr>
            <w:r w:rsidRPr="009525C4">
              <w:rPr>
                <w:rFonts w:cs="Times New Roman"/>
                <w:szCs w:val="22"/>
              </w:rPr>
              <w:t>Other income</w:t>
            </w:r>
          </w:p>
        </w:tc>
        <w:tc>
          <w:tcPr>
            <w:tcW w:w="1170" w:type="dxa"/>
          </w:tcPr>
          <w:p w:rsidR="00C91EF2" w:rsidRPr="009525C4" w:rsidRDefault="00C91EF2" w:rsidP="00C91EF2">
            <w:pPr>
              <w:tabs>
                <w:tab w:val="decimal" w:pos="922"/>
              </w:tabs>
              <w:spacing w:line="240" w:lineRule="atLeast"/>
              <w:ind w:right="11"/>
              <w:rPr>
                <w:rFonts w:cs="Times New Roman"/>
                <w:szCs w:val="22"/>
                <w:lang w:val="en-GB" w:bidi="ar-SA"/>
              </w:rPr>
            </w:pPr>
            <w:r w:rsidRPr="009525C4">
              <w:rPr>
                <w:rFonts w:cs="Times New Roman"/>
                <w:szCs w:val="22"/>
                <w:lang w:val="en-GB" w:bidi="ar-SA"/>
              </w:rPr>
              <w:t>146</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080" w:type="dxa"/>
          </w:tcPr>
          <w:p w:rsidR="00C91EF2"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4,034</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170" w:type="dxa"/>
          </w:tcPr>
          <w:p w:rsidR="00C91EF2" w:rsidRPr="009525C4" w:rsidRDefault="00C91EF2" w:rsidP="00C91EF2">
            <w:pPr>
              <w:tabs>
                <w:tab w:val="decimal" w:pos="922"/>
              </w:tabs>
              <w:spacing w:line="240" w:lineRule="atLeast"/>
              <w:ind w:right="11"/>
              <w:rPr>
                <w:rFonts w:cs="Times New Roman"/>
                <w:szCs w:val="22"/>
                <w:lang w:val="en-GB" w:bidi="ar-SA"/>
              </w:rPr>
            </w:pPr>
            <w:r w:rsidRPr="009525C4">
              <w:rPr>
                <w:rFonts w:cs="Times New Roman"/>
                <w:szCs w:val="22"/>
                <w:lang w:val="en-GB" w:bidi="ar-SA"/>
              </w:rPr>
              <w:t>146</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080" w:type="dxa"/>
          </w:tcPr>
          <w:p w:rsidR="00C91EF2" w:rsidRPr="009525C4" w:rsidRDefault="00C91EF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4,034</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Dividend income</w:t>
            </w: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6,802</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456,</w:t>
            </w:r>
            <w:r w:rsidR="00C91EF2" w:rsidRPr="009525C4">
              <w:rPr>
                <w:rFonts w:cs="Times New Roman"/>
                <w:szCs w:val="22"/>
                <w:lang w:val="en-GB" w:bidi="ar-SA"/>
              </w:rPr>
              <w:t>933</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Interest income</w:t>
            </w:r>
          </w:p>
        </w:tc>
        <w:tc>
          <w:tcPr>
            <w:tcW w:w="1170" w:type="dxa"/>
          </w:tcPr>
          <w:p w:rsidR="00F86BFA" w:rsidRPr="009525C4" w:rsidRDefault="00C91EF2" w:rsidP="004F1F21">
            <w:pPr>
              <w:tabs>
                <w:tab w:val="decimal" w:pos="922"/>
              </w:tabs>
              <w:spacing w:line="240" w:lineRule="atLeast"/>
              <w:ind w:right="11"/>
              <w:rPr>
                <w:rFonts w:cs="Times New Roman"/>
                <w:szCs w:val="22"/>
                <w:lang w:val="en-GB" w:bidi="ar-SA"/>
              </w:rPr>
            </w:pPr>
            <w:r w:rsidRPr="009525C4">
              <w:rPr>
                <w:rFonts w:cs="Times New Roman"/>
                <w:szCs w:val="22"/>
                <w:lang w:val="en-GB" w:bidi="ar-SA"/>
              </w:rPr>
              <w:t>14,056</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14,056</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D36759" w:rsidP="004F1F21">
            <w:pPr>
              <w:spacing w:line="240" w:lineRule="atLeast"/>
              <w:rPr>
                <w:rFonts w:cs="Times New Roman"/>
                <w:szCs w:val="22"/>
              </w:rPr>
            </w:pPr>
            <w:r w:rsidRPr="009525C4">
              <w:rPr>
                <w:rFonts w:cs="Times New Roman"/>
                <w:szCs w:val="22"/>
              </w:rPr>
              <w:t>Provision related to sales of properties</w:t>
            </w: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10,27</w:t>
            </w:r>
            <w:r w:rsidR="003070DF" w:rsidRPr="009525C4">
              <w:rPr>
                <w:rFonts w:cs="Times New Roman"/>
                <w:szCs w:val="22"/>
                <w:lang w:val="en-GB" w:bidi="ar-SA"/>
              </w:rPr>
              <w:t>6</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8,530</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p>
        </w:tc>
      </w:tr>
      <w:tr w:rsidR="00F86BFA" w:rsidRPr="009525C4" w:rsidTr="004F1F21">
        <w:trPr>
          <w:cantSplit/>
        </w:trPr>
        <w:tc>
          <w:tcPr>
            <w:tcW w:w="4309" w:type="dxa"/>
          </w:tcPr>
          <w:p w:rsidR="00F86BFA" w:rsidRPr="009525C4" w:rsidRDefault="00F86BFA" w:rsidP="004F1F21">
            <w:pPr>
              <w:spacing w:line="240" w:lineRule="atLeast"/>
              <w:rPr>
                <w:rFonts w:cs="Times New Roman"/>
                <w:b/>
                <w:bCs/>
                <w:szCs w:val="22"/>
              </w:rPr>
            </w:pPr>
            <w:r w:rsidRPr="009525C4">
              <w:rPr>
                <w:rFonts w:cs="Times New Roman"/>
                <w:b/>
                <w:bCs/>
                <w:szCs w:val="22"/>
              </w:rPr>
              <w:t xml:space="preserve">Joint ventures  </w:t>
            </w: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652"/>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Management fee income</w:t>
            </w: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867</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C91EF2" w:rsidP="00C91EF2">
            <w:pPr>
              <w:tabs>
                <w:tab w:val="decimal" w:pos="911"/>
              </w:tabs>
              <w:spacing w:line="240" w:lineRule="atLeast"/>
              <w:ind w:right="11"/>
              <w:rPr>
                <w:rFonts w:cs="Times New Roman"/>
                <w:szCs w:val="22"/>
                <w:lang w:val="en-GB" w:bidi="ar-SA"/>
              </w:rPr>
            </w:pPr>
            <w:r w:rsidRPr="009525C4">
              <w:rPr>
                <w:rFonts w:cs="Times New Roman"/>
                <w:szCs w:val="22"/>
                <w:lang w:val="en-GB" w:bidi="ar-SA"/>
              </w:rPr>
              <w:t>4</w:t>
            </w:r>
            <w:r w:rsidR="00F86BFA" w:rsidRPr="009525C4">
              <w:rPr>
                <w:rFonts w:cs="Times New Roman"/>
                <w:szCs w:val="22"/>
                <w:lang w:val="en-GB" w:bidi="ar-SA"/>
              </w:rPr>
              <w:t>,</w:t>
            </w:r>
            <w:r w:rsidRPr="009525C4">
              <w:rPr>
                <w:rFonts w:cs="Times New Roman"/>
                <w:szCs w:val="22"/>
                <w:lang w:val="en-GB" w:bidi="ar-SA"/>
              </w:rPr>
              <w:t>524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Interest income</w:t>
            </w: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33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C91EF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C91EF2" w:rsidRPr="009525C4" w:rsidTr="004F1F21">
        <w:trPr>
          <w:cantSplit/>
        </w:trPr>
        <w:tc>
          <w:tcPr>
            <w:tcW w:w="4309" w:type="dxa"/>
          </w:tcPr>
          <w:p w:rsidR="00C91EF2" w:rsidRPr="009525C4" w:rsidRDefault="00C91EF2" w:rsidP="00C91EF2">
            <w:pPr>
              <w:spacing w:line="240" w:lineRule="atLeast"/>
              <w:rPr>
                <w:rFonts w:cs="Times New Roman"/>
                <w:color w:val="0000FF"/>
                <w:szCs w:val="22"/>
              </w:rPr>
            </w:pPr>
            <w:r w:rsidRPr="009525C4">
              <w:rPr>
                <w:rFonts w:cs="Times New Roman"/>
                <w:szCs w:val="22"/>
              </w:rPr>
              <w:t>Other income</w:t>
            </w:r>
          </w:p>
        </w:tc>
        <w:tc>
          <w:tcPr>
            <w:tcW w:w="1170" w:type="dxa"/>
          </w:tcPr>
          <w:p w:rsidR="00C91EF2" w:rsidRPr="009525C4" w:rsidRDefault="00C91EF2" w:rsidP="00C91EF2">
            <w:pPr>
              <w:tabs>
                <w:tab w:val="decimal" w:pos="911"/>
              </w:tabs>
              <w:spacing w:line="240" w:lineRule="atLeast"/>
              <w:ind w:right="11"/>
              <w:rPr>
                <w:rFonts w:cs="Times New Roman"/>
                <w:szCs w:val="22"/>
                <w:lang w:val="en-GB" w:bidi="ar-SA"/>
              </w:rPr>
            </w:pPr>
            <w:r w:rsidRPr="009525C4">
              <w:rPr>
                <w:rFonts w:cs="Times New Roman"/>
                <w:szCs w:val="22"/>
                <w:lang w:val="en-GB" w:bidi="ar-SA"/>
              </w:rPr>
              <w:t>461</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080" w:type="dxa"/>
          </w:tcPr>
          <w:p w:rsidR="00C91EF2" w:rsidRPr="009525C4" w:rsidRDefault="00C91EF2"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170" w:type="dxa"/>
          </w:tcPr>
          <w:p w:rsidR="00C91EF2" w:rsidRPr="009525C4" w:rsidRDefault="00C91EF2" w:rsidP="00C91EF2">
            <w:pPr>
              <w:tabs>
                <w:tab w:val="decimal" w:pos="911"/>
              </w:tabs>
              <w:spacing w:line="240" w:lineRule="atLeast"/>
              <w:ind w:right="11"/>
              <w:rPr>
                <w:rFonts w:cs="Times New Roman"/>
                <w:szCs w:val="22"/>
                <w:lang w:val="en-GB" w:bidi="ar-SA"/>
              </w:rPr>
            </w:pPr>
            <w:r w:rsidRPr="009525C4">
              <w:rPr>
                <w:rFonts w:cs="Times New Roman"/>
                <w:szCs w:val="22"/>
                <w:lang w:val="en-GB" w:bidi="ar-SA"/>
              </w:rPr>
              <w:t>461</w:t>
            </w:r>
          </w:p>
        </w:tc>
        <w:tc>
          <w:tcPr>
            <w:tcW w:w="180" w:type="dxa"/>
          </w:tcPr>
          <w:p w:rsidR="00C91EF2" w:rsidRPr="009525C4" w:rsidRDefault="00C91EF2" w:rsidP="00C91EF2">
            <w:pPr>
              <w:tabs>
                <w:tab w:val="decimal" w:pos="911"/>
              </w:tabs>
              <w:spacing w:line="240" w:lineRule="atLeast"/>
              <w:rPr>
                <w:rFonts w:cs="Times New Roman"/>
                <w:szCs w:val="22"/>
                <w:lang w:val="en-GB" w:bidi="ar-SA"/>
              </w:rPr>
            </w:pPr>
          </w:p>
        </w:tc>
        <w:tc>
          <w:tcPr>
            <w:tcW w:w="1080" w:type="dxa"/>
          </w:tcPr>
          <w:p w:rsidR="00C91EF2" w:rsidRPr="009525C4" w:rsidRDefault="00C91EF2"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b/>
                <w:bCs/>
                <w:szCs w:val="22"/>
              </w:rPr>
              <w:t>Other related parties</w:t>
            </w: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 xml:space="preserve">Rental and service </w:t>
            </w:r>
            <w:r w:rsidR="007568B1" w:rsidRPr="009525C4">
              <w:rPr>
                <w:rFonts w:cs="Times New Roman"/>
                <w:szCs w:val="22"/>
              </w:rPr>
              <w:t>revenue</w:t>
            </w:r>
          </w:p>
        </w:tc>
        <w:tc>
          <w:tcPr>
            <w:tcW w:w="1170" w:type="dxa"/>
          </w:tcPr>
          <w:p w:rsidR="00F86BFA" w:rsidRPr="009525C4" w:rsidRDefault="00C91EF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49</w:t>
            </w:r>
            <w:r w:rsidR="00757E82" w:rsidRPr="009525C4">
              <w:rPr>
                <w:rFonts w:cs="Times New Roman"/>
                <w:szCs w:val="22"/>
                <w:lang w:val="en-GB" w:bidi="ar-SA"/>
              </w:rPr>
              <w:t>,256</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34</w:t>
            </w:r>
            <w:r w:rsidR="00F86BFA" w:rsidRPr="009525C4">
              <w:rPr>
                <w:rFonts w:cs="Times New Roman"/>
                <w:szCs w:val="22"/>
                <w:lang w:val="en-GB" w:bidi="ar-SA"/>
              </w:rPr>
              <w:t>,</w:t>
            </w:r>
            <w:r w:rsidRPr="009525C4">
              <w:rPr>
                <w:rFonts w:cs="Times New Roman"/>
                <w:szCs w:val="22"/>
                <w:lang w:val="en-GB" w:bidi="ar-SA"/>
              </w:rPr>
              <w:t>767</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675</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Other income</w:t>
            </w: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2,774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354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33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Interest income</w:t>
            </w: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922</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1,884</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551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1,561</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Rental and related service expense</w:t>
            </w:r>
            <w:r w:rsidR="00185ABD">
              <w:rPr>
                <w:rFonts w:cs="Times New Roman"/>
                <w:szCs w:val="22"/>
              </w:rPr>
              <w:t>s</w:t>
            </w: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10,788</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9</w:t>
            </w:r>
            <w:r w:rsidR="00F86BFA" w:rsidRPr="009525C4">
              <w:rPr>
                <w:rFonts w:cs="Times New Roman"/>
                <w:szCs w:val="22"/>
                <w:lang w:val="en-GB" w:bidi="ar-SA"/>
              </w:rPr>
              <w:t>,</w:t>
            </w:r>
            <w:r w:rsidRPr="009525C4">
              <w:rPr>
                <w:rFonts w:cs="Times New Roman"/>
                <w:szCs w:val="22"/>
                <w:lang w:val="en-GB" w:bidi="ar-SA"/>
              </w:rPr>
              <w:t>551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10,788</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9</w:t>
            </w:r>
            <w:r w:rsidR="00F86BFA" w:rsidRPr="009525C4">
              <w:rPr>
                <w:rFonts w:cs="Times New Roman"/>
                <w:szCs w:val="22"/>
                <w:lang w:val="en-GB" w:bidi="ar-SA"/>
              </w:rPr>
              <w:t>,</w:t>
            </w:r>
            <w:r w:rsidRPr="009525C4">
              <w:rPr>
                <w:rFonts w:cs="Times New Roman"/>
                <w:szCs w:val="22"/>
                <w:lang w:val="en-GB" w:bidi="ar-SA"/>
              </w:rPr>
              <w:t>551</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Utility expenses</w:t>
            </w:r>
          </w:p>
        </w:tc>
        <w:tc>
          <w:tcPr>
            <w:tcW w:w="1170" w:type="dxa"/>
          </w:tcPr>
          <w:p w:rsidR="00F86BFA" w:rsidRPr="009525C4" w:rsidRDefault="000A30F7" w:rsidP="000A30F7">
            <w:pPr>
              <w:tabs>
                <w:tab w:val="decimal" w:pos="911"/>
              </w:tabs>
              <w:spacing w:line="240" w:lineRule="atLeast"/>
              <w:ind w:right="11"/>
              <w:rPr>
                <w:rFonts w:cs="Times New Roman"/>
                <w:szCs w:val="22"/>
                <w:lang w:val="en-GB" w:bidi="ar-SA"/>
              </w:rPr>
            </w:pPr>
            <w:r w:rsidRPr="009525C4">
              <w:rPr>
                <w:rFonts w:cs="Times New Roman"/>
                <w:szCs w:val="22"/>
                <w:lang w:val="en-GB" w:bidi="ar-SA"/>
              </w:rPr>
              <w:t>4</w:t>
            </w:r>
            <w:r w:rsidR="00757E82" w:rsidRPr="009525C4">
              <w:rPr>
                <w:rFonts w:cs="Times New Roman"/>
                <w:szCs w:val="22"/>
                <w:lang w:val="en-GB" w:bidi="ar-SA"/>
              </w:rPr>
              <w:t>,</w:t>
            </w:r>
            <w:r w:rsidRPr="009525C4">
              <w:rPr>
                <w:rFonts w:cs="Times New Roman"/>
                <w:szCs w:val="22"/>
                <w:lang w:val="en-GB" w:bidi="ar-SA"/>
              </w:rPr>
              <w:t>266</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w:t>
            </w:r>
            <w:r w:rsidR="00757E82" w:rsidRPr="009525C4">
              <w:rPr>
                <w:rFonts w:cs="Times New Roman"/>
                <w:szCs w:val="22"/>
                <w:lang w:val="en-GB" w:bidi="ar-SA"/>
              </w:rPr>
              <w:t>780</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0A30F7" w:rsidP="000A30F7">
            <w:pPr>
              <w:tabs>
                <w:tab w:val="decimal" w:pos="911"/>
              </w:tabs>
              <w:spacing w:line="240" w:lineRule="atLeast"/>
              <w:ind w:right="11"/>
              <w:rPr>
                <w:rFonts w:cs="Times New Roman"/>
                <w:szCs w:val="22"/>
                <w:lang w:val="en-GB" w:bidi="ar-SA"/>
              </w:rPr>
            </w:pPr>
            <w:r w:rsidRPr="009525C4">
              <w:rPr>
                <w:rFonts w:cs="Times New Roman"/>
                <w:szCs w:val="22"/>
                <w:lang w:val="en-GB" w:bidi="ar-SA"/>
              </w:rPr>
              <w:t>3</w:t>
            </w:r>
            <w:r w:rsidR="00757E82" w:rsidRPr="009525C4">
              <w:rPr>
                <w:rFonts w:cs="Times New Roman"/>
                <w:szCs w:val="22"/>
                <w:lang w:val="en-GB" w:bidi="ar-SA"/>
              </w:rPr>
              <w:t>,</w:t>
            </w:r>
            <w:r w:rsidRPr="009525C4">
              <w:rPr>
                <w:rFonts w:cs="Times New Roman"/>
                <w:szCs w:val="22"/>
                <w:lang w:val="en-GB" w:bidi="ar-SA"/>
              </w:rPr>
              <w:t>990</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1,435</w:t>
            </w:r>
          </w:p>
        </w:tc>
      </w:tr>
      <w:tr w:rsidR="00F86BFA" w:rsidRPr="009525C4" w:rsidTr="004F1F21">
        <w:trPr>
          <w:cantSplit/>
        </w:trPr>
        <w:tc>
          <w:tcPr>
            <w:tcW w:w="4309" w:type="dxa"/>
          </w:tcPr>
          <w:p w:rsidR="00F86BFA" w:rsidRPr="009525C4" w:rsidRDefault="00F86BFA" w:rsidP="00757E82">
            <w:pPr>
              <w:spacing w:line="240" w:lineRule="atLeast"/>
              <w:rPr>
                <w:rFonts w:cs="Times New Roman"/>
                <w:szCs w:val="22"/>
              </w:rPr>
            </w:pPr>
            <w:r w:rsidRPr="009525C4">
              <w:rPr>
                <w:rFonts w:cs="Times New Roman"/>
                <w:szCs w:val="22"/>
              </w:rPr>
              <w:lastRenderedPageBreak/>
              <w:t>Dividend pa</w:t>
            </w:r>
            <w:r w:rsidR="00757E82" w:rsidRPr="009525C4">
              <w:rPr>
                <w:rFonts w:cs="Times New Roman"/>
                <w:szCs w:val="22"/>
              </w:rPr>
              <w:t>yment</w:t>
            </w: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443,031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bidi="ar-SA"/>
              </w:rPr>
            </w:pPr>
          </w:p>
        </w:tc>
        <w:tc>
          <w:tcPr>
            <w:tcW w:w="1170" w:type="dxa"/>
          </w:tcPr>
          <w:p w:rsidR="00F86BFA" w:rsidRPr="009525C4" w:rsidRDefault="00757E82" w:rsidP="004F1F21">
            <w:pPr>
              <w:tabs>
                <w:tab w:val="decimal" w:pos="911"/>
              </w:tabs>
              <w:spacing w:line="240" w:lineRule="atLeast"/>
              <w:ind w:right="11"/>
              <w:rPr>
                <w:rFonts w:cs="Times New Roman"/>
                <w:szCs w:val="22"/>
                <w:lang w:val="en-GB" w:bidi="ar-SA"/>
              </w:rPr>
            </w:pPr>
            <w:r w:rsidRPr="009525C4">
              <w:rPr>
                <w:rFonts w:cs="Times New Roman"/>
                <w:szCs w:val="22"/>
                <w:lang w:val="en-GB" w:bidi="ar-SA"/>
              </w:rPr>
              <w:t>443,031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562"/>
              </w:tabs>
              <w:spacing w:line="240" w:lineRule="atLeast"/>
              <w:ind w:right="11"/>
              <w:rPr>
                <w:rFonts w:cs="Times New Roman"/>
                <w:szCs w:val="22"/>
                <w:lang w:val="en-GB" w:bidi="ar-SA"/>
              </w:rPr>
            </w:pPr>
            <w:r w:rsidRPr="009525C4">
              <w:rPr>
                <w:rFonts w:cs="Times New Roman"/>
                <w:szCs w:val="22"/>
                <w:cs/>
                <w:lang w:val="en-GB"/>
              </w:rPr>
              <w:t>-</w:t>
            </w:r>
          </w:p>
        </w:tc>
      </w:tr>
      <w:tr w:rsidR="00F86BFA" w:rsidRPr="009525C4" w:rsidTr="004F1F21">
        <w:trPr>
          <w:cantSplit/>
        </w:trPr>
        <w:tc>
          <w:tcPr>
            <w:tcW w:w="4309" w:type="dxa"/>
          </w:tcPr>
          <w:p w:rsidR="00F86BFA" w:rsidRPr="009525C4" w:rsidRDefault="00F86BFA" w:rsidP="004F1F21">
            <w:pPr>
              <w:spacing w:line="240" w:lineRule="atLeast"/>
              <w:rPr>
                <w:rFonts w:cs="Times New Roman"/>
                <w:color w:val="0000FF"/>
                <w:szCs w:val="22"/>
              </w:rPr>
            </w:pPr>
            <w:r w:rsidRPr="009525C4">
              <w:rPr>
                <w:rFonts w:cs="Times New Roman"/>
                <w:szCs w:val="22"/>
              </w:rPr>
              <w:t>Interest expense</w:t>
            </w:r>
          </w:p>
        </w:tc>
        <w:tc>
          <w:tcPr>
            <w:tcW w:w="1170" w:type="dxa"/>
          </w:tcPr>
          <w:p w:rsidR="00F86BFA" w:rsidRPr="009525C4" w:rsidRDefault="00757E8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411</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757E82" w:rsidP="004F1F2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411</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r w:rsidRPr="009525C4">
              <w:rPr>
                <w:rFonts w:cs="Times New Roman"/>
                <w:szCs w:val="22"/>
              </w:rPr>
              <w:t>Other expenses</w:t>
            </w:r>
          </w:p>
        </w:tc>
        <w:tc>
          <w:tcPr>
            <w:tcW w:w="1170" w:type="dxa"/>
          </w:tcPr>
          <w:p w:rsidR="00F86BFA" w:rsidRPr="009525C4" w:rsidRDefault="00FE08E4" w:rsidP="000A30F7">
            <w:pPr>
              <w:tabs>
                <w:tab w:val="decimal" w:pos="911"/>
              </w:tabs>
              <w:spacing w:line="240" w:lineRule="atLeast"/>
              <w:ind w:right="11"/>
              <w:rPr>
                <w:rFonts w:cs="Times New Roman"/>
                <w:szCs w:val="22"/>
                <w:lang w:val="en-GB" w:bidi="ar-SA"/>
              </w:rPr>
            </w:pPr>
            <w:r w:rsidRPr="00FE08E4">
              <w:rPr>
                <w:rFonts w:cs="Times New Roman"/>
                <w:szCs w:val="22"/>
                <w:lang w:val="en-GB" w:bidi="ar-SA"/>
              </w:rPr>
              <w:t>17,783</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19</w:t>
            </w:r>
            <w:r w:rsidR="00F86BFA" w:rsidRPr="009525C4">
              <w:rPr>
                <w:rFonts w:cs="Times New Roman"/>
                <w:szCs w:val="22"/>
                <w:lang w:val="en-GB" w:bidi="ar-SA"/>
              </w:rPr>
              <w:t>,</w:t>
            </w:r>
            <w:r w:rsidRPr="009525C4">
              <w:rPr>
                <w:rFonts w:cs="Times New Roman"/>
                <w:szCs w:val="22"/>
                <w:lang w:val="en-GB" w:bidi="ar-SA"/>
              </w:rPr>
              <w:t>499</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E08E4" w:rsidP="000A30F7">
            <w:pPr>
              <w:tabs>
                <w:tab w:val="decimal" w:pos="911"/>
              </w:tabs>
              <w:spacing w:line="240" w:lineRule="atLeast"/>
              <w:ind w:right="11"/>
              <w:rPr>
                <w:rFonts w:cs="Times New Roman"/>
                <w:szCs w:val="22"/>
                <w:lang w:val="en-GB" w:bidi="ar-SA"/>
              </w:rPr>
            </w:pPr>
            <w:r w:rsidRPr="00FE08E4">
              <w:rPr>
                <w:rFonts w:cs="Times New Roman"/>
                <w:szCs w:val="22"/>
                <w:lang w:val="en-GB" w:bidi="ar-SA"/>
              </w:rPr>
              <w:t>13,500</w:t>
            </w: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757E82" w:rsidP="00E32506">
            <w:pPr>
              <w:tabs>
                <w:tab w:val="decimal" w:pos="832"/>
              </w:tabs>
              <w:spacing w:line="240" w:lineRule="atLeast"/>
              <w:ind w:right="11"/>
              <w:rPr>
                <w:rFonts w:cs="Times New Roman"/>
                <w:szCs w:val="22"/>
                <w:lang w:val="en-GB" w:bidi="ar-SA"/>
              </w:rPr>
            </w:pPr>
            <w:r w:rsidRPr="009525C4">
              <w:rPr>
                <w:rFonts w:cs="Times New Roman"/>
                <w:szCs w:val="22"/>
                <w:lang w:val="en-GB" w:bidi="ar-SA"/>
              </w:rPr>
              <w:t>18</w:t>
            </w:r>
            <w:r w:rsidR="00F86BFA" w:rsidRPr="009525C4">
              <w:rPr>
                <w:rFonts w:cs="Times New Roman"/>
                <w:szCs w:val="22"/>
                <w:lang w:val="en-GB" w:bidi="ar-SA"/>
              </w:rPr>
              <w:t>,</w:t>
            </w:r>
            <w:r w:rsidRPr="009525C4">
              <w:rPr>
                <w:rFonts w:cs="Times New Roman"/>
                <w:szCs w:val="22"/>
                <w:lang w:val="en-GB" w:bidi="ar-SA"/>
              </w:rPr>
              <w:t>485</w:t>
            </w:r>
          </w:p>
        </w:tc>
      </w:tr>
      <w:tr w:rsidR="00F86BFA" w:rsidRPr="009525C4" w:rsidTr="004F1F21">
        <w:trPr>
          <w:cantSplit/>
        </w:trPr>
        <w:tc>
          <w:tcPr>
            <w:tcW w:w="4309" w:type="dxa"/>
          </w:tcPr>
          <w:p w:rsidR="00F86BFA" w:rsidRPr="009525C4" w:rsidRDefault="00F86BFA" w:rsidP="004F1F21">
            <w:pPr>
              <w:spacing w:line="240" w:lineRule="atLeast"/>
              <w:rPr>
                <w:rFonts w:cs="Times New Roman"/>
                <w:szCs w:val="22"/>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170" w:type="dxa"/>
          </w:tcPr>
          <w:p w:rsidR="00F86BFA" w:rsidRPr="009525C4" w:rsidRDefault="00F86BFA" w:rsidP="004F1F21">
            <w:pPr>
              <w:tabs>
                <w:tab w:val="decimal" w:pos="911"/>
              </w:tabs>
              <w:spacing w:line="240" w:lineRule="atLeast"/>
              <w:ind w:right="11"/>
              <w:rPr>
                <w:rFonts w:cs="Times New Roman"/>
                <w:szCs w:val="22"/>
                <w:lang w:val="en-GB" w:bidi="ar-SA"/>
              </w:rPr>
            </w:pPr>
          </w:p>
        </w:tc>
        <w:tc>
          <w:tcPr>
            <w:tcW w:w="180" w:type="dxa"/>
          </w:tcPr>
          <w:p w:rsidR="00F86BFA" w:rsidRPr="009525C4" w:rsidRDefault="00F86BFA" w:rsidP="004F1F21">
            <w:pPr>
              <w:tabs>
                <w:tab w:val="decimal" w:pos="911"/>
              </w:tabs>
              <w:spacing w:line="240" w:lineRule="atLeast"/>
              <w:rPr>
                <w:rFonts w:cs="Times New Roman"/>
                <w:szCs w:val="22"/>
                <w:lang w:val="en-GB" w:bidi="ar-SA"/>
              </w:rPr>
            </w:pPr>
          </w:p>
        </w:tc>
        <w:tc>
          <w:tcPr>
            <w:tcW w:w="1080" w:type="dxa"/>
          </w:tcPr>
          <w:p w:rsidR="00F86BFA" w:rsidRPr="009525C4" w:rsidRDefault="00F86BFA" w:rsidP="00E32506">
            <w:pPr>
              <w:tabs>
                <w:tab w:val="decimal" w:pos="832"/>
              </w:tabs>
              <w:spacing w:line="240" w:lineRule="atLeast"/>
              <w:ind w:right="11"/>
              <w:rPr>
                <w:rFonts w:cs="Times New Roman"/>
                <w:szCs w:val="22"/>
                <w:lang w:val="en-GB" w:bidi="ar-SA"/>
              </w:rPr>
            </w:pPr>
          </w:p>
        </w:tc>
      </w:tr>
      <w:tr w:rsidR="004769A4" w:rsidRPr="009525C4" w:rsidTr="004F1F21">
        <w:trPr>
          <w:cantSplit/>
        </w:trPr>
        <w:tc>
          <w:tcPr>
            <w:tcW w:w="4309" w:type="dxa"/>
          </w:tcPr>
          <w:p w:rsidR="004769A4" w:rsidRPr="009525C4" w:rsidRDefault="004769A4" w:rsidP="004769A4">
            <w:pPr>
              <w:ind w:left="540" w:hanging="540"/>
              <w:rPr>
                <w:rFonts w:cs="Times New Roman"/>
                <w:b/>
                <w:bCs/>
                <w:szCs w:val="22"/>
              </w:rPr>
            </w:pPr>
            <w:r w:rsidRPr="009525C4">
              <w:rPr>
                <w:rFonts w:cs="Times New Roman"/>
                <w:b/>
                <w:bCs/>
                <w:szCs w:val="22"/>
              </w:rPr>
              <w:t>Key management personnel</w:t>
            </w:r>
          </w:p>
        </w:tc>
        <w:tc>
          <w:tcPr>
            <w:tcW w:w="1170" w:type="dxa"/>
          </w:tcPr>
          <w:p w:rsidR="004769A4" w:rsidRPr="009525C4" w:rsidRDefault="004769A4" w:rsidP="004769A4">
            <w:pPr>
              <w:tabs>
                <w:tab w:val="decimal" w:pos="911"/>
              </w:tabs>
              <w:spacing w:line="240" w:lineRule="atLeast"/>
              <w:ind w:right="11"/>
              <w:rPr>
                <w:rFonts w:cs="Times New Roman"/>
                <w:szCs w:val="22"/>
                <w:lang w:val="en-GB" w:bidi="ar-SA"/>
              </w:rPr>
            </w:pP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Pr>
          <w:p w:rsidR="004769A4" w:rsidRPr="009525C4" w:rsidRDefault="004769A4" w:rsidP="004769A4">
            <w:pPr>
              <w:tabs>
                <w:tab w:val="decimal" w:pos="832"/>
              </w:tabs>
              <w:spacing w:line="240" w:lineRule="atLeast"/>
              <w:ind w:right="11"/>
              <w:rPr>
                <w:rFonts w:cs="Times New Roman"/>
                <w:szCs w:val="22"/>
                <w:lang w:val="en-GB" w:bidi="ar-SA"/>
              </w:rPr>
            </w:pP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170" w:type="dxa"/>
          </w:tcPr>
          <w:p w:rsidR="004769A4" w:rsidRPr="009525C4" w:rsidRDefault="004769A4" w:rsidP="004769A4">
            <w:pPr>
              <w:tabs>
                <w:tab w:val="decimal" w:pos="911"/>
              </w:tabs>
              <w:spacing w:line="240" w:lineRule="atLeast"/>
              <w:ind w:right="11"/>
              <w:rPr>
                <w:rFonts w:cs="Times New Roman"/>
                <w:szCs w:val="22"/>
                <w:lang w:val="en-GB" w:bidi="ar-SA"/>
              </w:rPr>
            </w:pP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Pr>
          <w:p w:rsidR="004769A4" w:rsidRPr="009525C4" w:rsidRDefault="004769A4" w:rsidP="004769A4">
            <w:pPr>
              <w:tabs>
                <w:tab w:val="decimal" w:pos="832"/>
              </w:tabs>
              <w:spacing w:line="240" w:lineRule="atLeast"/>
              <w:ind w:right="11"/>
              <w:rPr>
                <w:rFonts w:cs="Times New Roman"/>
                <w:szCs w:val="22"/>
                <w:lang w:val="en-GB" w:bidi="ar-SA"/>
              </w:rPr>
            </w:pPr>
          </w:p>
        </w:tc>
      </w:tr>
      <w:tr w:rsidR="004769A4" w:rsidRPr="009525C4" w:rsidTr="004F1F21">
        <w:trPr>
          <w:cantSplit/>
        </w:trPr>
        <w:tc>
          <w:tcPr>
            <w:tcW w:w="4309" w:type="dxa"/>
          </w:tcPr>
          <w:p w:rsidR="004769A4" w:rsidRPr="009525C4" w:rsidRDefault="004769A4" w:rsidP="004769A4">
            <w:pPr>
              <w:ind w:left="371" w:hanging="371"/>
              <w:rPr>
                <w:rFonts w:cs="Times New Roman"/>
                <w:szCs w:val="22"/>
              </w:rPr>
            </w:pPr>
            <w:r w:rsidRPr="009525C4">
              <w:rPr>
                <w:rFonts w:cs="Times New Roman"/>
                <w:szCs w:val="22"/>
              </w:rPr>
              <w:t xml:space="preserve">Key management personnel compensation </w:t>
            </w:r>
          </w:p>
        </w:tc>
        <w:tc>
          <w:tcPr>
            <w:tcW w:w="1170" w:type="dxa"/>
          </w:tcPr>
          <w:p w:rsidR="004769A4" w:rsidRPr="009525C4" w:rsidRDefault="004769A4" w:rsidP="004769A4">
            <w:pPr>
              <w:tabs>
                <w:tab w:val="decimal" w:pos="911"/>
              </w:tabs>
              <w:spacing w:line="240" w:lineRule="atLeast"/>
              <w:ind w:right="11"/>
              <w:rPr>
                <w:rFonts w:cs="Times New Roman"/>
                <w:szCs w:val="22"/>
                <w:lang w:val="en-GB" w:bidi="ar-SA"/>
              </w:rPr>
            </w:pP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Pr>
          <w:p w:rsidR="004769A4" w:rsidRPr="009525C4" w:rsidRDefault="004769A4" w:rsidP="004769A4">
            <w:pPr>
              <w:tabs>
                <w:tab w:val="decimal" w:pos="832"/>
              </w:tabs>
              <w:spacing w:line="240" w:lineRule="atLeast"/>
              <w:ind w:right="11"/>
              <w:rPr>
                <w:rFonts w:cs="Times New Roman"/>
                <w:szCs w:val="22"/>
                <w:lang w:val="en-GB" w:bidi="ar-SA"/>
              </w:rPr>
            </w:pP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170" w:type="dxa"/>
          </w:tcPr>
          <w:p w:rsidR="004769A4" w:rsidRPr="009525C4" w:rsidRDefault="004769A4" w:rsidP="004769A4">
            <w:pPr>
              <w:tabs>
                <w:tab w:val="decimal" w:pos="911"/>
              </w:tabs>
              <w:spacing w:line="240" w:lineRule="atLeast"/>
              <w:ind w:right="11"/>
              <w:rPr>
                <w:rFonts w:cs="Times New Roman"/>
                <w:szCs w:val="22"/>
                <w:lang w:val="en-GB" w:bidi="ar-SA"/>
              </w:rPr>
            </w:pP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Pr>
          <w:p w:rsidR="004769A4" w:rsidRPr="009525C4" w:rsidRDefault="004769A4" w:rsidP="004769A4">
            <w:pPr>
              <w:tabs>
                <w:tab w:val="decimal" w:pos="832"/>
              </w:tabs>
              <w:spacing w:line="240" w:lineRule="atLeast"/>
              <w:ind w:right="11"/>
              <w:rPr>
                <w:rFonts w:cs="Times New Roman"/>
                <w:szCs w:val="22"/>
                <w:lang w:val="en-GB" w:bidi="ar-SA"/>
              </w:rPr>
            </w:pPr>
          </w:p>
        </w:tc>
      </w:tr>
      <w:tr w:rsidR="004769A4" w:rsidRPr="009525C4" w:rsidTr="004F1F21">
        <w:trPr>
          <w:cantSplit/>
        </w:trPr>
        <w:tc>
          <w:tcPr>
            <w:tcW w:w="4309" w:type="dxa"/>
          </w:tcPr>
          <w:p w:rsidR="004769A4" w:rsidRPr="009525C4" w:rsidRDefault="004769A4" w:rsidP="004769A4">
            <w:pPr>
              <w:spacing w:line="240" w:lineRule="atLeast"/>
              <w:ind w:left="273"/>
              <w:rPr>
                <w:rFonts w:cs="Times New Roman"/>
                <w:i/>
                <w:iCs/>
                <w:color w:val="0000FF"/>
                <w:szCs w:val="22"/>
              </w:rPr>
            </w:pPr>
            <w:r w:rsidRPr="009525C4">
              <w:rPr>
                <w:rFonts w:cs="Times New Roman"/>
                <w:szCs w:val="22"/>
              </w:rPr>
              <w:t>Short</w:t>
            </w:r>
            <w:r w:rsidRPr="009525C4">
              <w:rPr>
                <w:rFonts w:cs="Times New Roman"/>
                <w:szCs w:val="22"/>
                <w:cs/>
              </w:rPr>
              <w:t>-</w:t>
            </w:r>
            <w:r w:rsidRPr="009525C4">
              <w:rPr>
                <w:rFonts w:cs="Times New Roman"/>
                <w:szCs w:val="22"/>
              </w:rPr>
              <w:t>term employee benefit</w:t>
            </w:r>
          </w:p>
        </w:tc>
        <w:tc>
          <w:tcPr>
            <w:tcW w:w="1170" w:type="dxa"/>
          </w:tcPr>
          <w:p w:rsidR="004769A4" w:rsidRPr="009525C4" w:rsidRDefault="004769A4" w:rsidP="004769A4">
            <w:pPr>
              <w:tabs>
                <w:tab w:val="decimal" w:pos="911"/>
              </w:tabs>
              <w:spacing w:line="240" w:lineRule="atLeast"/>
              <w:ind w:right="11"/>
              <w:rPr>
                <w:rFonts w:cs="Times New Roman"/>
                <w:szCs w:val="22"/>
                <w:lang w:val="en-GB" w:bidi="ar-SA"/>
              </w:rPr>
            </w:pPr>
            <w:r w:rsidRPr="009525C4">
              <w:rPr>
                <w:rFonts w:cs="Times New Roman"/>
                <w:szCs w:val="22"/>
                <w:lang w:val="en-GB" w:bidi="ar-SA"/>
              </w:rPr>
              <w:t>74,176</w:t>
            </w: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Pr>
          <w:p w:rsidR="004769A4" w:rsidRPr="009525C4" w:rsidRDefault="004769A4" w:rsidP="004769A4">
            <w:pPr>
              <w:tabs>
                <w:tab w:val="decimal" w:pos="832"/>
              </w:tabs>
              <w:spacing w:line="240" w:lineRule="atLeast"/>
              <w:ind w:right="11"/>
              <w:rPr>
                <w:rFonts w:cs="Times New Roman"/>
                <w:szCs w:val="22"/>
                <w:lang w:val="en-GB" w:bidi="ar-SA"/>
              </w:rPr>
            </w:pPr>
            <w:r w:rsidRPr="009525C4">
              <w:rPr>
                <w:rFonts w:cs="Times New Roman"/>
                <w:szCs w:val="22"/>
                <w:lang w:val="en-GB" w:bidi="ar-SA"/>
              </w:rPr>
              <w:t>72,634</w:t>
            </w: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170" w:type="dxa"/>
          </w:tcPr>
          <w:p w:rsidR="004769A4" w:rsidRPr="009525C4" w:rsidRDefault="004769A4" w:rsidP="004769A4">
            <w:pPr>
              <w:tabs>
                <w:tab w:val="decimal" w:pos="911"/>
              </w:tabs>
              <w:spacing w:line="240" w:lineRule="atLeast"/>
              <w:ind w:right="11"/>
              <w:rPr>
                <w:rFonts w:cs="Times New Roman"/>
                <w:szCs w:val="22"/>
                <w:lang w:val="en-GB" w:bidi="ar-SA"/>
              </w:rPr>
            </w:pPr>
            <w:r w:rsidRPr="009525C4">
              <w:rPr>
                <w:rFonts w:cs="Times New Roman"/>
                <w:szCs w:val="22"/>
                <w:lang w:val="en-GB" w:bidi="ar-SA"/>
              </w:rPr>
              <w:t>60,365</w:t>
            </w: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Pr>
          <w:p w:rsidR="004769A4" w:rsidRPr="009525C4" w:rsidRDefault="004769A4" w:rsidP="004769A4">
            <w:pPr>
              <w:tabs>
                <w:tab w:val="decimal" w:pos="832"/>
              </w:tabs>
              <w:spacing w:line="240" w:lineRule="atLeast"/>
              <w:ind w:right="11"/>
              <w:rPr>
                <w:rFonts w:cs="Times New Roman"/>
                <w:szCs w:val="22"/>
                <w:lang w:val="en-GB" w:bidi="ar-SA"/>
              </w:rPr>
            </w:pPr>
            <w:r w:rsidRPr="009525C4">
              <w:rPr>
                <w:rFonts w:cs="Times New Roman"/>
                <w:szCs w:val="22"/>
                <w:lang w:val="en-GB" w:bidi="ar-SA"/>
              </w:rPr>
              <w:t>61,341</w:t>
            </w:r>
          </w:p>
        </w:tc>
      </w:tr>
      <w:tr w:rsidR="004769A4" w:rsidRPr="009525C4" w:rsidTr="004F1F21">
        <w:trPr>
          <w:cantSplit/>
          <w:trHeight w:val="80"/>
        </w:trPr>
        <w:tc>
          <w:tcPr>
            <w:tcW w:w="4309" w:type="dxa"/>
          </w:tcPr>
          <w:p w:rsidR="004769A4" w:rsidRPr="009525C4" w:rsidRDefault="004769A4" w:rsidP="004769A4">
            <w:pPr>
              <w:spacing w:line="240" w:lineRule="atLeast"/>
              <w:rPr>
                <w:rFonts w:cs="Times New Roman"/>
                <w:szCs w:val="22"/>
              </w:rPr>
            </w:pPr>
            <w:r>
              <w:rPr>
                <w:rFonts w:cs="Times New Roman"/>
                <w:szCs w:val="22"/>
                <w:cs/>
              </w:rPr>
              <w:t xml:space="preserve">     </w:t>
            </w:r>
            <w:r w:rsidRPr="009525C4">
              <w:rPr>
                <w:rFonts w:cs="Times New Roman"/>
                <w:szCs w:val="22"/>
              </w:rPr>
              <w:t>Post</w:t>
            </w:r>
            <w:r w:rsidRPr="009525C4">
              <w:rPr>
                <w:rFonts w:cs="Times New Roman"/>
                <w:szCs w:val="22"/>
                <w:cs/>
              </w:rPr>
              <w:t>-</w:t>
            </w:r>
            <w:r w:rsidRPr="009525C4">
              <w:rPr>
                <w:rFonts w:cs="Times New Roman"/>
                <w:szCs w:val="22"/>
              </w:rPr>
              <w:t>employment benefit</w:t>
            </w:r>
          </w:p>
        </w:tc>
        <w:tc>
          <w:tcPr>
            <w:tcW w:w="1170" w:type="dxa"/>
            <w:tcBorders>
              <w:bottom w:val="single" w:sz="4" w:space="0" w:color="auto"/>
            </w:tcBorders>
          </w:tcPr>
          <w:p w:rsidR="004769A4" w:rsidRPr="009525C4" w:rsidRDefault="004769A4" w:rsidP="004769A4">
            <w:pPr>
              <w:tabs>
                <w:tab w:val="decimal" w:pos="911"/>
              </w:tabs>
              <w:spacing w:line="240" w:lineRule="atLeast"/>
              <w:ind w:right="11"/>
              <w:rPr>
                <w:rFonts w:cs="Times New Roman"/>
                <w:szCs w:val="22"/>
                <w:lang w:val="en-GB" w:bidi="ar-SA"/>
              </w:rPr>
            </w:pPr>
            <w:r w:rsidRPr="009525C4">
              <w:rPr>
                <w:rFonts w:cs="Times New Roman"/>
                <w:szCs w:val="22"/>
                <w:lang w:val="en-GB" w:bidi="ar-SA"/>
              </w:rPr>
              <w:t>3,687</w:t>
            </w: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Borders>
              <w:bottom w:val="single" w:sz="4" w:space="0" w:color="auto"/>
            </w:tcBorders>
          </w:tcPr>
          <w:p w:rsidR="004769A4" w:rsidRPr="009525C4" w:rsidRDefault="004769A4" w:rsidP="004769A4">
            <w:pPr>
              <w:tabs>
                <w:tab w:val="decimal" w:pos="832"/>
              </w:tabs>
              <w:spacing w:line="240" w:lineRule="atLeast"/>
              <w:ind w:right="11"/>
              <w:rPr>
                <w:rFonts w:cs="Times New Roman"/>
                <w:szCs w:val="22"/>
                <w:lang w:val="en-GB" w:bidi="ar-SA"/>
              </w:rPr>
            </w:pPr>
            <w:r w:rsidRPr="009525C4">
              <w:rPr>
                <w:rFonts w:cs="Times New Roman"/>
                <w:szCs w:val="22"/>
                <w:cs/>
                <w:lang w:val="en-GB"/>
              </w:rPr>
              <w:t>(</w:t>
            </w:r>
            <w:r w:rsidRPr="009525C4">
              <w:rPr>
                <w:rFonts w:cs="Times New Roman"/>
                <w:szCs w:val="22"/>
                <w:lang w:val="en-GB" w:bidi="ar-SA"/>
              </w:rPr>
              <w:t>1,618</w:t>
            </w:r>
            <w:r w:rsidRPr="009525C4">
              <w:rPr>
                <w:rFonts w:cs="Times New Roman"/>
                <w:szCs w:val="22"/>
                <w:cs/>
                <w:lang w:val="en-GB"/>
              </w:rPr>
              <w:t>)</w:t>
            </w: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170" w:type="dxa"/>
            <w:tcBorders>
              <w:bottom w:val="single" w:sz="4" w:space="0" w:color="auto"/>
            </w:tcBorders>
          </w:tcPr>
          <w:p w:rsidR="004769A4" w:rsidRPr="009525C4" w:rsidRDefault="004769A4" w:rsidP="004769A4">
            <w:pPr>
              <w:tabs>
                <w:tab w:val="decimal" w:pos="911"/>
              </w:tabs>
              <w:spacing w:line="240" w:lineRule="atLeast"/>
              <w:ind w:right="11"/>
              <w:rPr>
                <w:rFonts w:cs="Times New Roman"/>
                <w:szCs w:val="22"/>
                <w:lang w:val="en-GB" w:bidi="ar-SA"/>
              </w:rPr>
            </w:pPr>
            <w:r w:rsidRPr="009525C4">
              <w:rPr>
                <w:rFonts w:cs="Times New Roman"/>
                <w:szCs w:val="22"/>
                <w:lang w:val="en-GB" w:bidi="ar-SA"/>
              </w:rPr>
              <w:t>2,740</w:t>
            </w:r>
          </w:p>
        </w:tc>
        <w:tc>
          <w:tcPr>
            <w:tcW w:w="180" w:type="dxa"/>
          </w:tcPr>
          <w:p w:rsidR="004769A4" w:rsidRPr="009525C4" w:rsidRDefault="004769A4" w:rsidP="004769A4">
            <w:pPr>
              <w:tabs>
                <w:tab w:val="decimal" w:pos="911"/>
              </w:tabs>
              <w:spacing w:line="240" w:lineRule="atLeast"/>
              <w:rPr>
                <w:rFonts w:cs="Times New Roman"/>
                <w:szCs w:val="22"/>
                <w:lang w:val="en-GB" w:bidi="ar-SA"/>
              </w:rPr>
            </w:pPr>
          </w:p>
        </w:tc>
        <w:tc>
          <w:tcPr>
            <w:tcW w:w="1080" w:type="dxa"/>
            <w:tcBorders>
              <w:bottom w:val="single" w:sz="4" w:space="0" w:color="auto"/>
            </w:tcBorders>
          </w:tcPr>
          <w:p w:rsidR="004769A4" w:rsidRPr="009525C4" w:rsidRDefault="004769A4" w:rsidP="004769A4">
            <w:pPr>
              <w:tabs>
                <w:tab w:val="decimal" w:pos="832"/>
              </w:tabs>
              <w:spacing w:line="240" w:lineRule="atLeast"/>
              <w:ind w:right="11"/>
              <w:rPr>
                <w:rFonts w:cs="Times New Roman"/>
                <w:szCs w:val="22"/>
                <w:lang w:val="en-GB" w:bidi="ar-SA"/>
              </w:rPr>
            </w:pPr>
            <w:r w:rsidRPr="009525C4">
              <w:rPr>
                <w:rFonts w:cs="Times New Roman"/>
                <w:szCs w:val="22"/>
                <w:cs/>
                <w:lang w:val="en-GB"/>
              </w:rPr>
              <w:t>(</w:t>
            </w:r>
            <w:r w:rsidRPr="009525C4">
              <w:rPr>
                <w:rFonts w:cs="Times New Roman"/>
                <w:szCs w:val="22"/>
                <w:lang w:val="en-GB" w:bidi="ar-SA"/>
              </w:rPr>
              <w:t>2,354</w:t>
            </w:r>
            <w:r w:rsidRPr="009525C4">
              <w:rPr>
                <w:rFonts w:cs="Times New Roman"/>
                <w:szCs w:val="22"/>
                <w:cs/>
                <w:lang w:val="en-GB"/>
              </w:rPr>
              <w:t>)</w:t>
            </w:r>
          </w:p>
        </w:tc>
      </w:tr>
      <w:tr w:rsidR="004769A4" w:rsidRPr="009525C4" w:rsidTr="004F1F21">
        <w:trPr>
          <w:cantSplit/>
          <w:trHeight w:val="80"/>
        </w:trPr>
        <w:tc>
          <w:tcPr>
            <w:tcW w:w="4309" w:type="dxa"/>
          </w:tcPr>
          <w:p w:rsidR="004769A4" w:rsidRPr="009525C4" w:rsidRDefault="004769A4" w:rsidP="004769A4">
            <w:pPr>
              <w:spacing w:line="240" w:lineRule="atLeast"/>
              <w:rPr>
                <w:rFonts w:cs="Times New Roman"/>
                <w:szCs w:val="22"/>
                <w:cs/>
              </w:rPr>
            </w:pPr>
            <w:r>
              <w:rPr>
                <w:rFonts w:cs="Times New Roman"/>
                <w:szCs w:val="22"/>
              </w:rPr>
              <w:t xml:space="preserve">     </w:t>
            </w:r>
            <w:r w:rsidRPr="009525C4">
              <w:rPr>
                <w:rFonts w:cs="Times New Roman"/>
                <w:szCs w:val="22"/>
              </w:rPr>
              <w:t xml:space="preserve">Total key management personnel </w:t>
            </w:r>
          </w:p>
        </w:tc>
        <w:tc>
          <w:tcPr>
            <w:tcW w:w="1170" w:type="dxa"/>
            <w:tcBorders>
              <w:top w:val="single" w:sz="4" w:space="0" w:color="auto"/>
            </w:tcBorders>
          </w:tcPr>
          <w:p w:rsidR="004769A4" w:rsidRPr="009525C4" w:rsidRDefault="004769A4" w:rsidP="004769A4">
            <w:pPr>
              <w:tabs>
                <w:tab w:val="decimal" w:pos="911"/>
              </w:tabs>
              <w:spacing w:line="240" w:lineRule="atLeast"/>
              <w:ind w:right="11"/>
              <w:rPr>
                <w:rFonts w:cs="Times New Roman"/>
                <w:b/>
                <w:bCs/>
                <w:szCs w:val="22"/>
                <w:lang w:val="en-GB" w:bidi="ar-SA"/>
              </w:rPr>
            </w:pPr>
          </w:p>
        </w:tc>
        <w:tc>
          <w:tcPr>
            <w:tcW w:w="180" w:type="dxa"/>
          </w:tcPr>
          <w:p w:rsidR="004769A4" w:rsidRPr="009525C4" w:rsidRDefault="004769A4" w:rsidP="004769A4">
            <w:pPr>
              <w:tabs>
                <w:tab w:val="decimal" w:pos="911"/>
              </w:tabs>
              <w:spacing w:line="240" w:lineRule="atLeast"/>
              <w:rPr>
                <w:rFonts w:cs="Times New Roman"/>
                <w:b/>
                <w:bCs/>
                <w:szCs w:val="22"/>
                <w:lang w:val="en-GB" w:bidi="ar-SA"/>
              </w:rPr>
            </w:pPr>
          </w:p>
        </w:tc>
        <w:tc>
          <w:tcPr>
            <w:tcW w:w="1080" w:type="dxa"/>
            <w:tcBorders>
              <w:top w:val="single" w:sz="4" w:space="0" w:color="auto"/>
            </w:tcBorders>
          </w:tcPr>
          <w:p w:rsidR="004769A4" w:rsidRPr="009525C4" w:rsidRDefault="004769A4" w:rsidP="004769A4">
            <w:pPr>
              <w:tabs>
                <w:tab w:val="decimal" w:pos="832"/>
              </w:tabs>
              <w:spacing w:line="240" w:lineRule="atLeast"/>
              <w:ind w:right="11"/>
              <w:rPr>
                <w:rFonts w:cs="Times New Roman"/>
                <w:b/>
                <w:bCs/>
                <w:szCs w:val="22"/>
                <w:lang w:val="en-GB" w:bidi="ar-SA"/>
              </w:rPr>
            </w:pPr>
          </w:p>
        </w:tc>
        <w:tc>
          <w:tcPr>
            <w:tcW w:w="180" w:type="dxa"/>
          </w:tcPr>
          <w:p w:rsidR="004769A4" w:rsidRPr="009525C4" w:rsidRDefault="004769A4" w:rsidP="004769A4">
            <w:pPr>
              <w:tabs>
                <w:tab w:val="decimal" w:pos="911"/>
              </w:tabs>
              <w:spacing w:line="240" w:lineRule="atLeast"/>
              <w:rPr>
                <w:rFonts w:cs="Times New Roman"/>
                <w:b/>
                <w:bCs/>
                <w:szCs w:val="22"/>
                <w:lang w:val="en-GB" w:bidi="ar-SA"/>
              </w:rPr>
            </w:pPr>
          </w:p>
        </w:tc>
        <w:tc>
          <w:tcPr>
            <w:tcW w:w="1170" w:type="dxa"/>
            <w:tcBorders>
              <w:top w:val="single" w:sz="4" w:space="0" w:color="auto"/>
            </w:tcBorders>
          </w:tcPr>
          <w:p w:rsidR="004769A4" w:rsidRPr="009525C4" w:rsidRDefault="004769A4" w:rsidP="004769A4">
            <w:pPr>
              <w:tabs>
                <w:tab w:val="decimal" w:pos="911"/>
              </w:tabs>
              <w:spacing w:line="240" w:lineRule="atLeast"/>
              <w:ind w:right="11"/>
              <w:rPr>
                <w:rFonts w:cs="Times New Roman"/>
                <w:b/>
                <w:bCs/>
                <w:szCs w:val="22"/>
                <w:lang w:val="en-GB" w:bidi="ar-SA"/>
              </w:rPr>
            </w:pPr>
          </w:p>
        </w:tc>
        <w:tc>
          <w:tcPr>
            <w:tcW w:w="180" w:type="dxa"/>
          </w:tcPr>
          <w:p w:rsidR="004769A4" w:rsidRPr="009525C4" w:rsidRDefault="004769A4" w:rsidP="004769A4">
            <w:pPr>
              <w:tabs>
                <w:tab w:val="decimal" w:pos="911"/>
              </w:tabs>
              <w:spacing w:line="240" w:lineRule="atLeast"/>
              <w:rPr>
                <w:rFonts w:cs="Times New Roman"/>
                <w:b/>
                <w:bCs/>
                <w:szCs w:val="22"/>
                <w:lang w:val="en-GB" w:bidi="ar-SA"/>
              </w:rPr>
            </w:pPr>
          </w:p>
        </w:tc>
        <w:tc>
          <w:tcPr>
            <w:tcW w:w="1080" w:type="dxa"/>
            <w:tcBorders>
              <w:top w:val="single" w:sz="4" w:space="0" w:color="auto"/>
            </w:tcBorders>
          </w:tcPr>
          <w:p w:rsidR="004769A4" w:rsidRPr="009525C4" w:rsidRDefault="004769A4" w:rsidP="004769A4">
            <w:pPr>
              <w:tabs>
                <w:tab w:val="decimal" w:pos="911"/>
              </w:tabs>
              <w:spacing w:line="240" w:lineRule="atLeast"/>
              <w:ind w:right="11"/>
              <w:rPr>
                <w:rFonts w:cs="Times New Roman"/>
                <w:b/>
                <w:bCs/>
                <w:szCs w:val="22"/>
                <w:lang w:val="en-GB" w:bidi="ar-SA"/>
              </w:rPr>
            </w:pPr>
          </w:p>
        </w:tc>
      </w:tr>
      <w:tr w:rsidR="004769A4" w:rsidRPr="009525C4" w:rsidTr="00561CAB">
        <w:trPr>
          <w:cantSplit/>
          <w:trHeight w:val="273"/>
        </w:trPr>
        <w:tc>
          <w:tcPr>
            <w:tcW w:w="4309" w:type="dxa"/>
          </w:tcPr>
          <w:p w:rsidR="004769A4" w:rsidRPr="009525C4" w:rsidRDefault="004769A4" w:rsidP="004769A4">
            <w:pPr>
              <w:spacing w:line="240" w:lineRule="atLeast"/>
              <w:rPr>
                <w:rFonts w:cs="Times New Roman"/>
                <w:szCs w:val="22"/>
              </w:rPr>
            </w:pPr>
            <w:r>
              <w:rPr>
                <w:rFonts w:cs="Times New Roman"/>
                <w:szCs w:val="22"/>
              </w:rPr>
              <w:t xml:space="preserve">        </w:t>
            </w:r>
            <w:r w:rsidRPr="009525C4">
              <w:rPr>
                <w:rFonts w:cs="Times New Roman"/>
                <w:szCs w:val="22"/>
              </w:rPr>
              <w:t>compensation</w:t>
            </w:r>
          </w:p>
        </w:tc>
        <w:tc>
          <w:tcPr>
            <w:tcW w:w="1170" w:type="dxa"/>
            <w:tcBorders>
              <w:bottom w:val="double" w:sz="4" w:space="0" w:color="auto"/>
            </w:tcBorders>
          </w:tcPr>
          <w:p w:rsidR="004769A4" w:rsidRPr="009525C4" w:rsidRDefault="004769A4" w:rsidP="004769A4">
            <w:pPr>
              <w:tabs>
                <w:tab w:val="decimal" w:pos="911"/>
              </w:tabs>
              <w:spacing w:line="240" w:lineRule="atLeast"/>
              <w:ind w:right="11"/>
              <w:rPr>
                <w:rFonts w:cs="Times New Roman"/>
                <w:b/>
                <w:bCs/>
                <w:szCs w:val="22"/>
                <w:lang w:val="en-GB" w:bidi="ar-SA"/>
              </w:rPr>
            </w:pPr>
            <w:r w:rsidRPr="009525C4">
              <w:rPr>
                <w:rFonts w:cs="Times New Roman"/>
                <w:b/>
                <w:bCs/>
                <w:szCs w:val="22"/>
                <w:lang w:val="en-GB" w:bidi="ar-SA"/>
              </w:rPr>
              <w:t>77,863</w:t>
            </w:r>
          </w:p>
        </w:tc>
        <w:tc>
          <w:tcPr>
            <w:tcW w:w="180" w:type="dxa"/>
          </w:tcPr>
          <w:p w:rsidR="004769A4" w:rsidRPr="009525C4" w:rsidRDefault="004769A4" w:rsidP="004769A4">
            <w:pPr>
              <w:tabs>
                <w:tab w:val="decimal" w:pos="911"/>
              </w:tabs>
              <w:spacing w:line="240" w:lineRule="atLeast"/>
              <w:rPr>
                <w:rFonts w:cs="Times New Roman"/>
                <w:b/>
                <w:bCs/>
                <w:szCs w:val="22"/>
                <w:lang w:val="en-GB" w:bidi="ar-SA"/>
              </w:rPr>
            </w:pPr>
          </w:p>
        </w:tc>
        <w:tc>
          <w:tcPr>
            <w:tcW w:w="1080" w:type="dxa"/>
            <w:tcBorders>
              <w:bottom w:val="double" w:sz="4" w:space="0" w:color="auto"/>
            </w:tcBorders>
          </w:tcPr>
          <w:p w:rsidR="004769A4" w:rsidRPr="009525C4" w:rsidRDefault="004769A4" w:rsidP="004769A4">
            <w:pPr>
              <w:tabs>
                <w:tab w:val="decimal" w:pos="832"/>
              </w:tabs>
              <w:spacing w:line="240" w:lineRule="atLeast"/>
              <w:ind w:right="11"/>
              <w:rPr>
                <w:rFonts w:cs="Times New Roman"/>
                <w:b/>
                <w:bCs/>
                <w:szCs w:val="22"/>
                <w:lang w:val="en-GB" w:bidi="ar-SA"/>
              </w:rPr>
            </w:pPr>
            <w:r w:rsidRPr="009525C4">
              <w:rPr>
                <w:rFonts w:cs="Times New Roman"/>
                <w:b/>
                <w:bCs/>
                <w:szCs w:val="22"/>
                <w:lang w:val="en-GB" w:bidi="ar-SA"/>
              </w:rPr>
              <w:t>71,016</w:t>
            </w:r>
          </w:p>
        </w:tc>
        <w:tc>
          <w:tcPr>
            <w:tcW w:w="180" w:type="dxa"/>
          </w:tcPr>
          <w:p w:rsidR="004769A4" w:rsidRPr="009525C4" w:rsidRDefault="004769A4" w:rsidP="004769A4">
            <w:pPr>
              <w:tabs>
                <w:tab w:val="decimal" w:pos="911"/>
              </w:tabs>
              <w:spacing w:line="240" w:lineRule="atLeast"/>
              <w:rPr>
                <w:rFonts w:cs="Times New Roman"/>
                <w:b/>
                <w:bCs/>
                <w:szCs w:val="22"/>
                <w:lang w:val="en-GB" w:bidi="ar-SA"/>
              </w:rPr>
            </w:pPr>
          </w:p>
        </w:tc>
        <w:tc>
          <w:tcPr>
            <w:tcW w:w="1170" w:type="dxa"/>
            <w:tcBorders>
              <w:bottom w:val="double" w:sz="4" w:space="0" w:color="auto"/>
            </w:tcBorders>
          </w:tcPr>
          <w:p w:rsidR="004769A4" w:rsidRPr="009525C4" w:rsidRDefault="004769A4" w:rsidP="004769A4">
            <w:pPr>
              <w:tabs>
                <w:tab w:val="decimal" w:pos="911"/>
              </w:tabs>
              <w:spacing w:line="240" w:lineRule="atLeast"/>
              <w:ind w:right="11"/>
              <w:rPr>
                <w:rFonts w:cs="Times New Roman"/>
                <w:b/>
                <w:bCs/>
                <w:szCs w:val="22"/>
                <w:lang w:val="en-GB" w:bidi="ar-SA"/>
              </w:rPr>
            </w:pPr>
            <w:r w:rsidRPr="009525C4">
              <w:rPr>
                <w:rFonts w:cs="Times New Roman"/>
                <w:b/>
                <w:bCs/>
                <w:szCs w:val="22"/>
                <w:lang w:val="en-GB" w:bidi="ar-SA"/>
              </w:rPr>
              <w:t>63,105</w:t>
            </w:r>
          </w:p>
        </w:tc>
        <w:tc>
          <w:tcPr>
            <w:tcW w:w="180" w:type="dxa"/>
          </w:tcPr>
          <w:p w:rsidR="004769A4" w:rsidRPr="009525C4" w:rsidRDefault="004769A4" w:rsidP="004769A4">
            <w:pPr>
              <w:tabs>
                <w:tab w:val="decimal" w:pos="911"/>
              </w:tabs>
              <w:spacing w:line="240" w:lineRule="atLeast"/>
              <w:rPr>
                <w:rFonts w:cs="Times New Roman"/>
                <w:b/>
                <w:bCs/>
                <w:szCs w:val="22"/>
                <w:lang w:val="en-GB" w:bidi="ar-SA"/>
              </w:rPr>
            </w:pPr>
          </w:p>
        </w:tc>
        <w:tc>
          <w:tcPr>
            <w:tcW w:w="1080" w:type="dxa"/>
            <w:tcBorders>
              <w:bottom w:val="double" w:sz="4" w:space="0" w:color="auto"/>
            </w:tcBorders>
          </w:tcPr>
          <w:p w:rsidR="004769A4" w:rsidRPr="009525C4" w:rsidRDefault="004769A4" w:rsidP="004769A4">
            <w:pPr>
              <w:tabs>
                <w:tab w:val="decimal" w:pos="832"/>
              </w:tabs>
              <w:spacing w:line="240" w:lineRule="atLeast"/>
              <w:ind w:right="11"/>
              <w:rPr>
                <w:rFonts w:cs="Times New Roman"/>
                <w:b/>
                <w:bCs/>
                <w:szCs w:val="22"/>
                <w:lang w:val="en-GB" w:bidi="ar-SA"/>
              </w:rPr>
            </w:pPr>
            <w:r w:rsidRPr="009525C4">
              <w:rPr>
                <w:rFonts w:cs="Times New Roman"/>
                <w:b/>
                <w:bCs/>
                <w:szCs w:val="22"/>
                <w:lang w:val="en-GB" w:bidi="ar-SA"/>
              </w:rPr>
              <w:t>58,987</w:t>
            </w:r>
          </w:p>
        </w:tc>
      </w:tr>
    </w:tbl>
    <w:p w:rsidR="004769A4" w:rsidRPr="009525C4" w:rsidRDefault="004769A4" w:rsidP="00BD578B">
      <w:pPr>
        <w:spacing w:line="240" w:lineRule="atLeast"/>
        <w:ind w:left="540" w:right="-43"/>
        <w:jc w:val="both"/>
        <w:rPr>
          <w:rFonts w:cs="Times New Roman"/>
          <w:szCs w:val="22"/>
        </w:rPr>
      </w:pPr>
    </w:p>
    <w:p w:rsidR="00DC01AF" w:rsidRPr="009525C4" w:rsidRDefault="00873516" w:rsidP="00BD578B">
      <w:pPr>
        <w:spacing w:line="240" w:lineRule="atLeast"/>
        <w:ind w:left="540" w:right="-43"/>
        <w:jc w:val="both"/>
        <w:rPr>
          <w:rFonts w:cs="Times New Roman"/>
          <w:szCs w:val="22"/>
        </w:rPr>
      </w:pPr>
      <w:r w:rsidRPr="009525C4">
        <w:rPr>
          <w:rFonts w:cs="Times New Roman"/>
          <w:szCs w:val="22"/>
        </w:rPr>
        <w:t xml:space="preserve">Balances as at </w:t>
      </w:r>
      <w:r w:rsidR="00DC01AF" w:rsidRPr="009525C4">
        <w:rPr>
          <w:rFonts w:cs="Times New Roman"/>
          <w:szCs w:val="22"/>
        </w:rPr>
        <w:t xml:space="preserve">31 </w:t>
      </w:r>
      <w:r w:rsidR="00E02F62" w:rsidRPr="009525C4">
        <w:rPr>
          <w:rFonts w:cs="Times New Roman"/>
          <w:szCs w:val="22"/>
        </w:rPr>
        <w:t>March</w:t>
      </w:r>
      <w:r w:rsidR="00DC01AF" w:rsidRPr="009525C4">
        <w:rPr>
          <w:rFonts w:cs="Times New Roman"/>
          <w:szCs w:val="22"/>
        </w:rPr>
        <w:t xml:space="preserve"> 201</w:t>
      </w:r>
      <w:r w:rsidR="00E02F62" w:rsidRPr="009525C4">
        <w:rPr>
          <w:rFonts w:cs="Times New Roman"/>
          <w:szCs w:val="22"/>
        </w:rPr>
        <w:t>9</w:t>
      </w:r>
      <w:r w:rsidRPr="009525C4">
        <w:rPr>
          <w:rFonts w:cs="Times New Roman"/>
          <w:szCs w:val="22"/>
        </w:rPr>
        <w:t xml:space="preserve"> and 30 September 2018 </w:t>
      </w:r>
      <w:r w:rsidR="00DC01AF" w:rsidRPr="009525C4">
        <w:rPr>
          <w:rFonts w:cs="Times New Roman"/>
          <w:szCs w:val="22"/>
        </w:rPr>
        <w:t>with related parties were as follows</w:t>
      </w:r>
      <w:r w:rsidR="00DC01AF" w:rsidRPr="009525C4">
        <w:rPr>
          <w:rFonts w:cs="Times New Roman"/>
          <w:szCs w:val="22"/>
          <w:cs/>
        </w:rPr>
        <w:t>:</w:t>
      </w:r>
    </w:p>
    <w:p w:rsidR="00C4028B" w:rsidRPr="00A40345" w:rsidRDefault="00C4028B" w:rsidP="00650F89">
      <w:pPr>
        <w:spacing w:line="240" w:lineRule="atLeast"/>
        <w:ind w:left="540"/>
        <w:jc w:val="both"/>
        <w:rPr>
          <w:rFonts w:cs="Times New Roman"/>
          <w:sz w:val="28"/>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183"/>
        <w:gridCol w:w="178"/>
        <w:gridCol w:w="1159"/>
      </w:tblGrid>
      <w:tr w:rsidR="00F32805" w:rsidRPr="009525C4" w:rsidTr="00693E33">
        <w:trPr>
          <w:cantSplit/>
          <w:tblHeader/>
        </w:trPr>
        <w:tc>
          <w:tcPr>
            <w:tcW w:w="4048" w:type="dxa"/>
            <w:vAlign w:val="bottom"/>
          </w:tcPr>
          <w:p w:rsidR="00F32805" w:rsidRPr="009525C4" w:rsidRDefault="00F32805" w:rsidP="00E65D91">
            <w:pPr>
              <w:spacing w:line="240" w:lineRule="atLeast"/>
              <w:ind w:left="281" w:hanging="281"/>
              <w:rPr>
                <w:rFonts w:cs="Times New Roman"/>
                <w:b/>
                <w:bCs/>
                <w:i/>
                <w:iCs/>
                <w:szCs w:val="22"/>
              </w:rPr>
            </w:pPr>
            <w:r w:rsidRPr="009525C4">
              <w:rPr>
                <w:rFonts w:cs="Times New Roman"/>
                <w:b/>
                <w:bCs/>
                <w:i/>
                <w:iCs/>
                <w:szCs w:val="22"/>
              </w:rPr>
              <w:t>Cash and cash equivalents</w:t>
            </w:r>
          </w:p>
        </w:tc>
        <w:tc>
          <w:tcPr>
            <w:tcW w:w="2432" w:type="dxa"/>
            <w:gridSpan w:val="3"/>
          </w:tcPr>
          <w:p w:rsidR="00F32805" w:rsidRPr="009525C4" w:rsidRDefault="00F32805" w:rsidP="002B6601">
            <w:pPr>
              <w:pStyle w:val="acctmergecolhdg"/>
              <w:spacing w:line="240" w:lineRule="atLeast"/>
              <w:ind w:left="-79" w:right="-95"/>
              <w:rPr>
                <w:szCs w:val="22"/>
              </w:rPr>
            </w:pPr>
            <w:r w:rsidRPr="009525C4">
              <w:rPr>
                <w:szCs w:val="22"/>
              </w:rPr>
              <w:t xml:space="preserve">Consolidated </w:t>
            </w:r>
          </w:p>
          <w:p w:rsidR="00F32805" w:rsidRPr="009525C4" w:rsidRDefault="00F32805" w:rsidP="00650F89">
            <w:pPr>
              <w:pStyle w:val="acctmergecolhdg"/>
              <w:spacing w:line="240" w:lineRule="atLeast"/>
              <w:rPr>
                <w:szCs w:val="22"/>
              </w:rPr>
            </w:pPr>
            <w:r w:rsidRPr="009525C4">
              <w:rPr>
                <w:szCs w:val="22"/>
              </w:rPr>
              <w:t xml:space="preserve">financial statements </w:t>
            </w:r>
          </w:p>
        </w:tc>
        <w:tc>
          <w:tcPr>
            <w:tcW w:w="180" w:type="dxa"/>
          </w:tcPr>
          <w:p w:rsidR="00F32805" w:rsidRPr="009525C4" w:rsidRDefault="00F32805" w:rsidP="00650F89">
            <w:pPr>
              <w:pStyle w:val="acctmergecolhdg"/>
              <w:spacing w:line="240" w:lineRule="atLeast"/>
              <w:rPr>
                <w:szCs w:val="22"/>
              </w:rPr>
            </w:pPr>
          </w:p>
        </w:tc>
        <w:tc>
          <w:tcPr>
            <w:tcW w:w="2520" w:type="dxa"/>
            <w:gridSpan w:val="3"/>
          </w:tcPr>
          <w:p w:rsidR="00F32805" w:rsidRPr="009525C4" w:rsidRDefault="00F32805" w:rsidP="002B6601">
            <w:pPr>
              <w:pStyle w:val="acctmergecolhdg"/>
              <w:spacing w:line="240" w:lineRule="atLeast"/>
              <w:ind w:left="-63" w:firstLine="63"/>
              <w:rPr>
                <w:szCs w:val="22"/>
              </w:rPr>
            </w:pPr>
            <w:r w:rsidRPr="009525C4">
              <w:rPr>
                <w:szCs w:val="22"/>
              </w:rPr>
              <w:t xml:space="preserve">Separate </w:t>
            </w:r>
          </w:p>
          <w:p w:rsidR="00F32805" w:rsidRPr="009525C4" w:rsidRDefault="00F32805" w:rsidP="00650F89">
            <w:pPr>
              <w:pStyle w:val="acctmergecolhdg"/>
              <w:spacing w:line="240" w:lineRule="atLeast"/>
              <w:rPr>
                <w:szCs w:val="22"/>
              </w:rPr>
            </w:pPr>
            <w:r w:rsidRPr="009525C4">
              <w:rPr>
                <w:szCs w:val="22"/>
              </w:rPr>
              <w:t xml:space="preserve">financial statements </w:t>
            </w:r>
          </w:p>
        </w:tc>
      </w:tr>
      <w:tr w:rsidR="00F86BFA" w:rsidRPr="009525C4" w:rsidTr="004F1F21">
        <w:trPr>
          <w:cantSplit/>
          <w:tblHeader/>
        </w:trPr>
        <w:tc>
          <w:tcPr>
            <w:tcW w:w="4048" w:type="dxa"/>
          </w:tcPr>
          <w:p w:rsidR="00F86BFA" w:rsidRPr="009525C4" w:rsidRDefault="00F86BFA" w:rsidP="00F86BFA">
            <w:pPr>
              <w:pStyle w:val="acctfourfigures"/>
              <w:spacing w:line="240" w:lineRule="atLeast"/>
              <w:rPr>
                <w:szCs w:val="22"/>
              </w:rPr>
            </w:pPr>
          </w:p>
        </w:tc>
        <w:tc>
          <w:tcPr>
            <w:tcW w:w="1080" w:type="dxa"/>
            <w:vAlign w:val="bottom"/>
          </w:tcPr>
          <w:p w:rsidR="00F86BFA" w:rsidRPr="009525C4" w:rsidRDefault="00F86BFA" w:rsidP="00F86BFA">
            <w:pPr>
              <w:autoSpaceDE w:val="0"/>
              <w:autoSpaceDN w:val="0"/>
              <w:adjustRightInd w:val="0"/>
              <w:spacing w:line="240" w:lineRule="atLeast"/>
              <w:jc w:val="center"/>
              <w:rPr>
                <w:rFonts w:cs="Times New Roman"/>
                <w:szCs w:val="22"/>
              </w:rPr>
            </w:pPr>
            <w:r w:rsidRPr="009525C4">
              <w:rPr>
                <w:rFonts w:cs="Times New Roman"/>
                <w:szCs w:val="22"/>
              </w:rPr>
              <w:t>31</w:t>
            </w:r>
          </w:p>
          <w:p w:rsidR="00F86BFA" w:rsidRPr="009525C4" w:rsidRDefault="00F86BFA" w:rsidP="00F86BFA">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F86BFA" w:rsidRPr="009525C4" w:rsidRDefault="00F86BFA" w:rsidP="00F86BFA">
            <w:pPr>
              <w:pStyle w:val="acctmergecolhdg"/>
              <w:spacing w:line="240" w:lineRule="atLeast"/>
              <w:rPr>
                <w:b w:val="0"/>
                <w:bCs/>
                <w:szCs w:val="22"/>
              </w:rPr>
            </w:pPr>
          </w:p>
        </w:tc>
        <w:tc>
          <w:tcPr>
            <w:tcW w:w="1172" w:type="dxa"/>
            <w:vAlign w:val="bottom"/>
          </w:tcPr>
          <w:p w:rsidR="00F86BFA" w:rsidRPr="009525C4" w:rsidRDefault="00F86BFA" w:rsidP="00F86BFA">
            <w:pPr>
              <w:spacing w:line="240" w:lineRule="atLeast"/>
              <w:jc w:val="center"/>
              <w:rPr>
                <w:rFonts w:cs="Times New Roman"/>
                <w:szCs w:val="22"/>
              </w:rPr>
            </w:pPr>
            <w:r w:rsidRPr="009525C4">
              <w:rPr>
                <w:rFonts w:cs="Times New Roman"/>
                <w:szCs w:val="22"/>
              </w:rPr>
              <w:t>30</w:t>
            </w:r>
          </w:p>
          <w:p w:rsidR="00F86BFA" w:rsidRPr="009525C4" w:rsidRDefault="00F86BFA" w:rsidP="00F86BFA">
            <w:pPr>
              <w:spacing w:line="240" w:lineRule="atLeast"/>
              <w:ind w:left="-79" w:right="-95"/>
              <w:jc w:val="center"/>
              <w:rPr>
                <w:rFonts w:cs="Times New Roman"/>
                <w:szCs w:val="22"/>
              </w:rPr>
            </w:pPr>
            <w:r w:rsidRPr="009525C4">
              <w:rPr>
                <w:rFonts w:cs="Times New Roman"/>
                <w:szCs w:val="22"/>
              </w:rPr>
              <w:t>September 2018</w:t>
            </w:r>
          </w:p>
        </w:tc>
        <w:tc>
          <w:tcPr>
            <w:tcW w:w="180" w:type="dxa"/>
            <w:vAlign w:val="bottom"/>
          </w:tcPr>
          <w:p w:rsidR="00F86BFA" w:rsidRPr="009525C4" w:rsidRDefault="00F86BFA" w:rsidP="00F86BFA">
            <w:pPr>
              <w:pStyle w:val="acctmergecolhdg"/>
              <w:spacing w:line="240" w:lineRule="atLeast"/>
              <w:rPr>
                <w:b w:val="0"/>
                <w:bCs/>
                <w:szCs w:val="22"/>
              </w:rPr>
            </w:pPr>
          </w:p>
        </w:tc>
        <w:tc>
          <w:tcPr>
            <w:tcW w:w="1183" w:type="dxa"/>
            <w:vAlign w:val="bottom"/>
          </w:tcPr>
          <w:p w:rsidR="00F86BFA" w:rsidRPr="009525C4" w:rsidRDefault="00F86BFA" w:rsidP="00F86BFA">
            <w:pPr>
              <w:autoSpaceDE w:val="0"/>
              <w:autoSpaceDN w:val="0"/>
              <w:adjustRightInd w:val="0"/>
              <w:spacing w:line="240" w:lineRule="atLeast"/>
              <w:jc w:val="center"/>
              <w:rPr>
                <w:rFonts w:cs="Times New Roman"/>
                <w:szCs w:val="22"/>
              </w:rPr>
            </w:pPr>
            <w:r w:rsidRPr="009525C4">
              <w:rPr>
                <w:rFonts w:cs="Times New Roman"/>
                <w:szCs w:val="22"/>
              </w:rPr>
              <w:t>31</w:t>
            </w:r>
          </w:p>
          <w:p w:rsidR="00F86BFA" w:rsidRPr="009525C4" w:rsidRDefault="00F86BFA" w:rsidP="00F86BFA">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F86BFA" w:rsidRPr="009525C4" w:rsidRDefault="00F86BFA" w:rsidP="00F86BFA">
            <w:pPr>
              <w:pStyle w:val="acctmergecolhdg"/>
              <w:spacing w:line="240" w:lineRule="atLeast"/>
              <w:ind w:left="-79" w:right="-79" w:firstLine="79"/>
              <w:rPr>
                <w:b w:val="0"/>
                <w:bCs/>
                <w:szCs w:val="22"/>
              </w:rPr>
            </w:pPr>
            <w:r w:rsidRPr="009525C4">
              <w:rPr>
                <w:b w:val="0"/>
                <w:bCs/>
                <w:szCs w:val="22"/>
              </w:rPr>
              <w:t>2019</w:t>
            </w:r>
          </w:p>
        </w:tc>
        <w:tc>
          <w:tcPr>
            <w:tcW w:w="178" w:type="dxa"/>
            <w:vAlign w:val="bottom"/>
          </w:tcPr>
          <w:p w:rsidR="00F86BFA" w:rsidRPr="009525C4" w:rsidRDefault="00F86BFA" w:rsidP="00F86BFA">
            <w:pPr>
              <w:pStyle w:val="acctmergecolhdg"/>
              <w:spacing w:line="240" w:lineRule="atLeast"/>
              <w:rPr>
                <w:b w:val="0"/>
                <w:bCs/>
                <w:szCs w:val="22"/>
              </w:rPr>
            </w:pPr>
          </w:p>
        </w:tc>
        <w:tc>
          <w:tcPr>
            <w:tcW w:w="1159" w:type="dxa"/>
            <w:vAlign w:val="center"/>
          </w:tcPr>
          <w:p w:rsidR="00F86BFA" w:rsidRPr="009525C4" w:rsidRDefault="00F86BFA" w:rsidP="00F86BFA">
            <w:pPr>
              <w:pStyle w:val="acctmergecolhdg"/>
              <w:spacing w:line="240" w:lineRule="atLeast"/>
              <w:rPr>
                <w:b w:val="0"/>
                <w:bCs/>
                <w:szCs w:val="22"/>
              </w:rPr>
            </w:pPr>
            <w:r w:rsidRPr="009525C4">
              <w:rPr>
                <w:b w:val="0"/>
                <w:bCs/>
                <w:szCs w:val="22"/>
              </w:rPr>
              <w:t>30</w:t>
            </w:r>
            <w:r w:rsidRPr="009525C4">
              <w:rPr>
                <w:b w:val="0"/>
                <w:bCs/>
                <w:szCs w:val="22"/>
                <w:cs/>
                <w:lang w:bidi="th-TH"/>
              </w:rPr>
              <w:t xml:space="preserve"> </w:t>
            </w:r>
            <w:r w:rsidRPr="009525C4">
              <w:rPr>
                <w:b w:val="0"/>
                <w:bCs/>
                <w:szCs w:val="22"/>
                <w:lang w:bidi="th-TH"/>
              </w:rPr>
              <w:t>September</w:t>
            </w:r>
          </w:p>
          <w:p w:rsidR="00F86BFA" w:rsidRPr="009525C4" w:rsidRDefault="00F86BFA" w:rsidP="00F86BFA">
            <w:pPr>
              <w:pStyle w:val="acctmergecolhdg"/>
              <w:spacing w:line="240" w:lineRule="atLeast"/>
              <w:rPr>
                <w:b w:val="0"/>
                <w:bCs/>
                <w:szCs w:val="22"/>
              </w:rPr>
            </w:pPr>
            <w:r w:rsidRPr="009525C4">
              <w:rPr>
                <w:b w:val="0"/>
                <w:bCs/>
                <w:szCs w:val="22"/>
              </w:rPr>
              <w:t>2018</w:t>
            </w:r>
          </w:p>
        </w:tc>
      </w:tr>
      <w:tr w:rsidR="00873516" w:rsidRPr="009525C4" w:rsidTr="00693E33">
        <w:trPr>
          <w:cantSplit/>
          <w:tblHeader/>
        </w:trPr>
        <w:tc>
          <w:tcPr>
            <w:tcW w:w="4048" w:type="dxa"/>
          </w:tcPr>
          <w:p w:rsidR="00873516" w:rsidRPr="009525C4" w:rsidRDefault="00873516" w:rsidP="00873516">
            <w:pPr>
              <w:spacing w:line="240" w:lineRule="atLeast"/>
              <w:rPr>
                <w:rFonts w:cs="Times New Roman"/>
                <w:b/>
                <w:bCs/>
                <w:i/>
                <w:iCs/>
                <w:szCs w:val="22"/>
              </w:rPr>
            </w:pPr>
          </w:p>
        </w:tc>
        <w:tc>
          <w:tcPr>
            <w:tcW w:w="5132" w:type="dxa"/>
            <w:gridSpan w:val="7"/>
          </w:tcPr>
          <w:p w:rsidR="00873516" w:rsidRPr="009525C4" w:rsidRDefault="004F7331" w:rsidP="00873516">
            <w:pPr>
              <w:pStyle w:val="acctfourfigures"/>
              <w:spacing w:line="240" w:lineRule="atLeast"/>
              <w:jc w:val="center"/>
              <w:rPr>
                <w:i/>
                <w:iCs/>
                <w:szCs w:val="22"/>
                <w:lang w:val="en-US"/>
              </w:rPr>
            </w:pPr>
            <w:r w:rsidRPr="009525C4">
              <w:rPr>
                <w:i/>
                <w:iCs/>
                <w:szCs w:val="22"/>
                <w:cs/>
                <w:lang w:val="en-US" w:bidi="th-TH"/>
              </w:rPr>
              <w:t>(</w:t>
            </w:r>
            <w:r w:rsidR="00873516" w:rsidRPr="009525C4">
              <w:rPr>
                <w:i/>
                <w:iCs/>
                <w:szCs w:val="22"/>
              </w:rPr>
              <w:t xml:space="preserve">in </w:t>
            </w:r>
            <w:r w:rsidR="00873516" w:rsidRPr="009525C4">
              <w:rPr>
                <w:i/>
                <w:iCs/>
                <w:szCs w:val="22"/>
                <w:lang w:val="en-US" w:bidi="th-TH"/>
              </w:rPr>
              <w:t>thousand</w:t>
            </w:r>
            <w:r w:rsidR="00873516" w:rsidRPr="009525C4">
              <w:rPr>
                <w:i/>
                <w:iCs/>
                <w:szCs w:val="22"/>
              </w:rPr>
              <w:t xml:space="preserve"> Baht</w:t>
            </w:r>
            <w:r w:rsidRPr="009525C4">
              <w:rPr>
                <w:i/>
                <w:iCs/>
                <w:szCs w:val="22"/>
                <w:cs/>
                <w:lang w:val="en-US" w:bidi="th-TH"/>
              </w:rPr>
              <w:t>)</w:t>
            </w:r>
          </w:p>
        </w:tc>
      </w:tr>
      <w:tr w:rsidR="00873516" w:rsidRPr="009525C4" w:rsidTr="00693E33">
        <w:trPr>
          <w:cantSplit/>
        </w:trPr>
        <w:tc>
          <w:tcPr>
            <w:tcW w:w="4048" w:type="dxa"/>
          </w:tcPr>
          <w:p w:rsidR="00873516" w:rsidRPr="009525C4" w:rsidRDefault="00F86BFA" w:rsidP="00137205">
            <w:pPr>
              <w:spacing w:line="240" w:lineRule="atLeast"/>
              <w:rPr>
                <w:rFonts w:cs="Times New Roman"/>
                <w:szCs w:val="22"/>
              </w:rPr>
            </w:pPr>
            <w:r w:rsidRPr="009525C4">
              <w:rPr>
                <w:rFonts w:cs="Times New Roman"/>
                <w:szCs w:val="22"/>
              </w:rPr>
              <w:t>Other related part</w:t>
            </w:r>
            <w:r w:rsidR="00137205">
              <w:rPr>
                <w:rFonts w:cs="Times New Roman"/>
                <w:szCs w:val="22"/>
              </w:rPr>
              <w:t>y</w:t>
            </w:r>
          </w:p>
        </w:tc>
        <w:tc>
          <w:tcPr>
            <w:tcW w:w="1080" w:type="dxa"/>
            <w:tcBorders>
              <w:bottom w:val="double" w:sz="4" w:space="0" w:color="auto"/>
            </w:tcBorders>
          </w:tcPr>
          <w:p w:rsidR="00873516" w:rsidRPr="009525C4" w:rsidRDefault="00810F48" w:rsidP="00655A1A">
            <w:pPr>
              <w:pStyle w:val="acctfourfigures"/>
              <w:tabs>
                <w:tab w:val="clear" w:pos="765"/>
              </w:tabs>
              <w:spacing w:line="240" w:lineRule="atLeast"/>
              <w:ind w:right="11"/>
              <w:jc w:val="right"/>
              <w:rPr>
                <w:b/>
                <w:bCs/>
                <w:szCs w:val="22"/>
              </w:rPr>
            </w:pPr>
            <w:r w:rsidRPr="009525C4">
              <w:rPr>
                <w:b/>
                <w:bCs/>
                <w:szCs w:val="22"/>
              </w:rPr>
              <w:t>210,760</w:t>
            </w:r>
          </w:p>
        </w:tc>
        <w:tc>
          <w:tcPr>
            <w:tcW w:w="180" w:type="dxa"/>
          </w:tcPr>
          <w:p w:rsidR="00873516" w:rsidRPr="009525C4" w:rsidRDefault="00873516" w:rsidP="00873516">
            <w:pPr>
              <w:pStyle w:val="acctfourfigures"/>
              <w:tabs>
                <w:tab w:val="clear" w:pos="765"/>
                <w:tab w:val="decimal" w:pos="911"/>
              </w:tabs>
              <w:spacing w:line="240" w:lineRule="atLeast"/>
              <w:rPr>
                <w:szCs w:val="22"/>
              </w:rPr>
            </w:pPr>
          </w:p>
        </w:tc>
        <w:tc>
          <w:tcPr>
            <w:tcW w:w="1172" w:type="dxa"/>
            <w:tcBorders>
              <w:bottom w:val="double" w:sz="4" w:space="0" w:color="auto"/>
            </w:tcBorders>
          </w:tcPr>
          <w:p w:rsidR="00873516" w:rsidRPr="009525C4" w:rsidRDefault="00873516" w:rsidP="00655A1A">
            <w:pPr>
              <w:pStyle w:val="acctfourfigures"/>
              <w:tabs>
                <w:tab w:val="clear" w:pos="765"/>
              </w:tabs>
              <w:spacing w:line="240" w:lineRule="atLeast"/>
              <w:ind w:right="11"/>
              <w:jc w:val="right"/>
              <w:rPr>
                <w:b/>
                <w:bCs/>
                <w:szCs w:val="22"/>
              </w:rPr>
            </w:pPr>
            <w:r w:rsidRPr="009525C4">
              <w:rPr>
                <w:b/>
                <w:bCs/>
                <w:szCs w:val="22"/>
              </w:rPr>
              <w:t>137,254</w:t>
            </w:r>
          </w:p>
        </w:tc>
        <w:tc>
          <w:tcPr>
            <w:tcW w:w="180" w:type="dxa"/>
          </w:tcPr>
          <w:p w:rsidR="00873516" w:rsidRPr="009525C4" w:rsidRDefault="00873516" w:rsidP="00873516">
            <w:pPr>
              <w:pStyle w:val="acctfourfigures"/>
              <w:tabs>
                <w:tab w:val="clear" w:pos="765"/>
                <w:tab w:val="decimal" w:pos="911"/>
              </w:tabs>
              <w:spacing w:line="240" w:lineRule="atLeast"/>
              <w:rPr>
                <w:szCs w:val="22"/>
              </w:rPr>
            </w:pPr>
          </w:p>
        </w:tc>
        <w:tc>
          <w:tcPr>
            <w:tcW w:w="1183" w:type="dxa"/>
            <w:tcBorders>
              <w:bottom w:val="double" w:sz="4" w:space="0" w:color="auto"/>
            </w:tcBorders>
          </w:tcPr>
          <w:p w:rsidR="00873516" w:rsidRPr="009525C4" w:rsidRDefault="00810F48" w:rsidP="00655A1A">
            <w:pPr>
              <w:pStyle w:val="acctfourfigures"/>
              <w:tabs>
                <w:tab w:val="clear" w:pos="765"/>
                <w:tab w:val="decimal" w:pos="1014"/>
              </w:tabs>
              <w:spacing w:line="240" w:lineRule="atLeast"/>
              <w:ind w:right="11"/>
              <w:rPr>
                <w:b/>
                <w:bCs/>
                <w:szCs w:val="22"/>
              </w:rPr>
            </w:pPr>
            <w:r w:rsidRPr="009525C4">
              <w:rPr>
                <w:b/>
                <w:bCs/>
                <w:szCs w:val="22"/>
              </w:rPr>
              <w:t>15,612</w:t>
            </w:r>
          </w:p>
        </w:tc>
        <w:tc>
          <w:tcPr>
            <w:tcW w:w="178" w:type="dxa"/>
          </w:tcPr>
          <w:p w:rsidR="00873516" w:rsidRPr="009525C4" w:rsidRDefault="00873516" w:rsidP="00873516">
            <w:pPr>
              <w:pStyle w:val="acctfourfigures"/>
              <w:tabs>
                <w:tab w:val="clear" w:pos="765"/>
                <w:tab w:val="decimal" w:pos="911"/>
              </w:tabs>
              <w:spacing w:line="240" w:lineRule="atLeast"/>
              <w:rPr>
                <w:szCs w:val="22"/>
              </w:rPr>
            </w:pPr>
          </w:p>
        </w:tc>
        <w:tc>
          <w:tcPr>
            <w:tcW w:w="1159" w:type="dxa"/>
            <w:tcBorders>
              <w:bottom w:val="double" w:sz="4" w:space="0" w:color="auto"/>
            </w:tcBorders>
          </w:tcPr>
          <w:p w:rsidR="00873516" w:rsidRPr="009525C4" w:rsidRDefault="00873516" w:rsidP="00897019">
            <w:pPr>
              <w:pStyle w:val="acctfourfigures"/>
              <w:tabs>
                <w:tab w:val="clear" w:pos="765"/>
                <w:tab w:val="decimal" w:pos="911"/>
              </w:tabs>
              <w:spacing w:line="240" w:lineRule="atLeast"/>
              <w:ind w:right="11"/>
              <w:rPr>
                <w:b/>
                <w:bCs/>
                <w:szCs w:val="22"/>
              </w:rPr>
            </w:pPr>
            <w:r w:rsidRPr="009525C4">
              <w:rPr>
                <w:b/>
                <w:bCs/>
                <w:szCs w:val="22"/>
              </w:rPr>
              <w:t>32,301</w:t>
            </w:r>
          </w:p>
        </w:tc>
      </w:tr>
    </w:tbl>
    <w:p w:rsidR="00843684" w:rsidRPr="00A40345" w:rsidRDefault="00843684">
      <w:pPr>
        <w:rPr>
          <w:rFonts w:cs="Times New Roman"/>
          <w:sz w:val="28"/>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9525C4" w:rsidTr="00693E33">
        <w:trPr>
          <w:cantSplit/>
        </w:trPr>
        <w:tc>
          <w:tcPr>
            <w:tcW w:w="4050" w:type="dxa"/>
            <w:vAlign w:val="bottom"/>
          </w:tcPr>
          <w:p w:rsidR="00DC01AF" w:rsidRPr="009525C4" w:rsidRDefault="00EA54EE" w:rsidP="00650F89">
            <w:pPr>
              <w:spacing w:line="240" w:lineRule="atLeast"/>
              <w:ind w:left="281" w:hanging="281"/>
              <w:rPr>
                <w:rFonts w:cs="Times New Roman"/>
                <w:b/>
                <w:bCs/>
                <w:i/>
                <w:iCs/>
                <w:szCs w:val="22"/>
              </w:rPr>
            </w:pPr>
            <w:r w:rsidRPr="009525C4">
              <w:rPr>
                <w:rFonts w:cs="Times New Roman"/>
                <w:b/>
                <w:bCs/>
                <w:i/>
                <w:iCs/>
                <w:szCs w:val="22"/>
              </w:rPr>
              <w:t>Trade account</w:t>
            </w:r>
            <w:r w:rsidR="00463283" w:rsidRPr="009525C4">
              <w:rPr>
                <w:rFonts w:cs="Times New Roman"/>
                <w:b/>
                <w:bCs/>
                <w:i/>
                <w:iCs/>
                <w:szCs w:val="22"/>
              </w:rPr>
              <w:t>s</w:t>
            </w:r>
            <w:r w:rsidRPr="009525C4">
              <w:rPr>
                <w:rFonts w:cs="Times New Roman"/>
                <w:b/>
                <w:bCs/>
                <w:i/>
                <w:iCs/>
                <w:szCs w:val="22"/>
              </w:rPr>
              <w:t xml:space="preserve"> receivable </w:t>
            </w:r>
            <w:r w:rsidRPr="009525C4">
              <w:rPr>
                <w:rFonts w:cs="Times New Roman"/>
                <w:b/>
                <w:bCs/>
                <w:i/>
                <w:iCs/>
                <w:szCs w:val="22"/>
                <w:cs/>
              </w:rPr>
              <w:t xml:space="preserve">- </w:t>
            </w:r>
            <w:r w:rsidRPr="009525C4">
              <w:rPr>
                <w:rFonts w:cs="Times New Roman"/>
                <w:b/>
                <w:bCs/>
                <w:i/>
                <w:iCs/>
                <w:szCs w:val="22"/>
              </w:rPr>
              <w:t>related part</w:t>
            </w:r>
            <w:r w:rsidR="00FC708D" w:rsidRPr="009525C4">
              <w:rPr>
                <w:rFonts w:cs="Times New Roman"/>
                <w:b/>
                <w:bCs/>
                <w:i/>
                <w:iCs/>
                <w:szCs w:val="22"/>
              </w:rPr>
              <w:t>ies</w:t>
            </w:r>
          </w:p>
        </w:tc>
        <w:tc>
          <w:tcPr>
            <w:tcW w:w="2430" w:type="dxa"/>
            <w:gridSpan w:val="3"/>
          </w:tcPr>
          <w:p w:rsidR="00DC01AF" w:rsidRPr="009525C4" w:rsidRDefault="00DC01AF" w:rsidP="00650F89">
            <w:pPr>
              <w:pStyle w:val="acctmergecolhdg"/>
              <w:spacing w:line="240" w:lineRule="atLeast"/>
              <w:rPr>
                <w:szCs w:val="22"/>
              </w:rPr>
            </w:pPr>
            <w:r w:rsidRPr="009525C4">
              <w:rPr>
                <w:szCs w:val="22"/>
              </w:rPr>
              <w:t xml:space="preserve">Consolidated </w:t>
            </w:r>
          </w:p>
          <w:p w:rsidR="00DC01AF" w:rsidRPr="009525C4" w:rsidRDefault="00DC01AF" w:rsidP="00650F89">
            <w:pPr>
              <w:pStyle w:val="acctmergecolhdg"/>
              <w:spacing w:line="240" w:lineRule="atLeast"/>
              <w:rPr>
                <w:szCs w:val="22"/>
              </w:rPr>
            </w:pPr>
            <w:r w:rsidRPr="009525C4">
              <w:rPr>
                <w:szCs w:val="22"/>
              </w:rPr>
              <w:t xml:space="preserve">financial statements </w:t>
            </w:r>
          </w:p>
        </w:tc>
        <w:tc>
          <w:tcPr>
            <w:tcW w:w="180" w:type="dxa"/>
          </w:tcPr>
          <w:p w:rsidR="00DC01AF" w:rsidRPr="009525C4" w:rsidRDefault="00DC01AF" w:rsidP="00650F89">
            <w:pPr>
              <w:pStyle w:val="acctmergecolhdg"/>
              <w:spacing w:line="240" w:lineRule="atLeast"/>
              <w:rPr>
                <w:szCs w:val="22"/>
              </w:rPr>
            </w:pPr>
          </w:p>
        </w:tc>
        <w:tc>
          <w:tcPr>
            <w:tcW w:w="2520" w:type="dxa"/>
            <w:gridSpan w:val="3"/>
          </w:tcPr>
          <w:p w:rsidR="00DC01AF" w:rsidRPr="009525C4" w:rsidRDefault="00DC01AF" w:rsidP="00650F89">
            <w:pPr>
              <w:pStyle w:val="acctmergecolhdg"/>
              <w:spacing w:line="240" w:lineRule="atLeast"/>
              <w:rPr>
                <w:szCs w:val="22"/>
              </w:rPr>
            </w:pPr>
            <w:r w:rsidRPr="009525C4">
              <w:rPr>
                <w:szCs w:val="22"/>
              </w:rPr>
              <w:t xml:space="preserve">Separate </w:t>
            </w:r>
          </w:p>
          <w:p w:rsidR="00DC01AF" w:rsidRPr="009525C4" w:rsidRDefault="00DC01AF" w:rsidP="00650F89">
            <w:pPr>
              <w:pStyle w:val="acctmergecolhdg"/>
              <w:spacing w:line="240" w:lineRule="atLeast"/>
              <w:rPr>
                <w:szCs w:val="22"/>
              </w:rPr>
            </w:pPr>
            <w:r w:rsidRPr="009525C4">
              <w:rPr>
                <w:szCs w:val="22"/>
              </w:rPr>
              <w:t xml:space="preserve">financial statements </w:t>
            </w:r>
          </w:p>
        </w:tc>
      </w:tr>
      <w:tr w:rsidR="00E02F62" w:rsidRPr="009525C4" w:rsidTr="003A0093">
        <w:trPr>
          <w:cantSplit/>
        </w:trPr>
        <w:tc>
          <w:tcPr>
            <w:tcW w:w="4050" w:type="dxa"/>
          </w:tcPr>
          <w:p w:rsidR="00E02F62" w:rsidRPr="009525C4" w:rsidRDefault="00E02F62" w:rsidP="00E02F62">
            <w:pPr>
              <w:pStyle w:val="acctfourfigures"/>
              <w:spacing w:line="240" w:lineRule="atLeast"/>
              <w:rPr>
                <w:szCs w:val="22"/>
              </w:rPr>
            </w:pPr>
          </w:p>
        </w:tc>
        <w:tc>
          <w:tcPr>
            <w:tcW w:w="1080" w:type="dxa"/>
            <w:vAlign w:val="bottom"/>
          </w:tcPr>
          <w:p w:rsidR="00E02F62" w:rsidRPr="009525C4" w:rsidRDefault="00E02F62" w:rsidP="00E02F62">
            <w:pPr>
              <w:autoSpaceDE w:val="0"/>
              <w:autoSpaceDN w:val="0"/>
              <w:adjustRightInd w:val="0"/>
              <w:spacing w:line="240" w:lineRule="atLeast"/>
              <w:jc w:val="center"/>
              <w:rPr>
                <w:rFonts w:cs="Times New Roman"/>
                <w:szCs w:val="22"/>
              </w:rPr>
            </w:pPr>
            <w:r w:rsidRPr="009525C4">
              <w:rPr>
                <w:rFonts w:cs="Times New Roman"/>
                <w:szCs w:val="22"/>
              </w:rPr>
              <w:t>31</w:t>
            </w:r>
          </w:p>
          <w:p w:rsidR="00E02F62" w:rsidRPr="009525C4" w:rsidRDefault="00E02F62" w:rsidP="00E02F62">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center"/>
          </w:tcPr>
          <w:p w:rsidR="00E02F62" w:rsidRPr="009525C4" w:rsidRDefault="00E02F62" w:rsidP="00E02F62">
            <w:pPr>
              <w:pStyle w:val="acctmergecolhdg"/>
              <w:spacing w:line="240" w:lineRule="atLeast"/>
              <w:rPr>
                <w:b w:val="0"/>
                <w:bCs/>
                <w:szCs w:val="22"/>
              </w:rPr>
            </w:pPr>
          </w:p>
        </w:tc>
        <w:tc>
          <w:tcPr>
            <w:tcW w:w="1170" w:type="dxa"/>
            <w:vAlign w:val="center"/>
          </w:tcPr>
          <w:p w:rsidR="00E02F62" w:rsidRPr="009525C4" w:rsidRDefault="00E02F62" w:rsidP="00E02F62">
            <w:pPr>
              <w:pStyle w:val="acctmergecolhdg"/>
              <w:spacing w:line="240" w:lineRule="atLeast"/>
              <w:rPr>
                <w:b w:val="0"/>
                <w:bCs/>
                <w:szCs w:val="22"/>
              </w:rPr>
            </w:pPr>
            <w:r w:rsidRPr="009525C4">
              <w:rPr>
                <w:b w:val="0"/>
                <w:bCs/>
                <w:szCs w:val="22"/>
              </w:rPr>
              <w:t>30</w:t>
            </w:r>
            <w:r w:rsidRPr="009525C4">
              <w:rPr>
                <w:b w:val="0"/>
                <w:bCs/>
                <w:szCs w:val="22"/>
                <w:cs/>
                <w:lang w:bidi="th-TH"/>
              </w:rPr>
              <w:t xml:space="preserve"> </w:t>
            </w:r>
            <w:r w:rsidRPr="009525C4">
              <w:rPr>
                <w:b w:val="0"/>
                <w:bCs/>
                <w:szCs w:val="22"/>
                <w:lang w:bidi="th-TH"/>
              </w:rPr>
              <w:t>September</w:t>
            </w:r>
          </w:p>
          <w:p w:rsidR="00E02F62" w:rsidRPr="009525C4" w:rsidRDefault="00E02F62" w:rsidP="00E02F62">
            <w:pPr>
              <w:pStyle w:val="acctmergecolhdg"/>
              <w:spacing w:line="240" w:lineRule="atLeast"/>
              <w:rPr>
                <w:b w:val="0"/>
                <w:bCs/>
                <w:szCs w:val="22"/>
              </w:rPr>
            </w:pPr>
            <w:r w:rsidRPr="009525C4">
              <w:rPr>
                <w:b w:val="0"/>
                <w:bCs/>
                <w:szCs w:val="22"/>
              </w:rPr>
              <w:t>2018</w:t>
            </w:r>
          </w:p>
        </w:tc>
        <w:tc>
          <w:tcPr>
            <w:tcW w:w="180" w:type="dxa"/>
            <w:vAlign w:val="center"/>
          </w:tcPr>
          <w:p w:rsidR="00E02F62" w:rsidRPr="009525C4" w:rsidRDefault="00E02F62" w:rsidP="00E02F62">
            <w:pPr>
              <w:pStyle w:val="acctmergecolhdg"/>
              <w:spacing w:line="240" w:lineRule="atLeast"/>
              <w:rPr>
                <w:b w:val="0"/>
                <w:bCs/>
                <w:szCs w:val="22"/>
              </w:rPr>
            </w:pPr>
          </w:p>
        </w:tc>
        <w:tc>
          <w:tcPr>
            <w:tcW w:w="1091" w:type="dxa"/>
            <w:vAlign w:val="bottom"/>
          </w:tcPr>
          <w:p w:rsidR="00E02F62" w:rsidRPr="009525C4" w:rsidRDefault="00E02F62" w:rsidP="00E02F62">
            <w:pPr>
              <w:autoSpaceDE w:val="0"/>
              <w:autoSpaceDN w:val="0"/>
              <w:adjustRightInd w:val="0"/>
              <w:spacing w:line="240" w:lineRule="atLeast"/>
              <w:jc w:val="center"/>
              <w:rPr>
                <w:rFonts w:cs="Times New Roman"/>
                <w:szCs w:val="22"/>
              </w:rPr>
            </w:pPr>
            <w:r w:rsidRPr="009525C4">
              <w:rPr>
                <w:rFonts w:cs="Times New Roman"/>
                <w:szCs w:val="22"/>
              </w:rPr>
              <w:t>31</w:t>
            </w:r>
          </w:p>
          <w:p w:rsidR="00E02F62" w:rsidRPr="009525C4" w:rsidRDefault="00E02F62" w:rsidP="00E02F62">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center"/>
          </w:tcPr>
          <w:p w:rsidR="00E02F62" w:rsidRPr="009525C4" w:rsidRDefault="00E02F62" w:rsidP="00E02F62">
            <w:pPr>
              <w:pStyle w:val="acctmergecolhdg"/>
              <w:spacing w:line="240" w:lineRule="atLeast"/>
              <w:rPr>
                <w:b w:val="0"/>
                <w:bCs/>
                <w:szCs w:val="22"/>
              </w:rPr>
            </w:pPr>
          </w:p>
        </w:tc>
        <w:tc>
          <w:tcPr>
            <w:tcW w:w="1249" w:type="dxa"/>
            <w:vAlign w:val="center"/>
          </w:tcPr>
          <w:p w:rsidR="00E02F62" w:rsidRPr="009525C4" w:rsidRDefault="00E02F62" w:rsidP="00E02F62">
            <w:pPr>
              <w:pStyle w:val="acctmergecolhdg"/>
              <w:spacing w:line="240" w:lineRule="atLeast"/>
              <w:rPr>
                <w:b w:val="0"/>
                <w:bCs/>
                <w:szCs w:val="22"/>
              </w:rPr>
            </w:pPr>
            <w:r w:rsidRPr="009525C4">
              <w:rPr>
                <w:b w:val="0"/>
                <w:bCs/>
                <w:szCs w:val="22"/>
              </w:rPr>
              <w:t>30</w:t>
            </w:r>
            <w:r w:rsidRPr="009525C4">
              <w:rPr>
                <w:b w:val="0"/>
                <w:bCs/>
                <w:szCs w:val="22"/>
                <w:cs/>
                <w:lang w:bidi="th-TH"/>
              </w:rPr>
              <w:t xml:space="preserve"> </w:t>
            </w:r>
            <w:r w:rsidRPr="009525C4">
              <w:rPr>
                <w:b w:val="0"/>
                <w:bCs/>
                <w:szCs w:val="22"/>
                <w:lang w:bidi="th-TH"/>
              </w:rPr>
              <w:t>September</w:t>
            </w:r>
          </w:p>
          <w:p w:rsidR="00E02F62" w:rsidRPr="009525C4" w:rsidRDefault="00E02F62" w:rsidP="00E02F62">
            <w:pPr>
              <w:pStyle w:val="acctmergecolhdg"/>
              <w:spacing w:line="240" w:lineRule="atLeast"/>
              <w:rPr>
                <w:b w:val="0"/>
                <w:bCs/>
                <w:szCs w:val="22"/>
              </w:rPr>
            </w:pPr>
            <w:r w:rsidRPr="009525C4">
              <w:rPr>
                <w:b w:val="0"/>
                <w:bCs/>
                <w:szCs w:val="22"/>
              </w:rPr>
              <w:t>2018</w:t>
            </w:r>
          </w:p>
        </w:tc>
      </w:tr>
      <w:tr w:rsidR="00B45D08" w:rsidRPr="009525C4" w:rsidTr="00693E33">
        <w:trPr>
          <w:cantSplit/>
        </w:trPr>
        <w:tc>
          <w:tcPr>
            <w:tcW w:w="4050" w:type="dxa"/>
          </w:tcPr>
          <w:p w:rsidR="00B45D08" w:rsidRPr="009525C4" w:rsidRDefault="00B45D08" w:rsidP="00650F89">
            <w:pPr>
              <w:spacing w:line="240" w:lineRule="atLeast"/>
              <w:rPr>
                <w:rFonts w:cs="Times New Roman"/>
                <w:b/>
                <w:bCs/>
                <w:i/>
                <w:iCs/>
                <w:szCs w:val="22"/>
              </w:rPr>
            </w:pPr>
          </w:p>
        </w:tc>
        <w:tc>
          <w:tcPr>
            <w:tcW w:w="5130" w:type="dxa"/>
            <w:gridSpan w:val="7"/>
          </w:tcPr>
          <w:p w:rsidR="00B45D08" w:rsidRPr="009525C4" w:rsidRDefault="004F7331" w:rsidP="00650F89">
            <w:pPr>
              <w:pStyle w:val="acctfourfigures"/>
              <w:spacing w:line="240" w:lineRule="atLeast"/>
              <w:jc w:val="center"/>
              <w:rPr>
                <w:i/>
                <w:iCs/>
                <w:szCs w:val="22"/>
                <w:lang w:val="en-US"/>
              </w:rPr>
            </w:pPr>
            <w:r w:rsidRPr="009525C4">
              <w:rPr>
                <w:i/>
                <w:iCs/>
                <w:szCs w:val="22"/>
                <w:cs/>
                <w:lang w:val="en-US" w:bidi="th-TH"/>
              </w:rPr>
              <w:t>(</w:t>
            </w:r>
            <w:r w:rsidR="00B45D08" w:rsidRPr="009525C4">
              <w:rPr>
                <w:i/>
                <w:iCs/>
                <w:szCs w:val="22"/>
              </w:rPr>
              <w:t xml:space="preserve">in </w:t>
            </w:r>
            <w:r w:rsidR="00B45D08" w:rsidRPr="009525C4">
              <w:rPr>
                <w:i/>
                <w:iCs/>
                <w:szCs w:val="22"/>
                <w:lang w:val="en-US" w:bidi="th-TH"/>
              </w:rPr>
              <w:t>thousand</w:t>
            </w:r>
            <w:r w:rsidR="00B45D08" w:rsidRPr="009525C4">
              <w:rPr>
                <w:i/>
                <w:iCs/>
                <w:szCs w:val="22"/>
              </w:rPr>
              <w:t xml:space="preserve"> Baht</w:t>
            </w:r>
            <w:r w:rsidRPr="009525C4">
              <w:rPr>
                <w:i/>
                <w:iCs/>
                <w:szCs w:val="22"/>
                <w:cs/>
                <w:lang w:val="en-US" w:bidi="th-TH"/>
              </w:rPr>
              <w:t>)</w:t>
            </w:r>
          </w:p>
        </w:tc>
      </w:tr>
      <w:tr w:rsidR="00AC213F" w:rsidRPr="009525C4" w:rsidTr="00693E33">
        <w:trPr>
          <w:cantSplit/>
        </w:trPr>
        <w:tc>
          <w:tcPr>
            <w:tcW w:w="4050" w:type="dxa"/>
          </w:tcPr>
          <w:p w:rsidR="00AC213F" w:rsidRPr="009525C4" w:rsidRDefault="00AC213F" w:rsidP="00AC213F">
            <w:pPr>
              <w:spacing w:line="240" w:lineRule="atLeast"/>
              <w:rPr>
                <w:rFonts w:cs="Times New Roman"/>
                <w:szCs w:val="22"/>
              </w:rPr>
            </w:pPr>
            <w:r w:rsidRPr="009525C4">
              <w:rPr>
                <w:rFonts w:cs="Times New Roman"/>
                <w:szCs w:val="22"/>
              </w:rPr>
              <w:t>Other related parties</w:t>
            </w:r>
          </w:p>
        </w:tc>
        <w:tc>
          <w:tcPr>
            <w:tcW w:w="1080" w:type="dxa"/>
            <w:tcBorders>
              <w:bottom w:val="double" w:sz="4" w:space="0" w:color="auto"/>
            </w:tcBorders>
          </w:tcPr>
          <w:p w:rsidR="00AC213F" w:rsidRPr="009525C4" w:rsidRDefault="00810F48" w:rsidP="00E60111">
            <w:pPr>
              <w:pStyle w:val="acctfourfigures"/>
              <w:tabs>
                <w:tab w:val="clear" w:pos="765"/>
              </w:tabs>
              <w:spacing w:line="240" w:lineRule="atLeast"/>
              <w:ind w:right="11"/>
              <w:jc w:val="right"/>
              <w:rPr>
                <w:b/>
                <w:bCs/>
                <w:szCs w:val="22"/>
              </w:rPr>
            </w:pPr>
            <w:r w:rsidRPr="009525C4">
              <w:rPr>
                <w:b/>
                <w:bCs/>
                <w:szCs w:val="22"/>
              </w:rPr>
              <w:t>309</w:t>
            </w:r>
          </w:p>
        </w:tc>
        <w:tc>
          <w:tcPr>
            <w:tcW w:w="180" w:type="dxa"/>
          </w:tcPr>
          <w:p w:rsidR="00AC213F" w:rsidRPr="009525C4" w:rsidRDefault="00AC213F" w:rsidP="00AC213F">
            <w:pPr>
              <w:pStyle w:val="acctfourfigures"/>
              <w:tabs>
                <w:tab w:val="clear" w:pos="765"/>
                <w:tab w:val="decimal" w:pos="911"/>
              </w:tabs>
              <w:spacing w:line="240" w:lineRule="atLeast"/>
              <w:rPr>
                <w:szCs w:val="22"/>
              </w:rPr>
            </w:pPr>
          </w:p>
        </w:tc>
        <w:tc>
          <w:tcPr>
            <w:tcW w:w="1170" w:type="dxa"/>
            <w:tcBorders>
              <w:bottom w:val="double" w:sz="4" w:space="0" w:color="auto"/>
            </w:tcBorders>
          </w:tcPr>
          <w:p w:rsidR="00AC213F" w:rsidRPr="009525C4" w:rsidRDefault="00AC213F" w:rsidP="00E60111">
            <w:pPr>
              <w:pStyle w:val="acctfourfigures"/>
              <w:tabs>
                <w:tab w:val="clear" w:pos="765"/>
              </w:tabs>
              <w:spacing w:line="240" w:lineRule="atLeast"/>
              <w:ind w:right="11"/>
              <w:jc w:val="right"/>
              <w:rPr>
                <w:b/>
                <w:bCs/>
                <w:szCs w:val="22"/>
              </w:rPr>
            </w:pPr>
            <w:r w:rsidRPr="009525C4">
              <w:rPr>
                <w:b/>
                <w:bCs/>
                <w:szCs w:val="22"/>
              </w:rPr>
              <w:t>5,917</w:t>
            </w:r>
          </w:p>
        </w:tc>
        <w:tc>
          <w:tcPr>
            <w:tcW w:w="180" w:type="dxa"/>
          </w:tcPr>
          <w:p w:rsidR="00AC213F" w:rsidRPr="009525C4" w:rsidRDefault="00AC213F" w:rsidP="00AC213F">
            <w:pPr>
              <w:pStyle w:val="acctfourfigures"/>
              <w:tabs>
                <w:tab w:val="clear" w:pos="765"/>
                <w:tab w:val="decimal" w:pos="911"/>
              </w:tabs>
              <w:spacing w:line="240" w:lineRule="atLeast"/>
              <w:rPr>
                <w:szCs w:val="22"/>
              </w:rPr>
            </w:pPr>
          </w:p>
        </w:tc>
        <w:tc>
          <w:tcPr>
            <w:tcW w:w="1091" w:type="dxa"/>
            <w:tcBorders>
              <w:bottom w:val="double" w:sz="4" w:space="0" w:color="auto"/>
            </w:tcBorders>
          </w:tcPr>
          <w:p w:rsidR="00AC213F" w:rsidRPr="009525C4" w:rsidRDefault="00810F48" w:rsidP="00A40345">
            <w:pPr>
              <w:pStyle w:val="acctfourfigures"/>
              <w:tabs>
                <w:tab w:val="clear" w:pos="765"/>
                <w:tab w:val="decimal" w:pos="641"/>
              </w:tabs>
              <w:spacing w:line="240" w:lineRule="atLeast"/>
              <w:ind w:right="11"/>
              <w:rPr>
                <w:b/>
                <w:bCs/>
                <w:szCs w:val="22"/>
              </w:rPr>
            </w:pPr>
            <w:r w:rsidRPr="009525C4">
              <w:rPr>
                <w:b/>
                <w:bCs/>
                <w:szCs w:val="22"/>
                <w:cs/>
                <w:lang w:bidi="th-TH"/>
              </w:rPr>
              <w:t>-</w:t>
            </w:r>
          </w:p>
        </w:tc>
        <w:tc>
          <w:tcPr>
            <w:tcW w:w="180" w:type="dxa"/>
          </w:tcPr>
          <w:p w:rsidR="00AC213F" w:rsidRPr="009525C4" w:rsidRDefault="00AC213F" w:rsidP="00AC213F">
            <w:pPr>
              <w:pStyle w:val="acctfourfigures"/>
              <w:tabs>
                <w:tab w:val="clear" w:pos="765"/>
                <w:tab w:val="decimal" w:pos="911"/>
              </w:tabs>
              <w:spacing w:line="240" w:lineRule="atLeast"/>
              <w:rPr>
                <w:b/>
                <w:bCs/>
                <w:szCs w:val="22"/>
              </w:rPr>
            </w:pPr>
          </w:p>
        </w:tc>
        <w:tc>
          <w:tcPr>
            <w:tcW w:w="1249" w:type="dxa"/>
            <w:tcBorders>
              <w:bottom w:val="double" w:sz="4" w:space="0" w:color="auto"/>
            </w:tcBorders>
          </w:tcPr>
          <w:p w:rsidR="00AC213F" w:rsidRPr="009525C4" w:rsidRDefault="00AC213F" w:rsidP="00E60111">
            <w:pPr>
              <w:pStyle w:val="acctfourfigures"/>
              <w:tabs>
                <w:tab w:val="clear" w:pos="765"/>
                <w:tab w:val="decimal" w:pos="630"/>
              </w:tabs>
              <w:spacing w:line="240" w:lineRule="atLeast"/>
              <w:ind w:right="11"/>
              <w:rPr>
                <w:b/>
                <w:bCs/>
                <w:szCs w:val="22"/>
              </w:rPr>
            </w:pPr>
            <w:r w:rsidRPr="009525C4">
              <w:rPr>
                <w:b/>
                <w:bCs/>
                <w:szCs w:val="22"/>
                <w:cs/>
                <w:lang w:bidi="th-TH"/>
              </w:rPr>
              <w:t>-</w:t>
            </w:r>
          </w:p>
        </w:tc>
      </w:tr>
    </w:tbl>
    <w:p w:rsidR="00C93423" w:rsidRPr="00A40345" w:rsidRDefault="00C93423" w:rsidP="00650F89">
      <w:pPr>
        <w:spacing w:line="240" w:lineRule="atLeast"/>
        <w:rPr>
          <w:rFonts w:cs="Times New Roman"/>
          <w:sz w:val="28"/>
          <w:szCs w:val="28"/>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9525C4" w:rsidTr="00693E33">
        <w:trPr>
          <w:cantSplit/>
          <w:tblHeader/>
        </w:trPr>
        <w:tc>
          <w:tcPr>
            <w:tcW w:w="4042" w:type="dxa"/>
            <w:vAlign w:val="bottom"/>
          </w:tcPr>
          <w:p w:rsidR="00F32805" w:rsidRPr="009525C4" w:rsidRDefault="00F32805" w:rsidP="00650F89">
            <w:pPr>
              <w:spacing w:line="240" w:lineRule="atLeast"/>
              <w:ind w:left="281" w:hanging="281"/>
              <w:rPr>
                <w:rFonts w:cs="Times New Roman"/>
                <w:b/>
                <w:bCs/>
                <w:i/>
                <w:iCs/>
                <w:szCs w:val="22"/>
              </w:rPr>
            </w:pPr>
            <w:r w:rsidRPr="009525C4">
              <w:rPr>
                <w:rFonts w:cs="Times New Roman"/>
                <w:b/>
                <w:bCs/>
                <w:i/>
                <w:iCs/>
                <w:szCs w:val="22"/>
              </w:rPr>
              <w:t>Other receivable</w:t>
            </w:r>
            <w:r w:rsidR="00EA54EE" w:rsidRPr="009525C4">
              <w:rPr>
                <w:rFonts w:cs="Times New Roman"/>
                <w:b/>
                <w:bCs/>
                <w:i/>
                <w:iCs/>
                <w:szCs w:val="22"/>
              </w:rPr>
              <w:t>s</w:t>
            </w:r>
            <w:r w:rsidRPr="009525C4">
              <w:rPr>
                <w:rFonts w:cs="Times New Roman"/>
                <w:b/>
                <w:bCs/>
                <w:i/>
                <w:iCs/>
                <w:szCs w:val="22"/>
                <w:cs/>
              </w:rPr>
              <w:t xml:space="preserve"> - </w:t>
            </w:r>
            <w:r w:rsidRPr="009525C4">
              <w:rPr>
                <w:rFonts w:cs="Times New Roman"/>
                <w:b/>
                <w:bCs/>
                <w:i/>
                <w:iCs/>
                <w:szCs w:val="22"/>
              </w:rPr>
              <w:t>related parties</w:t>
            </w:r>
          </w:p>
        </w:tc>
        <w:tc>
          <w:tcPr>
            <w:tcW w:w="2426" w:type="dxa"/>
            <w:gridSpan w:val="3"/>
          </w:tcPr>
          <w:p w:rsidR="00F32805" w:rsidRPr="009525C4" w:rsidRDefault="00F32805" w:rsidP="00650F89">
            <w:pPr>
              <w:pStyle w:val="acctmergecolhdg"/>
              <w:spacing w:line="240" w:lineRule="atLeast"/>
              <w:rPr>
                <w:szCs w:val="22"/>
              </w:rPr>
            </w:pPr>
            <w:r w:rsidRPr="009525C4">
              <w:rPr>
                <w:szCs w:val="22"/>
              </w:rPr>
              <w:t xml:space="preserve">Consolidated </w:t>
            </w:r>
          </w:p>
          <w:p w:rsidR="00F32805" w:rsidRPr="009525C4" w:rsidRDefault="00F32805" w:rsidP="00650F89">
            <w:pPr>
              <w:pStyle w:val="acctmergecolhdg"/>
              <w:spacing w:line="240" w:lineRule="atLeast"/>
              <w:rPr>
                <w:szCs w:val="22"/>
              </w:rPr>
            </w:pPr>
            <w:r w:rsidRPr="009525C4">
              <w:rPr>
                <w:szCs w:val="22"/>
              </w:rPr>
              <w:t xml:space="preserve">financial statements </w:t>
            </w:r>
          </w:p>
        </w:tc>
        <w:tc>
          <w:tcPr>
            <w:tcW w:w="180" w:type="dxa"/>
          </w:tcPr>
          <w:p w:rsidR="00F32805" w:rsidRPr="009525C4" w:rsidRDefault="00F32805" w:rsidP="00650F89">
            <w:pPr>
              <w:pStyle w:val="acctmergecolhdg"/>
              <w:spacing w:line="240" w:lineRule="atLeast"/>
              <w:rPr>
                <w:szCs w:val="22"/>
              </w:rPr>
            </w:pPr>
          </w:p>
        </w:tc>
        <w:tc>
          <w:tcPr>
            <w:tcW w:w="2532" w:type="dxa"/>
            <w:gridSpan w:val="5"/>
          </w:tcPr>
          <w:p w:rsidR="00F32805" w:rsidRPr="009525C4" w:rsidRDefault="00F32805" w:rsidP="00650F89">
            <w:pPr>
              <w:pStyle w:val="acctmergecolhdg"/>
              <w:spacing w:line="240" w:lineRule="atLeast"/>
              <w:rPr>
                <w:szCs w:val="22"/>
              </w:rPr>
            </w:pPr>
            <w:r w:rsidRPr="009525C4">
              <w:rPr>
                <w:szCs w:val="22"/>
              </w:rPr>
              <w:t xml:space="preserve">Separate </w:t>
            </w:r>
          </w:p>
          <w:p w:rsidR="00F32805" w:rsidRPr="009525C4" w:rsidRDefault="00F32805" w:rsidP="00650F89">
            <w:pPr>
              <w:pStyle w:val="acctmergecolhdg"/>
              <w:spacing w:line="240" w:lineRule="atLeast"/>
              <w:rPr>
                <w:szCs w:val="22"/>
              </w:rPr>
            </w:pPr>
            <w:r w:rsidRPr="009525C4">
              <w:rPr>
                <w:szCs w:val="22"/>
              </w:rPr>
              <w:t xml:space="preserve">financial statements </w:t>
            </w:r>
          </w:p>
        </w:tc>
      </w:tr>
      <w:tr w:rsidR="00F86BFA" w:rsidRPr="009525C4" w:rsidTr="004F1F21">
        <w:trPr>
          <w:cantSplit/>
          <w:tblHeader/>
        </w:trPr>
        <w:tc>
          <w:tcPr>
            <w:tcW w:w="4042" w:type="dxa"/>
          </w:tcPr>
          <w:p w:rsidR="00F86BFA" w:rsidRPr="009525C4" w:rsidRDefault="00F86BFA" w:rsidP="00F86BFA">
            <w:pPr>
              <w:pStyle w:val="acctfourfigures"/>
              <w:tabs>
                <w:tab w:val="clear" w:pos="765"/>
              </w:tabs>
              <w:spacing w:line="240" w:lineRule="atLeast"/>
              <w:rPr>
                <w:szCs w:val="22"/>
              </w:rPr>
            </w:pPr>
          </w:p>
        </w:tc>
        <w:tc>
          <w:tcPr>
            <w:tcW w:w="1079" w:type="dxa"/>
            <w:vAlign w:val="bottom"/>
          </w:tcPr>
          <w:p w:rsidR="00F86BFA" w:rsidRPr="009525C4" w:rsidRDefault="00F86BFA" w:rsidP="00F86BFA">
            <w:pPr>
              <w:autoSpaceDE w:val="0"/>
              <w:autoSpaceDN w:val="0"/>
              <w:adjustRightInd w:val="0"/>
              <w:spacing w:line="240" w:lineRule="atLeast"/>
              <w:jc w:val="center"/>
              <w:rPr>
                <w:rFonts w:cs="Times New Roman"/>
                <w:szCs w:val="22"/>
              </w:rPr>
            </w:pPr>
            <w:r w:rsidRPr="009525C4">
              <w:rPr>
                <w:rFonts w:cs="Times New Roman"/>
                <w:szCs w:val="22"/>
              </w:rPr>
              <w:t>31</w:t>
            </w:r>
          </w:p>
          <w:p w:rsidR="00F86BFA" w:rsidRPr="009525C4" w:rsidRDefault="00F86BFA" w:rsidP="00F86BFA">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F86BFA" w:rsidRPr="009525C4" w:rsidRDefault="00F86BFA" w:rsidP="00F86BFA">
            <w:pPr>
              <w:pStyle w:val="acctmergecolhdg"/>
              <w:spacing w:line="240" w:lineRule="atLeast"/>
              <w:rPr>
                <w:b w:val="0"/>
                <w:bCs/>
                <w:szCs w:val="22"/>
              </w:rPr>
            </w:pPr>
          </w:p>
        </w:tc>
        <w:tc>
          <w:tcPr>
            <w:tcW w:w="1167" w:type="dxa"/>
            <w:vAlign w:val="bottom"/>
          </w:tcPr>
          <w:p w:rsidR="00F86BFA" w:rsidRPr="009525C4" w:rsidRDefault="00F86BFA" w:rsidP="00F86BFA">
            <w:pPr>
              <w:spacing w:line="240" w:lineRule="atLeast"/>
              <w:jc w:val="center"/>
              <w:rPr>
                <w:rFonts w:cs="Times New Roman"/>
                <w:szCs w:val="22"/>
              </w:rPr>
            </w:pPr>
            <w:r w:rsidRPr="009525C4">
              <w:rPr>
                <w:rFonts w:cs="Times New Roman"/>
                <w:szCs w:val="22"/>
              </w:rPr>
              <w:t>30</w:t>
            </w:r>
          </w:p>
          <w:p w:rsidR="00F86BFA" w:rsidRPr="009525C4" w:rsidRDefault="00F86BFA" w:rsidP="00F86BFA">
            <w:pPr>
              <w:spacing w:line="240" w:lineRule="atLeast"/>
              <w:jc w:val="center"/>
              <w:rPr>
                <w:rFonts w:cs="Times New Roman"/>
                <w:szCs w:val="22"/>
              </w:rPr>
            </w:pPr>
            <w:r w:rsidRPr="009525C4">
              <w:rPr>
                <w:rFonts w:cs="Times New Roman"/>
                <w:szCs w:val="22"/>
              </w:rPr>
              <w:t>September 2018</w:t>
            </w:r>
          </w:p>
        </w:tc>
        <w:tc>
          <w:tcPr>
            <w:tcW w:w="180" w:type="dxa"/>
            <w:vAlign w:val="center"/>
          </w:tcPr>
          <w:p w:rsidR="00F86BFA" w:rsidRPr="009525C4" w:rsidRDefault="00F86BFA" w:rsidP="00F86BFA">
            <w:pPr>
              <w:pStyle w:val="acctmergecolhdg"/>
              <w:spacing w:line="240" w:lineRule="atLeast"/>
              <w:rPr>
                <w:b w:val="0"/>
                <w:bCs/>
                <w:szCs w:val="22"/>
              </w:rPr>
            </w:pPr>
          </w:p>
        </w:tc>
        <w:tc>
          <w:tcPr>
            <w:tcW w:w="1112" w:type="dxa"/>
            <w:gridSpan w:val="2"/>
            <w:vAlign w:val="bottom"/>
          </w:tcPr>
          <w:p w:rsidR="00F86BFA" w:rsidRPr="009525C4" w:rsidRDefault="00F86BFA" w:rsidP="00F86BFA">
            <w:pPr>
              <w:autoSpaceDE w:val="0"/>
              <w:autoSpaceDN w:val="0"/>
              <w:adjustRightInd w:val="0"/>
              <w:spacing w:line="240" w:lineRule="atLeast"/>
              <w:jc w:val="center"/>
              <w:rPr>
                <w:rFonts w:cs="Times New Roman"/>
                <w:szCs w:val="22"/>
              </w:rPr>
            </w:pPr>
            <w:r w:rsidRPr="009525C4">
              <w:rPr>
                <w:rFonts w:cs="Times New Roman"/>
                <w:szCs w:val="22"/>
              </w:rPr>
              <w:t>31</w:t>
            </w:r>
          </w:p>
          <w:p w:rsidR="00F86BFA" w:rsidRPr="009525C4" w:rsidRDefault="00F86BFA" w:rsidP="00F86BFA">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gridSpan w:val="2"/>
            <w:vAlign w:val="bottom"/>
          </w:tcPr>
          <w:p w:rsidR="00F86BFA" w:rsidRPr="009525C4" w:rsidRDefault="00F86BFA" w:rsidP="00F86BFA">
            <w:pPr>
              <w:pStyle w:val="acctmergecolhdg"/>
              <w:spacing w:line="240" w:lineRule="atLeast"/>
              <w:rPr>
                <w:b w:val="0"/>
                <w:bCs/>
                <w:szCs w:val="22"/>
              </w:rPr>
            </w:pPr>
          </w:p>
        </w:tc>
        <w:tc>
          <w:tcPr>
            <w:tcW w:w="1240" w:type="dxa"/>
            <w:vAlign w:val="center"/>
          </w:tcPr>
          <w:p w:rsidR="00F86BFA" w:rsidRPr="009525C4" w:rsidRDefault="00F86BFA" w:rsidP="00F86BFA">
            <w:pPr>
              <w:pStyle w:val="acctmergecolhdg"/>
              <w:spacing w:line="240" w:lineRule="atLeast"/>
              <w:rPr>
                <w:b w:val="0"/>
                <w:bCs/>
                <w:szCs w:val="22"/>
              </w:rPr>
            </w:pPr>
            <w:r w:rsidRPr="009525C4">
              <w:rPr>
                <w:b w:val="0"/>
                <w:bCs/>
                <w:szCs w:val="22"/>
              </w:rPr>
              <w:t>30</w:t>
            </w:r>
            <w:r w:rsidRPr="009525C4">
              <w:rPr>
                <w:b w:val="0"/>
                <w:bCs/>
                <w:szCs w:val="22"/>
                <w:cs/>
                <w:lang w:bidi="th-TH"/>
              </w:rPr>
              <w:t xml:space="preserve"> </w:t>
            </w:r>
            <w:r w:rsidRPr="009525C4">
              <w:rPr>
                <w:b w:val="0"/>
                <w:bCs/>
                <w:szCs w:val="22"/>
                <w:lang w:bidi="th-TH"/>
              </w:rPr>
              <w:t>September</w:t>
            </w:r>
          </w:p>
          <w:p w:rsidR="00F86BFA" w:rsidRPr="009525C4" w:rsidRDefault="00F86BFA" w:rsidP="00F86BFA">
            <w:pPr>
              <w:pStyle w:val="acctmergecolhdg"/>
              <w:spacing w:line="240" w:lineRule="atLeast"/>
              <w:rPr>
                <w:b w:val="0"/>
                <w:bCs/>
                <w:szCs w:val="22"/>
              </w:rPr>
            </w:pPr>
            <w:r w:rsidRPr="009525C4">
              <w:rPr>
                <w:b w:val="0"/>
                <w:bCs/>
                <w:szCs w:val="22"/>
              </w:rPr>
              <w:t>2018</w:t>
            </w:r>
          </w:p>
        </w:tc>
      </w:tr>
      <w:tr w:rsidR="00873516" w:rsidRPr="009525C4" w:rsidTr="00693E33">
        <w:trPr>
          <w:cantSplit/>
          <w:tblHeader/>
        </w:trPr>
        <w:tc>
          <w:tcPr>
            <w:tcW w:w="4042" w:type="dxa"/>
          </w:tcPr>
          <w:p w:rsidR="00873516" w:rsidRPr="009525C4" w:rsidRDefault="00873516" w:rsidP="00873516">
            <w:pPr>
              <w:spacing w:line="240" w:lineRule="atLeast"/>
              <w:rPr>
                <w:rFonts w:cs="Times New Roman"/>
                <w:b/>
                <w:bCs/>
                <w:i/>
                <w:iCs/>
                <w:szCs w:val="22"/>
              </w:rPr>
            </w:pPr>
          </w:p>
        </w:tc>
        <w:tc>
          <w:tcPr>
            <w:tcW w:w="5138" w:type="dxa"/>
            <w:gridSpan w:val="9"/>
          </w:tcPr>
          <w:p w:rsidR="00873516" w:rsidRPr="009525C4" w:rsidRDefault="004F7331" w:rsidP="00873516">
            <w:pPr>
              <w:pStyle w:val="acctfourfigures"/>
              <w:spacing w:line="240" w:lineRule="atLeast"/>
              <w:jc w:val="center"/>
              <w:rPr>
                <w:i/>
                <w:iCs/>
                <w:szCs w:val="22"/>
                <w:lang w:val="en-US"/>
              </w:rPr>
            </w:pPr>
            <w:r w:rsidRPr="009525C4">
              <w:rPr>
                <w:i/>
                <w:iCs/>
                <w:szCs w:val="22"/>
                <w:cs/>
                <w:lang w:val="en-US" w:bidi="th-TH"/>
              </w:rPr>
              <w:t>(</w:t>
            </w:r>
            <w:r w:rsidR="00873516" w:rsidRPr="009525C4">
              <w:rPr>
                <w:i/>
                <w:iCs/>
                <w:szCs w:val="22"/>
              </w:rPr>
              <w:t xml:space="preserve">in </w:t>
            </w:r>
            <w:r w:rsidR="00873516" w:rsidRPr="009525C4">
              <w:rPr>
                <w:i/>
                <w:iCs/>
                <w:szCs w:val="22"/>
                <w:lang w:val="en-US" w:bidi="th-TH"/>
              </w:rPr>
              <w:t>thousand</w:t>
            </w:r>
            <w:r w:rsidR="00873516" w:rsidRPr="009525C4">
              <w:rPr>
                <w:i/>
                <w:iCs/>
                <w:szCs w:val="22"/>
              </w:rPr>
              <w:t xml:space="preserve"> Baht</w:t>
            </w:r>
            <w:r w:rsidRPr="009525C4">
              <w:rPr>
                <w:i/>
                <w:iCs/>
                <w:szCs w:val="22"/>
                <w:cs/>
                <w:lang w:val="en-US" w:bidi="th-TH"/>
              </w:rPr>
              <w:t>)</w:t>
            </w:r>
          </w:p>
        </w:tc>
      </w:tr>
      <w:tr w:rsidR="003F14FD" w:rsidRPr="009525C4" w:rsidTr="00693E33">
        <w:trPr>
          <w:cantSplit/>
        </w:trPr>
        <w:tc>
          <w:tcPr>
            <w:tcW w:w="4042" w:type="dxa"/>
          </w:tcPr>
          <w:p w:rsidR="003F14FD" w:rsidRPr="009525C4" w:rsidRDefault="003F14FD" w:rsidP="003F14FD">
            <w:pPr>
              <w:spacing w:line="240" w:lineRule="atLeast"/>
              <w:rPr>
                <w:rFonts w:cs="Times New Roman"/>
                <w:szCs w:val="22"/>
              </w:rPr>
            </w:pPr>
            <w:r w:rsidRPr="009525C4">
              <w:rPr>
                <w:rFonts w:cs="Times New Roman"/>
                <w:szCs w:val="22"/>
              </w:rPr>
              <w:t>Subsidiaries</w:t>
            </w:r>
          </w:p>
        </w:tc>
        <w:tc>
          <w:tcPr>
            <w:tcW w:w="1079" w:type="dxa"/>
          </w:tcPr>
          <w:p w:rsidR="003F14FD" w:rsidRPr="009525C4" w:rsidRDefault="003F14FD" w:rsidP="003F14FD">
            <w:pPr>
              <w:pStyle w:val="acctfourfigures"/>
              <w:tabs>
                <w:tab w:val="clear" w:pos="765"/>
                <w:tab w:val="decimal" w:pos="649"/>
              </w:tabs>
              <w:spacing w:line="240" w:lineRule="atLeast"/>
              <w:ind w:right="11"/>
              <w:rPr>
                <w:szCs w:val="22"/>
              </w:rPr>
            </w:pPr>
            <w:r w:rsidRPr="009525C4">
              <w:rPr>
                <w:szCs w:val="22"/>
                <w:cs/>
                <w:lang w:bidi="th-TH"/>
              </w:rPr>
              <w:t>-</w:t>
            </w:r>
          </w:p>
        </w:tc>
        <w:tc>
          <w:tcPr>
            <w:tcW w:w="180" w:type="dxa"/>
          </w:tcPr>
          <w:p w:rsidR="003F14FD" w:rsidRPr="009525C4" w:rsidRDefault="003F14FD" w:rsidP="003F14FD">
            <w:pPr>
              <w:pStyle w:val="acctfourfigures"/>
              <w:tabs>
                <w:tab w:val="clear" w:pos="765"/>
                <w:tab w:val="decimal" w:pos="911"/>
              </w:tabs>
              <w:spacing w:line="240" w:lineRule="atLeast"/>
              <w:ind w:right="11"/>
              <w:jc w:val="right"/>
              <w:rPr>
                <w:szCs w:val="22"/>
              </w:rPr>
            </w:pPr>
          </w:p>
        </w:tc>
        <w:tc>
          <w:tcPr>
            <w:tcW w:w="1167" w:type="dxa"/>
          </w:tcPr>
          <w:p w:rsidR="003F14FD" w:rsidRPr="00137205" w:rsidRDefault="003F14FD" w:rsidP="003F14FD">
            <w:pPr>
              <w:pStyle w:val="acctfourfigures"/>
              <w:tabs>
                <w:tab w:val="clear" w:pos="765"/>
                <w:tab w:val="decimal" w:pos="652"/>
              </w:tabs>
              <w:spacing w:line="240" w:lineRule="atLeast"/>
              <w:ind w:right="11"/>
              <w:rPr>
                <w:szCs w:val="22"/>
              </w:rPr>
            </w:pPr>
            <w:r w:rsidRPr="00137205">
              <w:rPr>
                <w:szCs w:val="22"/>
                <w:cs/>
                <w:lang w:bidi="th-TH"/>
              </w:rPr>
              <w:t>-</w:t>
            </w:r>
          </w:p>
        </w:tc>
        <w:tc>
          <w:tcPr>
            <w:tcW w:w="180" w:type="dxa"/>
          </w:tcPr>
          <w:p w:rsidR="003F14FD" w:rsidRPr="009525C4" w:rsidRDefault="003F14FD" w:rsidP="003F14FD">
            <w:pPr>
              <w:pStyle w:val="acctfourfigures"/>
              <w:tabs>
                <w:tab w:val="clear" w:pos="765"/>
                <w:tab w:val="decimal" w:pos="911"/>
              </w:tabs>
              <w:spacing w:line="240" w:lineRule="atLeast"/>
              <w:rPr>
                <w:szCs w:val="22"/>
              </w:rPr>
            </w:pPr>
          </w:p>
        </w:tc>
        <w:tc>
          <w:tcPr>
            <w:tcW w:w="1080" w:type="dxa"/>
          </w:tcPr>
          <w:p w:rsidR="003F14FD" w:rsidRPr="009525C4" w:rsidRDefault="003F14FD" w:rsidP="003F14FD">
            <w:pPr>
              <w:pStyle w:val="acctfourfigures"/>
              <w:tabs>
                <w:tab w:val="clear" w:pos="765"/>
                <w:tab w:val="decimal" w:pos="910"/>
              </w:tabs>
              <w:spacing w:line="240" w:lineRule="atLeast"/>
              <w:ind w:right="11"/>
              <w:rPr>
                <w:szCs w:val="22"/>
                <w:lang w:val="en-US"/>
              </w:rPr>
            </w:pPr>
            <w:r w:rsidRPr="009525C4">
              <w:rPr>
                <w:szCs w:val="22"/>
                <w:lang w:val="en-US" w:bidi="th-TH"/>
              </w:rPr>
              <w:t>18,604</w:t>
            </w:r>
          </w:p>
        </w:tc>
        <w:tc>
          <w:tcPr>
            <w:tcW w:w="184" w:type="dxa"/>
            <w:gridSpan w:val="2"/>
          </w:tcPr>
          <w:p w:rsidR="003F14FD" w:rsidRPr="009525C4" w:rsidRDefault="003F14FD" w:rsidP="003F14FD">
            <w:pPr>
              <w:pStyle w:val="acctfourfigures"/>
              <w:tabs>
                <w:tab w:val="clear" w:pos="765"/>
                <w:tab w:val="decimal" w:pos="911"/>
              </w:tabs>
              <w:spacing w:line="240" w:lineRule="atLeast"/>
              <w:ind w:right="11"/>
              <w:jc w:val="right"/>
              <w:rPr>
                <w:szCs w:val="22"/>
              </w:rPr>
            </w:pPr>
          </w:p>
        </w:tc>
        <w:tc>
          <w:tcPr>
            <w:tcW w:w="1268" w:type="dxa"/>
            <w:gridSpan w:val="2"/>
          </w:tcPr>
          <w:p w:rsidR="003F14FD" w:rsidRPr="009525C4" w:rsidRDefault="003F14FD" w:rsidP="003F14FD">
            <w:pPr>
              <w:pStyle w:val="acctfourfigures"/>
              <w:tabs>
                <w:tab w:val="clear" w:pos="765"/>
              </w:tabs>
              <w:spacing w:line="240" w:lineRule="atLeast"/>
              <w:ind w:right="11"/>
              <w:jc w:val="right"/>
              <w:rPr>
                <w:szCs w:val="22"/>
              </w:rPr>
            </w:pPr>
            <w:r w:rsidRPr="009525C4">
              <w:rPr>
                <w:szCs w:val="22"/>
              </w:rPr>
              <w:t>15,463</w:t>
            </w:r>
          </w:p>
        </w:tc>
      </w:tr>
      <w:tr w:rsidR="00873516" w:rsidRPr="009525C4" w:rsidTr="00693E33">
        <w:trPr>
          <w:cantSplit/>
          <w:trHeight w:val="272"/>
        </w:trPr>
        <w:tc>
          <w:tcPr>
            <w:tcW w:w="4042" w:type="dxa"/>
          </w:tcPr>
          <w:p w:rsidR="00873516" w:rsidRPr="009525C4" w:rsidRDefault="00873516" w:rsidP="00873516">
            <w:pPr>
              <w:spacing w:line="240" w:lineRule="atLeast"/>
              <w:rPr>
                <w:rFonts w:cs="Times New Roman"/>
                <w:szCs w:val="22"/>
              </w:rPr>
            </w:pPr>
            <w:r w:rsidRPr="009525C4">
              <w:rPr>
                <w:rFonts w:cs="Times New Roman"/>
                <w:szCs w:val="22"/>
              </w:rPr>
              <w:t>Associates</w:t>
            </w:r>
          </w:p>
        </w:tc>
        <w:tc>
          <w:tcPr>
            <w:tcW w:w="1079" w:type="dxa"/>
          </w:tcPr>
          <w:p w:rsidR="00873516" w:rsidRPr="009525C4" w:rsidRDefault="00BE71D6" w:rsidP="00E60111">
            <w:pPr>
              <w:pStyle w:val="acctfourfigures"/>
              <w:tabs>
                <w:tab w:val="clear" w:pos="765"/>
              </w:tabs>
              <w:spacing w:line="240" w:lineRule="atLeast"/>
              <w:ind w:right="11"/>
              <w:jc w:val="right"/>
              <w:rPr>
                <w:szCs w:val="22"/>
              </w:rPr>
            </w:pPr>
            <w:r w:rsidRPr="009525C4">
              <w:rPr>
                <w:szCs w:val="22"/>
              </w:rPr>
              <w:t>39,227</w:t>
            </w:r>
          </w:p>
        </w:tc>
        <w:tc>
          <w:tcPr>
            <w:tcW w:w="180" w:type="dxa"/>
          </w:tcPr>
          <w:p w:rsidR="00873516" w:rsidRPr="009525C4" w:rsidRDefault="00873516" w:rsidP="00E60111">
            <w:pPr>
              <w:pStyle w:val="acctfourfigures"/>
              <w:tabs>
                <w:tab w:val="clear" w:pos="765"/>
              </w:tabs>
              <w:spacing w:line="240" w:lineRule="atLeast"/>
              <w:ind w:right="11"/>
              <w:jc w:val="right"/>
              <w:rPr>
                <w:szCs w:val="22"/>
              </w:rPr>
            </w:pPr>
          </w:p>
        </w:tc>
        <w:tc>
          <w:tcPr>
            <w:tcW w:w="1167" w:type="dxa"/>
          </w:tcPr>
          <w:p w:rsidR="00873516" w:rsidRPr="009525C4" w:rsidRDefault="00873516" w:rsidP="00E60111">
            <w:pPr>
              <w:pStyle w:val="acctfourfigures"/>
              <w:tabs>
                <w:tab w:val="clear" w:pos="765"/>
              </w:tabs>
              <w:spacing w:line="240" w:lineRule="atLeast"/>
              <w:ind w:right="11"/>
              <w:jc w:val="right"/>
              <w:rPr>
                <w:szCs w:val="22"/>
              </w:rPr>
            </w:pPr>
            <w:r w:rsidRPr="009525C4">
              <w:rPr>
                <w:szCs w:val="22"/>
              </w:rPr>
              <w:t>40,607</w:t>
            </w:r>
          </w:p>
        </w:tc>
        <w:tc>
          <w:tcPr>
            <w:tcW w:w="180" w:type="dxa"/>
          </w:tcPr>
          <w:p w:rsidR="00873516" w:rsidRPr="009525C4" w:rsidRDefault="00873516" w:rsidP="00E60111">
            <w:pPr>
              <w:pStyle w:val="acctfourfigures"/>
              <w:tabs>
                <w:tab w:val="clear" w:pos="765"/>
              </w:tabs>
              <w:spacing w:line="240" w:lineRule="atLeast"/>
              <w:ind w:right="11"/>
              <w:jc w:val="right"/>
              <w:rPr>
                <w:szCs w:val="22"/>
              </w:rPr>
            </w:pPr>
          </w:p>
        </w:tc>
        <w:tc>
          <w:tcPr>
            <w:tcW w:w="1080" w:type="dxa"/>
          </w:tcPr>
          <w:p w:rsidR="00873516" w:rsidRPr="009525C4" w:rsidRDefault="00BE71D6" w:rsidP="00E60111">
            <w:pPr>
              <w:pStyle w:val="acctfourfigures"/>
              <w:tabs>
                <w:tab w:val="clear" w:pos="765"/>
              </w:tabs>
              <w:spacing w:line="240" w:lineRule="atLeast"/>
              <w:ind w:right="11"/>
              <w:jc w:val="right"/>
              <w:rPr>
                <w:szCs w:val="22"/>
              </w:rPr>
            </w:pPr>
            <w:r w:rsidRPr="009525C4">
              <w:rPr>
                <w:szCs w:val="22"/>
              </w:rPr>
              <w:t>555</w:t>
            </w:r>
          </w:p>
        </w:tc>
        <w:tc>
          <w:tcPr>
            <w:tcW w:w="184" w:type="dxa"/>
            <w:gridSpan w:val="2"/>
          </w:tcPr>
          <w:p w:rsidR="00873516" w:rsidRPr="009525C4" w:rsidRDefault="00873516" w:rsidP="00E60111">
            <w:pPr>
              <w:pStyle w:val="acctfourfigures"/>
              <w:tabs>
                <w:tab w:val="clear" w:pos="765"/>
              </w:tabs>
              <w:spacing w:line="240" w:lineRule="atLeast"/>
              <w:ind w:right="11"/>
              <w:jc w:val="right"/>
              <w:rPr>
                <w:szCs w:val="22"/>
              </w:rPr>
            </w:pPr>
          </w:p>
        </w:tc>
        <w:tc>
          <w:tcPr>
            <w:tcW w:w="1268" w:type="dxa"/>
            <w:gridSpan w:val="2"/>
          </w:tcPr>
          <w:p w:rsidR="00873516" w:rsidRPr="009525C4" w:rsidRDefault="00873516" w:rsidP="00897019">
            <w:pPr>
              <w:pStyle w:val="acctfourfigures"/>
              <w:tabs>
                <w:tab w:val="clear" w:pos="765"/>
              </w:tabs>
              <w:spacing w:line="240" w:lineRule="atLeast"/>
              <w:ind w:right="11"/>
              <w:jc w:val="right"/>
              <w:rPr>
                <w:szCs w:val="22"/>
              </w:rPr>
            </w:pPr>
            <w:r w:rsidRPr="009525C4">
              <w:rPr>
                <w:szCs w:val="22"/>
              </w:rPr>
              <w:t>781</w:t>
            </w:r>
          </w:p>
        </w:tc>
      </w:tr>
      <w:tr w:rsidR="00BE71D6" w:rsidRPr="009525C4" w:rsidTr="00693E33">
        <w:trPr>
          <w:cantSplit/>
        </w:trPr>
        <w:tc>
          <w:tcPr>
            <w:tcW w:w="4042" w:type="dxa"/>
          </w:tcPr>
          <w:p w:rsidR="00BE71D6" w:rsidRPr="009525C4" w:rsidRDefault="00BE71D6" w:rsidP="00BE71D6">
            <w:pPr>
              <w:spacing w:line="240" w:lineRule="atLeast"/>
              <w:rPr>
                <w:rFonts w:cs="Times New Roman"/>
                <w:szCs w:val="22"/>
              </w:rPr>
            </w:pPr>
            <w:r w:rsidRPr="009525C4">
              <w:rPr>
                <w:rFonts w:cs="Times New Roman"/>
                <w:szCs w:val="22"/>
              </w:rPr>
              <w:t>Joint ventures</w:t>
            </w:r>
          </w:p>
        </w:tc>
        <w:tc>
          <w:tcPr>
            <w:tcW w:w="1079" w:type="dxa"/>
          </w:tcPr>
          <w:p w:rsidR="00BE71D6" w:rsidRPr="009525C4" w:rsidRDefault="00BE71D6" w:rsidP="00BE71D6">
            <w:pPr>
              <w:pStyle w:val="acctfourfigures"/>
              <w:tabs>
                <w:tab w:val="clear" w:pos="765"/>
              </w:tabs>
              <w:spacing w:line="240" w:lineRule="atLeast"/>
              <w:ind w:right="11"/>
              <w:jc w:val="right"/>
              <w:rPr>
                <w:szCs w:val="22"/>
              </w:rPr>
            </w:pPr>
            <w:r w:rsidRPr="009525C4">
              <w:rPr>
                <w:szCs w:val="22"/>
              </w:rPr>
              <w:t>1,319</w:t>
            </w:r>
          </w:p>
        </w:tc>
        <w:tc>
          <w:tcPr>
            <w:tcW w:w="180" w:type="dxa"/>
          </w:tcPr>
          <w:p w:rsidR="00BE71D6" w:rsidRPr="009525C4" w:rsidRDefault="00BE71D6" w:rsidP="00BE71D6">
            <w:pPr>
              <w:pStyle w:val="acctfourfigures"/>
              <w:tabs>
                <w:tab w:val="clear" w:pos="765"/>
              </w:tabs>
              <w:spacing w:line="240" w:lineRule="atLeast"/>
              <w:ind w:right="11"/>
              <w:jc w:val="right"/>
              <w:rPr>
                <w:szCs w:val="22"/>
              </w:rPr>
            </w:pPr>
          </w:p>
        </w:tc>
        <w:tc>
          <w:tcPr>
            <w:tcW w:w="1167" w:type="dxa"/>
          </w:tcPr>
          <w:p w:rsidR="00BE71D6" w:rsidRPr="009525C4" w:rsidRDefault="00BE71D6" w:rsidP="00BE71D6">
            <w:pPr>
              <w:pStyle w:val="acctfourfigures"/>
              <w:tabs>
                <w:tab w:val="clear" w:pos="765"/>
              </w:tabs>
              <w:spacing w:line="240" w:lineRule="atLeast"/>
              <w:ind w:right="11"/>
              <w:jc w:val="right"/>
              <w:rPr>
                <w:szCs w:val="22"/>
              </w:rPr>
            </w:pPr>
            <w:r w:rsidRPr="009525C4">
              <w:rPr>
                <w:szCs w:val="22"/>
              </w:rPr>
              <w:t>2,015</w:t>
            </w:r>
          </w:p>
        </w:tc>
        <w:tc>
          <w:tcPr>
            <w:tcW w:w="180" w:type="dxa"/>
          </w:tcPr>
          <w:p w:rsidR="00BE71D6" w:rsidRPr="009525C4" w:rsidRDefault="00BE71D6" w:rsidP="00BE71D6">
            <w:pPr>
              <w:pStyle w:val="acctfourfigures"/>
              <w:tabs>
                <w:tab w:val="clear" w:pos="765"/>
              </w:tabs>
              <w:spacing w:line="240" w:lineRule="atLeast"/>
              <w:ind w:right="11"/>
              <w:jc w:val="right"/>
              <w:rPr>
                <w:szCs w:val="22"/>
              </w:rPr>
            </w:pPr>
          </w:p>
        </w:tc>
        <w:tc>
          <w:tcPr>
            <w:tcW w:w="1080" w:type="dxa"/>
          </w:tcPr>
          <w:p w:rsidR="00BE71D6" w:rsidRPr="009525C4" w:rsidRDefault="00BE71D6" w:rsidP="00BE71D6">
            <w:pPr>
              <w:pStyle w:val="acctfourfigures"/>
              <w:tabs>
                <w:tab w:val="clear" w:pos="765"/>
              </w:tabs>
              <w:spacing w:line="240" w:lineRule="atLeast"/>
              <w:ind w:right="11"/>
              <w:jc w:val="right"/>
              <w:rPr>
                <w:szCs w:val="22"/>
              </w:rPr>
            </w:pPr>
            <w:r w:rsidRPr="009525C4">
              <w:rPr>
                <w:szCs w:val="22"/>
              </w:rPr>
              <w:t>1,028</w:t>
            </w:r>
          </w:p>
        </w:tc>
        <w:tc>
          <w:tcPr>
            <w:tcW w:w="184" w:type="dxa"/>
            <w:gridSpan w:val="2"/>
          </w:tcPr>
          <w:p w:rsidR="00BE71D6" w:rsidRPr="009525C4" w:rsidRDefault="00BE71D6" w:rsidP="00BE71D6">
            <w:pPr>
              <w:pStyle w:val="acctfourfigures"/>
              <w:tabs>
                <w:tab w:val="clear" w:pos="765"/>
              </w:tabs>
              <w:spacing w:line="240" w:lineRule="atLeast"/>
              <w:ind w:right="11"/>
              <w:jc w:val="right"/>
              <w:rPr>
                <w:szCs w:val="22"/>
              </w:rPr>
            </w:pPr>
          </w:p>
        </w:tc>
        <w:tc>
          <w:tcPr>
            <w:tcW w:w="1268" w:type="dxa"/>
            <w:gridSpan w:val="2"/>
          </w:tcPr>
          <w:p w:rsidR="00BE71D6" w:rsidRPr="009525C4" w:rsidRDefault="00BE71D6" w:rsidP="00897019">
            <w:pPr>
              <w:pStyle w:val="acctfourfigures"/>
              <w:tabs>
                <w:tab w:val="clear" w:pos="765"/>
              </w:tabs>
              <w:spacing w:line="240" w:lineRule="atLeast"/>
              <w:ind w:right="11"/>
              <w:jc w:val="right"/>
              <w:rPr>
                <w:szCs w:val="22"/>
              </w:rPr>
            </w:pPr>
            <w:r w:rsidRPr="009525C4">
              <w:rPr>
                <w:szCs w:val="22"/>
              </w:rPr>
              <w:t>21</w:t>
            </w:r>
          </w:p>
        </w:tc>
      </w:tr>
      <w:tr w:rsidR="00873516" w:rsidRPr="009525C4" w:rsidTr="00693E33">
        <w:trPr>
          <w:cantSplit/>
        </w:trPr>
        <w:tc>
          <w:tcPr>
            <w:tcW w:w="4042" w:type="dxa"/>
          </w:tcPr>
          <w:p w:rsidR="00873516" w:rsidRPr="009525C4" w:rsidRDefault="00873516" w:rsidP="00873516">
            <w:pPr>
              <w:spacing w:line="240" w:lineRule="atLeast"/>
              <w:rPr>
                <w:rFonts w:cs="Times New Roman"/>
                <w:szCs w:val="22"/>
              </w:rPr>
            </w:pPr>
            <w:r w:rsidRPr="009525C4">
              <w:rPr>
                <w:rFonts w:cs="Times New Roman"/>
                <w:szCs w:val="22"/>
              </w:rPr>
              <w:t>Other related parties</w:t>
            </w:r>
          </w:p>
        </w:tc>
        <w:tc>
          <w:tcPr>
            <w:tcW w:w="1079" w:type="dxa"/>
            <w:tcBorders>
              <w:bottom w:val="single" w:sz="4" w:space="0" w:color="auto"/>
            </w:tcBorders>
          </w:tcPr>
          <w:p w:rsidR="00873516" w:rsidRPr="009525C4" w:rsidRDefault="00BE71D6" w:rsidP="00E60111">
            <w:pPr>
              <w:pStyle w:val="acctfourfigures"/>
              <w:tabs>
                <w:tab w:val="clear" w:pos="765"/>
              </w:tabs>
              <w:spacing w:line="240" w:lineRule="atLeast"/>
              <w:ind w:right="11"/>
              <w:jc w:val="right"/>
              <w:rPr>
                <w:szCs w:val="22"/>
              </w:rPr>
            </w:pPr>
            <w:r w:rsidRPr="009525C4">
              <w:rPr>
                <w:szCs w:val="22"/>
              </w:rPr>
              <w:t>1,843</w:t>
            </w:r>
          </w:p>
        </w:tc>
        <w:tc>
          <w:tcPr>
            <w:tcW w:w="180" w:type="dxa"/>
          </w:tcPr>
          <w:p w:rsidR="00873516" w:rsidRPr="009525C4" w:rsidRDefault="00873516" w:rsidP="00E60111">
            <w:pPr>
              <w:pStyle w:val="acctfourfigures"/>
              <w:tabs>
                <w:tab w:val="clear" w:pos="765"/>
              </w:tabs>
              <w:spacing w:line="240" w:lineRule="atLeast"/>
              <w:ind w:right="11"/>
              <w:jc w:val="right"/>
              <w:rPr>
                <w:szCs w:val="22"/>
              </w:rPr>
            </w:pPr>
          </w:p>
        </w:tc>
        <w:tc>
          <w:tcPr>
            <w:tcW w:w="1167" w:type="dxa"/>
            <w:tcBorders>
              <w:bottom w:val="single" w:sz="4" w:space="0" w:color="auto"/>
            </w:tcBorders>
          </w:tcPr>
          <w:p w:rsidR="00873516" w:rsidRPr="009525C4" w:rsidRDefault="00873516" w:rsidP="00E60111">
            <w:pPr>
              <w:pStyle w:val="acctfourfigures"/>
              <w:tabs>
                <w:tab w:val="clear" w:pos="765"/>
              </w:tabs>
              <w:spacing w:line="240" w:lineRule="atLeast"/>
              <w:ind w:right="11"/>
              <w:jc w:val="right"/>
              <w:rPr>
                <w:szCs w:val="22"/>
              </w:rPr>
            </w:pPr>
            <w:r w:rsidRPr="009525C4">
              <w:rPr>
                <w:szCs w:val="22"/>
              </w:rPr>
              <w:t>5,642</w:t>
            </w:r>
          </w:p>
        </w:tc>
        <w:tc>
          <w:tcPr>
            <w:tcW w:w="180" w:type="dxa"/>
          </w:tcPr>
          <w:p w:rsidR="00873516" w:rsidRPr="009525C4" w:rsidRDefault="00873516" w:rsidP="00E60111">
            <w:pPr>
              <w:pStyle w:val="acctfourfigures"/>
              <w:tabs>
                <w:tab w:val="clear" w:pos="765"/>
              </w:tabs>
              <w:spacing w:line="240" w:lineRule="atLeast"/>
              <w:ind w:right="11"/>
              <w:jc w:val="right"/>
              <w:rPr>
                <w:szCs w:val="22"/>
              </w:rPr>
            </w:pPr>
          </w:p>
        </w:tc>
        <w:tc>
          <w:tcPr>
            <w:tcW w:w="1080" w:type="dxa"/>
            <w:tcBorders>
              <w:bottom w:val="single" w:sz="4" w:space="0" w:color="auto"/>
            </w:tcBorders>
          </w:tcPr>
          <w:p w:rsidR="00873516" w:rsidRPr="009525C4" w:rsidRDefault="00BE71D6" w:rsidP="00E60111">
            <w:pPr>
              <w:pStyle w:val="acctfourfigures"/>
              <w:tabs>
                <w:tab w:val="clear" w:pos="765"/>
              </w:tabs>
              <w:spacing w:line="240" w:lineRule="atLeast"/>
              <w:ind w:right="11"/>
              <w:jc w:val="right"/>
              <w:rPr>
                <w:szCs w:val="22"/>
              </w:rPr>
            </w:pPr>
            <w:r w:rsidRPr="009525C4">
              <w:rPr>
                <w:szCs w:val="22"/>
              </w:rPr>
              <w:t>762</w:t>
            </w:r>
          </w:p>
        </w:tc>
        <w:tc>
          <w:tcPr>
            <w:tcW w:w="184" w:type="dxa"/>
            <w:gridSpan w:val="2"/>
          </w:tcPr>
          <w:p w:rsidR="00873516" w:rsidRPr="009525C4" w:rsidRDefault="00873516" w:rsidP="00E60111">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rsidR="00873516" w:rsidRPr="009525C4" w:rsidRDefault="00873516" w:rsidP="00897019">
            <w:pPr>
              <w:pStyle w:val="acctfourfigures"/>
              <w:tabs>
                <w:tab w:val="clear" w:pos="765"/>
              </w:tabs>
              <w:spacing w:line="240" w:lineRule="atLeast"/>
              <w:ind w:right="11"/>
              <w:jc w:val="right"/>
              <w:rPr>
                <w:szCs w:val="22"/>
              </w:rPr>
            </w:pPr>
            <w:r w:rsidRPr="009525C4">
              <w:rPr>
                <w:szCs w:val="22"/>
              </w:rPr>
              <w:t>2,144</w:t>
            </w:r>
          </w:p>
        </w:tc>
      </w:tr>
      <w:tr w:rsidR="00873516" w:rsidRPr="009525C4" w:rsidTr="00693E33">
        <w:trPr>
          <w:cantSplit/>
        </w:trPr>
        <w:tc>
          <w:tcPr>
            <w:tcW w:w="4042" w:type="dxa"/>
          </w:tcPr>
          <w:p w:rsidR="00873516" w:rsidRPr="009525C4" w:rsidRDefault="00873516" w:rsidP="00873516">
            <w:pPr>
              <w:spacing w:line="240" w:lineRule="atLeast"/>
              <w:rPr>
                <w:rFonts w:cs="Times New Roman"/>
                <w:b/>
                <w:bCs/>
                <w:szCs w:val="22"/>
              </w:rPr>
            </w:pPr>
            <w:r w:rsidRPr="009525C4">
              <w:rPr>
                <w:rFonts w:cs="Times New Roman"/>
                <w:b/>
                <w:bCs/>
                <w:szCs w:val="22"/>
              </w:rPr>
              <w:t>Total</w:t>
            </w:r>
          </w:p>
        </w:tc>
        <w:tc>
          <w:tcPr>
            <w:tcW w:w="1079" w:type="dxa"/>
            <w:tcBorders>
              <w:top w:val="single" w:sz="4" w:space="0" w:color="auto"/>
              <w:bottom w:val="double" w:sz="4" w:space="0" w:color="auto"/>
            </w:tcBorders>
          </w:tcPr>
          <w:p w:rsidR="00873516" w:rsidRPr="009525C4" w:rsidRDefault="00BE71D6" w:rsidP="00E60111">
            <w:pPr>
              <w:pStyle w:val="acctfourfigures"/>
              <w:tabs>
                <w:tab w:val="clear" w:pos="765"/>
              </w:tabs>
              <w:spacing w:line="240" w:lineRule="atLeast"/>
              <w:ind w:right="11"/>
              <w:jc w:val="right"/>
              <w:rPr>
                <w:b/>
                <w:bCs/>
                <w:szCs w:val="22"/>
              </w:rPr>
            </w:pPr>
            <w:r w:rsidRPr="009525C4">
              <w:rPr>
                <w:b/>
                <w:bCs/>
                <w:szCs w:val="22"/>
              </w:rPr>
              <w:t>42,389</w:t>
            </w:r>
          </w:p>
        </w:tc>
        <w:tc>
          <w:tcPr>
            <w:tcW w:w="180" w:type="dxa"/>
          </w:tcPr>
          <w:p w:rsidR="00873516" w:rsidRPr="009525C4" w:rsidRDefault="00873516" w:rsidP="00E60111">
            <w:pPr>
              <w:pStyle w:val="acctfourfigures"/>
              <w:tabs>
                <w:tab w:val="clear" w:pos="765"/>
              </w:tabs>
              <w:spacing w:line="240" w:lineRule="atLeast"/>
              <w:ind w:right="11"/>
              <w:jc w:val="right"/>
              <w:rPr>
                <w:b/>
                <w:bCs/>
                <w:szCs w:val="22"/>
              </w:rPr>
            </w:pPr>
          </w:p>
        </w:tc>
        <w:tc>
          <w:tcPr>
            <w:tcW w:w="1167" w:type="dxa"/>
            <w:tcBorders>
              <w:top w:val="single" w:sz="4" w:space="0" w:color="auto"/>
              <w:bottom w:val="double" w:sz="4" w:space="0" w:color="auto"/>
            </w:tcBorders>
          </w:tcPr>
          <w:p w:rsidR="00873516" w:rsidRPr="009525C4" w:rsidRDefault="00873516" w:rsidP="00E60111">
            <w:pPr>
              <w:pStyle w:val="acctfourfigures"/>
              <w:tabs>
                <w:tab w:val="clear" w:pos="765"/>
              </w:tabs>
              <w:spacing w:line="240" w:lineRule="atLeast"/>
              <w:ind w:right="11"/>
              <w:jc w:val="right"/>
              <w:rPr>
                <w:b/>
                <w:bCs/>
                <w:szCs w:val="22"/>
              </w:rPr>
            </w:pPr>
            <w:r w:rsidRPr="009525C4">
              <w:rPr>
                <w:b/>
                <w:bCs/>
                <w:szCs w:val="22"/>
              </w:rPr>
              <w:t>48,264</w:t>
            </w:r>
          </w:p>
        </w:tc>
        <w:tc>
          <w:tcPr>
            <w:tcW w:w="180" w:type="dxa"/>
          </w:tcPr>
          <w:p w:rsidR="00873516" w:rsidRPr="009525C4" w:rsidRDefault="00873516" w:rsidP="00E60111">
            <w:pPr>
              <w:pStyle w:val="acctfourfigures"/>
              <w:tabs>
                <w:tab w:val="clear" w:pos="765"/>
              </w:tabs>
              <w:spacing w:line="240" w:lineRule="atLeast"/>
              <w:ind w:right="11"/>
              <w:jc w:val="right"/>
              <w:rPr>
                <w:b/>
                <w:bCs/>
                <w:szCs w:val="22"/>
              </w:rPr>
            </w:pPr>
          </w:p>
        </w:tc>
        <w:tc>
          <w:tcPr>
            <w:tcW w:w="1080" w:type="dxa"/>
            <w:tcBorders>
              <w:top w:val="single" w:sz="4" w:space="0" w:color="auto"/>
              <w:bottom w:val="double" w:sz="4" w:space="0" w:color="auto"/>
            </w:tcBorders>
          </w:tcPr>
          <w:p w:rsidR="00873516" w:rsidRPr="009525C4" w:rsidRDefault="00BE71D6" w:rsidP="00E60111">
            <w:pPr>
              <w:pStyle w:val="acctfourfigures"/>
              <w:tabs>
                <w:tab w:val="clear" w:pos="765"/>
              </w:tabs>
              <w:spacing w:line="240" w:lineRule="atLeast"/>
              <w:ind w:right="11"/>
              <w:jc w:val="right"/>
              <w:rPr>
                <w:b/>
                <w:bCs/>
                <w:szCs w:val="22"/>
              </w:rPr>
            </w:pPr>
            <w:r w:rsidRPr="009525C4">
              <w:rPr>
                <w:b/>
                <w:bCs/>
                <w:szCs w:val="22"/>
              </w:rPr>
              <w:t>20,949</w:t>
            </w:r>
          </w:p>
        </w:tc>
        <w:tc>
          <w:tcPr>
            <w:tcW w:w="184" w:type="dxa"/>
            <w:gridSpan w:val="2"/>
          </w:tcPr>
          <w:p w:rsidR="00873516" w:rsidRPr="009525C4" w:rsidRDefault="00873516" w:rsidP="00E60111">
            <w:pPr>
              <w:pStyle w:val="acctfourfigures"/>
              <w:tabs>
                <w:tab w:val="clear" w:pos="765"/>
              </w:tabs>
              <w:spacing w:line="240" w:lineRule="atLeast"/>
              <w:ind w:right="11"/>
              <w:jc w:val="right"/>
              <w:rPr>
                <w:b/>
                <w:bCs/>
                <w:szCs w:val="22"/>
              </w:rPr>
            </w:pPr>
          </w:p>
        </w:tc>
        <w:tc>
          <w:tcPr>
            <w:tcW w:w="1268" w:type="dxa"/>
            <w:gridSpan w:val="2"/>
            <w:tcBorders>
              <w:top w:val="single" w:sz="4" w:space="0" w:color="auto"/>
              <w:bottom w:val="double" w:sz="4" w:space="0" w:color="auto"/>
            </w:tcBorders>
          </w:tcPr>
          <w:p w:rsidR="00873516" w:rsidRPr="009525C4" w:rsidRDefault="00873516" w:rsidP="00897019">
            <w:pPr>
              <w:pStyle w:val="acctfourfigures"/>
              <w:tabs>
                <w:tab w:val="clear" w:pos="765"/>
                <w:tab w:val="decimal" w:pos="1099"/>
              </w:tabs>
              <w:spacing w:line="240" w:lineRule="atLeast"/>
              <w:ind w:right="11"/>
              <w:rPr>
                <w:b/>
                <w:bCs/>
                <w:szCs w:val="28"/>
                <w:cs/>
                <w:lang w:bidi="th-TH"/>
              </w:rPr>
            </w:pPr>
            <w:r w:rsidRPr="009525C4">
              <w:rPr>
                <w:b/>
                <w:bCs/>
                <w:szCs w:val="22"/>
              </w:rPr>
              <w:t>18,409</w:t>
            </w:r>
          </w:p>
        </w:tc>
      </w:tr>
    </w:tbl>
    <w:p w:rsidR="00BE71D6" w:rsidRDefault="00BE71D6">
      <w:pPr>
        <w:rPr>
          <w:rFonts w:cstheme="minorBidi"/>
          <w:sz w:val="28"/>
          <w:szCs w:val="32"/>
        </w:rPr>
      </w:pPr>
    </w:p>
    <w:p w:rsidR="00965D26" w:rsidRDefault="00965D26">
      <w:pPr>
        <w:rPr>
          <w:rFonts w:cstheme="minorBidi"/>
          <w:sz w:val="28"/>
          <w:szCs w:val="32"/>
        </w:rPr>
      </w:pPr>
    </w:p>
    <w:p w:rsidR="00965D26" w:rsidRDefault="00965D26">
      <w:pPr>
        <w:rPr>
          <w:rFonts w:cstheme="minorBidi"/>
          <w:sz w:val="28"/>
          <w:szCs w:val="32"/>
        </w:rPr>
      </w:pPr>
    </w:p>
    <w:p w:rsidR="00965D26" w:rsidRDefault="00965D26">
      <w:pPr>
        <w:rPr>
          <w:rFonts w:cstheme="minorBidi"/>
          <w:sz w:val="28"/>
          <w:szCs w:val="32"/>
        </w:rPr>
      </w:pPr>
    </w:p>
    <w:p w:rsidR="00965D26" w:rsidRPr="00965D26" w:rsidRDefault="00965D26">
      <w:pPr>
        <w:rPr>
          <w:rFonts w:cstheme="minorBidi"/>
          <w:sz w:val="28"/>
          <w:szCs w:val="3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80"/>
        <w:gridCol w:w="180"/>
        <w:gridCol w:w="1260"/>
      </w:tblGrid>
      <w:tr w:rsidR="00BE71D6" w:rsidRPr="009525C4" w:rsidTr="009525C4">
        <w:trPr>
          <w:cantSplit/>
        </w:trPr>
        <w:tc>
          <w:tcPr>
            <w:tcW w:w="4050" w:type="dxa"/>
            <w:vAlign w:val="bottom"/>
          </w:tcPr>
          <w:p w:rsidR="008C6DB9" w:rsidRDefault="00BE71D6" w:rsidP="008C6DB9">
            <w:pPr>
              <w:spacing w:line="240" w:lineRule="atLeast"/>
              <w:rPr>
                <w:rFonts w:cs="Times New Roman"/>
                <w:b/>
                <w:bCs/>
                <w:i/>
                <w:iCs/>
                <w:szCs w:val="22"/>
              </w:rPr>
            </w:pPr>
            <w:r w:rsidRPr="009525C4">
              <w:rPr>
                <w:rFonts w:cs="Times New Roman"/>
                <w:b/>
                <w:bCs/>
                <w:szCs w:val="22"/>
                <w:cs/>
              </w:rPr>
              <w:lastRenderedPageBreak/>
              <w:br w:type="page"/>
            </w:r>
            <w:r w:rsidRPr="009525C4">
              <w:rPr>
                <w:rFonts w:cs="Times New Roman"/>
                <w:b/>
                <w:bCs/>
                <w:i/>
                <w:iCs/>
                <w:szCs w:val="22"/>
              </w:rPr>
              <w:t>Dividend receivable</w:t>
            </w:r>
            <w:r w:rsidR="008C6DB9">
              <w:rPr>
                <w:rFonts w:cs="Times New Roman"/>
                <w:b/>
                <w:bCs/>
                <w:i/>
                <w:iCs/>
                <w:szCs w:val="22"/>
              </w:rPr>
              <w:t xml:space="preserve"> (</w:t>
            </w:r>
            <w:r w:rsidR="003E77AD">
              <w:rPr>
                <w:rFonts w:cs="Times New Roman"/>
                <w:b/>
                <w:bCs/>
                <w:i/>
                <w:iCs/>
                <w:szCs w:val="22"/>
              </w:rPr>
              <w:t>i</w:t>
            </w:r>
            <w:r w:rsidR="008C6DB9">
              <w:rPr>
                <w:rFonts w:cs="Times New Roman"/>
                <w:b/>
                <w:bCs/>
                <w:i/>
                <w:iCs/>
                <w:szCs w:val="22"/>
              </w:rPr>
              <w:t>ncluded in</w:t>
            </w:r>
          </w:p>
          <w:p w:rsidR="00BE71D6" w:rsidRPr="009525C4" w:rsidRDefault="008C6DB9" w:rsidP="008C6DB9">
            <w:pPr>
              <w:spacing w:line="240" w:lineRule="atLeast"/>
              <w:rPr>
                <w:rFonts w:cs="Times New Roman"/>
                <w:b/>
                <w:bCs/>
                <w:i/>
                <w:iCs/>
                <w:szCs w:val="22"/>
              </w:rPr>
            </w:pPr>
            <w:r>
              <w:rPr>
                <w:rFonts w:cs="Times New Roman"/>
                <w:b/>
                <w:bCs/>
                <w:i/>
                <w:iCs/>
                <w:szCs w:val="22"/>
              </w:rPr>
              <w:t xml:space="preserve">   </w:t>
            </w:r>
            <w:r w:rsidRPr="009525C4">
              <w:rPr>
                <w:rFonts w:cs="Times New Roman"/>
                <w:b/>
                <w:bCs/>
                <w:i/>
                <w:iCs/>
                <w:szCs w:val="22"/>
              </w:rPr>
              <w:t>Other receivables</w:t>
            </w:r>
            <w:r>
              <w:rPr>
                <w:rFonts w:cs="Times New Roman"/>
                <w:b/>
                <w:bCs/>
                <w:i/>
                <w:iCs/>
                <w:szCs w:val="22"/>
              </w:rPr>
              <w:t>)</w:t>
            </w:r>
          </w:p>
        </w:tc>
        <w:tc>
          <w:tcPr>
            <w:tcW w:w="2430" w:type="dxa"/>
            <w:gridSpan w:val="3"/>
          </w:tcPr>
          <w:p w:rsidR="00BE71D6" w:rsidRPr="009525C4" w:rsidRDefault="00BE71D6" w:rsidP="00D20320">
            <w:pPr>
              <w:pStyle w:val="acctmergecolhdg"/>
              <w:spacing w:line="240" w:lineRule="atLeast"/>
              <w:rPr>
                <w:szCs w:val="22"/>
              </w:rPr>
            </w:pPr>
            <w:r w:rsidRPr="009525C4">
              <w:rPr>
                <w:szCs w:val="22"/>
              </w:rPr>
              <w:t xml:space="preserve">Consolidated </w:t>
            </w:r>
          </w:p>
          <w:p w:rsidR="00BE71D6" w:rsidRPr="009525C4" w:rsidRDefault="00BE71D6" w:rsidP="00D20320">
            <w:pPr>
              <w:pStyle w:val="acctmergecolhdg"/>
              <w:spacing w:line="240" w:lineRule="atLeast"/>
              <w:rPr>
                <w:szCs w:val="22"/>
              </w:rPr>
            </w:pPr>
            <w:r w:rsidRPr="009525C4">
              <w:rPr>
                <w:szCs w:val="22"/>
              </w:rPr>
              <w:t>financial statements</w:t>
            </w:r>
          </w:p>
        </w:tc>
        <w:tc>
          <w:tcPr>
            <w:tcW w:w="180" w:type="dxa"/>
          </w:tcPr>
          <w:p w:rsidR="00BE71D6" w:rsidRPr="009525C4" w:rsidRDefault="00BE71D6" w:rsidP="00D20320">
            <w:pPr>
              <w:pStyle w:val="acctmergecolhdg"/>
              <w:spacing w:line="240" w:lineRule="atLeast"/>
              <w:rPr>
                <w:szCs w:val="22"/>
              </w:rPr>
            </w:pPr>
          </w:p>
        </w:tc>
        <w:tc>
          <w:tcPr>
            <w:tcW w:w="2520" w:type="dxa"/>
            <w:gridSpan w:val="3"/>
          </w:tcPr>
          <w:p w:rsidR="00BE71D6" w:rsidRPr="009525C4" w:rsidRDefault="00BE71D6" w:rsidP="00D20320">
            <w:pPr>
              <w:pStyle w:val="acctmergecolhdg"/>
              <w:spacing w:line="240" w:lineRule="atLeast"/>
              <w:rPr>
                <w:szCs w:val="22"/>
              </w:rPr>
            </w:pPr>
            <w:r w:rsidRPr="009525C4">
              <w:rPr>
                <w:szCs w:val="22"/>
              </w:rPr>
              <w:t xml:space="preserve">Separate </w:t>
            </w:r>
          </w:p>
          <w:p w:rsidR="00BE71D6" w:rsidRPr="009525C4" w:rsidRDefault="00BE71D6" w:rsidP="00D20320">
            <w:pPr>
              <w:pStyle w:val="acctmergecolhdg"/>
              <w:spacing w:line="240" w:lineRule="atLeast"/>
              <w:rPr>
                <w:szCs w:val="22"/>
              </w:rPr>
            </w:pPr>
            <w:r w:rsidRPr="009525C4">
              <w:rPr>
                <w:szCs w:val="22"/>
              </w:rPr>
              <w:t xml:space="preserve">financial statements </w:t>
            </w:r>
          </w:p>
        </w:tc>
      </w:tr>
      <w:tr w:rsidR="00BE71D6" w:rsidRPr="009525C4" w:rsidTr="009525C4">
        <w:trPr>
          <w:cantSplit/>
        </w:trPr>
        <w:tc>
          <w:tcPr>
            <w:tcW w:w="4050" w:type="dxa"/>
          </w:tcPr>
          <w:p w:rsidR="00BE71D6" w:rsidRPr="009525C4" w:rsidRDefault="00BE71D6" w:rsidP="00BE71D6">
            <w:pPr>
              <w:pStyle w:val="acctfourfigures"/>
              <w:spacing w:line="240" w:lineRule="atLeast"/>
              <w:rPr>
                <w:szCs w:val="22"/>
              </w:rPr>
            </w:pPr>
          </w:p>
        </w:tc>
        <w:tc>
          <w:tcPr>
            <w:tcW w:w="1080" w:type="dxa"/>
            <w:vAlign w:val="bottom"/>
          </w:tcPr>
          <w:p w:rsidR="00BE71D6" w:rsidRPr="009525C4" w:rsidRDefault="00BE71D6" w:rsidP="00BE71D6">
            <w:pPr>
              <w:autoSpaceDE w:val="0"/>
              <w:autoSpaceDN w:val="0"/>
              <w:adjustRightInd w:val="0"/>
              <w:spacing w:line="240" w:lineRule="atLeast"/>
              <w:jc w:val="center"/>
              <w:rPr>
                <w:rFonts w:cs="Times New Roman"/>
                <w:szCs w:val="22"/>
              </w:rPr>
            </w:pPr>
            <w:r w:rsidRPr="009525C4">
              <w:rPr>
                <w:rFonts w:cs="Times New Roman"/>
                <w:szCs w:val="22"/>
              </w:rPr>
              <w:t>31</w:t>
            </w:r>
          </w:p>
          <w:p w:rsidR="00BE71D6" w:rsidRPr="009525C4" w:rsidRDefault="00BE71D6" w:rsidP="00BE71D6">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BE71D6" w:rsidRPr="009525C4" w:rsidRDefault="00BE71D6" w:rsidP="00BE71D6">
            <w:pPr>
              <w:pStyle w:val="acctmergecolhdg"/>
              <w:spacing w:line="240" w:lineRule="atLeast"/>
              <w:rPr>
                <w:b w:val="0"/>
                <w:bCs/>
                <w:szCs w:val="22"/>
              </w:rPr>
            </w:pPr>
          </w:p>
        </w:tc>
        <w:tc>
          <w:tcPr>
            <w:tcW w:w="1170" w:type="dxa"/>
            <w:vAlign w:val="bottom"/>
          </w:tcPr>
          <w:p w:rsidR="00BE71D6" w:rsidRPr="009525C4" w:rsidRDefault="00BE71D6" w:rsidP="00BE71D6">
            <w:pPr>
              <w:spacing w:line="240" w:lineRule="atLeast"/>
              <w:jc w:val="center"/>
              <w:rPr>
                <w:rFonts w:cs="Times New Roman"/>
                <w:szCs w:val="22"/>
              </w:rPr>
            </w:pPr>
            <w:r w:rsidRPr="009525C4">
              <w:rPr>
                <w:rFonts w:cs="Times New Roman"/>
                <w:szCs w:val="22"/>
              </w:rPr>
              <w:t>30</w:t>
            </w:r>
          </w:p>
          <w:p w:rsidR="00BE71D6" w:rsidRPr="009525C4" w:rsidRDefault="00BE71D6" w:rsidP="00BE71D6">
            <w:pPr>
              <w:spacing w:line="240" w:lineRule="atLeast"/>
              <w:jc w:val="center"/>
              <w:rPr>
                <w:rFonts w:cs="Times New Roman"/>
                <w:szCs w:val="22"/>
              </w:rPr>
            </w:pPr>
            <w:r w:rsidRPr="009525C4">
              <w:rPr>
                <w:rFonts w:cs="Times New Roman"/>
                <w:szCs w:val="22"/>
              </w:rPr>
              <w:t>September 2018</w:t>
            </w:r>
          </w:p>
        </w:tc>
        <w:tc>
          <w:tcPr>
            <w:tcW w:w="180" w:type="dxa"/>
            <w:vAlign w:val="center"/>
          </w:tcPr>
          <w:p w:rsidR="00BE71D6" w:rsidRPr="009525C4" w:rsidRDefault="00BE71D6" w:rsidP="00BE71D6">
            <w:pPr>
              <w:pStyle w:val="acctmergecolhdg"/>
              <w:spacing w:line="240" w:lineRule="atLeast"/>
              <w:rPr>
                <w:b w:val="0"/>
                <w:bCs/>
                <w:szCs w:val="22"/>
              </w:rPr>
            </w:pPr>
          </w:p>
        </w:tc>
        <w:tc>
          <w:tcPr>
            <w:tcW w:w="1080" w:type="dxa"/>
            <w:vAlign w:val="bottom"/>
          </w:tcPr>
          <w:p w:rsidR="00BE71D6" w:rsidRPr="009525C4" w:rsidRDefault="00BE71D6" w:rsidP="00BE71D6">
            <w:pPr>
              <w:autoSpaceDE w:val="0"/>
              <w:autoSpaceDN w:val="0"/>
              <w:adjustRightInd w:val="0"/>
              <w:spacing w:line="240" w:lineRule="atLeast"/>
              <w:jc w:val="center"/>
              <w:rPr>
                <w:rFonts w:cs="Times New Roman"/>
                <w:szCs w:val="22"/>
              </w:rPr>
            </w:pPr>
            <w:r w:rsidRPr="009525C4">
              <w:rPr>
                <w:rFonts w:cs="Times New Roman"/>
                <w:szCs w:val="22"/>
              </w:rPr>
              <w:t>31</w:t>
            </w:r>
          </w:p>
          <w:p w:rsidR="00BE71D6" w:rsidRPr="009525C4" w:rsidRDefault="00BE71D6" w:rsidP="00BE71D6">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BE71D6" w:rsidRPr="009525C4" w:rsidRDefault="00BE71D6" w:rsidP="00BE71D6">
            <w:pPr>
              <w:pStyle w:val="acctmergecolhdg"/>
              <w:spacing w:line="240" w:lineRule="atLeast"/>
              <w:rPr>
                <w:b w:val="0"/>
                <w:bCs/>
                <w:szCs w:val="22"/>
              </w:rPr>
            </w:pPr>
          </w:p>
        </w:tc>
        <w:tc>
          <w:tcPr>
            <w:tcW w:w="1260" w:type="dxa"/>
            <w:vAlign w:val="center"/>
          </w:tcPr>
          <w:p w:rsidR="00BE71D6" w:rsidRPr="009525C4" w:rsidRDefault="00BE71D6" w:rsidP="00BE71D6">
            <w:pPr>
              <w:pStyle w:val="acctmergecolhdg"/>
              <w:spacing w:line="240" w:lineRule="atLeast"/>
              <w:rPr>
                <w:b w:val="0"/>
                <w:bCs/>
                <w:szCs w:val="22"/>
              </w:rPr>
            </w:pPr>
            <w:r w:rsidRPr="009525C4">
              <w:rPr>
                <w:b w:val="0"/>
                <w:bCs/>
                <w:szCs w:val="22"/>
              </w:rPr>
              <w:t>30</w:t>
            </w:r>
            <w:r w:rsidRPr="009525C4">
              <w:rPr>
                <w:b w:val="0"/>
                <w:bCs/>
                <w:szCs w:val="22"/>
                <w:cs/>
                <w:lang w:bidi="th-TH"/>
              </w:rPr>
              <w:t xml:space="preserve"> </w:t>
            </w:r>
            <w:r w:rsidRPr="009525C4">
              <w:rPr>
                <w:b w:val="0"/>
                <w:bCs/>
                <w:szCs w:val="22"/>
                <w:lang w:bidi="th-TH"/>
              </w:rPr>
              <w:t>September</w:t>
            </w:r>
          </w:p>
          <w:p w:rsidR="00BE71D6" w:rsidRPr="009525C4" w:rsidRDefault="00BE71D6" w:rsidP="00BE71D6">
            <w:pPr>
              <w:pStyle w:val="acctmergecolhdg"/>
              <w:spacing w:line="240" w:lineRule="atLeast"/>
              <w:rPr>
                <w:b w:val="0"/>
                <w:bCs/>
                <w:szCs w:val="22"/>
              </w:rPr>
            </w:pPr>
            <w:r w:rsidRPr="009525C4">
              <w:rPr>
                <w:b w:val="0"/>
                <w:bCs/>
                <w:szCs w:val="22"/>
              </w:rPr>
              <w:t>2018</w:t>
            </w:r>
          </w:p>
        </w:tc>
      </w:tr>
      <w:tr w:rsidR="00BE71D6" w:rsidRPr="009525C4" w:rsidTr="009525C4">
        <w:trPr>
          <w:cantSplit/>
        </w:trPr>
        <w:tc>
          <w:tcPr>
            <w:tcW w:w="4050" w:type="dxa"/>
          </w:tcPr>
          <w:p w:rsidR="00BE71D6" w:rsidRPr="009525C4" w:rsidRDefault="00BE71D6" w:rsidP="00D20320">
            <w:pPr>
              <w:spacing w:line="240" w:lineRule="atLeast"/>
              <w:rPr>
                <w:rFonts w:cs="Times New Roman"/>
                <w:b/>
                <w:bCs/>
                <w:i/>
                <w:iCs/>
                <w:szCs w:val="22"/>
              </w:rPr>
            </w:pPr>
          </w:p>
        </w:tc>
        <w:tc>
          <w:tcPr>
            <w:tcW w:w="5130" w:type="dxa"/>
            <w:gridSpan w:val="7"/>
          </w:tcPr>
          <w:p w:rsidR="00BE71D6" w:rsidRPr="009525C4" w:rsidRDefault="00BE71D6" w:rsidP="00D20320">
            <w:pPr>
              <w:pStyle w:val="acctfourfigures"/>
              <w:spacing w:line="240" w:lineRule="atLeast"/>
              <w:jc w:val="center"/>
              <w:rPr>
                <w:i/>
                <w:iCs/>
                <w:szCs w:val="22"/>
              </w:rPr>
            </w:pPr>
            <w:r w:rsidRPr="009525C4">
              <w:rPr>
                <w:i/>
                <w:iCs/>
                <w:szCs w:val="22"/>
                <w:cs/>
                <w:lang w:bidi="th-TH"/>
              </w:rPr>
              <w:t>(</w:t>
            </w:r>
            <w:r w:rsidRPr="009525C4">
              <w:rPr>
                <w:i/>
                <w:iCs/>
                <w:szCs w:val="22"/>
              </w:rPr>
              <w:t xml:space="preserve">in </w:t>
            </w:r>
            <w:r w:rsidRPr="009525C4">
              <w:rPr>
                <w:i/>
                <w:iCs/>
                <w:szCs w:val="22"/>
                <w:lang w:val="en-US" w:bidi="th-TH"/>
              </w:rPr>
              <w:t>thousand</w:t>
            </w:r>
            <w:r w:rsidRPr="009525C4">
              <w:rPr>
                <w:i/>
                <w:iCs/>
                <w:szCs w:val="22"/>
              </w:rPr>
              <w:t xml:space="preserve"> Baht</w:t>
            </w:r>
            <w:r w:rsidRPr="009525C4">
              <w:rPr>
                <w:i/>
                <w:iCs/>
                <w:szCs w:val="22"/>
                <w:cs/>
                <w:lang w:bidi="th-TH"/>
              </w:rPr>
              <w:t>)</w:t>
            </w:r>
          </w:p>
        </w:tc>
      </w:tr>
      <w:tr w:rsidR="003B0E7F" w:rsidRPr="009525C4" w:rsidTr="009525C4">
        <w:trPr>
          <w:cantSplit/>
          <w:trHeight w:val="66"/>
        </w:trPr>
        <w:tc>
          <w:tcPr>
            <w:tcW w:w="4050" w:type="dxa"/>
          </w:tcPr>
          <w:p w:rsidR="003B0E7F" w:rsidRPr="009525C4" w:rsidRDefault="00A809C6" w:rsidP="003B0E7F">
            <w:pPr>
              <w:spacing w:line="240" w:lineRule="atLeast"/>
              <w:rPr>
                <w:rFonts w:cs="Times New Roman"/>
                <w:szCs w:val="22"/>
              </w:rPr>
            </w:pPr>
            <w:r>
              <w:rPr>
                <w:rFonts w:cs="Times New Roman"/>
                <w:szCs w:val="22"/>
              </w:rPr>
              <w:t>Subsidiary</w:t>
            </w:r>
          </w:p>
        </w:tc>
        <w:tc>
          <w:tcPr>
            <w:tcW w:w="1080" w:type="dxa"/>
            <w:tcBorders>
              <w:bottom w:val="double" w:sz="4" w:space="0" w:color="auto"/>
            </w:tcBorders>
          </w:tcPr>
          <w:p w:rsidR="003B0E7F" w:rsidRPr="009525C4" w:rsidRDefault="003B0E7F" w:rsidP="003B0E7F">
            <w:pPr>
              <w:pStyle w:val="acctfourfigures"/>
              <w:tabs>
                <w:tab w:val="clear" w:pos="765"/>
                <w:tab w:val="decimal" w:pos="652"/>
              </w:tabs>
              <w:spacing w:line="240" w:lineRule="atLeast"/>
              <w:ind w:right="11"/>
              <w:rPr>
                <w:b/>
                <w:bCs/>
                <w:szCs w:val="22"/>
              </w:rPr>
            </w:pPr>
            <w:r w:rsidRPr="009525C4">
              <w:rPr>
                <w:b/>
                <w:bCs/>
                <w:szCs w:val="22"/>
                <w:cs/>
                <w:lang w:bidi="th-TH"/>
              </w:rPr>
              <w:t>-</w:t>
            </w:r>
          </w:p>
        </w:tc>
        <w:tc>
          <w:tcPr>
            <w:tcW w:w="180" w:type="dxa"/>
          </w:tcPr>
          <w:p w:rsidR="003B0E7F" w:rsidRPr="009525C4" w:rsidRDefault="003B0E7F" w:rsidP="003B0E7F">
            <w:pPr>
              <w:pStyle w:val="acctfourfigures"/>
              <w:tabs>
                <w:tab w:val="clear" w:pos="765"/>
              </w:tabs>
              <w:spacing w:line="240" w:lineRule="atLeast"/>
              <w:rPr>
                <w:szCs w:val="22"/>
              </w:rPr>
            </w:pPr>
          </w:p>
        </w:tc>
        <w:tc>
          <w:tcPr>
            <w:tcW w:w="1170" w:type="dxa"/>
            <w:tcBorders>
              <w:bottom w:val="double" w:sz="4" w:space="0" w:color="auto"/>
            </w:tcBorders>
          </w:tcPr>
          <w:p w:rsidR="003B0E7F" w:rsidRPr="009525C4" w:rsidRDefault="003B0E7F" w:rsidP="003B0E7F">
            <w:pPr>
              <w:pStyle w:val="acctfourfigures"/>
              <w:tabs>
                <w:tab w:val="clear" w:pos="765"/>
                <w:tab w:val="decimal" w:pos="652"/>
              </w:tabs>
              <w:spacing w:line="240" w:lineRule="atLeast"/>
              <w:ind w:right="11"/>
              <w:rPr>
                <w:b/>
                <w:bCs/>
                <w:szCs w:val="22"/>
              </w:rPr>
            </w:pPr>
            <w:r w:rsidRPr="009525C4">
              <w:rPr>
                <w:b/>
                <w:bCs/>
                <w:szCs w:val="22"/>
                <w:cs/>
                <w:lang w:bidi="th-TH"/>
              </w:rPr>
              <w:t>-</w:t>
            </w:r>
          </w:p>
        </w:tc>
        <w:tc>
          <w:tcPr>
            <w:tcW w:w="180" w:type="dxa"/>
          </w:tcPr>
          <w:p w:rsidR="003B0E7F" w:rsidRPr="009525C4" w:rsidRDefault="003B0E7F" w:rsidP="003B0E7F">
            <w:pPr>
              <w:pStyle w:val="acctfourfigures"/>
              <w:tabs>
                <w:tab w:val="clear" w:pos="765"/>
                <w:tab w:val="decimal" w:pos="911"/>
              </w:tabs>
              <w:spacing w:line="240" w:lineRule="atLeast"/>
              <w:rPr>
                <w:szCs w:val="22"/>
              </w:rPr>
            </w:pPr>
          </w:p>
        </w:tc>
        <w:tc>
          <w:tcPr>
            <w:tcW w:w="1080" w:type="dxa"/>
            <w:tcBorders>
              <w:bottom w:val="double" w:sz="4" w:space="0" w:color="auto"/>
            </w:tcBorders>
          </w:tcPr>
          <w:p w:rsidR="003B0E7F" w:rsidRPr="009525C4" w:rsidRDefault="003B0E7F" w:rsidP="003B0E7F">
            <w:pPr>
              <w:pStyle w:val="acctfourfigures"/>
              <w:tabs>
                <w:tab w:val="clear" w:pos="765"/>
                <w:tab w:val="decimal" w:pos="911"/>
              </w:tabs>
              <w:spacing w:line="240" w:lineRule="atLeast"/>
              <w:ind w:right="11"/>
              <w:rPr>
                <w:b/>
                <w:bCs/>
                <w:szCs w:val="22"/>
              </w:rPr>
            </w:pPr>
            <w:r w:rsidRPr="009525C4">
              <w:rPr>
                <w:b/>
                <w:bCs/>
                <w:szCs w:val="22"/>
              </w:rPr>
              <w:t>9,000</w:t>
            </w:r>
          </w:p>
        </w:tc>
        <w:tc>
          <w:tcPr>
            <w:tcW w:w="180" w:type="dxa"/>
          </w:tcPr>
          <w:p w:rsidR="003B0E7F" w:rsidRPr="009525C4" w:rsidRDefault="003B0E7F" w:rsidP="003B0E7F">
            <w:pPr>
              <w:pStyle w:val="acctfourfigures"/>
              <w:tabs>
                <w:tab w:val="clear" w:pos="765"/>
                <w:tab w:val="decimal" w:pos="911"/>
              </w:tabs>
              <w:spacing w:line="240" w:lineRule="atLeast"/>
              <w:rPr>
                <w:szCs w:val="22"/>
              </w:rPr>
            </w:pPr>
          </w:p>
        </w:tc>
        <w:tc>
          <w:tcPr>
            <w:tcW w:w="1260" w:type="dxa"/>
            <w:tcBorders>
              <w:bottom w:val="double" w:sz="4" w:space="0" w:color="auto"/>
            </w:tcBorders>
          </w:tcPr>
          <w:p w:rsidR="003B0E7F" w:rsidRPr="00835042" w:rsidRDefault="003B0E7F" w:rsidP="003B0E7F">
            <w:pPr>
              <w:pStyle w:val="acctfourfigures"/>
              <w:tabs>
                <w:tab w:val="clear" w:pos="765"/>
                <w:tab w:val="decimal" w:pos="731"/>
              </w:tabs>
              <w:spacing w:line="240" w:lineRule="atLeast"/>
              <w:ind w:right="11"/>
              <w:rPr>
                <w:b/>
                <w:bCs/>
                <w:szCs w:val="22"/>
              </w:rPr>
            </w:pPr>
            <w:r w:rsidRPr="00835042">
              <w:rPr>
                <w:b/>
                <w:bCs/>
                <w:szCs w:val="22"/>
                <w:cs/>
                <w:lang w:bidi="th-TH"/>
              </w:rPr>
              <w:t>-</w:t>
            </w:r>
          </w:p>
        </w:tc>
      </w:tr>
    </w:tbl>
    <w:p w:rsidR="00BE71D6" w:rsidRPr="00A40345" w:rsidRDefault="00BE71D6">
      <w:pPr>
        <w:rPr>
          <w:rFonts w:cs="Times New Roman"/>
          <w:sz w:val="28"/>
          <w:szCs w:val="32"/>
        </w:rPr>
      </w:pPr>
    </w:p>
    <w:tbl>
      <w:tblPr>
        <w:tblW w:w="9180" w:type="dxa"/>
        <w:tblInd w:w="450" w:type="dxa"/>
        <w:tblLayout w:type="fixed"/>
        <w:tblCellMar>
          <w:left w:w="79" w:type="dxa"/>
          <w:right w:w="79" w:type="dxa"/>
        </w:tblCellMar>
        <w:tblLook w:val="0000" w:firstRow="0" w:lastRow="0" w:firstColumn="0" w:lastColumn="0" w:noHBand="0" w:noVBand="0"/>
      </w:tblPr>
      <w:tblGrid>
        <w:gridCol w:w="1620"/>
        <w:gridCol w:w="90"/>
        <w:gridCol w:w="900"/>
        <w:gridCol w:w="180"/>
        <w:gridCol w:w="1080"/>
        <w:gridCol w:w="180"/>
        <w:gridCol w:w="1080"/>
        <w:gridCol w:w="180"/>
        <w:gridCol w:w="1170"/>
        <w:gridCol w:w="180"/>
        <w:gridCol w:w="1080"/>
        <w:gridCol w:w="180"/>
        <w:gridCol w:w="1260"/>
      </w:tblGrid>
      <w:tr w:rsidR="00BD33B1" w:rsidRPr="009525C4" w:rsidTr="00693E33">
        <w:trPr>
          <w:cantSplit/>
          <w:tblHeader/>
        </w:trPr>
        <w:tc>
          <w:tcPr>
            <w:tcW w:w="1710" w:type="dxa"/>
            <w:gridSpan w:val="2"/>
          </w:tcPr>
          <w:p w:rsidR="00BE71D6" w:rsidRPr="009525C4" w:rsidRDefault="00573FB0" w:rsidP="00A40345">
            <w:pPr>
              <w:pStyle w:val="acctfourfigures"/>
              <w:spacing w:line="240" w:lineRule="atLeast"/>
              <w:rPr>
                <w:b/>
                <w:bCs/>
                <w:i/>
                <w:iCs/>
                <w:szCs w:val="22"/>
              </w:rPr>
            </w:pPr>
            <w:r w:rsidRPr="009525C4">
              <w:rPr>
                <w:b/>
                <w:bCs/>
                <w:i/>
                <w:iCs/>
                <w:szCs w:val="22"/>
              </w:rPr>
              <w:t xml:space="preserve">Loans to related </w:t>
            </w:r>
            <w:r w:rsidR="00936137" w:rsidRPr="009525C4">
              <w:rPr>
                <w:b/>
                <w:bCs/>
                <w:i/>
                <w:iCs/>
                <w:szCs w:val="22"/>
              </w:rPr>
              <w:t>parties</w:t>
            </w:r>
          </w:p>
        </w:tc>
        <w:tc>
          <w:tcPr>
            <w:tcW w:w="2160" w:type="dxa"/>
            <w:gridSpan w:val="3"/>
            <w:vAlign w:val="bottom"/>
          </w:tcPr>
          <w:p w:rsidR="00BD33B1" w:rsidRPr="009525C4" w:rsidRDefault="00BD33B1" w:rsidP="00BD33B1">
            <w:pPr>
              <w:spacing w:line="240" w:lineRule="atLeast"/>
              <w:jc w:val="center"/>
              <w:rPr>
                <w:rFonts w:cs="Times New Roman"/>
                <w:b/>
                <w:bCs/>
                <w:szCs w:val="22"/>
              </w:rPr>
            </w:pPr>
            <w:r w:rsidRPr="009525C4">
              <w:rPr>
                <w:rFonts w:cs="Times New Roman"/>
                <w:b/>
                <w:bCs/>
                <w:szCs w:val="22"/>
              </w:rPr>
              <w:t>Interest</w:t>
            </w:r>
          </w:p>
          <w:p w:rsidR="00BD33B1" w:rsidRPr="009525C4" w:rsidRDefault="00BD33B1" w:rsidP="00BD33B1">
            <w:pPr>
              <w:spacing w:line="240" w:lineRule="atLeast"/>
              <w:jc w:val="center"/>
              <w:rPr>
                <w:rFonts w:cs="Times New Roman"/>
                <w:spacing w:val="-4"/>
                <w:szCs w:val="22"/>
              </w:rPr>
            </w:pPr>
            <w:r w:rsidRPr="009525C4">
              <w:rPr>
                <w:rFonts w:cs="Times New Roman"/>
                <w:b/>
                <w:bCs/>
                <w:szCs w:val="22"/>
              </w:rPr>
              <w:t>rate</w:t>
            </w:r>
          </w:p>
        </w:tc>
        <w:tc>
          <w:tcPr>
            <w:tcW w:w="180" w:type="dxa"/>
          </w:tcPr>
          <w:p w:rsidR="00BD33B1" w:rsidRPr="009525C4" w:rsidRDefault="00BD33B1" w:rsidP="00BD33B1">
            <w:pPr>
              <w:pStyle w:val="acctfourfigures"/>
              <w:spacing w:line="240" w:lineRule="atLeast"/>
              <w:jc w:val="center"/>
              <w:rPr>
                <w:spacing w:val="-4"/>
                <w:szCs w:val="22"/>
              </w:rPr>
            </w:pPr>
          </w:p>
        </w:tc>
        <w:tc>
          <w:tcPr>
            <w:tcW w:w="2430" w:type="dxa"/>
            <w:gridSpan w:val="3"/>
            <w:vAlign w:val="bottom"/>
          </w:tcPr>
          <w:p w:rsidR="00BD33B1" w:rsidRPr="009525C4" w:rsidRDefault="00BD33B1" w:rsidP="00BD33B1">
            <w:pPr>
              <w:spacing w:line="240" w:lineRule="atLeast"/>
              <w:jc w:val="center"/>
              <w:rPr>
                <w:rFonts w:cs="Times New Roman"/>
                <w:b/>
                <w:bCs/>
                <w:spacing w:val="-4"/>
                <w:szCs w:val="22"/>
              </w:rPr>
            </w:pPr>
            <w:r w:rsidRPr="009525C4">
              <w:rPr>
                <w:rFonts w:cs="Times New Roman"/>
                <w:b/>
                <w:bCs/>
                <w:szCs w:val="22"/>
              </w:rPr>
              <w:t>Consolidated</w:t>
            </w:r>
            <w:r w:rsidRPr="009525C4">
              <w:rPr>
                <w:rFonts w:cs="Times New Roman"/>
                <w:b/>
                <w:bCs/>
                <w:szCs w:val="22"/>
              </w:rPr>
              <w:br/>
              <w:t>financial statements</w:t>
            </w:r>
          </w:p>
        </w:tc>
        <w:tc>
          <w:tcPr>
            <w:tcW w:w="180" w:type="dxa"/>
            <w:vAlign w:val="center"/>
          </w:tcPr>
          <w:p w:rsidR="00BD33B1" w:rsidRPr="009525C4" w:rsidRDefault="00BD33B1" w:rsidP="00BD33B1">
            <w:pPr>
              <w:pStyle w:val="acctmergecolhdg"/>
              <w:spacing w:line="240" w:lineRule="atLeast"/>
              <w:rPr>
                <w:bCs/>
                <w:spacing w:val="-4"/>
                <w:szCs w:val="22"/>
              </w:rPr>
            </w:pPr>
          </w:p>
        </w:tc>
        <w:tc>
          <w:tcPr>
            <w:tcW w:w="2520" w:type="dxa"/>
            <w:gridSpan w:val="3"/>
            <w:vAlign w:val="bottom"/>
          </w:tcPr>
          <w:p w:rsidR="00BD33B1" w:rsidRPr="009525C4" w:rsidRDefault="00BD33B1" w:rsidP="00BD33B1">
            <w:pPr>
              <w:pStyle w:val="acctmergecolhdg"/>
              <w:spacing w:line="240" w:lineRule="atLeast"/>
              <w:rPr>
                <w:bCs/>
                <w:szCs w:val="22"/>
              </w:rPr>
            </w:pPr>
            <w:r w:rsidRPr="009525C4">
              <w:rPr>
                <w:bCs/>
                <w:szCs w:val="22"/>
              </w:rPr>
              <w:t xml:space="preserve">Separate </w:t>
            </w:r>
          </w:p>
          <w:p w:rsidR="00BD33B1" w:rsidRPr="009525C4" w:rsidRDefault="00BD33B1" w:rsidP="00BD33B1">
            <w:pPr>
              <w:spacing w:line="240" w:lineRule="atLeast"/>
              <w:jc w:val="center"/>
              <w:rPr>
                <w:rFonts w:cs="Times New Roman"/>
                <w:b/>
                <w:bCs/>
                <w:spacing w:val="-4"/>
                <w:szCs w:val="22"/>
              </w:rPr>
            </w:pPr>
            <w:r w:rsidRPr="009525C4">
              <w:rPr>
                <w:rFonts w:cs="Times New Roman"/>
                <w:b/>
                <w:bCs/>
                <w:szCs w:val="22"/>
              </w:rPr>
              <w:t>financial statements</w:t>
            </w:r>
          </w:p>
        </w:tc>
      </w:tr>
      <w:tr w:rsidR="00E02F62" w:rsidRPr="009525C4" w:rsidTr="00693E33">
        <w:trPr>
          <w:cantSplit/>
          <w:tblHeader/>
        </w:trPr>
        <w:tc>
          <w:tcPr>
            <w:tcW w:w="1710" w:type="dxa"/>
            <w:gridSpan w:val="2"/>
          </w:tcPr>
          <w:p w:rsidR="00E02F62" w:rsidRPr="009525C4" w:rsidRDefault="00E02F62" w:rsidP="00E02F62">
            <w:pPr>
              <w:pStyle w:val="acctfourfigures"/>
              <w:spacing w:line="240" w:lineRule="atLeast"/>
              <w:jc w:val="center"/>
              <w:rPr>
                <w:b/>
                <w:bCs/>
                <w:i/>
                <w:iCs/>
                <w:szCs w:val="22"/>
              </w:rPr>
            </w:pPr>
          </w:p>
        </w:tc>
        <w:tc>
          <w:tcPr>
            <w:tcW w:w="900" w:type="dxa"/>
            <w:vAlign w:val="bottom"/>
          </w:tcPr>
          <w:p w:rsidR="00E02F62" w:rsidRPr="009525C4" w:rsidRDefault="00E02F62" w:rsidP="00E02F62">
            <w:pPr>
              <w:autoSpaceDE w:val="0"/>
              <w:autoSpaceDN w:val="0"/>
              <w:adjustRightInd w:val="0"/>
              <w:spacing w:line="240" w:lineRule="atLeast"/>
              <w:jc w:val="center"/>
              <w:rPr>
                <w:rFonts w:cs="Times New Roman"/>
                <w:szCs w:val="22"/>
              </w:rPr>
            </w:pPr>
            <w:r w:rsidRPr="009525C4">
              <w:rPr>
                <w:rFonts w:cs="Times New Roman"/>
                <w:szCs w:val="22"/>
              </w:rPr>
              <w:t>31</w:t>
            </w:r>
          </w:p>
          <w:p w:rsidR="00E02F62" w:rsidRPr="009525C4" w:rsidRDefault="00E02F62" w:rsidP="00E02F62">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E02F62" w:rsidRPr="009525C4" w:rsidRDefault="00E02F62" w:rsidP="00E02F62">
            <w:pPr>
              <w:pStyle w:val="acctmergecolhdg"/>
              <w:spacing w:line="240" w:lineRule="atLeast"/>
              <w:rPr>
                <w:b w:val="0"/>
                <w:bCs/>
                <w:spacing w:val="-4"/>
                <w:szCs w:val="22"/>
              </w:rPr>
            </w:pPr>
          </w:p>
        </w:tc>
        <w:tc>
          <w:tcPr>
            <w:tcW w:w="1080" w:type="dxa"/>
            <w:vAlign w:val="bottom"/>
          </w:tcPr>
          <w:p w:rsidR="00E02F62" w:rsidRPr="009525C4" w:rsidRDefault="00E02F62" w:rsidP="00E02F62">
            <w:pPr>
              <w:spacing w:line="240" w:lineRule="atLeast"/>
              <w:jc w:val="center"/>
              <w:rPr>
                <w:rFonts w:cs="Times New Roman"/>
                <w:spacing w:val="-4"/>
                <w:szCs w:val="22"/>
              </w:rPr>
            </w:pPr>
            <w:r w:rsidRPr="009525C4">
              <w:rPr>
                <w:rFonts w:cs="Times New Roman"/>
                <w:spacing w:val="-4"/>
                <w:szCs w:val="22"/>
              </w:rPr>
              <w:t>30</w:t>
            </w:r>
          </w:p>
          <w:p w:rsidR="00E02F62" w:rsidRPr="009525C4" w:rsidRDefault="00E02F62" w:rsidP="00E02F62">
            <w:pPr>
              <w:spacing w:line="240" w:lineRule="atLeast"/>
              <w:jc w:val="center"/>
              <w:rPr>
                <w:rFonts w:cs="Times New Roman"/>
                <w:spacing w:val="-4"/>
                <w:szCs w:val="22"/>
              </w:rPr>
            </w:pPr>
            <w:r w:rsidRPr="009525C4">
              <w:rPr>
                <w:rFonts w:cs="Times New Roman"/>
                <w:spacing w:val="-4"/>
                <w:szCs w:val="22"/>
              </w:rPr>
              <w:t>September 2018</w:t>
            </w:r>
          </w:p>
        </w:tc>
        <w:tc>
          <w:tcPr>
            <w:tcW w:w="180" w:type="dxa"/>
          </w:tcPr>
          <w:p w:rsidR="00E02F62" w:rsidRPr="009525C4" w:rsidRDefault="00E02F62" w:rsidP="00E02F62">
            <w:pPr>
              <w:pStyle w:val="acctfourfigures"/>
              <w:spacing w:line="240" w:lineRule="atLeast"/>
              <w:jc w:val="center"/>
              <w:rPr>
                <w:spacing w:val="-4"/>
                <w:szCs w:val="22"/>
              </w:rPr>
            </w:pPr>
          </w:p>
        </w:tc>
        <w:tc>
          <w:tcPr>
            <w:tcW w:w="1080" w:type="dxa"/>
            <w:vAlign w:val="bottom"/>
          </w:tcPr>
          <w:p w:rsidR="00E02F62" w:rsidRPr="009525C4" w:rsidRDefault="00E02F62" w:rsidP="00E02F62">
            <w:pPr>
              <w:autoSpaceDE w:val="0"/>
              <w:autoSpaceDN w:val="0"/>
              <w:adjustRightInd w:val="0"/>
              <w:spacing w:line="240" w:lineRule="atLeast"/>
              <w:jc w:val="center"/>
              <w:rPr>
                <w:rFonts w:cs="Times New Roman"/>
                <w:szCs w:val="22"/>
              </w:rPr>
            </w:pPr>
            <w:r w:rsidRPr="009525C4">
              <w:rPr>
                <w:rFonts w:cs="Times New Roman"/>
                <w:szCs w:val="22"/>
              </w:rPr>
              <w:t>31</w:t>
            </w:r>
          </w:p>
          <w:p w:rsidR="00E02F62" w:rsidRPr="009525C4" w:rsidRDefault="00E02F62" w:rsidP="00E02F62">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E02F62" w:rsidRPr="009525C4" w:rsidRDefault="00E02F62" w:rsidP="00E02F62">
            <w:pPr>
              <w:pStyle w:val="acctmergecolhdg"/>
              <w:spacing w:line="240" w:lineRule="atLeast"/>
              <w:rPr>
                <w:b w:val="0"/>
                <w:bCs/>
                <w:spacing w:val="-4"/>
                <w:szCs w:val="22"/>
              </w:rPr>
            </w:pPr>
          </w:p>
        </w:tc>
        <w:tc>
          <w:tcPr>
            <w:tcW w:w="1170" w:type="dxa"/>
            <w:vAlign w:val="bottom"/>
          </w:tcPr>
          <w:p w:rsidR="00E02F62" w:rsidRPr="009525C4" w:rsidRDefault="00E02F62" w:rsidP="00E02F62">
            <w:pPr>
              <w:spacing w:line="240" w:lineRule="atLeast"/>
              <w:jc w:val="center"/>
              <w:rPr>
                <w:rFonts w:cs="Times New Roman"/>
                <w:spacing w:val="-4"/>
                <w:szCs w:val="22"/>
              </w:rPr>
            </w:pPr>
            <w:r w:rsidRPr="009525C4">
              <w:rPr>
                <w:rFonts w:cs="Times New Roman"/>
                <w:spacing w:val="-4"/>
                <w:szCs w:val="22"/>
              </w:rPr>
              <w:t>30</w:t>
            </w:r>
          </w:p>
          <w:p w:rsidR="00E02F62" w:rsidRPr="009525C4" w:rsidRDefault="00E02F62" w:rsidP="00E02F62">
            <w:pPr>
              <w:spacing w:line="240" w:lineRule="atLeast"/>
              <w:jc w:val="center"/>
              <w:rPr>
                <w:rFonts w:cs="Times New Roman"/>
                <w:spacing w:val="-4"/>
                <w:szCs w:val="22"/>
              </w:rPr>
            </w:pPr>
            <w:r w:rsidRPr="009525C4">
              <w:rPr>
                <w:rFonts w:cs="Times New Roman"/>
                <w:spacing w:val="-4"/>
                <w:szCs w:val="22"/>
              </w:rPr>
              <w:t>September 2018</w:t>
            </w:r>
          </w:p>
        </w:tc>
        <w:tc>
          <w:tcPr>
            <w:tcW w:w="180" w:type="dxa"/>
            <w:vAlign w:val="center"/>
          </w:tcPr>
          <w:p w:rsidR="00E02F62" w:rsidRPr="009525C4" w:rsidRDefault="00E02F62" w:rsidP="00E02F62">
            <w:pPr>
              <w:pStyle w:val="acctmergecolhdg"/>
              <w:spacing w:line="240" w:lineRule="atLeast"/>
              <w:rPr>
                <w:b w:val="0"/>
                <w:bCs/>
                <w:spacing w:val="-4"/>
                <w:szCs w:val="22"/>
              </w:rPr>
            </w:pPr>
          </w:p>
        </w:tc>
        <w:tc>
          <w:tcPr>
            <w:tcW w:w="1080" w:type="dxa"/>
            <w:vAlign w:val="bottom"/>
          </w:tcPr>
          <w:p w:rsidR="00E02F62" w:rsidRPr="009525C4" w:rsidRDefault="00E02F62" w:rsidP="00E02F62">
            <w:pPr>
              <w:autoSpaceDE w:val="0"/>
              <w:autoSpaceDN w:val="0"/>
              <w:adjustRightInd w:val="0"/>
              <w:spacing w:line="240" w:lineRule="atLeast"/>
              <w:jc w:val="center"/>
              <w:rPr>
                <w:rFonts w:cs="Times New Roman"/>
                <w:szCs w:val="22"/>
              </w:rPr>
            </w:pPr>
            <w:r w:rsidRPr="009525C4">
              <w:rPr>
                <w:rFonts w:cs="Times New Roman"/>
                <w:szCs w:val="22"/>
              </w:rPr>
              <w:t>31</w:t>
            </w:r>
          </w:p>
          <w:p w:rsidR="00E02F62" w:rsidRPr="009525C4" w:rsidRDefault="00E02F62" w:rsidP="00E02F62">
            <w:pPr>
              <w:pStyle w:val="acctmergecolhdg"/>
              <w:spacing w:line="240" w:lineRule="atLeast"/>
              <w:ind w:left="-79" w:right="-79" w:firstLine="79"/>
              <w:rPr>
                <w:b w:val="0"/>
                <w:bCs/>
                <w:szCs w:val="22"/>
              </w:rPr>
            </w:pPr>
            <w:r w:rsidRPr="009525C4">
              <w:rPr>
                <w:b w:val="0"/>
                <w:szCs w:val="22"/>
              </w:rPr>
              <w:t>March</w:t>
            </w:r>
            <w:r w:rsidRPr="009525C4">
              <w:rPr>
                <w:b w:val="0"/>
                <w:szCs w:val="22"/>
                <w:cs/>
                <w:lang w:bidi="th-TH"/>
              </w:rPr>
              <w:t xml:space="preserve"> </w:t>
            </w:r>
            <w:r w:rsidRPr="009525C4">
              <w:rPr>
                <w:b w:val="0"/>
                <w:bCs/>
                <w:szCs w:val="22"/>
              </w:rPr>
              <w:t>2019</w:t>
            </w:r>
          </w:p>
        </w:tc>
        <w:tc>
          <w:tcPr>
            <w:tcW w:w="180" w:type="dxa"/>
            <w:vAlign w:val="bottom"/>
          </w:tcPr>
          <w:p w:rsidR="00E02F62" w:rsidRPr="009525C4" w:rsidRDefault="00E02F62" w:rsidP="00E02F62">
            <w:pPr>
              <w:pStyle w:val="acctmergecolhdg"/>
              <w:spacing w:line="240" w:lineRule="atLeast"/>
              <w:rPr>
                <w:b w:val="0"/>
                <w:bCs/>
                <w:spacing w:val="-4"/>
                <w:szCs w:val="22"/>
              </w:rPr>
            </w:pPr>
          </w:p>
        </w:tc>
        <w:tc>
          <w:tcPr>
            <w:tcW w:w="1260" w:type="dxa"/>
            <w:vAlign w:val="bottom"/>
          </w:tcPr>
          <w:p w:rsidR="00E02F62" w:rsidRPr="009525C4" w:rsidRDefault="00E02F62" w:rsidP="00E02F62">
            <w:pPr>
              <w:spacing w:line="240" w:lineRule="atLeast"/>
              <w:jc w:val="center"/>
              <w:rPr>
                <w:rFonts w:cs="Times New Roman"/>
                <w:spacing w:val="-4"/>
                <w:szCs w:val="22"/>
              </w:rPr>
            </w:pPr>
            <w:r w:rsidRPr="009525C4">
              <w:rPr>
                <w:rFonts w:cs="Times New Roman"/>
                <w:spacing w:val="-4"/>
                <w:szCs w:val="22"/>
              </w:rPr>
              <w:t>30</w:t>
            </w:r>
          </w:p>
          <w:p w:rsidR="00E02F62" w:rsidRPr="009525C4" w:rsidRDefault="00E02F62" w:rsidP="00E02F62">
            <w:pPr>
              <w:spacing w:line="240" w:lineRule="atLeast"/>
              <w:jc w:val="center"/>
              <w:rPr>
                <w:rFonts w:cs="Times New Roman"/>
                <w:spacing w:val="-4"/>
                <w:szCs w:val="22"/>
              </w:rPr>
            </w:pPr>
            <w:r w:rsidRPr="009525C4">
              <w:rPr>
                <w:rFonts w:cs="Times New Roman"/>
                <w:spacing w:val="-4"/>
                <w:szCs w:val="22"/>
              </w:rPr>
              <w:t>September 2018</w:t>
            </w:r>
          </w:p>
        </w:tc>
      </w:tr>
      <w:tr w:rsidR="00BD33B1" w:rsidRPr="009525C4" w:rsidTr="00693E33">
        <w:trPr>
          <w:cantSplit/>
          <w:tblHeader/>
        </w:trPr>
        <w:tc>
          <w:tcPr>
            <w:tcW w:w="1710" w:type="dxa"/>
            <w:gridSpan w:val="2"/>
          </w:tcPr>
          <w:p w:rsidR="00BD33B1" w:rsidRPr="009525C4" w:rsidRDefault="00BD33B1" w:rsidP="00BD33B1">
            <w:pPr>
              <w:spacing w:line="240" w:lineRule="atLeast"/>
              <w:rPr>
                <w:rFonts w:cs="Times New Roman"/>
                <w:b/>
                <w:bCs/>
                <w:i/>
                <w:iCs/>
                <w:szCs w:val="22"/>
              </w:rPr>
            </w:pPr>
          </w:p>
        </w:tc>
        <w:tc>
          <w:tcPr>
            <w:tcW w:w="2160" w:type="dxa"/>
            <w:gridSpan w:val="3"/>
          </w:tcPr>
          <w:p w:rsidR="00BD33B1" w:rsidRPr="009525C4" w:rsidRDefault="00573FB0" w:rsidP="00BD33B1">
            <w:pPr>
              <w:spacing w:line="240" w:lineRule="atLeast"/>
              <w:jc w:val="center"/>
              <w:rPr>
                <w:rFonts w:cs="Times New Roman"/>
                <w:b/>
                <w:bCs/>
                <w:i/>
                <w:iCs/>
                <w:szCs w:val="22"/>
              </w:rPr>
            </w:pPr>
            <w:r w:rsidRPr="009525C4">
              <w:rPr>
                <w:rFonts w:cs="Times New Roman"/>
                <w:i/>
                <w:iCs/>
                <w:szCs w:val="22"/>
                <w:cs/>
              </w:rPr>
              <w:t>(</w:t>
            </w:r>
            <w:r w:rsidR="00BD33B1" w:rsidRPr="009525C4">
              <w:rPr>
                <w:rFonts w:cs="Times New Roman"/>
                <w:i/>
                <w:iCs/>
                <w:szCs w:val="22"/>
                <w:cs/>
              </w:rPr>
              <w:t xml:space="preserve">% </w:t>
            </w:r>
            <w:r w:rsidR="00BD33B1" w:rsidRPr="009525C4">
              <w:rPr>
                <w:rFonts w:cs="Times New Roman"/>
                <w:i/>
                <w:iCs/>
                <w:szCs w:val="22"/>
              </w:rPr>
              <w:t>per annum</w:t>
            </w:r>
            <w:r w:rsidRPr="009525C4">
              <w:rPr>
                <w:rFonts w:cs="Times New Roman"/>
                <w:i/>
                <w:iCs/>
                <w:szCs w:val="22"/>
                <w:cs/>
              </w:rPr>
              <w:t>)</w:t>
            </w:r>
          </w:p>
        </w:tc>
        <w:tc>
          <w:tcPr>
            <w:tcW w:w="180" w:type="dxa"/>
          </w:tcPr>
          <w:p w:rsidR="00BD33B1" w:rsidRPr="009525C4" w:rsidRDefault="00BD33B1" w:rsidP="00BD33B1">
            <w:pPr>
              <w:spacing w:line="240" w:lineRule="atLeast"/>
              <w:rPr>
                <w:rFonts w:cs="Times New Roman"/>
                <w:b/>
                <w:bCs/>
                <w:i/>
                <w:iCs/>
                <w:szCs w:val="22"/>
              </w:rPr>
            </w:pPr>
          </w:p>
        </w:tc>
        <w:tc>
          <w:tcPr>
            <w:tcW w:w="5130" w:type="dxa"/>
            <w:gridSpan w:val="7"/>
          </w:tcPr>
          <w:p w:rsidR="00BD33B1" w:rsidRPr="009525C4" w:rsidRDefault="00936137" w:rsidP="00936137">
            <w:pPr>
              <w:pStyle w:val="acctfourfigures"/>
              <w:spacing w:line="240" w:lineRule="atLeast"/>
              <w:jc w:val="center"/>
              <w:rPr>
                <w:i/>
                <w:iCs/>
                <w:szCs w:val="22"/>
              </w:rPr>
            </w:pPr>
            <w:r w:rsidRPr="009525C4">
              <w:rPr>
                <w:i/>
                <w:iCs/>
                <w:szCs w:val="22"/>
                <w:cs/>
                <w:lang w:val="en-US" w:bidi="th-TH"/>
              </w:rPr>
              <w:t>(</w:t>
            </w:r>
            <w:r w:rsidR="00BD33B1" w:rsidRPr="009525C4">
              <w:rPr>
                <w:i/>
                <w:iCs/>
                <w:szCs w:val="22"/>
              </w:rPr>
              <w:t xml:space="preserve">in </w:t>
            </w:r>
            <w:r w:rsidR="00BD33B1" w:rsidRPr="009525C4">
              <w:rPr>
                <w:i/>
                <w:iCs/>
                <w:szCs w:val="22"/>
                <w:lang w:val="en-US" w:bidi="th-TH"/>
              </w:rPr>
              <w:t>thousand</w:t>
            </w:r>
            <w:r w:rsidR="00BD33B1" w:rsidRPr="009525C4">
              <w:rPr>
                <w:i/>
                <w:iCs/>
                <w:szCs w:val="22"/>
              </w:rPr>
              <w:t xml:space="preserve"> Baht</w:t>
            </w:r>
            <w:r w:rsidRPr="009525C4">
              <w:rPr>
                <w:i/>
                <w:iCs/>
                <w:szCs w:val="22"/>
                <w:cs/>
                <w:lang w:bidi="th-TH"/>
              </w:rPr>
              <w:t>)</w:t>
            </w:r>
          </w:p>
        </w:tc>
      </w:tr>
      <w:tr w:rsidR="00BD33B1" w:rsidRPr="009525C4" w:rsidTr="00693E33">
        <w:trPr>
          <w:cantSplit/>
        </w:trPr>
        <w:tc>
          <w:tcPr>
            <w:tcW w:w="1710" w:type="dxa"/>
            <w:gridSpan w:val="2"/>
          </w:tcPr>
          <w:p w:rsidR="00BD33B1" w:rsidRPr="009525C4" w:rsidRDefault="00BD33B1" w:rsidP="00BD33B1">
            <w:pPr>
              <w:spacing w:line="240" w:lineRule="atLeast"/>
              <w:rPr>
                <w:rFonts w:cs="Times New Roman"/>
                <w:b/>
                <w:bCs/>
                <w:i/>
                <w:iCs/>
                <w:szCs w:val="22"/>
              </w:rPr>
            </w:pPr>
            <w:r w:rsidRPr="009525C4">
              <w:rPr>
                <w:rFonts w:cs="Times New Roman"/>
                <w:b/>
                <w:bCs/>
                <w:i/>
                <w:iCs/>
                <w:szCs w:val="22"/>
              </w:rPr>
              <w:t>Short</w:t>
            </w:r>
            <w:r w:rsidRPr="009525C4">
              <w:rPr>
                <w:rFonts w:cs="Times New Roman"/>
                <w:b/>
                <w:bCs/>
                <w:i/>
                <w:iCs/>
                <w:szCs w:val="22"/>
                <w:cs/>
              </w:rPr>
              <w:t>-</w:t>
            </w:r>
            <w:r w:rsidRPr="009525C4">
              <w:rPr>
                <w:rFonts w:cs="Times New Roman"/>
                <w:b/>
                <w:bCs/>
                <w:i/>
                <w:iCs/>
                <w:szCs w:val="22"/>
              </w:rPr>
              <w:t>term loan</w:t>
            </w:r>
          </w:p>
        </w:tc>
        <w:tc>
          <w:tcPr>
            <w:tcW w:w="2160" w:type="dxa"/>
            <w:gridSpan w:val="3"/>
          </w:tcPr>
          <w:p w:rsidR="00BD33B1" w:rsidRPr="009525C4" w:rsidRDefault="00BD33B1" w:rsidP="00BD33B1">
            <w:pPr>
              <w:spacing w:line="240" w:lineRule="atLeast"/>
              <w:jc w:val="center"/>
              <w:rPr>
                <w:rFonts w:cs="Times New Roman"/>
                <w:i/>
                <w:iCs/>
                <w:szCs w:val="22"/>
              </w:rPr>
            </w:pPr>
          </w:p>
        </w:tc>
        <w:tc>
          <w:tcPr>
            <w:tcW w:w="180" w:type="dxa"/>
          </w:tcPr>
          <w:p w:rsidR="00BD33B1" w:rsidRPr="009525C4" w:rsidRDefault="00BD33B1" w:rsidP="00BD33B1">
            <w:pPr>
              <w:spacing w:line="240" w:lineRule="atLeast"/>
              <w:rPr>
                <w:rFonts w:cs="Times New Roman"/>
                <w:b/>
                <w:bCs/>
                <w:i/>
                <w:iCs/>
                <w:szCs w:val="22"/>
              </w:rPr>
            </w:pPr>
          </w:p>
        </w:tc>
        <w:tc>
          <w:tcPr>
            <w:tcW w:w="5130" w:type="dxa"/>
            <w:gridSpan w:val="7"/>
          </w:tcPr>
          <w:p w:rsidR="00BD33B1" w:rsidRPr="009525C4" w:rsidRDefault="00BD33B1" w:rsidP="00BD33B1">
            <w:pPr>
              <w:pStyle w:val="acctfourfigures"/>
              <w:spacing w:line="240" w:lineRule="atLeast"/>
              <w:jc w:val="center"/>
              <w:rPr>
                <w:i/>
                <w:iCs/>
                <w:szCs w:val="22"/>
              </w:rPr>
            </w:pPr>
          </w:p>
        </w:tc>
      </w:tr>
      <w:tr w:rsidR="003B0E7F" w:rsidRPr="009525C4" w:rsidTr="00693E33">
        <w:trPr>
          <w:cantSplit/>
        </w:trPr>
        <w:tc>
          <w:tcPr>
            <w:tcW w:w="1710" w:type="dxa"/>
            <w:gridSpan w:val="2"/>
          </w:tcPr>
          <w:p w:rsidR="003B0E7F" w:rsidRPr="009525C4" w:rsidRDefault="003B0E7F" w:rsidP="003B0E7F">
            <w:pPr>
              <w:spacing w:line="240" w:lineRule="atLeast"/>
              <w:ind w:right="-90"/>
              <w:rPr>
                <w:rFonts w:cs="Times New Roman"/>
                <w:spacing w:val="-6"/>
                <w:szCs w:val="22"/>
              </w:rPr>
            </w:pPr>
            <w:r w:rsidRPr="009525C4">
              <w:rPr>
                <w:rFonts w:cs="Times New Roman"/>
                <w:spacing w:val="-6"/>
                <w:szCs w:val="22"/>
              </w:rPr>
              <w:t>Other related party</w:t>
            </w:r>
          </w:p>
        </w:tc>
        <w:tc>
          <w:tcPr>
            <w:tcW w:w="900" w:type="dxa"/>
          </w:tcPr>
          <w:p w:rsidR="003B0E7F" w:rsidRPr="009525C4" w:rsidRDefault="003B0E7F" w:rsidP="003B0E7F">
            <w:pPr>
              <w:spacing w:line="240" w:lineRule="atLeast"/>
              <w:ind w:left="-130" w:right="-132"/>
              <w:jc w:val="center"/>
              <w:rPr>
                <w:rFonts w:cs="Times New Roman"/>
                <w:szCs w:val="22"/>
              </w:rPr>
            </w:pPr>
            <w:r w:rsidRPr="009525C4">
              <w:rPr>
                <w:rFonts w:cs="Times New Roman"/>
                <w:szCs w:val="22"/>
              </w:rPr>
              <w:t>10</w:t>
            </w:r>
          </w:p>
        </w:tc>
        <w:tc>
          <w:tcPr>
            <w:tcW w:w="180" w:type="dxa"/>
          </w:tcPr>
          <w:p w:rsidR="003B0E7F" w:rsidRPr="009525C4" w:rsidRDefault="003B0E7F" w:rsidP="003B0E7F">
            <w:pPr>
              <w:spacing w:line="240" w:lineRule="atLeast"/>
              <w:rPr>
                <w:rFonts w:cs="Times New Roman"/>
                <w:szCs w:val="22"/>
              </w:rPr>
            </w:pPr>
          </w:p>
        </w:tc>
        <w:tc>
          <w:tcPr>
            <w:tcW w:w="1080" w:type="dxa"/>
          </w:tcPr>
          <w:p w:rsidR="003B0E7F" w:rsidRPr="009525C4" w:rsidRDefault="003B0E7F" w:rsidP="003B0E7F">
            <w:pPr>
              <w:spacing w:line="240" w:lineRule="atLeast"/>
              <w:ind w:left="-40" w:right="-132"/>
              <w:jc w:val="center"/>
              <w:rPr>
                <w:rFonts w:cs="Times New Roman"/>
                <w:szCs w:val="22"/>
              </w:rPr>
            </w:pPr>
            <w:r w:rsidRPr="009525C4">
              <w:rPr>
                <w:rFonts w:cs="Times New Roman"/>
                <w:szCs w:val="22"/>
              </w:rPr>
              <w:t>10</w:t>
            </w:r>
          </w:p>
        </w:tc>
        <w:tc>
          <w:tcPr>
            <w:tcW w:w="180" w:type="dxa"/>
          </w:tcPr>
          <w:p w:rsidR="003B0E7F" w:rsidRPr="009525C4" w:rsidRDefault="003B0E7F" w:rsidP="003B0E7F">
            <w:pPr>
              <w:spacing w:line="240" w:lineRule="atLeast"/>
              <w:rPr>
                <w:rFonts w:cs="Times New Roman"/>
                <w:szCs w:val="22"/>
              </w:rPr>
            </w:pPr>
          </w:p>
        </w:tc>
        <w:tc>
          <w:tcPr>
            <w:tcW w:w="1080" w:type="dxa"/>
            <w:tcBorders>
              <w:bottom w:val="double" w:sz="4" w:space="0" w:color="auto"/>
            </w:tcBorders>
          </w:tcPr>
          <w:p w:rsidR="003B0E7F" w:rsidRPr="009525C4" w:rsidRDefault="003B0E7F" w:rsidP="003B0E7F">
            <w:pPr>
              <w:pStyle w:val="acctfourfigures"/>
              <w:tabs>
                <w:tab w:val="clear" w:pos="765"/>
              </w:tabs>
              <w:spacing w:line="240" w:lineRule="atLeast"/>
              <w:ind w:right="11"/>
              <w:jc w:val="right"/>
              <w:rPr>
                <w:b/>
                <w:bCs/>
                <w:szCs w:val="22"/>
              </w:rPr>
            </w:pPr>
            <w:r w:rsidRPr="009525C4">
              <w:rPr>
                <w:b/>
                <w:bCs/>
                <w:szCs w:val="22"/>
              </w:rPr>
              <w:t>140,434</w:t>
            </w:r>
          </w:p>
        </w:tc>
        <w:tc>
          <w:tcPr>
            <w:tcW w:w="180" w:type="dxa"/>
          </w:tcPr>
          <w:p w:rsidR="003B0E7F" w:rsidRPr="009525C4" w:rsidRDefault="003B0E7F" w:rsidP="003B0E7F">
            <w:pPr>
              <w:pStyle w:val="acctfourfigures"/>
              <w:tabs>
                <w:tab w:val="clear" w:pos="765"/>
                <w:tab w:val="decimal" w:pos="911"/>
              </w:tabs>
              <w:spacing w:line="240" w:lineRule="atLeast"/>
              <w:ind w:right="11"/>
              <w:jc w:val="right"/>
              <w:rPr>
                <w:b/>
                <w:bCs/>
                <w:szCs w:val="22"/>
              </w:rPr>
            </w:pPr>
          </w:p>
        </w:tc>
        <w:tc>
          <w:tcPr>
            <w:tcW w:w="1170" w:type="dxa"/>
            <w:tcBorders>
              <w:bottom w:val="double" w:sz="4" w:space="0" w:color="auto"/>
            </w:tcBorders>
          </w:tcPr>
          <w:p w:rsidR="003B0E7F" w:rsidRPr="009525C4" w:rsidRDefault="003B0E7F" w:rsidP="003B0E7F">
            <w:pPr>
              <w:pStyle w:val="acctfourfigures"/>
              <w:tabs>
                <w:tab w:val="clear" w:pos="765"/>
              </w:tabs>
              <w:spacing w:line="240" w:lineRule="atLeast"/>
              <w:ind w:right="11"/>
              <w:jc w:val="right"/>
              <w:rPr>
                <w:b/>
                <w:bCs/>
                <w:szCs w:val="22"/>
              </w:rPr>
            </w:pPr>
            <w:r w:rsidRPr="009525C4">
              <w:rPr>
                <w:b/>
                <w:bCs/>
                <w:szCs w:val="22"/>
              </w:rPr>
              <w:t>143,663</w:t>
            </w:r>
          </w:p>
        </w:tc>
        <w:tc>
          <w:tcPr>
            <w:tcW w:w="180" w:type="dxa"/>
          </w:tcPr>
          <w:p w:rsidR="003B0E7F" w:rsidRPr="009525C4" w:rsidRDefault="003B0E7F" w:rsidP="003B0E7F">
            <w:pPr>
              <w:pStyle w:val="acctfourfigures"/>
              <w:tabs>
                <w:tab w:val="clear" w:pos="765"/>
                <w:tab w:val="decimal" w:pos="911"/>
              </w:tabs>
              <w:spacing w:line="240" w:lineRule="atLeast"/>
              <w:ind w:right="11"/>
              <w:jc w:val="right"/>
              <w:rPr>
                <w:b/>
                <w:bCs/>
                <w:szCs w:val="22"/>
              </w:rPr>
            </w:pPr>
          </w:p>
        </w:tc>
        <w:tc>
          <w:tcPr>
            <w:tcW w:w="1080" w:type="dxa"/>
            <w:tcBorders>
              <w:bottom w:val="double" w:sz="4" w:space="0" w:color="auto"/>
            </w:tcBorders>
          </w:tcPr>
          <w:p w:rsidR="003B0E7F" w:rsidRPr="009525C4" w:rsidRDefault="003B0E7F" w:rsidP="003B0E7F">
            <w:pPr>
              <w:pStyle w:val="acctfourfigures"/>
              <w:tabs>
                <w:tab w:val="clear" w:pos="765"/>
                <w:tab w:val="decimal" w:pos="641"/>
              </w:tabs>
              <w:spacing w:line="240" w:lineRule="atLeast"/>
              <w:ind w:right="11"/>
              <w:rPr>
                <w:b/>
                <w:bCs/>
                <w:szCs w:val="22"/>
              </w:rPr>
            </w:pPr>
            <w:r w:rsidRPr="009525C4">
              <w:rPr>
                <w:b/>
                <w:bCs/>
                <w:szCs w:val="22"/>
                <w:cs/>
                <w:lang w:bidi="th-TH"/>
              </w:rPr>
              <w:t>-</w:t>
            </w:r>
          </w:p>
        </w:tc>
        <w:tc>
          <w:tcPr>
            <w:tcW w:w="180" w:type="dxa"/>
          </w:tcPr>
          <w:p w:rsidR="003B0E7F" w:rsidRPr="009525C4" w:rsidRDefault="003B0E7F" w:rsidP="003B0E7F">
            <w:pPr>
              <w:pStyle w:val="acctfourfigures"/>
              <w:tabs>
                <w:tab w:val="clear" w:pos="765"/>
                <w:tab w:val="decimal" w:pos="731"/>
              </w:tabs>
              <w:spacing w:line="240" w:lineRule="atLeast"/>
              <w:ind w:right="11"/>
              <w:rPr>
                <w:b/>
                <w:bCs/>
                <w:szCs w:val="22"/>
              </w:rPr>
            </w:pPr>
          </w:p>
        </w:tc>
        <w:tc>
          <w:tcPr>
            <w:tcW w:w="1260" w:type="dxa"/>
            <w:tcBorders>
              <w:bottom w:val="double" w:sz="4" w:space="0" w:color="auto"/>
            </w:tcBorders>
          </w:tcPr>
          <w:p w:rsidR="003B0E7F" w:rsidRPr="009525C4" w:rsidRDefault="003B0E7F" w:rsidP="003B0E7F">
            <w:pPr>
              <w:pStyle w:val="acctfourfigures"/>
              <w:tabs>
                <w:tab w:val="clear" w:pos="765"/>
                <w:tab w:val="decimal" w:pos="731"/>
              </w:tabs>
              <w:spacing w:line="240" w:lineRule="atLeast"/>
              <w:ind w:right="11"/>
              <w:rPr>
                <w:szCs w:val="22"/>
              </w:rPr>
            </w:pPr>
            <w:r w:rsidRPr="009525C4">
              <w:rPr>
                <w:szCs w:val="22"/>
                <w:cs/>
                <w:lang w:bidi="th-TH"/>
              </w:rPr>
              <w:t>-</w:t>
            </w:r>
          </w:p>
        </w:tc>
      </w:tr>
      <w:tr w:rsidR="00F86BFA" w:rsidRPr="00A40345" w:rsidTr="00693E33">
        <w:trPr>
          <w:cantSplit/>
          <w:trHeight w:val="89"/>
        </w:trPr>
        <w:tc>
          <w:tcPr>
            <w:tcW w:w="1710" w:type="dxa"/>
            <w:gridSpan w:val="2"/>
          </w:tcPr>
          <w:p w:rsidR="00F86BFA" w:rsidRPr="00A40345" w:rsidRDefault="00F86BFA" w:rsidP="00F86BFA">
            <w:pPr>
              <w:spacing w:line="240" w:lineRule="atLeast"/>
              <w:ind w:right="-90"/>
              <w:rPr>
                <w:rFonts w:cs="Times New Roman"/>
                <w:sz w:val="28"/>
                <w:szCs w:val="28"/>
              </w:rPr>
            </w:pPr>
          </w:p>
        </w:tc>
        <w:tc>
          <w:tcPr>
            <w:tcW w:w="900" w:type="dxa"/>
          </w:tcPr>
          <w:p w:rsidR="00F86BFA" w:rsidRPr="00A40345" w:rsidRDefault="00F86BFA" w:rsidP="00F86BFA">
            <w:pPr>
              <w:spacing w:line="240" w:lineRule="atLeast"/>
              <w:jc w:val="center"/>
              <w:rPr>
                <w:rFonts w:cs="Times New Roman"/>
                <w:sz w:val="28"/>
                <w:szCs w:val="28"/>
              </w:rPr>
            </w:pPr>
          </w:p>
        </w:tc>
        <w:tc>
          <w:tcPr>
            <w:tcW w:w="180" w:type="dxa"/>
          </w:tcPr>
          <w:p w:rsidR="00F86BFA" w:rsidRPr="00A40345" w:rsidRDefault="00F86BFA" w:rsidP="00F86BFA">
            <w:pPr>
              <w:spacing w:line="240" w:lineRule="atLeast"/>
              <w:rPr>
                <w:rFonts w:cs="Times New Roman"/>
                <w:sz w:val="28"/>
                <w:szCs w:val="28"/>
              </w:rPr>
            </w:pPr>
          </w:p>
        </w:tc>
        <w:tc>
          <w:tcPr>
            <w:tcW w:w="1080" w:type="dxa"/>
          </w:tcPr>
          <w:p w:rsidR="00F86BFA" w:rsidRPr="00A40345" w:rsidRDefault="00F86BFA" w:rsidP="00F86BFA">
            <w:pPr>
              <w:spacing w:line="240" w:lineRule="atLeast"/>
              <w:jc w:val="center"/>
              <w:rPr>
                <w:rFonts w:cs="Times New Roman"/>
                <w:sz w:val="28"/>
                <w:szCs w:val="28"/>
              </w:rPr>
            </w:pPr>
          </w:p>
        </w:tc>
        <w:tc>
          <w:tcPr>
            <w:tcW w:w="180" w:type="dxa"/>
          </w:tcPr>
          <w:p w:rsidR="00F86BFA" w:rsidRPr="00A40345" w:rsidRDefault="00F86BFA" w:rsidP="00F86BFA">
            <w:pPr>
              <w:spacing w:line="240" w:lineRule="atLeast"/>
              <w:rPr>
                <w:rFonts w:cs="Times New Roman"/>
                <w:sz w:val="28"/>
                <w:szCs w:val="28"/>
              </w:rPr>
            </w:pPr>
          </w:p>
        </w:tc>
        <w:tc>
          <w:tcPr>
            <w:tcW w:w="1080" w:type="dxa"/>
          </w:tcPr>
          <w:p w:rsidR="00F86BFA" w:rsidRPr="00A40345" w:rsidRDefault="00F86BFA" w:rsidP="00F86BFA">
            <w:pPr>
              <w:pStyle w:val="acctfourfigures"/>
              <w:tabs>
                <w:tab w:val="clear" w:pos="765"/>
              </w:tabs>
              <w:spacing w:line="240" w:lineRule="atLeast"/>
              <w:ind w:right="11"/>
              <w:jc w:val="right"/>
              <w:rPr>
                <w:b/>
                <w:bCs/>
                <w:sz w:val="28"/>
                <w:szCs w:val="28"/>
              </w:rPr>
            </w:pPr>
          </w:p>
        </w:tc>
        <w:tc>
          <w:tcPr>
            <w:tcW w:w="180" w:type="dxa"/>
          </w:tcPr>
          <w:p w:rsidR="00F86BFA" w:rsidRPr="00A40345" w:rsidRDefault="00F86BFA" w:rsidP="00F86BFA">
            <w:pPr>
              <w:pStyle w:val="acctfourfigures"/>
              <w:tabs>
                <w:tab w:val="clear" w:pos="765"/>
                <w:tab w:val="decimal" w:pos="911"/>
              </w:tabs>
              <w:spacing w:line="240" w:lineRule="atLeast"/>
              <w:ind w:right="11"/>
              <w:jc w:val="right"/>
              <w:rPr>
                <w:b/>
                <w:bCs/>
                <w:sz w:val="28"/>
                <w:szCs w:val="28"/>
              </w:rPr>
            </w:pPr>
          </w:p>
        </w:tc>
        <w:tc>
          <w:tcPr>
            <w:tcW w:w="1170" w:type="dxa"/>
            <w:tcBorders>
              <w:top w:val="double" w:sz="4" w:space="0" w:color="auto"/>
            </w:tcBorders>
          </w:tcPr>
          <w:p w:rsidR="00F86BFA" w:rsidRPr="00A40345" w:rsidRDefault="00F86BFA" w:rsidP="00F86BFA">
            <w:pPr>
              <w:pStyle w:val="acctfourfigures"/>
              <w:tabs>
                <w:tab w:val="clear" w:pos="765"/>
              </w:tabs>
              <w:spacing w:line="240" w:lineRule="atLeast"/>
              <w:ind w:right="11"/>
              <w:jc w:val="right"/>
              <w:rPr>
                <w:b/>
                <w:bCs/>
                <w:sz w:val="28"/>
                <w:szCs w:val="28"/>
              </w:rPr>
            </w:pPr>
          </w:p>
        </w:tc>
        <w:tc>
          <w:tcPr>
            <w:tcW w:w="180" w:type="dxa"/>
          </w:tcPr>
          <w:p w:rsidR="00F86BFA" w:rsidRPr="00A40345" w:rsidRDefault="00F86BFA" w:rsidP="00F86BFA">
            <w:pPr>
              <w:pStyle w:val="acctfourfigures"/>
              <w:tabs>
                <w:tab w:val="clear" w:pos="765"/>
                <w:tab w:val="decimal" w:pos="911"/>
              </w:tabs>
              <w:spacing w:line="240" w:lineRule="atLeast"/>
              <w:ind w:right="11"/>
              <w:jc w:val="right"/>
              <w:rPr>
                <w:b/>
                <w:bCs/>
                <w:sz w:val="28"/>
                <w:szCs w:val="28"/>
              </w:rPr>
            </w:pPr>
          </w:p>
        </w:tc>
        <w:tc>
          <w:tcPr>
            <w:tcW w:w="1080" w:type="dxa"/>
            <w:tcBorders>
              <w:top w:val="double" w:sz="4" w:space="0" w:color="auto"/>
            </w:tcBorders>
          </w:tcPr>
          <w:p w:rsidR="00F86BFA" w:rsidRPr="00A40345" w:rsidRDefault="00F86BFA" w:rsidP="00F86BFA">
            <w:pPr>
              <w:pStyle w:val="acctfourfigures"/>
              <w:spacing w:line="240" w:lineRule="atLeast"/>
              <w:ind w:right="11"/>
              <w:jc w:val="right"/>
              <w:rPr>
                <w:b/>
                <w:bCs/>
                <w:sz w:val="28"/>
                <w:szCs w:val="28"/>
              </w:rPr>
            </w:pPr>
          </w:p>
        </w:tc>
        <w:tc>
          <w:tcPr>
            <w:tcW w:w="180" w:type="dxa"/>
          </w:tcPr>
          <w:p w:rsidR="00F86BFA" w:rsidRPr="00A40345" w:rsidRDefault="00F86BFA" w:rsidP="00F86BFA">
            <w:pPr>
              <w:pStyle w:val="acctfourfigures"/>
              <w:tabs>
                <w:tab w:val="clear" w:pos="765"/>
              </w:tabs>
              <w:spacing w:line="240" w:lineRule="atLeast"/>
              <w:ind w:right="11"/>
              <w:jc w:val="right"/>
              <w:rPr>
                <w:b/>
                <w:bCs/>
                <w:sz w:val="28"/>
                <w:szCs w:val="28"/>
              </w:rPr>
            </w:pPr>
          </w:p>
        </w:tc>
        <w:tc>
          <w:tcPr>
            <w:tcW w:w="1260" w:type="dxa"/>
            <w:tcBorders>
              <w:top w:val="double" w:sz="4" w:space="0" w:color="auto"/>
            </w:tcBorders>
          </w:tcPr>
          <w:p w:rsidR="00F86BFA" w:rsidRPr="00A40345" w:rsidRDefault="00F86BFA" w:rsidP="00F86BFA">
            <w:pPr>
              <w:pStyle w:val="acctfourfigures"/>
              <w:spacing w:line="240" w:lineRule="atLeast"/>
              <w:ind w:right="11"/>
              <w:jc w:val="right"/>
              <w:rPr>
                <w:b/>
                <w:bCs/>
                <w:sz w:val="28"/>
                <w:szCs w:val="28"/>
              </w:rPr>
            </w:pPr>
          </w:p>
        </w:tc>
      </w:tr>
      <w:tr w:rsidR="00F86BFA" w:rsidRPr="009525C4" w:rsidTr="00693E33">
        <w:trPr>
          <w:cantSplit/>
        </w:trPr>
        <w:tc>
          <w:tcPr>
            <w:tcW w:w="1710" w:type="dxa"/>
            <w:gridSpan w:val="2"/>
          </w:tcPr>
          <w:p w:rsidR="00F86BFA" w:rsidRPr="009525C4" w:rsidRDefault="00F86BFA" w:rsidP="00F86BFA">
            <w:pPr>
              <w:spacing w:line="240" w:lineRule="atLeast"/>
              <w:ind w:right="-90"/>
              <w:rPr>
                <w:rFonts w:cs="Times New Roman"/>
                <w:szCs w:val="22"/>
              </w:rPr>
            </w:pPr>
            <w:r w:rsidRPr="009525C4">
              <w:rPr>
                <w:rFonts w:cs="Times New Roman"/>
                <w:b/>
                <w:bCs/>
                <w:i/>
                <w:iCs/>
                <w:szCs w:val="22"/>
              </w:rPr>
              <w:t>Long</w:t>
            </w:r>
            <w:r w:rsidRPr="009525C4">
              <w:rPr>
                <w:rFonts w:cs="Times New Roman"/>
                <w:b/>
                <w:bCs/>
                <w:i/>
                <w:iCs/>
                <w:szCs w:val="22"/>
                <w:cs/>
              </w:rPr>
              <w:t>-</w:t>
            </w:r>
            <w:r w:rsidRPr="009525C4">
              <w:rPr>
                <w:rFonts w:cs="Times New Roman"/>
                <w:b/>
                <w:bCs/>
                <w:i/>
                <w:iCs/>
                <w:szCs w:val="22"/>
              </w:rPr>
              <w:t>term loans</w:t>
            </w:r>
          </w:p>
        </w:tc>
        <w:tc>
          <w:tcPr>
            <w:tcW w:w="900" w:type="dxa"/>
          </w:tcPr>
          <w:p w:rsidR="00F86BFA" w:rsidRPr="009525C4" w:rsidRDefault="00F86BFA" w:rsidP="00F86BFA">
            <w:pPr>
              <w:spacing w:line="240" w:lineRule="atLeast"/>
              <w:jc w:val="center"/>
              <w:rPr>
                <w:rFonts w:cs="Times New Roman"/>
                <w:szCs w:val="22"/>
              </w:rPr>
            </w:pPr>
          </w:p>
        </w:tc>
        <w:tc>
          <w:tcPr>
            <w:tcW w:w="180" w:type="dxa"/>
          </w:tcPr>
          <w:p w:rsidR="00F86BFA" w:rsidRPr="009525C4" w:rsidRDefault="00F86BFA" w:rsidP="00F86BFA">
            <w:pPr>
              <w:spacing w:line="240" w:lineRule="atLeast"/>
              <w:rPr>
                <w:rFonts w:cs="Times New Roman"/>
                <w:szCs w:val="22"/>
              </w:rPr>
            </w:pPr>
          </w:p>
        </w:tc>
        <w:tc>
          <w:tcPr>
            <w:tcW w:w="1080" w:type="dxa"/>
          </w:tcPr>
          <w:p w:rsidR="00F86BFA" w:rsidRPr="009525C4" w:rsidRDefault="00F86BFA" w:rsidP="00F86BFA">
            <w:pPr>
              <w:spacing w:line="240" w:lineRule="atLeast"/>
              <w:jc w:val="center"/>
              <w:rPr>
                <w:rFonts w:cs="Times New Roman"/>
                <w:szCs w:val="22"/>
              </w:rPr>
            </w:pPr>
          </w:p>
        </w:tc>
        <w:tc>
          <w:tcPr>
            <w:tcW w:w="180" w:type="dxa"/>
          </w:tcPr>
          <w:p w:rsidR="00F86BFA" w:rsidRPr="009525C4" w:rsidRDefault="00F86BFA" w:rsidP="00F86BFA">
            <w:pPr>
              <w:spacing w:line="240" w:lineRule="atLeast"/>
              <w:rPr>
                <w:rFonts w:cs="Times New Roman"/>
                <w:szCs w:val="22"/>
              </w:rPr>
            </w:pPr>
          </w:p>
        </w:tc>
        <w:tc>
          <w:tcPr>
            <w:tcW w:w="1080" w:type="dxa"/>
          </w:tcPr>
          <w:p w:rsidR="00F86BFA" w:rsidRPr="009525C4" w:rsidRDefault="00F86BFA" w:rsidP="00F86BFA">
            <w:pPr>
              <w:pStyle w:val="acctfourfigures"/>
              <w:tabs>
                <w:tab w:val="clear" w:pos="765"/>
              </w:tabs>
              <w:spacing w:line="240" w:lineRule="atLeast"/>
              <w:ind w:right="11"/>
              <w:jc w:val="right"/>
              <w:rPr>
                <w:b/>
                <w:bCs/>
                <w:szCs w:val="22"/>
              </w:rPr>
            </w:pPr>
          </w:p>
        </w:tc>
        <w:tc>
          <w:tcPr>
            <w:tcW w:w="180" w:type="dxa"/>
          </w:tcPr>
          <w:p w:rsidR="00F86BFA" w:rsidRPr="009525C4" w:rsidRDefault="00F86BFA" w:rsidP="00F86BFA">
            <w:pPr>
              <w:pStyle w:val="acctfourfigures"/>
              <w:tabs>
                <w:tab w:val="clear" w:pos="765"/>
                <w:tab w:val="decimal" w:pos="911"/>
              </w:tabs>
              <w:spacing w:line="240" w:lineRule="atLeast"/>
              <w:ind w:right="11"/>
              <w:jc w:val="right"/>
              <w:rPr>
                <w:b/>
                <w:bCs/>
                <w:szCs w:val="22"/>
              </w:rPr>
            </w:pPr>
          </w:p>
        </w:tc>
        <w:tc>
          <w:tcPr>
            <w:tcW w:w="1170" w:type="dxa"/>
          </w:tcPr>
          <w:p w:rsidR="00F86BFA" w:rsidRPr="009525C4" w:rsidRDefault="00F86BFA" w:rsidP="00F86BFA">
            <w:pPr>
              <w:pStyle w:val="acctfourfigures"/>
              <w:tabs>
                <w:tab w:val="clear" w:pos="765"/>
              </w:tabs>
              <w:spacing w:line="240" w:lineRule="atLeast"/>
              <w:ind w:right="11"/>
              <w:jc w:val="right"/>
              <w:rPr>
                <w:b/>
                <w:bCs/>
                <w:szCs w:val="22"/>
                <w:lang w:val="en-US"/>
              </w:rPr>
            </w:pPr>
          </w:p>
        </w:tc>
        <w:tc>
          <w:tcPr>
            <w:tcW w:w="180" w:type="dxa"/>
          </w:tcPr>
          <w:p w:rsidR="00F86BFA" w:rsidRPr="009525C4" w:rsidRDefault="00F86BFA" w:rsidP="00F86BFA">
            <w:pPr>
              <w:pStyle w:val="acctfourfigures"/>
              <w:tabs>
                <w:tab w:val="clear" w:pos="765"/>
                <w:tab w:val="decimal" w:pos="911"/>
              </w:tabs>
              <w:spacing w:line="240" w:lineRule="atLeast"/>
              <w:ind w:right="11"/>
              <w:jc w:val="right"/>
              <w:rPr>
                <w:b/>
                <w:bCs/>
                <w:szCs w:val="22"/>
              </w:rPr>
            </w:pPr>
          </w:p>
        </w:tc>
        <w:tc>
          <w:tcPr>
            <w:tcW w:w="1080" w:type="dxa"/>
          </w:tcPr>
          <w:p w:rsidR="00F86BFA" w:rsidRPr="009525C4" w:rsidRDefault="00F86BFA" w:rsidP="00F86BFA">
            <w:pPr>
              <w:pStyle w:val="acctfourfigures"/>
              <w:spacing w:line="240" w:lineRule="atLeast"/>
              <w:ind w:right="11"/>
              <w:jc w:val="right"/>
              <w:rPr>
                <w:b/>
                <w:bCs/>
                <w:szCs w:val="22"/>
              </w:rPr>
            </w:pPr>
          </w:p>
        </w:tc>
        <w:tc>
          <w:tcPr>
            <w:tcW w:w="180" w:type="dxa"/>
          </w:tcPr>
          <w:p w:rsidR="00F86BFA" w:rsidRPr="009525C4" w:rsidRDefault="00F86BFA" w:rsidP="00F86BFA">
            <w:pPr>
              <w:pStyle w:val="acctfourfigures"/>
              <w:tabs>
                <w:tab w:val="clear" w:pos="765"/>
              </w:tabs>
              <w:spacing w:line="240" w:lineRule="atLeast"/>
              <w:ind w:right="11"/>
              <w:jc w:val="right"/>
              <w:rPr>
                <w:b/>
                <w:bCs/>
                <w:szCs w:val="22"/>
              </w:rPr>
            </w:pPr>
          </w:p>
        </w:tc>
        <w:tc>
          <w:tcPr>
            <w:tcW w:w="1260" w:type="dxa"/>
          </w:tcPr>
          <w:p w:rsidR="00F86BFA" w:rsidRPr="009525C4" w:rsidRDefault="00F86BFA" w:rsidP="00F86BFA">
            <w:pPr>
              <w:pStyle w:val="acctfourfigures"/>
              <w:spacing w:line="240" w:lineRule="atLeast"/>
              <w:ind w:right="11"/>
              <w:jc w:val="right"/>
              <w:rPr>
                <w:b/>
                <w:bCs/>
                <w:szCs w:val="22"/>
              </w:rPr>
            </w:pPr>
          </w:p>
        </w:tc>
      </w:tr>
      <w:tr w:rsidR="003F14FD" w:rsidRPr="009525C4" w:rsidTr="004769A4">
        <w:trPr>
          <w:cantSplit/>
        </w:trPr>
        <w:tc>
          <w:tcPr>
            <w:tcW w:w="1620" w:type="dxa"/>
          </w:tcPr>
          <w:p w:rsidR="003F14FD" w:rsidRPr="009525C4" w:rsidRDefault="003F14FD" w:rsidP="003F14FD">
            <w:pPr>
              <w:spacing w:line="240" w:lineRule="atLeast"/>
              <w:ind w:right="-90"/>
              <w:rPr>
                <w:rFonts w:cs="Times New Roman"/>
                <w:szCs w:val="22"/>
              </w:rPr>
            </w:pPr>
            <w:r w:rsidRPr="009525C4">
              <w:rPr>
                <w:rFonts w:cs="Times New Roman"/>
                <w:szCs w:val="22"/>
              </w:rPr>
              <w:t>Subsidiaries</w:t>
            </w:r>
          </w:p>
        </w:tc>
        <w:tc>
          <w:tcPr>
            <w:tcW w:w="1170" w:type="dxa"/>
            <w:gridSpan w:val="3"/>
          </w:tcPr>
          <w:p w:rsidR="003F14FD" w:rsidRPr="00A40345" w:rsidRDefault="003F14FD" w:rsidP="003F14FD">
            <w:pPr>
              <w:spacing w:line="240" w:lineRule="atLeast"/>
              <w:ind w:left="11" w:right="-79"/>
              <w:rPr>
                <w:rFonts w:cs="Times New Roman"/>
                <w:spacing w:val="-4"/>
                <w:szCs w:val="22"/>
              </w:rPr>
            </w:pPr>
            <w:r w:rsidRPr="00A40345">
              <w:rPr>
                <w:rFonts w:cs="Times New Roman"/>
                <w:spacing w:val="-4"/>
                <w:szCs w:val="22"/>
              </w:rPr>
              <w:t>4</w:t>
            </w:r>
            <w:r w:rsidRPr="00A40345">
              <w:rPr>
                <w:rFonts w:cs="Times New Roman"/>
                <w:spacing w:val="-4"/>
                <w:szCs w:val="22"/>
                <w:cs/>
              </w:rPr>
              <w:t>.</w:t>
            </w:r>
            <w:r w:rsidRPr="00A40345">
              <w:rPr>
                <w:rFonts w:cs="Times New Roman"/>
                <w:spacing w:val="-4"/>
                <w:szCs w:val="22"/>
              </w:rPr>
              <w:t xml:space="preserve">29 </w:t>
            </w:r>
            <w:r w:rsidRPr="00A40345">
              <w:rPr>
                <w:rFonts w:cs="Times New Roman"/>
                <w:spacing w:val="-4"/>
                <w:szCs w:val="22"/>
                <w:cs/>
              </w:rPr>
              <w:t>-</w:t>
            </w:r>
            <w:r w:rsidRPr="00A40345">
              <w:rPr>
                <w:rFonts w:cs="Times New Roman"/>
                <w:spacing w:val="-4"/>
                <w:szCs w:val="22"/>
              </w:rPr>
              <w:t xml:space="preserve"> 4</w:t>
            </w:r>
            <w:r w:rsidRPr="00A40345">
              <w:rPr>
                <w:rFonts w:cs="Times New Roman"/>
                <w:spacing w:val="-4"/>
                <w:szCs w:val="22"/>
                <w:cs/>
              </w:rPr>
              <w:t>.</w:t>
            </w:r>
            <w:r w:rsidRPr="00A40345">
              <w:rPr>
                <w:rFonts w:cs="Times New Roman"/>
                <w:spacing w:val="-4"/>
                <w:szCs w:val="22"/>
              </w:rPr>
              <w:t>50</w:t>
            </w:r>
          </w:p>
        </w:tc>
        <w:tc>
          <w:tcPr>
            <w:tcW w:w="1080" w:type="dxa"/>
          </w:tcPr>
          <w:p w:rsidR="003F14FD" w:rsidRPr="00A40345" w:rsidRDefault="003F14FD" w:rsidP="003F14FD">
            <w:pPr>
              <w:spacing w:line="240" w:lineRule="atLeast"/>
              <w:ind w:left="-130" w:right="-132"/>
              <w:jc w:val="center"/>
              <w:rPr>
                <w:rFonts w:cs="Times New Roman"/>
                <w:spacing w:val="-4"/>
                <w:szCs w:val="22"/>
              </w:rPr>
            </w:pPr>
            <w:r w:rsidRPr="00A40345">
              <w:rPr>
                <w:rFonts w:cs="Times New Roman"/>
                <w:spacing w:val="-4"/>
                <w:szCs w:val="22"/>
              </w:rPr>
              <w:t>4</w:t>
            </w:r>
            <w:r w:rsidRPr="00A40345">
              <w:rPr>
                <w:rFonts w:cs="Times New Roman"/>
                <w:spacing w:val="-4"/>
                <w:szCs w:val="22"/>
                <w:cs/>
              </w:rPr>
              <w:t>.</w:t>
            </w:r>
            <w:r w:rsidRPr="00A40345">
              <w:rPr>
                <w:rFonts w:cs="Times New Roman"/>
                <w:spacing w:val="-4"/>
                <w:szCs w:val="22"/>
              </w:rPr>
              <w:t xml:space="preserve">48 </w:t>
            </w:r>
            <w:r w:rsidRPr="00A40345">
              <w:rPr>
                <w:rFonts w:cs="Times New Roman"/>
                <w:spacing w:val="-4"/>
                <w:szCs w:val="22"/>
                <w:cs/>
              </w:rPr>
              <w:t xml:space="preserve">- </w:t>
            </w:r>
            <w:r w:rsidRPr="00A40345">
              <w:rPr>
                <w:rFonts w:cs="Times New Roman"/>
                <w:spacing w:val="-4"/>
                <w:szCs w:val="22"/>
              </w:rPr>
              <w:t>4</w:t>
            </w:r>
            <w:r w:rsidRPr="00A40345">
              <w:rPr>
                <w:rFonts w:cs="Times New Roman"/>
                <w:spacing w:val="-4"/>
                <w:szCs w:val="22"/>
                <w:cs/>
              </w:rPr>
              <w:t>.</w:t>
            </w:r>
            <w:r w:rsidRPr="00A40345">
              <w:rPr>
                <w:rFonts w:cs="Times New Roman"/>
                <w:spacing w:val="-4"/>
                <w:szCs w:val="22"/>
              </w:rPr>
              <w:t>88</w:t>
            </w:r>
          </w:p>
        </w:tc>
        <w:tc>
          <w:tcPr>
            <w:tcW w:w="180" w:type="dxa"/>
          </w:tcPr>
          <w:p w:rsidR="003F14FD" w:rsidRPr="009525C4" w:rsidRDefault="003F14FD" w:rsidP="003F14FD">
            <w:pPr>
              <w:spacing w:line="240" w:lineRule="atLeast"/>
              <w:rPr>
                <w:rFonts w:cs="Times New Roman"/>
                <w:szCs w:val="22"/>
              </w:rPr>
            </w:pPr>
          </w:p>
        </w:tc>
        <w:tc>
          <w:tcPr>
            <w:tcW w:w="1080" w:type="dxa"/>
            <w:tcBorders>
              <w:bottom w:val="double" w:sz="4" w:space="0" w:color="auto"/>
            </w:tcBorders>
          </w:tcPr>
          <w:p w:rsidR="003F14FD" w:rsidRPr="009525C4" w:rsidRDefault="003F14FD" w:rsidP="003F14FD">
            <w:pPr>
              <w:pStyle w:val="acctfourfigures"/>
              <w:tabs>
                <w:tab w:val="clear" w:pos="765"/>
                <w:tab w:val="decimal" w:pos="731"/>
              </w:tabs>
              <w:spacing w:line="240" w:lineRule="atLeast"/>
              <w:ind w:right="11"/>
              <w:rPr>
                <w:b/>
                <w:bCs/>
                <w:szCs w:val="22"/>
              </w:rPr>
            </w:pPr>
            <w:r w:rsidRPr="009525C4">
              <w:rPr>
                <w:b/>
                <w:bCs/>
                <w:szCs w:val="22"/>
                <w:cs/>
                <w:lang w:bidi="th-TH"/>
              </w:rPr>
              <w:t>-</w:t>
            </w:r>
          </w:p>
        </w:tc>
        <w:tc>
          <w:tcPr>
            <w:tcW w:w="180" w:type="dxa"/>
          </w:tcPr>
          <w:p w:rsidR="003F14FD" w:rsidRPr="009525C4" w:rsidRDefault="003F14FD" w:rsidP="003F14FD">
            <w:pPr>
              <w:pStyle w:val="acctfourfigures"/>
              <w:tabs>
                <w:tab w:val="clear" w:pos="765"/>
                <w:tab w:val="decimal" w:pos="911"/>
              </w:tabs>
              <w:spacing w:line="240" w:lineRule="atLeast"/>
              <w:jc w:val="right"/>
              <w:rPr>
                <w:b/>
                <w:bCs/>
                <w:szCs w:val="22"/>
              </w:rPr>
            </w:pPr>
          </w:p>
        </w:tc>
        <w:tc>
          <w:tcPr>
            <w:tcW w:w="1170" w:type="dxa"/>
            <w:tcBorders>
              <w:bottom w:val="double" w:sz="4" w:space="0" w:color="auto"/>
            </w:tcBorders>
          </w:tcPr>
          <w:p w:rsidR="003F14FD" w:rsidRPr="009525C4" w:rsidRDefault="003F14FD" w:rsidP="003F14FD">
            <w:pPr>
              <w:pStyle w:val="acctfourfigures"/>
              <w:tabs>
                <w:tab w:val="clear" w:pos="765"/>
                <w:tab w:val="decimal" w:pos="652"/>
              </w:tabs>
              <w:spacing w:line="240" w:lineRule="atLeast"/>
              <w:ind w:right="11"/>
              <w:rPr>
                <w:b/>
                <w:bCs/>
                <w:szCs w:val="22"/>
              </w:rPr>
            </w:pPr>
            <w:r w:rsidRPr="009525C4">
              <w:rPr>
                <w:b/>
                <w:bCs/>
                <w:szCs w:val="22"/>
                <w:cs/>
                <w:lang w:bidi="th-TH"/>
              </w:rPr>
              <w:t>-</w:t>
            </w:r>
          </w:p>
        </w:tc>
        <w:tc>
          <w:tcPr>
            <w:tcW w:w="180" w:type="dxa"/>
          </w:tcPr>
          <w:p w:rsidR="003F14FD" w:rsidRPr="009525C4" w:rsidRDefault="003F14FD" w:rsidP="003F14FD">
            <w:pPr>
              <w:pStyle w:val="acctfourfigures"/>
              <w:tabs>
                <w:tab w:val="clear" w:pos="765"/>
                <w:tab w:val="decimal" w:pos="911"/>
              </w:tabs>
              <w:spacing w:line="240" w:lineRule="atLeast"/>
              <w:rPr>
                <w:szCs w:val="22"/>
              </w:rPr>
            </w:pPr>
          </w:p>
        </w:tc>
        <w:tc>
          <w:tcPr>
            <w:tcW w:w="1080" w:type="dxa"/>
            <w:tcBorders>
              <w:bottom w:val="double" w:sz="4" w:space="0" w:color="auto"/>
            </w:tcBorders>
          </w:tcPr>
          <w:p w:rsidR="003F14FD" w:rsidRPr="009525C4" w:rsidRDefault="003F14FD" w:rsidP="003F14FD">
            <w:pPr>
              <w:pStyle w:val="acctfourfigures"/>
              <w:tabs>
                <w:tab w:val="clear" w:pos="765"/>
              </w:tabs>
              <w:spacing w:line="240" w:lineRule="atLeast"/>
              <w:ind w:left="-79"/>
              <w:jc w:val="right"/>
              <w:rPr>
                <w:b/>
                <w:bCs/>
                <w:szCs w:val="22"/>
              </w:rPr>
            </w:pPr>
            <w:r w:rsidRPr="009525C4">
              <w:rPr>
                <w:b/>
                <w:bCs/>
                <w:szCs w:val="22"/>
              </w:rPr>
              <w:t>11,111,500</w:t>
            </w:r>
          </w:p>
        </w:tc>
        <w:tc>
          <w:tcPr>
            <w:tcW w:w="180" w:type="dxa"/>
          </w:tcPr>
          <w:p w:rsidR="003F14FD" w:rsidRPr="009525C4" w:rsidRDefault="003F14FD" w:rsidP="003F14FD">
            <w:pPr>
              <w:pStyle w:val="acctfourfigures"/>
              <w:tabs>
                <w:tab w:val="clear" w:pos="765"/>
              </w:tabs>
              <w:spacing w:line="240" w:lineRule="atLeast"/>
              <w:jc w:val="right"/>
              <w:rPr>
                <w:b/>
                <w:bCs/>
                <w:szCs w:val="22"/>
              </w:rPr>
            </w:pPr>
          </w:p>
        </w:tc>
        <w:tc>
          <w:tcPr>
            <w:tcW w:w="1260" w:type="dxa"/>
            <w:tcBorders>
              <w:bottom w:val="double" w:sz="4" w:space="0" w:color="auto"/>
            </w:tcBorders>
          </w:tcPr>
          <w:p w:rsidR="003F14FD" w:rsidRPr="009525C4" w:rsidRDefault="003F14FD" w:rsidP="003F14FD">
            <w:pPr>
              <w:pStyle w:val="acctfourfigures"/>
              <w:tabs>
                <w:tab w:val="clear" w:pos="765"/>
              </w:tabs>
              <w:spacing w:line="240" w:lineRule="atLeast"/>
              <w:ind w:left="-79" w:right="11"/>
              <w:jc w:val="right"/>
              <w:rPr>
                <w:b/>
                <w:bCs/>
                <w:szCs w:val="22"/>
              </w:rPr>
            </w:pPr>
            <w:r w:rsidRPr="009525C4">
              <w:rPr>
                <w:b/>
                <w:bCs/>
                <w:szCs w:val="22"/>
              </w:rPr>
              <w:t>10,703,500</w:t>
            </w:r>
          </w:p>
        </w:tc>
      </w:tr>
      <w:tr w:rsidR="00BD6B5A" w:rsidRPr="009525C4" w:rsidTr="00693E33">
        <w:trPr>
          <w:cantSplit/>
        </w:trPr>
        <w:tc>
          <w:tcPr>
            <w:tcW w:w="1710" w:type="dxa"/>
            <w:gridSpan w:val="2"/>
          </w:tcPr>
          <w:p w:rsidR="00BD6B5A" w:rsidRPr="009525C4" w:rsidRDefault="00BD6B5A" w:rsidP="00F86BFA">
            <w:pPr>
              <w:spacing w:line="240" w:lineRule="atLeast"/>
              <w:ind w:right="-90"/>
              <w:rPr>
                <w:rFonts w:cs="Times New Roman"/>
                <w:szCs w:val="22"/>
              </w:rPr>
            </w:pPr>
          </w:p>
        </w:tc>
        <w:tc>
          <w:tcPr>
            <w:tcW w:w="900" w:type="dxa"/>
          </w:tcPr>
          <w:p w:rsidR="00BD6B5A" w:rsidRPr="009525C4" w:rsidRDefault="00BD6B5A" w:rsidP="00F86BFA">
            <w:pPr>
              <w:spacing w:line="240" w:lineRule="atLeast"/>
              <w:ind w:left="-130" w:right="-132"/>
              <w:jc w:val="center"/>
              <w:rPr>
                <w:rFonts w:cs="Times New Roman"/>
                <w:szCs w:val="22"/>
              </w:rPr>
            </w:pPr>
          </w:p>
        </w:tc>
        <w:tc>
          <w:tcPr>
            <w:tcW w:w="180" w:type="dxa"/>
          </w:tcPr>
          <w:p w:rsidR="00BD6B5A" w:rsidRPr="009525C4" w:rsidRDefault="00BD6B5A" w:rsidP="00F86BFA">
            <w:pPr>
              <w:spacing w:line="240" w:lineRule="atLeast"/>
              <w:rPr>
                <w:rFonts w:cs="Times New Roman"/>
                <w:szCs w:val="22"/>
              </w:rPr>
            </w:pPr>
          </w:p>
        </w:tc>
        <w:tc>
          <w:tcPr>
            <w:tcW w:w="1080" w:type="dxa"/>
          </w:tcPr>
          <w:p w:rsidR="00BD6B5A" w:rsidRPr="009525C4" w:rsidRDefault="00BD6B5A" w:rsidP="00F86BFA">
            <w:pPr>
              <w:spacing w:line="240" w:lineRule="atLeast"/>
              <w:ind w:left="-115" w:right="-82"/>
              <w:jc w:val="center"/>
              <w:rPr>
                <w:rFonts w:cs="Times New Roman"/>
                <w:szCs w:val="22"/>
              </w:rPr>
            </w:pPr>
          </w:p>
        </w:tc>
        <w:tc>
          <w:tcPr>
            <w:tcW w:w="180" w:type="dxa"/>
          </w:tcPr>
          <w:p w:rsidR="00BD6B5A" w:rsidRPr="009525C4" w:rsidRDefault="00BD6B5A" w:rsidP="00F86BFA">
            <w:pPr>
              <w:spacing w:line="240" w:lineRule="atLeast"/>
              <w:rPr>
                <w:rFonts w:cs="Times New Roman"/>
                <w:szCs w:val="22"/>
              </w:rPr>
            </w:pPr>
          </w:p>
        </w:tc>
        <w:tc>
          <w:tcPr>
            <w:tcW w:w="1080" w:type="dxa"/>
          </w:tcPr>
          <w:p w:rsidR="00BD6B5A" w:rsidRPr="009525C4" w:rsidRDefault="00BD6B5A" w:rsidP="00F86BFA">
            <w:pPr>
              <w:pStyle w:val="acctfourfigures"/>
              <w:tabs>
                <w:tab w:val="clear" w:pos="765"/>
                <w:tab w:val="decimal" w:pos="731"/>
              </w:tabs>
              <w:spacing w:line="240" w:lineRule="atLeast"/>
              <w:ind w:right="11"/>
              <w:rPr>
                <w:b/>
                <w:bCs/>
                <w:szCs w:val="22"/>
              </w:rPr>
            </w:pPr>
          </w:p>
        </w:tc>
        <w:tc>
          <w:tcPr>
            <w:tcW w:w="180" w:type="dxa"/>
          </w:tcPr>
          <w:p w:rsidR="00BD6B5A" w:rsidRPr="009525C4" w:rsidRDefault="00BD6B5A" w:rsidP="00F86BFA">
            <w:pPr>
              <w:pStyle w:val="acctfourfigures"/>
              <w:tabs>
                <w:tab w:val="clear" w:pos="765"/>
                <w:tab w:val="decimal" w:pos="911"/>
              </w:tabs>
              <w:spacing w:line="240" w:lineRule="atLeast"/>
              <w:rPr>
                <w:b/>
                <w:bCs/>
                <w:szCs w:val="22"/>
              </w:rPr>
            </w:pPr>
          </w:p>
        </w:tc>
        <w:tc>
          <w:tcPr>
            <w:tcW w:w="1170" w:type="dxa"/>
          </w:tcPr>
          <w:p w:rsidR="00BD6B5A" w:rsidRPr="009525C4" w:rsidRDefault="00BD6B5A" w:rsidP="00F86BFA">
            <w:pPr>
              <w:pStyle w:val="acctfourfigures"/>
              <w:tabs>
                <w:tab w:val="clear" w:pos="765"/>
                <w:tab w:val="decimal" w:pos="652"/>
              </w:tabs>
              <w:spacing w:line="240" w:lineRule="atLeast"/>
              <w:ind w:right="11"/>
              <w:rPr>
                <w:b/>
                <w:bCs/>
                <w:szCs w:val="22"/>
              </w:rPr>
            </w:pPr>
          </w:p>
        </w:tc>
        <w:tc>
          <w:tcPr>
            <w:tcW w:w="180" w:type="dxa"/>
          </w:tcPr>
          <w:p w:rsidR="00BD6B5A" w:rsidRPr="009525C4" w:rsidRDefault="00BD6B5A" w:rsidP="00F86BFA">
            <w:pPr>
              <w:pStyle w:val="acctfourfigures"/>
              <w:tabs>
                <w:tab w:val="clear" w:pos="765"/>
                <w:tab w:val="decimal" w:pos="911"/>
              </w:tabs>
              <w:spacing w:line="240" w:lineRule="atLeast"/>
              <w:rPr>
                <w:b/>
                <w:bCs/>
                <w:szCs w:val="22"/>
              </w:rPr>
            </w:pPr>
          </w:p>
        </w:tc>
        <w:tc>
          <w:tcPr>
            <w:tcW w:w="1080" w:type="dxa"/>
          </w:tcPr>
          <w:p w:rsidR="00BD6B5A" w:rsidRPr="009525C4" w:rsidRDefault="00BD6B5A" w:rsidP="00F86BFA">
            <w:pPr>
              <w:pStyle w:val="acctfourfigures"/>
              <w:tabs>
                <w:tab w:val="clear" w:pos="765"/>
                <w:tab w:val="decimal" w:pos="1012"/>
              </w:tabs>
              <w:spacing w:line="240" w:lineRule="atLeast"/>
              <w:ind w:left="-79" w:right="-79"/>
              <w:rPr>
                <w:b/>
                <w:bCs/>
                <w:szCs w:val="22"/>
              </w:rPr>
            </w:pPr>
          </w:p>
        </w:tc>
        <w:tc>
          <w:tcPr>
            <w:tcW w:w="180" w:type="dxa"/>
          </w:tcPr>
          <w:p w:rsidR="00BD6B5A" w:rsidRPr="009525C4" w:rsidRDefault="00BD6B5A" w:rsidP="00F86BFA">
            <w:pPr>
              <w:pStyle w:val="acctfourfigures"/>
              <w:tabs>
                <w:tab w:val="clear" w:pos="765"/>
              </w:tabs>
              <w:spacing w:line="240" w:lineRule="atLeast"/>
              <w:rPr>
                <w:b/>
                <w:bCs/>
                <w:szCs w:val="22"/>
              </w:rPr>
            </w:pPr>
          </w:p>
        </w:tc>
        <w:tc>
          <w:tcPr>
            <w:tcW w:w="1260" w:type="dxa"/>
          </w:tcPr>
          <w:p w:rsidR="00BD6B5A" w:rsidRPr="009525C4" w:rsidRDefault="00BD6B5A" w:rsidP="00F86BFA">
            <w:pPr>
              <w:pStyle w:val="acctfourfigures"/>
              <w:tabs>
                <w:tab w:val="clear" w:pos="765"/>
                <w:tab w:val="decimal" w:pos="1006"/>
              </w:tabs>
              <w:spacing w:line="240" w:lineRule="atLeast"/>
              <w:ind w:right="11"/>
              <w:rPr>
                <w:b/>
                <w:bCs/>
                <w:szCs w:val="22"/>
              </w:rPr>
            </w:pPr>
          </w:p>
        </w:tc>
      </w:tr>
      <w:tr w:rsidR="00F86BFA" w:rsidRPr="009525C4" w:rsidTr="00693E33">
        <w:trPr>
          <w:cantSplit/>
        </w:trPr>
        <w:tc>
          <w:tcPr>
            <w:tcW w:w="4050" w:type="dxa"/>
            <w:gridSpan w:val="6"/>
          </w:tcPr>
          <w:p w:rsidR="00F86BFA" w:rsidRPr="009525C4" w:rsidRDefault="00F86BFA" w:rsidP="00F86BFA">
            <w:pPr>
              <w:spacing w:line="240" w:lineRule="atLeast"/>
              <w:rPr>
                <w:rFonts w:cs="Times New Roman"/>
                <w:b/>
                <w:bCs/>
                <w:szCs w:val="22"/>
              </w:rPr>
            </w:pPr>
            <w:r w:rsidRPr="009525C4">
              <w:rPr>
                <w:rFonts w:cs="Times New Roman"/>
                <w:b/>
                <w:bCs/>
                <w:i/>
                <w:iCs/>
                <w:szCs w:val="22"/>
              </w:rPr>
              <w:t>Summary of loans to related parties</w:t>
            </w:r>
          </w:p>
        </w:tc>
        <w:tc>
          <w:tcPr>
            <w:tcW w:w="2430" w:type="dxa"/>
            <w:gridSpan w:val="3"/>
          </w:tcPr>
          <w:p w:rsidR="00F86BFA" w:rsidRPr="009525C4" w:rsidRDefault="00F86BFA" w:rsidP="00F86BFA">
            <w:pPr>
              <w:pStyle w:val="acctfourfigures"/>
              <w:tabs>
                <w:tab w:val="clear" w:pos="765"/>
                <w:tab w:val="decimal" w:pos="911"/>
              </w:tabs>
              <w:spacing w:line="240" w:lineRule="atLeast"/>
              <w:ind w:right="11"/>
              <w:jc w:val="center"/>
              <w:rPr>
                <w:b/>
                <w:bCs/>
                <w:szCs w:val="22"/>
              </w:rPr>
            </w:pPr>
          </w:p>
        </w:tc>
        <w:tc>
          <w:tcPr>
            <w:tcW w:w="180" w:type="dxa"/>
          </w:tcPr>
          <w:p w:rsidR="00F86BFA" w:rsidRPr="009525C4" w:rsidRDefault="00F86BFA" w:rsidP="00F86BFA">
            <w:pPr>
              <w:pStyle w:val="acctfourfigures"/>
              <w:tabs>
                <w:tab w:val="clear" w:pos="765"/>
                <w:tab w:val="decimal" w:pos="911"/>
              </w:tabs>
              <w:spacing w:line="240" w:lineRule="atLeast"/>
              <w:rPr>
                <w:szCs w:val="22"/>
              </w:rPr>
            </w:pPr>
          </w:p>
        </w:tc>
        <w:tc>
          <w:tcPr>
            <w:tcW w:w="2520" w:type="dxa"/>
            <w:gridSpan w:val="3"/>
          </w:tcPr>
          <w:p w:rsidR="00F86BFA" w:rsidRPr="009525C4" w:rsidRDefault="00F86BFA" w:rsidP="00F86BFA">
            <w:pPr>
              <w:pStyle w:val="acctfourfigures"/>
              <w:tabs>
                <w:tab w:val="clear" w:pos="765"/>
                <w:tab w:val="decimal" w:pos="911"/>
              </w:tabs>
              <w:spacing w:line="240" w:lineRule="atLeast"/>
              <w:ind w:right="11"/>
              <w:jc w:val="center"/>
              <w:rPr>
                <w:b/>
                <w:bCs/>
                <w:szCs w:val="22"/>
              </w:rPr>
            </w:pPr>
          </w:p>
        </w:tc>
      </w:tr>
      <w:tr w:rsidR="003B0E7F" w:rsidRPr="009525C4" w:rsidTr="00693E33">
        <w:trPr>
          <w:cantSplit/>
        </w:trPr>
        <w:tc>
          <w:tcPr>
            <w:tcW w:w="4050" w:type="dxa"/>
            <w:gridSpan w:val="6"/>
          </w:tcPr>
          <w:p w:rsidR="003B0E7F" w:rsidRPr="009525C4" w:rsidRDefault="003B0E7F" w:rsidP="003B0E7F">
            <w:pPr>
              <w:spacing w:line="240" w:lineRule="atLeast"/>
              <w:rPr>
                <w:rFonts w:cs="Times New Roman"/>
                <w:szCs w:val="22"/>
              </w:rPr>
            </w:pPr>
            <w:r w:rsidRPr="009525C4">
              <w:rPr>
                <w:rFonts w:cs="Times New Roman"/>
                <w:szCs w:val="22"/>
              </w:rPr>
              <w:t>Short</w:t>
            </w:r>
            <w:r w:rsidRPr="009525C4">
              <w:rPr>
                <w:rFonts w:cs="Times New Roman"/>
                <w:szCs w:val="22"/>
                <w:cs/>
              </w:rPr>
              <w:t>-</w:t>
            </w:r>
            <w:r w:rsidRPr="009525C4">
              <w:rPr>
                <w:rFonts w:cs="Times New Roman"/>
                <w:szCs w:val="22"/>
              </w:rPr>
              <w:t>term loan</w:t>
            </w:r>
          </w:p>
        </w:tc>
        <w:tc>
          <w:tcPr>
            <w:tcW w:w="1080" w:type="dxa"/>
          </w:tcPr>
          <w:p w:rsidR="003B0E7F" w:rsidRPr="009525C4" w:rsidRDefault="003B0E7F" w:rsidP="003B0E7F">
            <w:pPr>
              <w:pStyle w:val="acctfourfigures"/>
              <w:tabs>
                <w:tab w:val="clear" w:pos="765"/>
                <w:tab w:val="decimal" w:pos="1001"/>
              </w:tabs>
              <w:spacing w:line="240" w:lineRule="atLeast"/>
              <w:ind w:right="-23"/>
              <w:rPr>
                <w:szCs w:val="22"/>
              </w:rPr>
            </w:pPr>
            <w:r w:rsidRPr="009525C4">
              <w:rPr>
                <w:szCs w:val="22"/>
              </w:rPr>
              <w:t>140,434</w:t>
            </w:r>
          </w:p>
        </w:tc>
        <w:tc>
          <w:tcPr>
            <w:tcW w:w="180" w:type="dxa"/>
          </w:tcPr>
          <w:p w:rsidR="003B0E7F" w:rsidRPr="009525C4" w:rsidRDefault="003B0E7F" w:rsidP="003B0E7F">
            <w:pPr>
              <w:pStyle w:val="acctfourfigures"/>
              <w:tabs>
                <w:tab w:val="clear" w:pos="765"/>
                <w:tab w:val="decimal" w:pos="911"/>
              </w:tabs>
              <w:spacing w:line="240" w:lineRule="atLeast"/>
              <w:rPr>
                <w:szCs w:val="22"/>
              </w:rPr>
            </w:pPr>
          </w:p>
        </w:tc>
        <w:tc>
          <w:tcPr>
            <w:tcW w:w="1170" w:type="dxa"/>
          </w:tcPr>
          <w:p w:rsidR="003B0E7F" w:rsidRPr="009525C4" w:rsidRDefault="003B0E7F" w:rsidP="003B0E7F">
            <w:pPr>
              <w:pStyle w:val="acctfourfigures"/>
              <w:tabs>
                <w:tab w:val="clear" w:pos="765"/>
                <w:tab w:val="decimal" w:pos="1001"/>
              </w:tabs>
              <w:spacing w:line="240" w:lineRule="atLeast"/>
              <w:ind w:right="-23"/>
              <w:rPr>
                <w:szCs w:val="22"/>
              </w:rPr>
            </w:pPr>
            <w:r w:rsidRPr="009525C4">
              <w:rPr>
                <w:szCs w:val="22"/>
              </w:rPr>
              <w:t>143,663</w:t>
            </w:r>
          </w:p>
        </w:tc>
        <w:tc>
          <w:tcPr>
            <w:tcW w:w="180" w:type="dxa"/>
          </w:tcPr>
          <w:p w:rsidR="003B0E7F" w:rsidRPr="009525C4" w:rsidRDefault="003B0E7F" w:rsidP="003B0E7F">
            <w:pPr>
              <w:pStyle w:val="acctfourfigures"/>
              <w:tabs>
                <w:tab w:val="clear" w:pos="765"/>
                <w:tab w:val="decimal" w:pos="911"/>
              </w:tabs>
              <w:spacing w:line="240" w:lineRule="atLeast"/>
              <w:rPr>
                <w:szCs w:val="22"/>
              </w:rPr>
            </w:pPr>
          </w:p>
        </w:tc>
        <w:tc>
          <w:tcPr>
            <w:tcW w:w="1080" w:type="dxa"/>
          </w:tcPr>
          <w:p w:rsidR="003B0E7F" w:rsidRPr="00A40345" w:rsidRDefault="003B0E7F" w:rsidP="003B0E7F">
            <w:pPr>
              <w:pStyle w:val="acctfourfigures"/>
              <w:tabs>
                <w:tab w:val="clear" w:pos="765"/>
                <w:tab w:val="decimal" w:pos="641"/>
              </w:tabs>
              <w:spacing w:line="240" w:lineRule="atLeast"/>
              <w:ind w:right="11"/>
              <w:rPr>
                <w:szCs w:val="22"/>
              </w:rPr>
            </w:pPr>
            <w:r w:rsidRPr="00A40345">
              <w:rPr>
                <w:szCs w:val="22"/>
                <w:cs/>
                <w:lang w:bidi="th-TH"/>
              </w:rPr>
              <w:t>-</w:t>
            </w:r>
          </w:p>
        </w:tc>
        <w:tc>
          <w:tcPr>
            <w:tcW w:w="180" w:type="dxa"/>
          </w:tcPr>
          <w:p w:rsidR="003B0E7F" w:rsidRPr="00A40345" w:rsidRDefault="003B0E7F" w:rsidP="003B0E7F">
            <w:pPr>
              <w:pStyle w:val="acctfourfigures"/>
              <w:tabs>
                <w:tab w:val="clear" w:pos="765"/>
                <w:tab w:val="decimal" w:pos="731"/>
              </w:tabs>
              <w:spacing w:line="240" w:lineRule="atLeast"/>
              <w:ind w:right="11"/>
              <w:rPr>
                <w:szCs w:val="22"/>
              </w:rPr>
            </w:pPr>
          </w:p>
        </w:tc>
        <w:tc>
          <w:tcPr>
            <w:tcW w:w="1260" w:type="dxa"/>
          </w:tcPr>
          <w:p w:rsidR="003B0E7F" w:rsidRPr="00A40345" w:rsidRDefault="003B0E7F" w:rsidP="003B0E7F">
            <w:pPr>
              <w:pStyle w:val="acctfourfigures"/>
              <w:tabs>
                <w:tab w:val="clear" w:pos="765"/>
                <w:tab w:val="decimal" w:pos="731"/>
              </w:tabs>
              <w:spacing w:line="240" w:lineRule="atLeast"/>
              <w:ind w:right="11"/>
              <w:rPr>
                <w:szCs w:val="22"/>
              </w:rPr>
            </w:pPr>
            <w:r w:rsidRPr="00A40345">
              <w:rPr>
                <w:szCs w:val="22"/>
                <w:cs/>
                <w:lang w:bidi="th-TH"/>
              </w:rPr>
              <w:t>-</w:t>
            </w:r>
          </w:p>
        </w:tc>
      </w:tr>
      <w:tr w:rsidR="003F14FD" w:rsidRPr="009525C4" w:rsidTr="00693E33">
        <w:trPr>
          <w:cantSplit/>
        </w:trPr>
        <w:tc>
          <w:tcPr>
            <w:tcW w:w="4050" w:type="dxa"/>
            <w:gridSpan w:val="6"/>
          </w:tcPr>
          <w:p w:rsidR="003F14FD" w:rsidRPr="009525C4" w:rsidRDefault="003F14FD" w:rsidP="003F14FD">
            <w:pPr>
              <w:spacing w:line="240" w:lineRule="atLeast"/>
              <w:rPr>
                <w:rFonts w:cs="Times New Roman"/>
                <w:szCs w:val="22"/>
              </w:rPr>
            </w:pPr>
            <w:r w:rsidRPr="009525C4">
              <w:rPr>
                <w:rFonts w:cs="Times New Roman"/>
                <w:szCs w:val="22"/>
              </w:rPr>
              <w:t>Long</w:t>
            </w:r>
            <w:r w:rsidRPr="009525C4">
              <w:rPr>
                <w:rFonts w:cs="Times New Roman"/>
                <w:szCs w:val="22"/>
                <w:cs/>
              </w:rPr>
              <w:t>-</w:t>
            </w:r>
            <w:r w:rsidRPr="009525C4">
              <w:rPr>
                <w:rFonts w:cs="Times New Roman"/>
                <w:szCs w:val="22"/>
              </w:rPr>
              <w:t>term loans</w:t>
            </w:r>
          </w:p>
        </w:tc>
        <w:tc>
          <w:tcPr>
            <w:tcW w:w="1080" w:type="dxa"/>
          </w:tcPr>
          <w:p w:rsidR="003F14FD" w:rsidRPr="009525C4" w:rsidRDefault="003F14FD" w:rsidP="003F14FD">
            <w:pPr>
              <w:pStyle w:val="acctfourfigures"/>
              <w:tabs>
                <w:tab w:val="clear" w:pos="765"/>
                <w:tab w:val="decimal" w:pos="731"/>
              </w:tabs>
              <w:spacing w:line="240" w:lineRule="atLeast"/>
              <w:ind w:right="11"/>
              <w:rPr>
                <w:szCs w:val="22"/>
              </w:rPr>
            </w:pPr>
            <w:r w:rsidRPr="009525C4">
              <w:rPr>
                <w:szCs w:val="22"/>
                <w:cs/>
                <w:lang w:bidi="th-TH"/>
              </w:rPr>
              <w:t>-</w:t>
            </w:r>
          </w:p>
        </w:tc>
        <w:tc>
          <w:tcPr>
            <w:tcW w:w="180" w:type="dxa"/>
          </w:tcPr>
          <w:p w:rsidR="003F14FD" w:rsidRPr="009525C4" w:rsidRDefault="003F14FD" w:rsidP="003F14FD">
            <w:pPr>
              <w:pStyle w:val="acctfourfigures"/>
              <w:tabs>
                <w:tab w:val="clear" w:pos="765"/>
                <w:tab w:val="decimal" w:pos="911"/>
              </w:tabs>
              <w:spacing w:line="240" w:lineRule="atLeast"/>
              <w:rPr>
                <w:szCs w:val="22"/>
              </w:rPr>
            </w:pPr>
          </w:p>
        </w:tc>
        <w:tc>
          <w:tcPr>
            <w:tcW w:w="1170" w:type="dxa"/>
          </w:tcPr>
          <w:p w:rsidR="003F14FD" w:rsidRPr="003F14FD" w:rsidRDefault="003F14FD" w:rsidP="003F14FD">
            <w:pPr>
              <w:pStyle w:val="acctfourfigures"/>
              <w:tabs>
                <w:tab w:val="clear" w:pos="765"/>
                <w:tab w:val="decimal" w:pos="652"/>
              </w:tabs>
              <w:spacing w:line="240" w:lineRule="atLeast"/>
              <w:ind w:right="11"/>
              <w:rPr>
                <w:szCs w:val="22"/>
              </w:rPr>
            </w:pPr>
            <w:r w:rsidRPr="003F14FD">
              <w:rPr>
                <w:szCs w:val="22"/>
                <w:cs/>
                <w:lang w:bidi="th-TH"/>
              </w:rPr>
              <w:t>-</w:t>
            </w:r>
          </w:p>
        </w:tc>
        <w:tc>
          <w:tcPr>
            <w:tcW w:w="180" w:type="dxa"/>
          </w:tcPr>
          <w:p w:rsidR="003F14FD" w:rsidRPr="009525C4" w:rsidRDefault="003F14FD" w:rsidP="003F14FD">
            <w:pPr>
              <w:pStyle w:val="acctfourfigures"/>
              <w:tabs>
                <w:tab w:val="clear" w:pos="765"/>
                <w:tab w:val="decimal" w:pos="911"/>
              </w:tabs>
              <w:spacing w:line="240" w:lineRule="atLeast"/>
              <w:rPr>
                <w:szCs w:val="22"/>
              </w:rPr>
            </w:pPr>
          </w:p>
        </w:tc>
        <w:tc>
          <w:tcPr>
            <w:tcW w:w="1080" w:type="dxa"/>
          </w:tcPr>
          <w:p w:rsidR="003F14FD" w:rsidRPr="009525C4" w:rsidRDefault="003F14FD" w:rsidP="003F14FD">
            <w:pPr>
              <w:pStyle w:val="acctfourfigures"/>
              <w:tabs>
                <w:tab w:val="clear" w:pos="765"/>
                <w:tab w:val="decimal" w:pos="911"/>
              </w:tabs>
              <w:spacing w:line="240" w:lineRule="atLeast"/>
              <w:ind w:left="-79" w:right="11"/>
              <w:rPr>
                <w:szCs w:val="22"/>
              </w:rPr>
            </w:pPr>
            <w:r w:rsidRPr="009525C4">
              <w:rPr>
                <w:szCs w:val="22"/>
              </w:rPr>
              <w:t>11,111,500</w:t>
            </w:r>
          </w:p>
        </w:tc>
        <w:tc>
          <w:tcPr>
            <w:tcW w:w="180" w:type="dxa"/>
          </w:tcPr>
          <w:p w:rsidR="003F14FD" w:rsidRPr="009525C4" w:rsidRDefault="003F14FD" w:rsidP="003F14FD">
            <w:pPr>
              <w:pStyle w:val="acctfourfigures"/>
              <w:tabs>
                <w:tab w:val="clear" w:pos="765"/>
              </w:tabs>
              <w:spacing w:line="240" w:lineRule="atLeast"/>
              <w:rPr>
                <w:szCs w:val="22"/>
              </w:rPr>
            </w:pPr>
          </w:p>
        </w:tc>
        <w:tc>
          <w:tcPr>
            <w:tcW w:w="1260" w:type="dxa"/>
          </w:tcPr>
          <w:p w:rsidR="003F14FD" w:rsidRPr="009525C4" w:rsidRDefault="003F14FD" w:rsidP="003F14FD">
            <w:pPr>
              <w:pStyle w:val="acctfourfigures"/>
              <w:tabs>
                <w:tab w:val="clear" w:pos="765"/>
                <w:tab w:val="decimal" w:pos="1091"/>
              </w:tabs>
              <w:spacing w:line="240" w:lineRule="atLeast"/>
              <w:ind w:left="-79" w:right="-79"/>
              <w:rPr>
                <w:szCs w:val="22"/>
              </w:rPr>
            </w:pPr>
            <w:r w:rsidRPr="009525C4">
              <w:rPr>
                <w:szCs w:val="22"/>
              </w:rPr>
              <w:t>10,703,500</w:t>
            </w:r>
          </w:p>
        </w:tc>
      </w:tr>
      <w:tr w:rsidR="00F86BFA" w:rsidRPr="009525C4" w:rsidTr="00693E33">
        <w:trPr>
          <w:cantSplit/>
          <w:trHeight w:val="50"/>
        </w:trPr>
        <w:tc>
          <w:tcPr>
            <w:tcW w:w="4050" w:type="dxa"/>
            <w:gridSpan w:val="6"/>
          </w:tcPr>
          <w:p w:rsidR="00F86BFA" w:rsidRPr="009525C4" w:rsidRDefault="00F86BFA" w:rsidP="00F86BFA">
            <w:pPr>
              <w:spacing w:line="240" w:lineRule="atLeast"/>
              <w:rPr>
                <w:rFonts w:cs="Times New Roman"/>
                <w:b/>
                <w:bCs/>
                <w:szCs w:val="22"/>
              </w:rPr>
            </w:pPr>
            <w:r w:rsidRPr="009525C4">
              <w:rPr>
                <w:rFonts w:cs="Times New Roman"/>
                <w:b/>
                <w:bCs/>
                <w:szCs w:val="22"/>
              </w:rPr>
              <w:t>Total loans to related parties</w:t>
            </w:r>
          </w:p>
        </w:tc>
        <w:tc>
          <w:tcPr>
            <w:tcW w:w="1080" w:type="dxa"/>
            <w:tcBorders>
              <w:top w:val="single" w:sz="4" w:space="0" w:color="auto"/>
              <w:bottom w:val="double" w:sz="4" w:space="0" w:color="auto"/>
            </w:tcBorders>
          </w:tcPr>
          <w:p w:rsidR="00F86BFA" w:rsidRPr="009525C4" w:rsidRDefault="003C7837" w:rsidP="00BE71D6">
            <w:pPr>
              <w:pStyle w:val="acctfourfigures"/>
              <w:tabs>
                <w:tab w:val="clear" w:pos="765"/>
                <w:tab w:val="decimal" w:pos="1001"/>
              </w:tabs>
              <w:spacing w:line="240" w:lineRule="atLeast"/>
              <w:ind w:right="-23"/>
              <w:rPr>
                <w:b/>
                <w:bCs/>
                <w:szCs w:val="22"/>
              </w:rPr>
            </w:pPr>
            <w:r w:rsidRPr="009525C4">
              <w:rPr>
                <w:b/>
                <w:bCs/>
                <w:szCs w:val="22"/>
              </w:rPr>
              <w:t>14</w:t>
            </w:r>
            <w:r w:rsidR="00BE71D6" w:rsidRPr="009525C4">
              <w:rPr>
                <w:b/>
                <w:bCs/>
                <w:szCs w:val="22"/>
              </w:rPr>
              <w:t>0</w:t>
            </w:r>
            <w:r w:rsidRPr="009525C4">
              <w:rPr>
                <w:b/>
                <w:bCs/>
                <w:szCs w:val="22"/>
              </w:rPr>
              <w:t>,</w:t>
            </w:r>
            <w:r w:rsidR="00BE71D6" w:rsidRPr="009525C4">
              <w:rPr>
                <w:b/>
                <w:bCs/>
                <w:szCs w:val="22"/>
              </w:rPr>
              <w:t>434</w:t>
            </w:r>
          </w:p>
        </w:tc>
        <w:tc>
          <w:tcPr>
            <w:tcW w:w="180" w:type="dxa"/>
          </w:tcPr>
          <w:p w:rsidR="00F86BFA" w:rsidRPr="009525C4" w:rsidRDefault="00F86BFA" w:rsidP="00F86BFA">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F86BFA" w:rsidRPr="009525C4" w:rsidRDefault="00F86BFA" w:rsidP="00F86BFA">
            <w:pPr>
              <w:pStyle w:val="acctfourfigures"/>
              <w:tabs>
                <w:tab w:val="clear" w:pos="765"/>
                <w:tab w:val="decimal" w:pos="1001"/>
              </w:tabs>
              <w:spacing w:line="240" w:lineRule="atLeast"/>
              <w:ind w:right="-23"/>
              <w:rPr>
                <w:b/>
                <w:bCs/>
                <w:szCs w:val="22"/>
              </w:rPr>
            </w:pPr>
            <w:r w:rsidRPr="009525C4">
              <w:rPr>
                <w:b/>
                <w:bCs/>
                <w:szCs w:val="22"/>
              </w:rPr>
              <w:t>143,663</w:t>
            </w:r>
          </w:p>
        </w:tc>
        <w:tc>
          <w:tcPr>
            <w:tcW w:w="180" w:type="dxa"/>
          </w:tcPr>
          <w:p w:rsidR="00F86BFA" w:rsidRPr="009525C4" w:rsidRDefault="00F86BFA" w:rsidP="00F86BFA">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rsidR="00F86BFA" w:rsidRPr="009525C4" w:rsidRDefault="003C7837" w:rsidP="003B1800">
            <w:pPr>
              <w:pStyle w:val="acctfourfigures"/>
              <w:tabs>
                <w:tab w:val="clear" w:pos="765"/>
                <w:tab w:val="decimal" w:pos="922"/>
              </w:tabs>
              <w:spacing w:line="240" w:lineRule="atLeast"/>
              <w:ind w:left="-79" w:right="-25"/>
              <w:rPr>
                <w:b/>
                <w:bCs/>
                <w:szCs w:val="22"/>
              </w:rPr>
            </w:pPr>
            <w:r w:rsidRPr="009525C4">
              <w:rPr>
                <w:b/>
                <w:bCs/>
                <w:szCs w:val="22"/>
              </w:rPr>
              <w:t>1</w:t>
            </w:r>
            <w:r w:rsidR="00BE71D6" w:rsidRPr="009525C4">
              <w:rPr>
                <w:b/>
                <w:bCs/>
                <w:szCs w:val="22"/>
              </w:rPr>
              <w:t>1</w:t>
            </w:r>
            <w:r w:rsidRPr="009525C4">
              <w:rPr>
                <w:b/>
                <w:bCs/>
                <w:szCs w:val="22"/>
              </w:rPr>
              <w:t>,</w:t>
            </w:r>
            <w:r w:rsidR="00BE71D6" w:rsidRPr="009525C4">
              <w:rPr>
                <w:b/>
                <w:bCs/>
                <w:szCs w:val="22"/>
              </w:rPr>
              <w:t>111</w:t>
            </w:r>
            <w:r w:rsidRPr="009525C4">
              <w:rPr>
                <w:b/>
                <w:bCs/>
                <w:szCs w:val="22"/>
              </w:rPr>
              <w:t>,500</w:t>
            </w:r>
          </w:p>
        </w:tc>
        <w:tc>
          <w:tcPr>
            <w:tcW w:w="180" w:type="dxa"/>
          </w:tcPr>
          <w:p w:rsidR="00F86BFA" w:rsidRPr="009525C4" w:rsidRDefault="00F86BFA" w:rsidP="00F86BFA">
            <w:pPr>
              <w:pStyle w:val="acctfourfigures"/>
              <w:tabs>
                <w:tab w:val="clear" w:pos="765"/>
              </w:tabs>
              <w:spacing w:line="240" w:lineRule="atLeast"/>
              <w:rPr>
                <w:szCs w:val="22"/>
              </w:rPr>
            </w:pPr>
          </w:p>
        </w:tc>
        <w:tc>
          <w:tcPr>
            <w:tcW w:w="1260" w:type="dxa"/>
            <w:tcBorders>
              <w:top w:val="single" w:sz="4" w:space="0" w:color="auto"/>
              <w:bottom w:val="double" w:sz="4" w:space="0" w:color="auto"/>
            </w:tcBorders>
          </w:tcPr>
          <w:p w:rsidR="00F86BFA" w:rsidRPr="009525C4" w:rsidRDefault="00F86BFA" w:rsidP="00897019">
            <w:pPr>
              <w:pStyle w:val="acctfourfigures"/>
              <w:tabs>
                <w:tab w:val="clear" w:pos="765"/>
                <w:tab w:val="decimal" w:pos="1091"/>
              </w:tabs>
              <w:spacing w:line="240" w:lineRule="atLeast"/>
              <w:ind w:left="-79" w:right="-79"/>
              <w:rPr>
                <w:b/>
                <w:bCs/>
                <w:szCs w:val="22"/>
              </w:rPr>
            </w:pPr>
            <w:r w:rsidRPr="009525C4">
              <w:rPr>
                <w:b/>
                <w:bCs/>
                <w:szCs w:val="22"/>
              </w:rPr>
              <w:t>10,703,500</w:t>
            </w:r>
          </w:p>
        </w:tc>
      </w:tr>
    </w:tbl>
    <w:p w:rsidR="00414710" w:rsidRPr="009525C4" w:rsidRDefault="00414710" w:rsidP="00C64530">
      <w:pPr>
        <w:tabs>
          <w:tab w:val="left" w:pos="900"/>
        </w:tabs>
        <w:spacing w:line="240" w:lineRule="atLeast"/>
        <w:ind w:left="540" w:right="-115"/>
        <w:jc w:val="thaiDistribute"/>
        <w:rPr>
          <w:rFonts w:cs="Times New Roman"/>
          <w:szCs w:val="22"/>
        </w:rPr>
      </w:pPr>
    </w:p>
    <w:p w:rsidR="00E94677" w:rsidRPr="009525C4" w:rsidRDefault="00E94677" w:rsidP="00E94677">
      <w:pPr>
        <w:tabs>
          <w:tab w:val="left" w:pos="900"/>
        </w:tabs>
        <w:spacing w:line="240" w:lineRule="atLeast"/>
        <w:ind w:left="540"/>
        <w:jc w:val="both"/>
        <w:rPr>
          <w:rFonts w:cs="Times New Roman"/>
          <w:szCs w:val="22"/>
        </w:rPr>
      </w:pPr>
      <w:r w:rsidRPr="009525C4">
        <w:rPr>
          <w:rFonts w:cs="Times New Roman"/>
          <w:szCs w:val="22"/>
        </w:rPr>
        <w:t xml:space="preserve">Movements during the </w:t>
      </w:r>
      <w:r w:rsidR="00BE71D6" w:rsidRPr="009525C4">
        <w:rPr>
          <w:rFonts w:cs="Times New Roman"/>
          <w:szCs w:val="22"/>
        </w:rPr>
        <w:t>six</w:t>
      </w:r>
      <w:r w:rsidRPr="009525C4">
        <w:rPr>
          <w:rFonts w:cs="Times New Roman"/>
          <w:szCs w:val="22"/>
          <w:cs/>
        </w:rPr>
        <w:t>-</w:t>
      </w:r>
      <w:r w:rsidRPr="009525C4">
        <w:rPr>
          <w:rFonts w:cs="Times New Roman"/>
          <w:szCs w:val="22"/>
        </w:rPr>
        <w:t xml:space="preserve">month period ended 31 March of loans </w:t>
      </w:r>
      <w:r w:rsidR="00432550" w:rsidRPr="009525C4">
        <w:rPr>
          <w:rFonts w:cs="Times New Roman"/>
          <w:szCs w:val="22"/>
        </w:rPr>
        <w:t>to</w:t>
      </w:r>
      <w:r w:rsidRPr="009525C4">
        <w:rPr>
          <w:rFonts w:cs="Times New Roman"/>
          <w:szCs w:val="22"/>
        </w:rPr>
        <w:t xml:space="preserve"> related parties were as follows</w:t>
      </w:r>
      <w:r w:rsidRPr="009525C4">
        <w:rPr>
          <w:rFonts w:cs="Times New Roman"/>
          <w:szCs w:val="22"/>
          <w:cs/>
        </w:rPr>
        <w:t>:</w:t>
      </w:r>
    </w:p>
    <w:p w:rsidR="00E94677" w:rsidRPr="009525C4" w:rsidRDefault="00E94677" w:rsidP="00E94677">
      <w:pPr>
        <w:tabs>
          <w:tab w:val="left" w:pos="900"/>
        </w:tabs>
        <w:ind w:left="547" w:right="-43" w:hanging="547"/>
        <w:jc w:val="both"/>
        <w:rPr>
          <w:rFonts w:cs="Times New Roman"/>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81"/>
      </w:tblGrid>
      <w:tr w:rsidR="00E94677" w:rsidRPr="009525C4" w:rsidTr="00840583">
        <w:trPr>
          <w:cantSplit/>
          <w:tblHeader/>
        </w:trPr>
        <w:tc>
          <w:tcPr>
            <w:tcW w:w="3870" w:type="dxa"/>
            <w:vAlign w:val="bottom"/>
          </w:tcPr>
          <w:p w:rsidR="00E94677" w:rsidRPr="009525C4" w:rsidRDefault="00E94677" w:rsidP="00432550">
            <w:pPr>
              <w:spacing w:line="220" w:lineRule="exact"/>
              <w:ind w:left="281" w:hanging="281"/>
              <w:rPr>
                <w:rFonts w:cs="Times New Roman"/>
                <w:b/>
                <w:bCs/>
                <w:i/>
                <w:iCs/>
                <w:szCs w:val="22"/>
              </w:rPr>
            </w:pPr>
            <w:r w:rsidRPr="009525C4">
              <w:rPr>
                <w:rFonts w:cs="Times New Roman"/>
                <w:szCs w:val="22"/>
                <w:cs/>
              </w:rPr>
              <w:br w:type="page"/>
            </w:r>
            <w:r w:rsidRPr="009525C4">
              <w:rPr>
                <w:rFonts w:cs="Times New Roman"/>
                <w:b/>
                <w:bCs/>
                <w:i/>
                <w:iCs/>
                <w:szCs w:val="22"/>
              </w:rPr>
              <w:t xml:space="preserve">Loans </w:t>
            </w:r>
            <w:r w:rsidR="00432550" w:rsidRPr="009525C4">
              <w:rPr>
                <w:rFonts w:cs="Times New Roman"/>
                <w:b/>
                <w:bCs/>
                <w:i/>
                <w:iCs/>
                <w:szCs w:val="22"/>
              </w:rPr>
              <w:t>to</w:t>
            </w:r>
            <w:r w:rsidRPr="009525C4">
              <w:rPr>
                <w:rFonts w:cs="Times New Roman"/>
                <w:b/>
                <w:bCs/>
                <w:i/>
                <w:iCs/>
                <w:szCs w:val="22"/>
              </w:rPr>
              <w:t xml:space="preserve"> related parties</w:t>
            </w:r>
          </w:p>
        </w:tc>
        <w:tc>
          <w:tcPr>
            <w:tcW w:w="2610" w:type="dxa"/>
            <w:gridSpan w:val="3"/>
          </w:tcPr>
          <w:p w:rsidR="00E94677" w:rsidRPr="009525C4" w:rsidRDefault="00E94677" w:rsidP="00E94677">
            <w:pPr>
              <w:spacing w:line="220" w:lineRule="exact"/>
              <w:jc w:val="center"/>
              <w:rPr>
                <w:rFonts w:cs="Times New Roman"/>
                <w:b/>
                <w:szCs w:val="22"/>
                <w:lang w:val="en-GB" w:bidi="ar-SA"/>
              </w:rPr>
            </w:pPr>
            <w:r w:rsidRPr="009525C4">
              <w:rPr>
                <w:rFonts w:cs="Times New Roman"/>
                <w:b/>
                <w:szCs w:val="22"/>
                <w:lang w:val="en-GB" w:bidi="ar-SA"/>
              </w:rPr>
              <w:t xml:space="preserve">Consolidated </w:t>
            </w:r>
          </w:p>
          <w:p w:rsidR="00E94677" w:rsidRPr="009525C4" w:rsidRDefault="00E94677" w:rsidP="00E94677">
            <w:pPr>
              <w:spacing w:line="220" w:lineRule="exact"/>
              <w:jc w:val="center"/>
              <w:rPr>
                <w:rFonts w:cs="Times New Roman"/>
                <w:b/>
                <w:szCs w:val="22"/>
                <w:lang w:val="en-GB" w:bidi="ar-SA"/>
              </w:rPr>
            </w:pPr>
            <w:r w:rsidRPr="009525C4">
              <w:rPr>
                <w:rFonts w:cs="Times New Roman"/>
                <w:b/>
                <w:szCs w:val="22"/>
                <w:lang w:val="en-GB" w:bidi="ar-SA"/>
              </w:rPr>
              <w:t xml:space="preserve">financial statements </w:t>
            </w:r>
          </w:p>
        </w:tc>
        <w:tc>
          <w:tcPr>
            <w:tcW w:w="180" w:type="dxa"/>
          </w:tcPr>
          <w:p w:rsidR="00E94677" w:rsidRPr="009525C4" w:rsidRDefault="00E94677" w:rsidP="00E94677">
            <w:pPr>
              <w:spacing w:line="220" w:lineRule="exact"/>
              <w:jc w:val="center"/>
              <w:rPr>
                <w:rFonts w:cs="Times New Roman"/>
                <w:b/>
                <w:szCs w:val="22"/>
                <w:lang w:val="en-GB" w:bidi="ar-SA"/>
              </w:rPr>
            </w:pPr>
          </w:p>
        </w:tc>
        <w:tc>
          <w:tcPr>
            <w:tcW w:w="2531" w:type="dxa"/>
            <w:gridSpan w:val="3"/>
          </w:tcPr>
          <w:p w:rsidR="00E94677" w:rsidRPr="009525C4" w:rsidRDefault="00E94677" w:rsidP="00E94677">
            <w:pPr>
              <w:spacing w:line="220" w:lineRule="exact"/>
              <w:jc w:val="center"/>
              <w:rPr>
                <w:rFonts w:cs="Times New Roman"/>
                <w:b/>
                <w:szCs w:val="22"/>
                <w:lang w:val="en-GB" w:bidi="ar-SA"/>
              </w:rPr>
            </w:pPr>
            <w:r w:rsidRPr="009525C4">
              <w:rPr>
                <w:rFonts w:cs="Times New Roman"/>
                <w:b/>
                <w:szCs w:val="22"/>
                <w:lang w:val="en-GB" w:bidi="ar-SA"/>
              </w:rPr>
              <w:t xml:space="preserve">Separate </w:t>
            </w:r>
          </w:p>
          <w:p w:rsidR="00E94677" w:rsidRPr="009525C4" w:rsidRDefault="00E94677" w:rsidP="00E94677">
            <w:pPr>
              <w:spacing w:line="220" w:lineRule="exact"/>
              <w:jc w:val="center"/>
              <w:rPr>
                <w:rFonts w:cs="Times New Roman"/>
                <w:b/>
                <w:szCs w:val="22"/>
                <w:lang w:val="en-GB" w:bidi="ar-SA"/>
              </w:rPr>
            </w:pPr>
            <w:r w:rsidRPr="009525C4">
              <w:rPr>
                <w:rFonts w:cs="Times New Roman"/>
                <w:b/>
                <w:szCs w:val="22"/>
                <w:lang w:val="en-GB" w:bidi="ar-SA"/>
              </w:rPr>
              <w:t xml:space="preserve">financial statements </w:t>
            </w:r>
          </w:p>
        </w:tc>
      </w:tr>
      <w:tr w:rsidR="00E94677" w:rsidRPr="009525C4" w:rsidTr="00840583">
        <w:trPr>
          <w:cantSplit/>
          <w:tblHeader/>
        </w:trPr>
        <w:tc>
          <w:tcPr>
            <w:tcW w:w="3870" w:type="dxa"/>
          </w:tcPr>
          <w:p w:rsidR="00E94677" w:rsidRPr="009525C4" w:rsidRDefault="00E94677" w:rsidP="00E94677">
            <w:pPr>
              <w:tabs>
                <w:tab w:val="decimal" w:pos="765"/>
              </w:tabs>
              <w:spacing w:line="220" w:lineRule="exact"/>
              <w:rPr>
                <w:rFonts w:cs="Times New Roman"/>
                <w:szCs w:val="22"/>
                <w:lang w:val="en-GB" w:bidi="ar-SA"/>
              </w:rPr>
            </w:pPr>
          </w:p>
        </w:tc>
        <w:tc>
          <w:tcPr>
            <w:tcW w:w="1260" w:type="dxa"/>
            <w:vAlign w:val="center"/>
          </w:tcPr>
          <w:p w:rsidR="00E94677" w:rsidRPr="009525C4" w:rsidRDefault="00E94677" w:rsidP="00E94677">
            <w:pPr>
              <w:spacing w:line="220" w:lineRule="exact"/>
              <w:ind w:left="-79" w:right="-79"/>
              <w:jc w:val="center"/>
              <w:rPr>
                <w:rFonts w:cs="Times New Roman"/>
                <w:bCs/>
                <w:szCs w:val="22"/>
                <w:lang w:val="en-GB" w:bidi="ar-SA"/>
              </w:rPr>
            </w:pPr>
            <w:r w:rsidRPr="009525C4">
              <w:rPr>
                <w:rFonts w:cs="Times New Roman"/>
                <w:bCs/>
                <w:szCs w:val="22"/>
                <w:lang w:val="en-GB" w:bidi="ar-SA"/>
              </w:rPr>
              <w:t>2019</w:t>
            </w:r>
          </w:p>
        </w:tc>
        <w:tc>
          <w:tcPr>
            <w:tcW w:w="180" w:type="dxa"/>
            <w:vAlign w:val="center"/>
          </w:tcPr>
          <w:p w:rsidR="00E94677" w:rsidRPr="009525C4" w:rsidRDefault="00E94677" w:rsidP="00E94677">
            <w:pPr>
              <w:spacing w:line="220" w:lineRule="exact"/>
              <w:jc w:val="center"/>
              <w:rPr>
                <w:rFonts w:cs="Times New Roman"/>
                <w:bCs/>
                <w:szCs w:val="22"/>
                <w:lang w:val="en-GB" w:bidi="ar-SA"/>
              </w:rPr>
            </w:pPr>
          </w:p>
        </w:tc>
        <w:tc>
          <w:tcPr>
            <w:tcW w:w="1170" w:type="dxa"/>
            <w:vAlign w:val="center"/>
          </w:tcPr>
          <w:p w:rsidR="00E94677" w:rsidRPr="009525C4" w:rsidRDefault="00E94677" w:rsidP="00E94677">
            <w:pPr>
              <w:spacing w:line="220" w:lineRule="exact"/>
              <w:jc w:val="center"/>
              <w:rPr>
                <w:rFonts w:cs="Times New Roman"/>
                <w:bCs/>
                <w:szCs w:val="22"/>
                <w:lang w:val="en-GB" w:bidi="ar-SA"/>
              </w:rPr>
            </w:pPr>
            <w:r w:rsidRPr="009525C4">
              <w:rPr>
                <w:rFonts w:cs="Times New Roman"/>
                <w:bCs/>
                <w:szCs w:val="22"/>
                <w:lang w:val="en-GB" w:bidi="ar-SA"/>
              </w:rPr>
              <w:t>2018</w:t>
            </w:r>
          </w:p>
        </w:tc>
        <w:tc>
          <w:tcPr>
            <w:tcW w:w="180" w:type="dxa"/>
            <w:vAlign w:val="center"/>
          </w:tcPr>
          <w:p w:rsidR="00E94677" w:rsidRPr="009525C4" w:rsidRDefault="00E94677" w:rsidP="00E94677">
            <w:pPr>
              <w:spacing w:line="220" w:lineRule="exact"/>
              <w:jc w:val="center"/>
              <w:rPr>
                <w:rFonts w:cs="Times New Roman"/>
                <w:bCs/>
                <w:szCs w:val="22"/>
                <w:lang w:val="en-GB" w:bidi="ar-SA"/>
              </w:rPr>
            </w:pPr>
          </w:p>
        </w:tc>
        <w:tc>
          <w:tcPr>
            <w:tcW w:w="1170" w:type="dxa"/>
            <w:vAlign w:val="center"/>
          </w:tcPr>
          <w:p w:rsidR="00E94677" w:rsidRPr="009525C4" w:rsidRDefault="00E94677" w:rsidP="00E94677">
            <w:pPr>
              <w:spacing w:line="220" w:lineRule="exact"/>
              <w:jc w:val="center"/>
              <w:rPr>
                <w:rFonts w:cs="Times New Roman"/>
                <w:bCs/>
                <w:szCs w:val="22"/>
                <w:lang w:val="en-GB" w:bidi="ar-SA"/>
              </w:rPr>
            </w:pPr>
            <w:r w:rsidRPr="009525C4">
              <w:rPr>
                <w:rFonts w:cs="Times New Roman"/>
                <w:bCs/>
                <w:szCs w:val="22"/>
                <w:lang w:val="en-GB" w:bidi="ar-SA"/>
              </w:rPr>
              <w:t>2019</w:t>
            </w:r>
          </w:p>
        </w:tc>
        <w:tc>
          <w:tcPr>
            <w:tcW w:w="180" w:type="dxa"/>
            <w:vAlign w:val="center"/>
          </w:tcPr>
          <w:p w:rsidR="00E94677" w:rsidRPr="009525C4" w:rsidRDefault="00E94677" w:rsidP="00E94677">
            <w:pPr>
              <w:spacing w:line="220" w:lineRule="exact"/>
              <w:jc w:val="center"/>
              <w:rPr>
                <w:rFonts w:cs="Times New Roman"/>
                <w:bCs/>
                <w:szCs w:val="22"/>
                <w:lang w:val="en-GB" w:bidi="ar-SA"/>
              </w:rPr>
            </w:pPr>
          </w:p>
        </w:tc>
        <w:tc>
          <w:tcPr>
            <w:tcW w:w="1181" w:type="dxa"/>
            <w:vAlign w:val="center"/>
          </w:tcPr>
          <w:p w:rsidR="00E94677" w:rsidRPr="009525C4" w:rsidRDefault="00E94677" w:rsidP="00E94677">
            <w:pPr>
              <w:spacing w:line="220" w:lineRule="exact"/>
              <w:jc w:val="center"/>
              <w:rPr>
                <w:rFonts w:cs="Times New Roman"/>
                <w:bCs/>
                <w:szCs w:val="22"/>
                <w:lang w:val="en-GB" w:bidi="ar-SA"/>
              </w:rPr>
            </w:pPr>
            <w:r w:rsidRPr="009525C4">
              <w:rPr>
                <w:rFonts w:cs="Times New Roman"/>
                <w:bCs/>
                <w:szCs w:val="22"/>
                <w:lang w:val="en-GB" w:bidi="ar-SA"/>
              </w:rPr>
              <w:t>2018</w:t>
            </w:r>
            <w:r w:rsidRPr="009525C4">
              <w:rPr>
                <w:rFonts w:cs="Times New Roman"/>
                <w:bCs/>
                <w:szCs w:val="22"/>
                <w:cs/>
                <w:lang w:val="en-GB"/>
              </w:rPr>
              <w:t xml:space="preserve"> </w:t>
            </w:r>
          </w:p>
        </w:tc>
      </w:tr>
      <w:tr w:rsidR="00E94677" w:rsidRPr="009525C4" w:rsidTr="00840583">
        <w:trPr>
          <w:cantSplit/>
          <w:tblHeader/>
        </w:trPr>
        <w:tc>
          <w:tcPr>
            <w:tcW w:w="3870" w:type="dxa"/>
          </w:tcPr>
          <w:p w:rsidR="00E94677" w:rsidRPr="009525C4" w:rsidRDefault="00E94677" w:rsidP="00E94677">
            <w:pPr>
              <w:spacing w:line="220" w:lineRule="exact"/>
              <w:rPr>
                <w:rFonts w:cs="Times New Roman"/>
                <w:b/>
                <w:bCs/>
                <w:szCs w:val="22"/>
              </w:rPr>
            </w:pPr>
          </w:p>
        </w:tc>
        <w:tc>
          <w:tcPr>
            <w:tcW w:w="5321" w:type="dxa"/>
            <w:gridSpan w:val="7"/>
          </w:tcPr>
          <w:p w:rsidR="00E94677" w:rsidRPr="009525C4" w:rsidRDefault="00232073" w:rsidP="00E94677">
            <w:pPr>
              <w:tabs>
                <w:tab w:val="decimal" w:pos="765"/>
              </w:tabs>
              <w:spacing w:line="220" w:lineRule="exact"/>
              <w:jc w:val="center"/>
              <w:rPr>
                <w:rFonts w:cs="Times New Roman"/>
                <w:i/>
                <w:iCs/>
                <w:szCs w:val="22"/>
                <w:lang w:bidi="ar-SA"/>
              </w:rPr>
            </w:pPr>
            <w:r w:rsidRPr="009525C4">
              <w:rPr>
                <w:rFonts w:cs="Times New Roman"/>
                <w:i/>
                <w:iCs/>
                <w:szCs w:val="22"/>
                <w:cs/>
              </w:rPr>
              <w:t>(</w:t>
            </w:r>
            <w:r w:rsidR="00E94677" w:rsidRPr="009525C4">
              <w:rPr>
                <w:rFonts w:cs="Times New Roman"/>
                <w:i/>
                <w:iCs/>
                <w:szCs w:val="22"/>
                <w:lang w:val="en-GB" w:bidi="ar-SA"/>
              </w:rPr>
              <w:t xml:space="preserve">in </w:t>
            </w:r>
            <w:r w:rsidR="00E94677" w:rsidRPr="009525C4">
              <w:rPr>
                <w:rFonts w:cs="Times New Roman"/>
                <w:i/>
                <w:iCs/>
                <w:szCs w:val="22"/>
              </w:rPr>
              <w:t>thousand</w:t>
            </w:r>
            <w:r w:rsidR="00E94677" w:rsidRPr="009525C4">
              <w:rPr>
                <w:rFonts w:cs="Times New Roman"/>
                <w:i/>
                <w:iCs/>
                <w:szCs w:val="22"/>
                <w:lang w:val="en-GB" w:bidi="ar-SA"/>
              </w:rPr>
              <w:t xml:space="preserve"> Baht</w:t>
            </w:r>
            <w:r w:rsidRPr="009525C4">
              <w:rPr>
                <w:rFonts w:cs="Times New Roman"/>
                <w:i/>
                <w:iCs/>
                <w:szCs w:val="22"/>
                <w:cs/>
              </w:rPr>
              <w:t>)</w:t>
            </w:r>
          </w:p>
        </w:tc>
      </w:tr>
      <w:tr w:rsidR="00E94677" w:rsidRPr="009525C4" w:rsidTr="00840583">
        <w:trPr>
          <w:cantSplit/>
        </w:trPr>
        <w:tc>
          <w:tcPr>
            <w:tcW w:w="3870" w:type="dxa"/>
          </w:tcPr>
          <w:p w:rsidR="00E94677" w:rsidRPr="009525C4" w:rsidRDefault="00E94677" w:rsidP="00E94677">
            <w:pPr>
              <w:spacing w:line="240" w:lineRule="atLeast"/>
              <w:rPr>
                <w:rFonts w:cs="Times New Roman"/>
                <w:b/>
                <w:bCs/>
                <w:szCs w:val="22"/>
              </w:rPr>
            </w:pPr>
            <w:r w:rsidRPr="009525C4">
              <w:rPr>
                <w:rFonts w:cs="Times New Roman"/>
                <w:b/>
                <w:bCs/>
                <w:szCs w:val="22"/>
              </w:rPr>
              <w:t>Short</w:t>
            </w:r>
            <w:r w:rsidRPr="009525C4">
              <w:rPr>
                <w:rFonts w:cs="Times New Roman"/>
                <w:b/>
                <w:bCs/>
                <w:szCs w:val="22"/>
                <w:cs/>
              </w:rPr>
              <w:t>-</w:t>
            </w:r>
            <w:r w:rsidRPr="009525C4">
              <w:rPr>
                <w:rFonts w:cs="Times New Roman"/>
                <w:b/>
                <w:bCs/>
                <w:szCs w:val="22"/>
              </w:rPr>
              <w:t>term loans</w:t>
            </w:r>
            <w:r w:rsidRPr="009525C4" w:rsidDel="004B58B7">
              <w:rPr>
                <w:rFonts w:cs="Times New Roman"/>
                <w:b/>
                <w:bCs/>
                <w:szCs w:val="22"/>
                <w:cs/>
              </w:rPr>
              <w:t xml:space="preserve"> </w:t>
            </w:r>
          </w:p>
        </w:tc>
        <w:tc>
          <w:tcPr>
            <w:tcW w:w="5321" w:type="dxa"/>
            <w:gridSpan w:val="7"/>
          </w:tcPr>
          <w:p w:rsidR="00E94677" w:rsidRPr="009525C4" w:rsidRDefault="00E94677" w:rsidP="00E94677">
            <w:pPr>
              <w:tabs>
                <w:tab w:val="decimal" w:pos="765"/>
              </w:tabs>
              <w:spacing w:line="240" w:lineRule="atLeast"/>
              <w:jc w:val="center"/>
              <w:rPr>
                <w:rFonts w:cs="Times New Roman"/>
                <w:i/>
                <w:iCs/>
                <w:szCs w:val="22"/>
                <w:lang w:val="en-GB" w:bidi="ar-SA"/>
              </w:rPr>
            </w:pPr>
          </w:p>
        </w:tc>
      </w:tr>
      <w:tr w:rsidR="00A809C6" w:rsidRPr="009525C4" w:rsidTr="00C403FD">
        <w:trPr>
          <w:cantSplit/>
        </w:trPr>
        <w:tc>
          <w:tcPr>
            <w:tcW w:w="3870" w:type="dxa"/>
          </w:tcPr>
          <w:p w:rsidR="00A809C6" w:rsidRPr="009525C4" w:rsidRDefault="00A809C6" w:rsidP="00C403FD">
            <w:pPr>
              <w:spacing w:line="240" w:lineRule="atLeast"/>
              <w:rPr>
                <w:rFonts w:cs="Times New Roman"/>
                <w:b/>
                <w:bCs/>
                <w:szCs w:val="22"/>
              </w:rPr>
            </w:pPr>
            <w:r w:rsidRPr="009525C4">
              <w:rPr>
                <w:rFonts w:cs="Times New Roman"/>
                <w:b/>
                <w:bCs/>
                <w:szCs w:val="22"/>
              </w:rPr>
              <w:t>Associate</w:t>
            </w:r>
            <w:r w:rsidR="008C4687">
              <w:rPr>
                <w:rFonts w:cs="Times New Roman"/>
                <w:b/>
                <w:bCs/>
                <w:szCs w:val="22"/>
              </w:rPr>
              <w:t>s</w:t>
            </w:r>
            <w:r w:rsidR="001B0189">
              <w:rPr>
                <w:rFonts w:cs="Times New Roman"/>
                <w:b/>
                <w:bCs/>
                <w:szCs w:val="22"/>
              </w:rPr>
              <w:t xml:space="preserve"> and </w:t>
            </w:r>
            <w:r w:rsidR="001B0189" w:rsidRPr="001B0189">
              <w:rPr>
                <w:rFonts w:cs="Times New Roman"/>
                <w:b/>
                <w:bCs/>
                <w:szCs w:val="22"/>
              </w:rPr>
              <w:t>Joint ventures</w:t>
            </w:r>
          </w:p>
        </w:tc>
        <w:tc>
          <w:tcPr>
            <w:tcW w:w="1260" w:type="dxa"/>
          </w:tcPr>
          <w:p w:rsidR="00A809C6" w:rsidRPr="009525C4" w:rsidRDefault="00A809C6" w:rsidP="00C403FD">
            <w:pPr>
              <w:tabs>
                <w:tab w:val="decimal" w:pos="652"/>
              </w:tabs>
              <w:spacing w:line="240" w:lineRule="atLeast"/>
              <w:ind w:right="11"/>
              <w:rPr>
                <w:rFonts w:cs="Times New Roman"/>
                <w:szCs w:val="22"/>
                <w:lang w:val="en-GB" w:bidi="ar-SA"/>
              </w:rPr>
            </w:pPr>
          </w:p>
        </w:tc>
        <w:tc>
          <w:tcPr>
            <w:tcW w:w="180" w:type="dxa"/>
          </w:tcPr>
          <w:p w:rsidR="00A809C6" w:rsidRPr="009525C4" w:rsidRDefault="00A809C6" w:rsidP="00C403FD">
            <w:pPr>
              <w:tabs>
                <w:tab w:val="decimal" w:pos="911"/>
              </w:tabs>
              <w:spacing w:line="240" w:lineRule="atLeast"/>
              <w:rPr>
                <w:rFonts w:cs="Times New Roman"/>
                <w:szCs w:val="22"/>
                <w:lang w:val="en-GB" w:bidi="ar-SA"/>
              </w:rPr>
            </w:pPr>
          </w:p>
        </w:tc>
        <w:tc>
          <w:tcPr>
            <w:tcW w:w="1170" w:type="dxa"/>
          </w:tcPr>
          <w:p w:rsidR="00A809C6" w:rsidRPr="009525C4" w:rsidRDefault="00A809C6" w:rsidP="00C403FD">
            <w:pPr>
              <w:tabs>
                <w:tab w:val="decimal" w:pos="731"/>
              </w:tabs>
              <w:spacing w:line="240" w:lineRule="atLeast"/>
              <w:ind w:right="11"/>
              <w:rPr>
                <w:rFonts w:cs="Times New Roman"/>
                <w:szCs w:val="22"/>
                <w:lang w:val="en-GB" w:bidi="ar-SA"/>
              </w:rPr>
            </w:pPr>
          </w:p>
        </w:tc>
        <w:tc>
          <w:tcPr>
            <w:tcW w:w="180" w:type="dxa"/>
          </w:tcPr>
          <w:p w:rsidR="00A809C6" w:rsidRPr="009525C4" w:rsidRDefault="00A809C6" w:rsidP="00C403FD">
            <w:pPr>
              <w:tabs>
                <w:tab w:val="decimal" w:pos="911"/>
              </w:tabs>
              <w:spacing w:line="240" w:lineRule="atLeast"/>
              <w:rPr>
                <w:rFonts w:cs="Times New Roman"/>
                <w:szCs w:val="22"/>
                <w:lang w:val="en-GB" w:bidi="ar-SA"/>
              </w:rPr>
            </w:pPr>
          </w:p>
        </w:tc>
        <w:tc>
          <w:tcPr>
            <w:tcW w:w="1170" w:type="dxa"/>
          </w:tcPr>
          <w:p w:rsidR="00A809C6" w:rsidRPr="009525C4" w:rsidRDefault="00A809C6" w:rsidP="00C403FD">
            <w:pPr>
              <w:tabs>
                <w:tab w:val="decimal" w:pos="652"/>
              </w:tabs>
              <w:spacing w:line="240" w:lineRule="atLeast"/>
              <w:ind w:right="11"/>
              <w:rPr>
                <w:rFonts w:cs="Times New Roman"/>
                <w:szCs w:val="22"/>
                <w:lang w:val="en-GB" w:bidi="ar-SA"/>
              </w:rPr>
            </w:pPr>
          </w:p>
        </w:tc>
        <w:tc>
          <w:tcPr>
            <w:tcW w:w="180" w:type="dxa"/>
          </w:tcPr>
          <w:p w:rsidR="00A809C6" w:rsidRPr="009525C4" w:rsidRDefault="00A809C6" w:rsidP="00C403FD">
            <w:pPr>
              <w:spacing w:line="240" w:lineRule="atLeast"/>
              <w:rPr>
                <w:rFonts w:cs="Times New Roman"/>
                <w:szCs w:val="22"/>
                <w:lang w:val="en-GB" w:bidi="ar-SA"/>
              </w:rPr>
            </w:pPr>
          </w:p>
        </w:tc>
        <w:tc>
          <w:tcPr>
            <w:tcW w:w="1181" w:type="dxa"/>
          </w:tcPr>
          <w:p w:rsidR="00A809C6" w:rsidRPr="009525C4" w:rsidRDefault="00A809C6" w:rsidP="00C403FD">
            <w:pPr>
              <w:tabs>
                <w:tab w:val="decimal" w:pos="652"/>
              </w:tabs>
              <w:spacing w:line="240" w:lineRule="atLeast"/>
              <w:ind w:right="11"/>
              <w:rPr>
                <w:rFonts w:cs="Times New Roman"/>
                <w:szCs w:val="22"/>
                <w:lang w:val="en-GB" w:bidi="ar-SA"/>
              </w:rPr>
            </w:pPr>
          </w:p>
        </w:tc>
      </w:tr>
      <w:tr w:rsidR="001B0189" w:rsidRPr="009525C4" w:rsidTr="00C403FD">
        <w:trPr>
          <w:cantSplit/>
        </w:trPr>
        <w:tc>
          <w:tcPr>
            <w:tcW w:w="3870" w:type="dxa"/>
          </w:tcPr>
          <w:p w:rsidR="001B0189" w:rsidRPr="009525C4" w:rsidRDefault="001B0189" w:rsidP="001B0189">
            <w:pPr>
              <w:spacing w:line="240" w:lineRule="atLeast"/>
              <w:rPr>
                <w:rFonts w:cs="Times New Roman"/>
                <w:szCs w:val="22"/>
              </w:rPr>
            </w:pPr>
            <w:r w:rsidRPr="009525C4">
              <w:rPr>
                <w:rFonts w:cs="Times New Roman"/>
                <w:szCs w:val="22"/>
              </w:rPr>
              <w:t>At 1 October</w:t>
            </w:r>
            <w:r>
              <w:rPr>
                <w:rFonts w:cs="Times New Roman"/>
                <w:szCs w:val="22"/>
              </w:rPr>
              <w:t xml:space="preserve"> 2018 / 2017</w:t>
            </w:r>
          </w:p>
        </w:tc>
        <w:tc>
          <w:tcPr>
            <w:tcW w:w="1260" w:type="dxa"/>
          </w:tcPr>
          <w:p w:rsidR="001B0189" w:rsidRPr="009525C4" w:rsidRDefault="001B0189" w:rsidP="001B0189">
            <w:pPr>
              <w:tabs>
                <w:tab w:val="decimal" w:pos="652"/>
              </w:tabs>
              <w:spacing w:line="240" w:lineRule="atLeast"/>
              <w:ind w:right="11"/>
              <w:rPr>
                <w:rFonts w:cs="Times New Roman"/>
                <w:szCs w:val="22"/>
                <w:lang w:bidi="ar-SA"/>
              </w:rPr>
            </w:pPr>
            <w:r w:rsidRPr="009525C4">
              <w:rPr>
                <w:rFonts w:cs="Times New Roman"/>
                <w:szCs w:val="22"/>
                <w:cs/>
                <w:lang w:val="en-GB"/>
              </w:rPr>
              <w:t>-</w:t>
            </w:r>
          </w:p>
        </w:tc>
        <w:tc>
          <w:tcPr>
            <w:tcW w:w="180" w:type="dxa"/>
          </w:tcPr>
          <w:p w:rsidR="001B0189" w:rsidRPr="009525C4" w:rsidRDefault="001B0189" w:rsidP="001B0189">
            <w:pPr>
              <w:tabs>
                <w:tab w:val="decimal" w:pos="911"/>
              </w:tabs>
              <w:spacing w:line="240" w:lineRule="atLeast"/>
              <w:rPr>
                <w:rFonts w:cs="Times New Roman"/>
                <w:szCs w:val="22"/>
                <w:lang w:val="en-GB" w:bidi="ar-SA"/>
              </w:rPr>
            </w:pPr>
          </w:p>
        </w:tc>
        <w:tc>
          <w:tcPr>
            <w:tcW w:w="1170" w:type="dxa"/>
          </w:tcPr>
          <w:p w:rsidR="001B0189" w:rsidRPr="009525C4" w:rsidRDefault="001B0189" w:rsidP="001B0189">
            <w:pPr>
              <w:pStyle w:val="acctfourfigures"/>
              <w:tabs>
                <w:tab w:val="clear" w:pos="765"/>
                <w:tab w:val="decimal" w:pos="1001"/>
              </w:tabs>
              <w:spacing w:line="240" w:lineRule="atLeast"/>
              <w:ind w:right="-23"/>
              <w:rPr>
                <w:szCs w:val="22"/>
              </w:rPr>
            </w:pPr>
            <w:r>
              <w:rPr>
                <w:szCs w:val="22"/>
              </w:rPr>
              <w:t>18</w:t>
            </w:r>
            <w:r w:rsidRPr="009525C4">
              <w:rPr>
                <w:szCs w:val="22"/>
              </w:rPr>
              <w:t>,00</w:t>
            </w:r>
            <w:r>
              <w:rPr>
                <w:szCs w:val="22"/>
              </w:rPr>
              <w:t>0</w:t>
            </w:r>
          </w:p>
        </w:tc>
        <w:tc>
          <w:tcPr>
            <w:tcW w:w="180" w:type="dxa"/>
          </w:tcPr>
          <w:p w:rsidR="001B0189" w:rsidRPr="009525C4" w:rsidRDefault="001B0189" w:rsidP="001B0189">
            <w:pPr>
              <w:tabs>
                <w:tab w:val="decimal" w:pos="911"/>
              </w:tabs>
              <w:spacing w:line="240" w:lineRule="atLeast"/>
              <w:rPr>
                <w:rFonts w:cs="Times New Roman"/>
                <w:szCs w:val="22"/>
                <w:lang w:bidi="ar-SA"/>
              </w:rPr>
            </w:pPr>
          </w:p>
        </w:tc>
        <w:tc>
          <w:tcPr>
            <w:tcW w:w="1170" w:type="dxa"/>
          </w:tcPr>
          <w:p w:rsidR="001B0189" w:rsidRPr="009525C4" w:rsidRDefault="001B0189" w:rsidP="001B0189">
            <w:pPr>
              <w:pStyle w:val="acctfourfigures"/>
              <w:tabs>
                <w:tab w:val="clear" w:pos="765"/>
                <w:tab w:val="decimal" w:pos="654"/>
              </w:tabs>
              <w:spacing w:line="240" w:lineRule="atLeast"/>
              <w:ind w:right="-23"/>
              <w:rPr>
                <w:szCs w:val="22"/>
              </w:rPr>
            </w:pPr>
            <w:r w:rsidRPr="009525C4">
              <w:rPr>
                <w:szCs w:val="22"/>
                <w:cs/>
                <w:lang w:bidi="th-TH"/>
              </w:rPr>
              <w:t>-</w:t>
            </w:r>
          </w:p>
        </w:tc>
        <w:tc>
          <w:tcPr>
            <w:tcW w:w="180" w:type="dxa"/>
          </w:tcPr>
          <w:p w:rsidR="001B0189" w:rsidRPr="009525C4" w:rsidRDefault="001B0189" w:rsidP="001B0189">
            <w:pPr>
              <w:spacing w:line="240" w:lineRule="atLeast"/>
              <w:rPr>
                <w:rFonts w:cs="Times New Roman"/>
                <w:szCs w:val="22"/>
                <w:lang w:val="en-GB" w:bidi="ar-SA"/>
              </w:rPr>
            </w:pPr>
          </w:p>
        </w:tc>
        <w:tc>
          <w:tcPr>
            <w:tcW w:w="1181" w:type="dxa"/>
          </w:tcPr>
          <w:p w:rsidR="001B0189" w:rsidRPr="009525C4" w:rsidRDefault="001B0189" w:rsidP="001B0189">
            <w:pPr>
              <w:pStyle w:val="acctfourfigures"/>
              <w:tabs>
                <w:tab w:val="clear" w:pos="765"/>
                <w:tab w:val="decimal" w:pos="641"/>
              </w:tabs>
              <w:spacing w:line="240" w:lineRule="atLeast"/>
              <w:ind w:right="-23"/>
              <w:rPr>
                <w:szCs w:val="22"/>
              </w:rPr>
            </w:pPr>
            <w:r w:rsidRPr="009525C4">
              <w:rPr>
                <w:szCs w:val="22"/>
                <w:cs/>
                <w:lang w:bidi="th-TH"/>
              </w:rPr>
              <w:t>-</w:t>
            </w:r>
          </w:p>
        </w:tc>
      </w:tr>
      <w:tr w:rsidR="00A809C6" w:rsidRPr="009525C4" w:rsidTr="00C403FD">
        <w:trPr>
          <w:cantSplit/>
        </w:trPr>
        <w:tc>
          <w:tcPr>
            <w:tcW w:w="3870" w:type="dxa"/>
          </w:tcPr>
          <w:p w:rsidR="00A809C6" w:rsidRPr="009525C4" w:rsidRDefault="00A809C6" w:rsidP="00C403FD">
            <w:pPr>
              <w:spacing w:line="240" w:lineRule="atLeast"/>
              <w:rPr>
                <w:rFonts w:cs="Times New Roman"/>
                <w:szCs w:val="22"/>
              </w:rPr>
            </w:pPr>
            <w:r w:rsidRPr="009525C4">
              <w:rPr>
                <w:rFonts w:cs="Times New Roman"/>
                <w:szCs w:val="22"/>
              </w:rPr>
              <w:t>Increase</w:t>
            </w:r>
          </w:p>
        </w:tc>
        <w:tc>
          <w:tcPr>
            <w:tcW w:w="1260" w:type="dxa"/>
          </w:tcPr>
          <w:p w:rsidR="00A809C6" w:rsidRPr="009525C4" w:rsidRDefault="00A809C6" w:rsidP="00C403FD">
            <w:pPr>
              <w:tabs>
                <w:tab w:val="decimal" w:pos="961"/>
              </w:tabs>
              <w:spacing w:line="240" w:lineRule="atLeast"/>
              <w:ind w:right="11"/>
              <w:rPr>
                <w:rFonts w:cs="Times New Roman"/>
                <w:szCs w:val="22"/>
                <w:lang w:val="en-GB" w:bidi="ar-SA"/>
              </w:rPr>
            </w:pPr>
            <w:r w:rsidRPr="009525C4">
              <w:rPr>
                <w:rFonts w:cs="Times New Roman"/>
                <w:szCs w:val="22"/>
                <w:lang w:val="en-GB" w:bidi="ar-SA"/>
              </w:rPr>
              <w:t>2,260,250</w:t>
            </w:r>
          </w:p>
        </w:tc>
        <w:tc>
          <w:tcPr>
            <w:tcW w:w="180" w:type="dxa"/>
          </w:tcPr>
          <w:p w:rsidR="00A809C6" w:rsidRPr="009525C4" w:rsidRDefault="00A809C6" w:rsidP="00C403FD">
            <w:pPr>
              <w:tabs>
                <w:tab w:val="decimal" w:pos="911"/>
              </w:tabs>
              <w:spacing w:line="240" w:lineRule="atLeast"/>
              <w:rPr>
                <w:rFonts w:cs="Times New Roman"/>
                <w:szCs w:val="22"/>
                <w:lang w:val="en-GB" w:bidi="ar-SA"/>
              </w:rPr>
            </w:pPr>
          </w:p>
        </w:tc>
        <w:tc>
          <w:tcPr>
            <w:tcW w:w="1170" w:type="dxa"/>
          </w:tcPr>
          <w:p w:rsidR="00A809C6" w:rsidRPr="003F14FD" w:rsidRDefault="00A809C6" w:rsidP="00C403FD">
            <w:pPr>
              <w:pStyle w:val="acctfourfigures"/>
              <w:tabs>
                <w:tab w:val="clear" w:pos="765"/>
                <w:tab w:val="decimal" w:pos="652"/>
              </w:tabs>
              <w:spacing w:line="240" w:lineRule="atLeast"/>
              <w:ind w:right="11"/>
              <w:rPr>
                <w:szCs w:val="22"/>
              </w:rPr>
            </w:pPr>
            <w:r w:rsidRPr="003F14FD">
              <w:rPr>
                <w:szCs w:val="22"/>
                <w:cs/>
                <w:lang w:bidi="th-TH"/>
              </w:rPr>
              <w:t>-</w:t>
            </w:r>
          </w:p>
        </w:tc>
        <w:tc>
          <w:tcPr>
            <w:tcW w:w="180" w:type="dxa"/>
          </w:tcPr>
          <w:p w:rsidR="00A809C6" w:rsidRPr="009525C4" w:rsidRDefault="00A809C6" w:rsidP="00C403FD">
            <w:pPr>
              <w:pStyle w:val="acctfourfigures"/>
              <w:tabs>
                <w:tab w:val="clear" w:pos="765"/>
                <w:tab w:val="decimal" w:pos="911"/>
              </w:tabs>
              <w:spacing w:line="240" w:lineRule="atLeast"/>
              <w:rPr>
                <w:szCs w:val="22"/>
              </w:rPr>
            </w:pPr>
          </w:p>
        </w:tc>
        <w:tc>
          <w:tcPr>
            <w:tcW w:w="1170" w:type="dxa"/>
          </w:tcPr>
          <w:p w:rsidR="00A809C6" w:rsidRPr="009525C4" w:rsidRDefault="00A809C6" w:rsidP="00C403FD">
            <w:pPr>
              <w:pStyle w:val="acctfourfigures"/>
              <w:tabs>
                <w:tab w:val="clear" w:pos="765"/>
                <w:tab w:val="decimal" w:pos="1001"/>
              </w:tabs>
              <w:spacing w:line="240" w:lineRule="atLeast"/>
              <w:ind w:right="-23"/>
              <w:rPr>
                <w:szCs w:val="22"/>
              </w:rPr>
            </w:pPr>
            <w:r w:rsidRPr="009525C4">
              <w:rPr>
                <w:szCs w:val="22"/>
              </w:rPr>
              <w:t>2,260,250</w:t>
            </w:r>
          </w:p>
        </w:tc>
        <w:tc>
          <w:tcPr>
            <w:tcW w:w="180" w:type="dxa"/>
          </w:tcPr>
          <w:p w:rsidR="00A809C6" w:rsidRPr="009525C4" w:rsidRDefault="00A809C6" w:rsidP="00C403FD">
            <w:pPr>
              <w:spacing w:line="240" w:lineRule="atLeast"/>
              <w:rPr>
                <w:rFonts w:cs="Times New Roman"/>
                <w:szCs w:val="22"/>
                <w:lang w:val="en-GB" w:bidi="ar-SA"/>
              </w:rPr>
            </w:pPr>
          </w:p>
        </w:tc>
        <w:tc>
          <w:tcPr>
            <w:tcW w:w="1181" w:type="dxa"/>
          </w:tcPr>
          <w:p w:rsidR="00A809C6" w:rsidRPr="009525C4" w:rsidRDefault="00A809C6" w:rsidP="00C403FD">
            <w:pPr>
              <w:pStyle w:val="acctfourfigures"/>
              <w:tabs>
                <w:tab w:val="clear" w:pos="765"/>
                <w:tab w:val="decimal" w:pos="641"/>
              </w:tabs>
              <w:spacing w:line="240" w:lineRule="atLeast"/>
              <w:ind w:right="-23"/>
              <w:rPr>
                <w:szCs w:val="22"/>
              </w:rPr>
            </w:pPr>
            <w:r w:rsidRPr="009525C4">
              <w:rPr>
                <w:szCs w:val="22"/>
                <w:cs/>
                <w:lang w:bidi="th-TH"/>
              </w:rPr>
              <w:t>-</w:t>
            </w:r>
          </w:p>
        </w:tc>
      </w:tr>
      <w:tr w:rsidR="001B0189" w:rsidRPr="009525C4" w:rsidTr="00C403FD">
        <w:trPr>
          <w:cantSplit/>
        </w:trPr>
        <w:tc>
          <w:tcPr>
            <w:tcW w:w="3870" w:type="dxa"/>
          </w:tcPr>
          <w:p w:rsidR="001B0189" w:rsidRPr="009525C4" w:rsidRDefault="001B0189" w:rsidP="001B0189">
            <w:pPr>
              <w:spacing w:line="240" w:lineRule="atLeast"/>
              <w:rPr>
                <w:rFonts w:cs="Times New Roman"/>
                <w:szCs w:val="22"/>
              </w:rPr>
            </w:pPr>
            <w:r w:rsidRPr="009525C4">
              <w:rPr>
                <w:rFonts w:cs="Times New Roman"/>
                <w:szCs w:val="22"/>
              </w:rPr>
              <w:t>Decrease</w:t>
            </w:r>
          </w:p>
        </w:tc>
        <w:tc>
          <w:tcPr>
            <w:tcW w:w="1260" w:type="dxa"/>
            <w:tcBorders>
              <w:bottom w:val="single" w:sz="4" w:space="0" w:color="auto"/>
            </w:tcBorders>
          </w:tcPr>
          <w:p w:rsidR="001B0189" w:rsidRPr="009525C4" w:rsidRDefault="001B0189" w:rsidP="001B0189">
            <w:pPr>
              <w:tabs>
                <w:tab w:val="decimal" w:pos="902"/>
              </w:tabs>
              <w:spacing w:line="240" w:lineRule="atLeast"/>
              <w:ind w:right="11"/>
              <w:rPr>
                <w:rFonts w:cs="Times New Roman"/>
                <w:szCs w:val="22"/>
                <w:lang w:val="en-GB" w:bidi="ar-SA"/>
              </w:rPr>
            </w:pPr>
            <w:r w:rsidRPr="009525C4">
              <w:rPr>
                <w:rFonts w:cs="Times New Roman"/>
                <w:szCs w:val="22"/>
                <w:cs/>
                <w:lang w:val="en-GB"/>
              </w:rPr>
              <w:t>(</w:t>
            </w:r>
            <w:r w:rsidRPr="009525C4">
              <w:rPr>
                <w:rFonts w:cs="Times New Roman"/>
                <w:szCs w:val="22"/>
                <w:lang w:val="en-GB" w:bidi="ar-SA"/>
              </w:rPr>
              <w:t>2,260,250</w:t>
            </w:r>
            <w:r w:rsidRPr="009525C4">
              <w:rPr>
                <w:rFonts w:cs="Times New Roman"/>
                <w:szCs w:val="22"/>
                <w:cs/>
                <w:lang w:val="en-GB"/>
              </w:rPr>
              <w:t>)</w:t>
            </w:r>
          </w:p>
        </w:tc>
        <w:tc>
          <w:tcPr>
            <w:tcW w:w="180" w:type="dxa"/>
          </w:tcPr>
          <w:p w:rsidR="001B0189" w:rsidRPr="009525C4" w:rsidRDefault="001B0189" w:rsidP="001B0189">
            <w:pPr>
              <w:tabs>
                <w:tab w:val="decimal" w:pos="911"/>
              </w:tabs>
              <w:spacing w:line="240" w:lineRule="atLeast"/>
              <w:rPr>
                <w:rFonts w:cs="Times New Roman"/>
                <w:szCs w:val="22"/>
                <w:lang w:val="en-GB" w:bidi="ar-SA"/>
              </w:rPr>
            </w:pPr>
          </w:p>
        </w:tc>
        <w:tc>
          <w:tcPr>
            <w:tcW w:w="1170" w:type="dxa"/>
            <w:tcBorders>
              <w:bottom w:val="single" w:sz="4" w:space="0" w:color="auto"/>
            </w:tcBorders>
          </w:tcPr>
          <w:p w:rsidR="001B0189" w:rsidRPr="009525C4" w:rsidRDefault="001B0189" w:rsidP="001B0189">
            <w:pPr>
              <w:pStyle w:val="acctfourfigures"/>
              <w:tabs>
                <w:tab w:val="clear" w:pos="765"/>
                <w:tab w:val="decimal" w:pos="1001"/>
              </w:tabs>
              <w:spacing w:line="240" w:lineRule="atLeast"/>
              <w:ind w:right="-79"/>
              <w:rPr>
                <w:szCs w:val="22"/>
              </w:rPr>
            </w:pPr>
            <w:r>
              <w:rPr>
                <w:szCs w:val="22"/>
              </w:rPr>
              <w:t>(18</w:t>
            </w:r>
            <w:r w:rsidRPr="009525C4">
              <w:rPr>
                <w:szCs w:val="22"/>
              </w:rPr>
              <w:t>,00</w:t>
            </w:r>
            <w:r>
              <w:rPr>
                <w:szCs w:val="22"/>
              </w:rPr>
              <w:t>0)</w:t>
            </w:r>
          </w:p>
        </w:tc>
        <w:tc>
          <w:tcPr>
            <w:tcW w:w="180" w:type="dxa"/>
          </w:tcPr>
          <w:p w:rsidR="001B0189" w:rsidRPr="009525C4" w:rsidRDefault="001B0189" w:rsidP="001B0189">
            <w:pPr>
              <w:tabs>
                <w:tab w:val="decimal" w:pos="911"/>
              </w:tabs>
              <w:spacing w:line="240" w:lineRule="atLeast"/>
              <w:rPr>
                <w:rFonts w:cs="Times New Roman"/>
                <w:szCs w:val="22"/>
                <w:lang w:bidi="ar-SA"/>
              </w:rPr>
            </w:pPr>
          </w:p>
        </w:tc>
        <w:tc>
          <w:tcPr>
            <w:tcW w:w="1170" w:type="dxa"/>
            <w:tcBorders>
              <w:bottom w:val="single" w:sz="4" w:space="0" w:color="auto"/>
            </w:tcBorders>
          </w:tcPr>
          <w:p w:rsidR="001B0189" w:rsidRPr="009525C4" w:rsidRDefault="001B0189" w:rsidP="00365540">
            <w:pPr>
              <w:pStyle w:val="acctfourfigures"/>
              <w:tabs>
                <w:tab w:val="clear" w:pos="765"/>
                <w:tab w:val="decimal" w:pos="1001"/>
              </w:tabs>
              <w:spacing w:line="240" w:lineRule="atLeast"/>
              <w:ind w:right="-79"/>
              <w:rPr>
                <w:szCs w:val="22"/>
              </w:rPr>
            </w:pPr>
            <w:r w:rsidRPr="009525C4">
              <w:rPr>
                <w:szCs w:val="22"/>
                <w:cs/>
                <w:lang w:bidi="th-TH"/>
              </w:rPr>
              <w:t>(</w:t>
            </w:r>
            <w:r w:rsidRPr="009525C4">
              <w:rPr>
                <w:szCs w:val="22"/>
              </w:rPr>
              <w:t>2,260,250</w:t>
            </w:r>
            <w:r w:rsidRPr="009525C4">
              <w:rPr>
                <w:szCs w:val="22"/>
                <w:cs/>
                <w:lang w:bidi="th-TH"/>
              </w:rPr>
              <w:t>)</w:t>
            </w:r>
          </w:p>
        </w:tc>
        <w:tc>
          <w:tcPr>
            <w:tcW w:w="180" w:type="dxa"/>
          </w:tcPr>
          <w:p w:rsidR="001B0189" w:rsidRPr="009525C4" w:rsidRDefault="001B0189" w:rsidP="001B0189">
            <w:pPr>
              <w:spacing w:line="240" w:lineRule="atLeast"/>
              <w:rPr>
                <w:rFonts w:cs="Times New Roman"/>
                <w:szCs w:val="22"/>
                <w:lang w:val="en-GB" w:bidi="ar-SA"/>
              </w:rPr>
            </w:pPr>
          </w:p>
        </w:tc>
        <w:tc>
          <w:tcPr>
            <w:tcW w:w="1181" w:type="dxa"/>
            <w:tcBorders>
              <w:bottom w:val="single" w:sz="4" w:space="0" w:color="auto"/>
            </w:tcBorders>
          </w:tcPr>
          <w:p w:rsidR="001B0189" w:rsidRPr="009525C4" w:rsidRDefault="001B0189" w:rsidP="001B0189">
            <w:pPr>
              <w:pStyle w:val="acctfourfigures"/>
              <w:tabs>
                <w:tab w:val="clear" w:pos="765"/>
                <w:tab w:val="decimal" w:pos="641"/>
              </w:tabs>
              <w:spacing w:line="240" w:lineRule="atLeast"/>
              <w:ind w:right="-23"/>
              <w:rPr>
                <w:szCs w:val="22"/>
              </w:rPr>
            </w:pPr>
            <w:r w:rsidRPr="009525C4">
              <w:rPr>
                <w:szCs w:val="22"/>
                <w:cs/>
                <w:lang w:bidi="th-TH"/>
              </w:rPr>
              <w:t>-</w:t>
            </w:r>
          </w:p>
        </w:tc>
      </w:tr>
      <w:tr w:rsidR="00A809C6" w:rsidRPr="009525C4" w:rsidTr="00C403FD">
        <w:trPr>
          <w:cantSplit/>
        </w:trPr>
        <w:tc>
          <w:tcPr>
            <w:tcW w:w="3870" w:type="dxa"/>
          </w:tcPr>
          <w:p w:rsidR="00A809C6" w:rsidRPr="009525C4" w:rsidRDefault="00A809C6" w:rsidP="00C403FD">
            <w:pPr>
              <w:spacing w:line="240" w:lineRule="atLeast"/>
              <w:rPr>
                <w:rFonts w:cs="Times New Roman"/>
                <w:b/>
                <w:bCs/>
                <w:szCs w:val="22"/>
              </w:rPr>
            </w:pPr>
            <w:r w:rsidRPr="009525C4">
              <w:rPr>
                <w:rFonts w:cs="Times New Roman"/>
                <w:b/>
                <w:bCs/>
                <w:szCs w:val="22"/>
              </w:rPr>
              <w:t xml:space="preserve">At 31 March </w:t>
            </w:r>
            <w:r>
              <w:rPr>
                <w:rFonts w:cs="Times New Roman"/>
                <w:b/>
                <w:bCs/>
                <w:szCs w:val="22"/>
              </w:rPr>
              <w:t>2019 / 2018</w:t>
            </w:r>
          </w:p>
        </w:tc>
        <w:tc>
          <w:tcPr>
            <w:tcW w:w="1260" w:type="dxa"/>
            <w:tcBorders>
              <w:top w:val="single" w:sz="4" w:space="0" w:color="auto"/>
              <w:bottom w:val="double" w:sz="4" w:space="0" w:color="auto"/>
            </w:tcBorders>
          </w:tcPr>
          <w:p w:rsidR="00A809C6" w:rsidRPr="009525C4" w:rsidRDefault="00A809C6" w:rsidP="00C403FD">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A809C6" w:rsidRPr="009525C4" w:rsidRDefault="00A809C6" w:rsidP="00C403FD">
            <w:pPr>
              <w:spacing w:line="240" w:lineRule="atLeast"/>
              <w:rPr>
                <w:rFonts w:cs="Times New Roman"/>
                <w:b/>
                <w:bCs/>
                <w:szCs w:val="22"/>
                <w:lang w:val="en-GB" w:bidi="ar-SA"/>
              </w:rPr>
            </w:pPr>
          </w:p>
        </w:tc>
        <w:tc>
          <w:tcPr>
            <w:tcW w:w="1170" w:type="dxa"/>
            <w:tcBorders>
              <w:top w:val="single" w:sz="4" w:space="0" w:color="auto"/>
              <w:bottom w:val="double" w:sz="4" w:space="0" w:color="auto"/>
            </w:tcBorders>
          </w:tcPr>
          <w:p w:rsidR="00A809C6" w:rsidRPr="009525C4" w:rsidRDefault="00A809C6" w:rsidP="00C403FD">
            <w:pPr>
              <w:pStyle w:val="acctfourfigures"/>
              <w:tabs>
                <w:tab w:val="clear" w:pos="765"/>
                <w:tab w:val="decimal" w:pos="652"/>
              </w:tabs>
              <w:spacing w:line="240" w:lineRule="atLeast"/>
              <w:ind w:right="11"/>
              <w:rPr>
                <w:b/>
                <w:bCs/>
                <w:szCs w:val="22"/>
              </w:rPr>
            </w:pPr>
            <w:r w:rsidRPr="009525C4">
              <w:rPr>
                <w:b/>
                <w:bCs/>
                <w:szCs w:val="22"/>
                <w:cs/>
                <w:lang w:bidi="th-TH"/>
              </w:rPr>
              <w:t>-</w:t>
            </w:r>
          </w:p>
        </w:tc>
        <w:tc>
          <w:tcPr>
            <w:tcW w:w="180" w:type="dxa"/>
          </w:tcPr>
          <w:p w:rsidR="00A809C6" w:rsidRPr="009525C4" w:rsidRDefault="00A809C6" w:rsidP="00C403FD">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rsidR="00A809C6" w:rsidRPr="009525C4" w:rsidRDefault="00A809C6" w:rsidP="00C403FD">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A809C6" w:rsidRPr="009525C4" w:rsidRDefault="00A809C6" w:rsidP="00C403FD">
            <w:pPr>
              <w:tabs>
                <w:tab w:val="decimal" w:pos="911"/>
              </w:tabs>
              <w:spacing w:line="240" w:lineRule="atLeast"/>
              <w:rPr>
                <w:rFonts w:cs="Times New Roman"/>
                <w:b/>
                <w:bCs/>
                <w:szCs w:val="22"/>
                <w:lang w:val="en-GB" w:bidi="ar-SA"/>
              </w:rPr>
            </w:pPr>
          </w:p>
        </w:tc>
        <w:tc>
          <w:tcPr>
            <w:tcW w:w="1181" w:type="dxa"/>
            <w:tcBorders>
              <w:top w:val="single" w:sz="4" w:space="0" w:color="auto"/>
              <w:bottom w:val="double" w:sz="4" w:space="0" w:color="auto"/>
            </w:tcBorders>
          </w:tcPr>
          <w:p w:rsidR="00A809C6" w:rsidRPr="009525C4" w:rsidRDefault="00A809C6" w:rsidP="00C403FD">
            <w:pPr>
              <w:tabs>
                <w:tab w:val="decimal" w:pos="641"/>
              </w:tabs>
              <w:spacing w:line="240" w:lineRule="atLeast"/>
              <w:ind w:right="11"/>
              <w:rPr>
                <w:rFonts w:cs="Times New Roman"/>
                <w:b/>
                <w:bCs/>
                <w:szCs w:val="22"/>
                <w:lang w:val="en-GB" w:bidi="ar-SA"/>
              </w:rPr>
            </w:pPr>
            <w:r w:rsidRPr="009525C4">
              <w:rPr>
                <w:rFonts w:cs="Times New Roman"/>
                <w:b/>
                <w:bCs/>
                <w:szCs w:val="22"/>
                <w:cs/>
                <w:lang w:val="en-GB"/>
              </w:rPr>
              <w:t>-</w:t>
            </w:r>
          </w:p>
        </w:tc>
      </w:tr>
      <w:tr w:rsidR="00A809C6" w:rsidRPr="009525C4" w:rsidTr="00840583">
        <w:trPr>
          <w:cantSplit/>
        </w:trPr>
        <w:tc>
          <w:tcPr>
            <w:tcW w:w="3870" w:type="dxa"/>
          </w:tcPr>
          <w:p w:rsidR="00A809C6" w:rsidRPr="009525C4" w:rsidRDefault="00A809C6" w:rsidP="00E94677">
            <w:pPr>
              <w:spacing w:line="240" w:lineRule="atLeast"/>
              <w:rPr>
                <w:rFonts w:cs="Times New Roman"/>
                <w:b/>
                <w:bCs/>
                <w:szCs w:val="22"/>
              </w:rPr>
            </w:pPr>
          </w:p>
        </w:tc>
        <w:tc>
          <w:tcPr>
            <w:tcW w:w="5321" w:type="dxa"/>
            <w:gridSpan w:val="7"/>
          </w:tcPr>
          <w:p w:rsidR="00A809C6" w:rsidRPr="009525C4" w:rsidRDefault="00A809C6" w:rsidP="00E94677">
            <w:pPr>
              <w:tabs>
                <w:tab w:val="decimal" w:pos="765"/>
              </w:tabs>
              <w:spacing w:line="240" w:lineRule="atLeast"/>
              <w:jc w:val="center"/>
              <w:rPr>
                <w:rFonts w:cs="Times New Roman"/>
                <w:i/>
                <w:iCs/>
                <w:szCs w:val="22"/>
                <w:lang w:val="en-GB" w:bidi="ar-SA"/>
              </w:rPr>
            </w:pPr>
          </w:p>
        </w:tc>
      </w:tr>
      <w:tr w:rsidR="00E94677" w:rsidRPr="009525C4" w:rsidTr="00840583">
        <w:trPr>
          <w:cantSplit/>
        </w:trPr>
        <w:tc>
          <w:tcPr>
            <w:tcW w:w="3870" w:type="dxa"/>
          </w:tcPr>
          <w:p w:rsidR="00E94677" w:rsidRPr="009525C4" w:rsidRDefault="00D36759" w:rsidP="00E94677">
            <w:pPr>
              <w:spacing w:line="240" w:lineRule="atLeast"/>
              <w:rPr>
                <w:rFonts w:cs="Times New Roman"/>
                <w:b/>
                <w:bCs/>
                <w:szCs w:val="22"/>
              </w:rPr>
            </w:pPr>
            <w:r w:rsidRPr="009525C4">
              <w:rPr>
                <w:rFonts w:cs="Times New Roman"/>
                <w:b/>
                <w:bCs/>
                <w:szCs w:val="22"/>
              </w:rPr>
              <w:t>Other related parties</w:t>
            </w:r>
          </w:p>
        </w:tc>
        <w:tc>
          <w:tcPr>
            <w:tcW w:w="5321" w:type="dxa"/>
            <w:gridSpan w:val="7"/>
          </w:tcPr>
          <w:p w:rsidR="00E94677" w:rsidRPr="009525C4" w:rsidRDefault="00E94677" w:rsidP="00E94677">
            <w:pPr>
              <w:tabs>
                <w:tab w:val="decimal" w:pos="765"/>
              </w:tabs>
              <w:spacing w:line="240" w:lineRule="atLeast"/>
              <w:jc w:val="center"/>
              <w:rPr>
                <w:rFonts w:cs="Times New Roman"/>
                <w:i/>
                <w:iCs/>
                <w:szCs w:val="22"/>
                <w:lang w:val="en-GB" w:bidi="ar-SA"/>
              </w:rPr>
            </w:pPr>
          </w:p>
        </w:tc>
      </w:tr>
      <w:tr w:rsidR="00074531" w:rsidRPr="009525C4" w:rsidTr="00840583">
        <w:trPr>
          <w:cantSplit/>
        </w:trPr>
        <w:tc>
          <w:tcPr>
            <w:tcW w:w="3870" w:type="dxa"/>
          </w:tcPr>
          <w:p w:rsidR="00074531" w:rsidRPr="009525C4" w:rsidRDefault="00074531" w:rsidP="00074531">
            <w:pPr>
              <w:spacing w:line="240" w:lineRule="atLeast"/>
              <w:rPr>
                <w:rFonts w:cs="Times New Roman"/>
                <w:szCs w:val="22"/>
              </w:rPr>
            </w:pPr>
            <w:r w:rsidRPr="009525C4">
              <w:rPr>
                <w:rFonts w:cs="Times New Roman"/>
                <w:szCs w:val="22"/>
              </w:rPr>
              <w:t xml:space="preserve">At 1 October </w:t>
            </w:r>
            <w:r w:rsidR="006A5CF8">
              <w:rPr>
                <w:rFonts w:cs="Times New Roman"/>
                <w:szCs w:val="22"/>
              </w:rPr>
              <w:t>2018 / 2017</w:t>
            </w:r>
          </w:p>
        </w:tc>
        <w:tc>
          <w:tcPr>
            <w:tcW w:w="1260" w:type="dxa"/>
          </w:tcPr>
          <w:p w:rsidR="00074531" w:rsidRPr="009525C4" w:rsidRDefault="00074531" w:rsidP="00074531">
            <w:pPr>
              <w:pStyle w:val="acctfourfigures"/>
              <w:tabs>
                <w:tab w:val="clear" w:pos="765"/>
                <w:tab w:val="decimal" w:pos="1001"/>
              </w:tabs>
              <w:spacing w:line="240" w:lineRule="atLeast"/>
              <w:ind w:right="-23"/>
              <w:rPr>
                <w:szCs w:val="22"/>
              </w:rPr>
            </w:pPr>
            <w:r w:rsidRPr="009525C4">
              <w:rPr>
                <w:szCs w:val="22"/>
              </w:rPr>
              <w:t>143,663</w:t>
            </w:r>
          </w:p>
        </w:tc>
        <w:tc>
          <w:tcPr>
            <w:tcW w:w="180" w:type="dxa"/>
          </w:tcPr>
          <w:p w:rsidR="00074531" w:rsidRPr="009525C4" w:rsidRDefault="00074531" w:rsidP="00074531">
            <w:pPr>
              <w:tabs>
                <w:tab w:val="decimal" w:pos="911"/>
              </w:tabs>
              <w:spacing w:line="240" w:lineRule="atLeast"/>
              <w:rPr>
                <w:rFonts w:cs="Times New Roman"/>
                <w:szCs w:val="22"/>
                <w:lang w:val="en-GB" w:bidi="ar-SA"/>
              </w:rPr>
            </w:pPr>
          </w:p>
        </w:tc>
        <w:tc>
          <w:tcPr>
            <w:tcW w:w="1170" w:type="dxa"/>
          </w:tcPr>
          <w:p w:rsidR="00074531" w:rsidRPr="009525C4" w:rsidRDefault="00365540" w:rsidP="001B0189">
            <w:pPr>
              <w:pStyle w:val="acctfourfigures"/>
              <w:tabs>
                <w:tab w:val="clear" w:pos="765"/>
                <w:tab w:val="decimal" w:pos="1001"/>
              </w:tabs>
              <w:spacing w:line="240" w:lineRule="atLeast"/>
              <w:ind w:left="-79" w:right="-23"/>
              <w:rPr>
                <w:szCs w:val="22"/>
              </w:rPr>
            </w:pPr>
            <w:r>
              <w:rPr>
                <w:szCs w:val="22"/>
              </w:rPr>
              <w:t>148</w:t>
            </w:r>
            <w:r w:rsidR="00074531" w:rsidRPr="009525C4">
              <w:rPr>
                <w:szCs w:val="22"/>
              </w:rPr>
              <w:t>,008</w:t>
            </w:r>
          </w:p>
        </w:tc>
        <w:tc>
          <w:tcPr>
            <w:tcW w:w="180" w:type="dxa"/>
          </w:tcPr>
          <w:p w:rsidR="00074531" w:rsidRPr="009525C4" w:rsidRDefault="00074531" w:rsidP="00074531">
            <w:pPr>
              <w:tabs>
                <w:tab w:val="decimal" w:pos="911"/>
              </w:tabs>
              <w:spacing w:line="240" w:lineRule="atLeast"/>
              <w:rPr>
                <w:rFonts w:cs="Times New Roman"/>
                <w:szCs w:val="22"/>
                <w:lang w:bidi="ar-SA"/>
              </w:rPr>
            </w:pPr>
          </w:p>
        </w:tc>
        <w:tc>
          <w:tcPr>
            <w:tcW w:w="1170" w:type="dxa"/>
          </w:tcPr>
          <w:p w:rsidR="00074531" w:rsidRPr="009525C4" w:rsidRDefault="00074531" w:rsidP="00074531">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074531" w:rsidRPr="009525C4" w:rsidRDefault="00074531" w:rsidP="00074531">
            <w:pPr>
              <w:spacing w:line="240" w:lineRule="atLeast"/>
              <w:rPr>
                <w:rFonts w:cs="Times New Roman"/>
                <w:szCs w:val="22"/>
                <w:lang w:val="en-GB" w:bidi="ar-SA"/>
              </w:rPr>
            </w:pPr>
          </w:p>
        </w:tc>
        <w:tc>
          <w:tcPr>
            <w:tcW w:w="1181" w:type="dxa"/>
          </w:tcPr>
          <w:p w:rsidR="00074531" w:rsidRPr="009525C4" w:rsidRDefault="00074531" w:rsidP="00074531">
            <w:pPr>
              <w:tabs>
                <w:tab w:val="decimal" w:pos="652"/>
              </w:tabs>
              <w:spacing w:line="240" w:lineRule="atLeast"/>
              <w:ind w:right="11"/>
              <w:rPr>
                <w:rFonts w:cs="Times New Roman"/>
                <w:szCs w:val="22"/>
                <w:lang w:val="en-GB" w:bidi="ar-SA"/>
              </w:rPr>
            </w:pPr>
            <w:r w:rsidRPr="009525C4">
              <w:rPr>
                <w:rFonts w:cs="Times New Roman"/>
                <w:szCs w:val="22"/>
                <w:cs/>
                <w:lang w:val="en-GB"/>
              </w:rPr>
              <w:t>-</w:t>
            </w:r>
          </w:p>
        </w:tc>
      </w:tr>
      <w:tr w:rsidR="00365540" w:rsidRPr="009525C4" w:rsidTr="00840583">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Exchange differences on translation</w:t>
            </w:r>
          </w:p>
        </w:tc>
        <w:tc>
          <w:tcPr>
            <w:tcW w:w="1260"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cs/>
                <w:lang w:bidi="th-TH"/>
              </w:rPr>
              <w:t>(</w:t>
            </w:r>
            <w:r w:rsidRPr="009525C4">
              <w:rPr>
                <w:szCs w:val="22"/>
              </w:rPr>
              <w:t>3,229</w:t>
            </w:r>
            <w:r w:rsidRPr="009525C4">
              <w:rPr>
                <w:szCs w:val="22"/>
                <w:cs/>
                <w:lang w:bidi="th-TH"/>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pStyle w:val="acctfourfigures"/>
              <w:tabs>
                <w:tab w:val="clear" w:pos="765"/>
                <w:tab w:val="decimal" w:pos="1001"/>
              </w:tabs>
              <w:spacing w:line="240" w:lineRule="atLeast"/>
              <w:ind w:right="-79"/>
              <w:rPr>
                <w:szCs w:val="22"/>
              </w:rPr>
            </w:pPr>
            <w:r w:rsidRPr="009525C4">
              <w:rPr>
                <w:szCs w:val="22"/>
                <w:cs/>
                <w:lang w:bidi="th-TH"/>
              </w:rPr>
              <w:t>(</w:t>
            </w:r>
            <w:r w:rsidRPr="009525C4">
              <w:rPr>
                <w:szCs w:val="22"/>
              </w:rPr>
              <w:t>10,125</w:t>
            </w:r>
            <w:r w:rsidRPr="009525C4">
              <w:rPr>
                <w:szCs w:val="22"/>
                <w:cs/>
                <w:lang w:bidi="th-TH"/>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r>
      <w:tr w:rsidR="00365540" w:rsidRPr="009525C4" w:rsidTr="00840583">
        <w:trPr>
          <w:cantSplit/>
        </w:trPr>
        <w:tc>
          <w:tcPr>
            <w:tcW w:w="3870" w:type="dxa"/>
          </w:tcPr>
          <w:p w:rsidR="00365540" w:rsidRPr="009525C4" w:rsidRDefault="00365540" w:rsidP="00365540">
            <w:pPr>
              <w:spacing w:line="240" w:lineRule="atLeast"/>
              <w:rPr>
                <w:rFonts w:cs="Times New Roman"/>
                <w:b/>
                <w:bCs/>
                <w:szCs w:val="22"/>
              </w:rPr>
            </w:pPr>
            <w:r w:rsidRPr="009525C4">
              <w:rPr>
                <w:rFonts w:cs="Times New Roman"/>
                <w:b/>
                <w:bCs/>
                <w:szCs w:val="22"/>
              </w:rPr>
              <w:t xml:space="preserve">At 31 March </w:t>
            </w:r>
            <w:r>
              <w:rPr>
                <w:rFonts w:cs="Times New Roman"/>
                <w:b/>
                <w:bCs/>
                <w:szCs w:val="22"/>
              </w:rPr>
              <w:t>2019 / 2018</w:t>
            </w:r>
          </w:p>
        </w:tc>
        <w:tc>
          <w:tcPr>
            <w:tcW w:w="1260" w:type="dxa"/>
            <w:tcBorders>
              <w:top w:val="single" w:sz="4" w:space="0" w:color="auto"/>
              <w:bottom w:val="double" w:sz="4" w:space="0" w:color="auto"/>
            </w:tcBorders>
          </w:tcPr>
          <w:p w:rsidR="00365540" w:rsidRPr="009525C4" w:rsidRDefault="00365540" w:rsidP="00365540">
            <w:pPr>
              <w:pStyle w:val="acctfourfigures"/>
              <w:tabs>
                <w:tab w:val="clear" w:pos="765"/>
                <w:tab w:val="decimal" w:pos="1001"/>
              </w:tabs>
              <w:spacing w:line="240" w:lineRule="atLeast"/>
              <w:ind w:right="-23"/>
              <w:rPr>
                <w:b/>
                <w:bCs/>
                <w:szCs w:val="22"/>
              </w:rPr>
            </w:pPr>
            <w:r w:rsidRPr="009525C4">
              <w:rPr>
                <w:b/>
                <w:bCs/>
                <w:szCs w:val="22"/>
              </w:rPr>
              <w:t>140,434</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Borders>
              <w:top w:val="single" w:sz="4" w:space="0" w:color="auto"/>
              <w:bottom w:val="double" w:sz="4" w:space="0" w:color="auto"/>
            </w:tcBorders>
          </w:tcPr>
          <w:p w:rsidR="00365540" w:rsidRPr="009525C4" w:rsidRDefault="00365540" w:rsidP="00365540">
            <w:pPr>
              <w:pStyle w:val="acctfourfigures"/>
              <w:tabs>
                <w:tab w:val="clear" w:pos="765"/>
                <w:tab w:val="decimal" w:pos="1001"/>
              </w:tabs>
              <w:spacing w:line="240" w:lineRule="atLeast"/>
              <w:ind w:right="-23"/>
              <w:rPr>
                <w:b/>
                <w:bCs/>
                <w:szCs w:val="22"/>
                <w:lang w:val="en-US" w:bidi="th-TH"/>
              </w:rPr>
            </w:pPr>
            <w:r w:rsidRPr="009525C4">
              <w:rPr>
                <w:b/>
                <w:bCs/>
                <w:szCs w:val="22"/>
                <w:lang w:val="en-US" w:bidi="th-TH"/>
              </w:rPr>
              <w:t>137,883</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r>
      <w:tr w:rsidR="00365540" w:rsidRPr="009525C4" w:rsidTr="00840583">
        <w:trPr>
          <w:cantSplit/>
        </w:trPr>
        <w:tc>
          <w:tcPr>
            <w:tcW w:w="3870" w:type="dxa"/>
          </w:tcPr>
          <w:p w:rsidR="00365540" w:rsidRPr="00840583" w:rsidRDefault="00365540" w:rsidP="00365540">
            <w:pPr>
              <w:spacing w:line="240" w:lineRule="atLeast"/>
              <w:rPr>
                <w:rFonts w:cs="Times New Roman"/>
                <w:szCs w:val="22"/>
              </w:rPr>
            </w:pPr>
          </w:p>
        </w:tc>
        <w:tc>
          <w:tcPr>
            <w:tcW w:w="1260" w:type="dxa"/>
            <w:tcBorders>
              <w:top w:val="sing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Borders>
              <w:top w:val="sing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Borders>
              <w:top w:val="sing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p>
        </w:tc>
        <w:tc>
          <w:tcPr>
            <w:tcW w:w="180" w:type="dxa"/>
          </w:tcPr>
          <w:p w:rsidR="00365540" w:rsidRPr="009525C4" w:rsidRDefault="00365540" w:rsidP="00365540">
            <w:pPr>
              <w:spacing w:line="240" w:lineRule="atLeast"/>
              <w:rPr>
                <w:rFonts w:cs="Times New Roman"/>
                <w:szCs w:val="22"/>
                <w:lang w:val="en-GB" w:bidi="ar-SA"/>
              </w:rPr>
            </w:pPr>
          </w:p>
        </w:tc>
        <w:tc>
          <w:tcPr>
            <w:tcW w:w="1181" w:type="dxa"/>
            <w:tcBorders>
              <w:top w:val="sing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p>
        </w:tc>
      </w:tr>
      <w:tr w:rsidR="00365540" w:rsidRPr="009525C4" w:rsidTr="00840583">
        <w:trPr>
          <w:cantSplit/>
        </w:trPr>
        <w:tc>
          <w:tcPr>
            <w:tcW w:w="3870" w:type="dxa"/>
          </w:tcPr>
          <w:p w:rsidR="00365540" w:rsidRPr="00840583" w:rsidRDefault="00365540" w:rsidP="00365540">
            <w:pPr>
              <w:spacing w:line="240" w:lineRule="atLeast"/>
              <w:rPr>
                <w:rFonts w:cs="Times New Roman"/>
                <w:b/>
                <w:bCs/>
                <w:szCs w:val="22"/>
              </w:rPr>
            </w:pPr>
            <w:r w:rsidRPr="00840583">
              <w:rPr>
                <w:rFonts w:cs="Times New Roman"/>
                <w:b/>
                <w:bCs/>
                <w:szCs w:val="22"/>
              </w:rPr>
              <w:t>Total</w:t>
            </w:r>
            <w:r>
              <w:rPr>
                <w:rFonts w:cs="Times New Roman"/>
                <w:b/>
                <w:bCs/>
                <w:szCs w:val="22"/>
              </w:rPr>
              <w:t xml:space="preserve"> </w:t>
            </w:r>
          </w:p>
        </w:tc>
        <w:tc>
          <w:tcPr>
            <w:tcW w:w="1260" w:type="dxa"/>
          </w:tcPr>
          <w:p w:rsidR="00365540" w:rsidRPr="009525C4" w:rsidRDefault="00365540" w:rsidP="00365540">
            <w:pPr>
              <w:pStyle w:val="acctfourfigures"/>
              <w:tabs>
                <w:tab w:val="clear" w:pos="765"/>
                <w:tab w:val="decimal" w:pos="1001"/>
              </w:tabs>
              <w:spacing w:line="240" w:lineRule="atLeast"/>
              <w:ind w:right="-23"/>
              <w:rPr>
                <w:b/>
                <w:bCs/>
                <w:szCs w:val="22"/>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pStyle w:val="acctfourfigures"/>
              <w:tabs>
                <w:tab w:val="clear" w:pos="765"/>
                <w:tab w:val="decimal" w:pos="1001"/>
              </w:tabs>
              <w:spacing w:line="240" w:lineRule="atLeast"/>
              <w:ind w:right="-23"/>
              <w:rPr>
                <w:b/>
                <w:bCs/>
                <w:szCs w:val="22"/>
                <w:lang w:val="en-US" w:bidi="th-TH"/>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b/>
                <w:bCs/>
                <w:szCs w:val="22"/>
                <w:lang w:val="en-GB" w:bidi="ar-SA"/>
              </w:rPr>
            </w:pP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b/>
                <w:bCs/>
                <w:szCs w:val="22"/>
                <w:lang w:val="en-GB" w:bidi="ar-SA"/>
              </w:rPr>
            </w:pPr>
          </w:p>
        </w:tc>
      </w:tr>
      <w:tr w:rsidR="00365540" w:rsidRPr="009525C4" w:rsidTr="00840583">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 xml:space="preserve">At 1 October </w:t>
            </w:r>
            <w:r>
              <w:rPr>
                <w:rFonts w:cs="Times New Roman"/>
                <w:szCs w:val="22"/>
              </w:rPr>
              <w:t>2018 / 2017</w:t>
            </w:r>
          </w:p>
        </w:tc>
        <w:tc>
          <w:tcPr>
            <w:tcW w:w="1260"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rPr>
              <w:t>143,663</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rPr>
              <w:t>166,008</w:t>
            </w:r>
          </w:p>
        </w:tc>
        <w:tc>
          <w:tcPr>
            <w:tcW w:w="180" w:type="dxa"/>
          </w:tcPr>
          <w:p w:rsidR="00365540" w:rsidRPr="009525C4" w:rsidRDefault="00365540" w:rsidP="00365540">
            <w:pPr>
              <w:tabs>
                <w:tab w:val="decimal" w:pos="911"/>
              </w:tabs>
              <w:spacing w:line="240" w:lineRule="atLeast"/>
              <w:rPr>
                <w:rFonts w:cs="Times New Roman"/>
                <w:szCs w:val="22"/>
                <w:lang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r>
      <w:tr w:rsidR="00365540" w:rsidRPr="009525C4" w:rsidTr="00840583">
        <w:trPr>
          <w:cantSplit/>
        </w:trPr>
        <w:tc>
          <w:tcPr>
            <w:tcW w:w="3870" w:type="dxa"/>
          </w:tcPr>
          <w:p w:rsidR="00365540" w:rsidRPr="009525C4" w:rsidRDefault="00365540" w:rsidP="00365540">
            <w:pPr>
              <w:tabs>
                <w:tab w:val="left" w:pos="2460"/>
              </w:tabs>
              <w:spacing w:line="240" w:lineRule="atLeast"/>
              <w:rPr>
                <w:rFonts w:cs="Times New Roman"/>
                <w:szCs w:val="22"/>
              </w:rPr>
            </w:pPr>
            <w:r w:rsidRPr="009525C4">
              <w:rPr>
                <w:rFonts w:cs="Times New Roman"/>
                <w:szCs w:val="22"/>
              </w:rPr>
              <w:t>Increase</w:t>
            </w:r>
            <w:r>
              <w:rPr>
                <w:rFonts w:cs="Times New Roman"/>
                <w:szCs w:val="22"/>
              </w:rPr>
              <w:tab/>
            </w:r>
          </w:p>
        </w:tc>
        <w:tc>
          <w:tcPr>
            <w:tcW w:w="1260"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rPr>
              <w:t>2,260,250</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A809C6" w:rsidRDefault="00365540" w:rsidP="00365540">
            <w:pPr>
              <w:pStyle w:val="acctfourfigures"/>
              <w:tabs>
                <w:tab w:val="clear" w:pos="765"/>
                <w:tab w:val="decimal" w:pos="652"/>
              </w:tabs>
              <w:spacing w:line="240" w:lineRule="atLeast"/>
              <w:ind w:right="11"/>
              <w:rPr>
                <w:szCs w:val="22"/>
              </w:rPr>
            </w:pPr>
            <w:r w:rsidRPr="00A809C6">
              <w:rPr>
                <w:szCs w:val="22"/>
                <w:cs/>
                <w:lang w:bidi="th-TH"/>
              </w:rPr>
              <w:t>-</w:t>
            </w:r>
          </w:p>
        </w:tc>
        <w:tc>
          <w:tcPr>
            <w:tcW w:w="180" w:type="dxa"/>
          </w:tcPr>
          <w:p w:rsidR="00365540" w:rsidRPr="009525C4" w:rsidRDefault="00365540" w:rsidP="00365540">
            <w:pPr>
              <w:pStyle w:val="acctfourfigures"/>
              <w:tabs>
                <w:tab w:val="clear" w:pos="765"/>
                <w:tab w:val="decimal" w:pos="911"/>
              </w:tabs>
              <w:spacing w:line="240" w:lineRule="atLeast"/>
              <w:rPr>
                <w:szCs w:val="22"/>
              </w:rPr>
            </w:pPr>
          </w:p>
        </w:tc>
        <w:tc>
          <w:tcPr>
            <w:tcW w:w="1170"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rPr>
              <w:t>2,260,250</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r>
      <w:tr w:rsidR="00365540" w:rsidRPr="009525C4" w:rsidTr="00840583">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Decrease</w:t>
            </w:r>
          </w:p>
        </w:tc>
        <w:tc>
          <w:tcPr>
            <w:tcW w:w="1260" w:type="dxa"/>
          </w:tcPr>
          <w:p w:rsidR="00365540" w:rsidRPr="00840583" w:rsidRDefault="00365540" w:rsidP="00365540">
            <w:pPr>
              <w:pStyle w:val="acctfourfigures"/>
              <w:tabs>
                <w:tab w:val="clear" w:pos="765"/>
                <w:tab w:val="decimal" w:pos="1001"/>
              </w:tabs>
              <w:spacing w:line="240" w:lineRule="atLeast"/>
              <w:ind w:right="-23"/>
              <w:rPr>
                <w:szCs w:val="22"/>
                <w:rtl/>
                <w:cs/>
              </w:rPr>
            </w:pPr>
            <w:r w:rsidRPr="009525C4">
              <w:rPr>
                <w:szCs w:val="22"/>
                <w:cs/>
                <w:lang w:bidi="th-TH"/>
              </w:rPr>
              <w:t>(</w:t>
            </w:r>
            <w:r w:rsidRPr="009525C4">
              <w:rPr>
                <w:szCs w:val="22"/>
              </w:rPr>
              <w:t>2,260,250</w:t>
            </w:r>
            <w:r w:rsidRPr="009525C4">
              <w:rPr>
                <w:szCs w:val="22"/>
                <w:cs/>
                <w:lang w:bidi="th-TH"/>
              </w:rPr>
              <w:t>)</w:t>
            </w:r>
          </w:p>
        </w:tc>
        <w:tc>
          <w:tcPr>
            <w:tcW w:w="180" w:type="dxa"/>
          </w:tcPr>
          <w:p w:rsidR="00365540" w:rsidRPr="00840583" w:rsidRDefault="00365540" w:rsidP="00365540">
            <w:pPr>
              <w:tabs>
                <w:tab w:val="decimal" w:pos="911"/>
              </w:tabs>
              <w:spacing w:line="240" w:lineRule="atLeast"/>
              <w:rPr>
                <w:rFonts w:cs="Times New Roman"/>
                <w:szCs w:val="22"/>
                <w:lang w:val="en-GB" w:bidi="ar-SA"/>
              </w:rPr>
            </w:pPr>
          </w:p>
        </w:tc>
        <w:tc>
          <w:tcPr>
            <w:tcW w:w="1170" w:type="dxa"/>
          </w:tcPr>
          <w:p w:rsidR="00365540" w:rsidRPr="00840583" w:rsidRDefault="00365540" w:rsidP="00365540">
            <w:pPr>
              <w:pStyle w:val="acctfourfigures"/>
              <w:tabs>
                <w:tab w:val="clear" w:pos="765"/>
                <w:tab w:val="decimal" w:pos="1001"/>
              </w:tabs>
              <w:spacing w:line="240" w:lineRule="atLeast"/>
              <w:ind w:right="-79"/>
              <w:rPr>
                <w:szCs w:val="22"/>
                <w:lang w:val="en-US" w:bidi="th-TH"/>
              </w:rPr>
            </w:pPr>
            <w:r w:rsidRPr="009525C4">
              <w:rPr>
                <w:szCs w:val="22"/>
                <w:cs/>
                <w:lang w:bidi="th-TH"/>
              </w:rPr>
              <w:t>(</w:t>
            </w:r>
            <w:r w:rsidRPr="009525C4">
              <w:rPr>
                <w:szCs w:val="22"/>
              </w:rPr>
              <w:t>18,000</w:t>
            </w:r>
            <w:r w:rsidRPr="009525C4">
              <w:rPr>
                <w:szCs w:val="22"/>
                <w:cs/>
                <w:lang w:bidi="th-TH"/>
              </w:rPr>
              <w:t>)</w:t>
            </w:r>
          </w:p>
        </w:tc>
        <w:tc>
          <w:tcPr>
            <w:tcW w:w="180" w:type="dxa"/>
          </w:tcPr>
          <w:p w:rsidR="00365540" w:rsidRPr="00840583" w:rsidRDefault="00365540" w:rsidP="00365540">
            <w:pPr>
              <w:tabs>
                <w:tab w:val="decimal" w:pos="911"/>
              </w:tabs>
              <w:spacing w:line="240" w:lineRule="atLeast"/>
              <w:rPr>
                <w:rFonts w:cs="Times New Roman"/>
                <w:szCs w:val="22"/>
                <w:lang w:val="en-GB" w:bidi="ar-SA"/>
              </w:rPr>
            </w:pPr>
          </w:p>
        </w:tc>
        <w:tc>
          <w:tcPr>
            <w:tcW w:w="1170" w:type="dxa"/>
          </w:tcPr>
          <w:p w:rsidR="00365540" w:rsidRPr="00840583" w:rsidRDefault="00365540" w:rsidP="00365540">
            <w:pPr>
              <w:pStyle w:val="acctfourfigures"/>
              <w:tabs>
                <w:tab w:val="clear" w:pos="765"/>
                <w:tab w:val="decimal" w:pos="1001"/>
              </w:tabs>
              <w:spacing w:line="240" w:lineRule="atLeast"/>
              <w:ind w:right="-79"/>
              <w:rPr>
                <w:szCs w:val="22"/>
                <w:rtl/>
                <w:cs/>
              </w:rPr>
            </w:pPr>
            <w:r w:rsidRPr="009525C4">
              <w:rPr>
                <w:szCs w:val="22"/>
                <w:cs/>
                <w:lang w:bidi="th-TH"/>
              </w:rPr>
              <w:t>(</w:t>
            </w:r>
            <w:r w:rsidRPr="009525C4">
              <w:rPr>
                <w:szCs w:val="22"/>
              </w:rPr>
              <w:t>2,260,250</w:t>
            </w:r>
            <w:r w:rsidRPr="009525C4">
              <w:rPr>
                <w:szCs w:val="22"/>
                <w:cs/>
                <w:lang w:bidi="th-TH"/>
              </w:rPr>
              <w:t>)</w:t>
            </w:r>
          </w:p>
        </w:tc>
        <w:tc>
          <w:tcPr>
            <w:tcW w:w="180" w:type="dxa"/>
          </w:tcPr>
          <w:p w:rsidR="00365540" w:rsidRPr="00840583"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r>
      <w:tr w:rsidR="00365540" w:rsidRPr="009525C4" w:rsidTr="00FF2D16">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Exchange differences on translation</w:t>
            </w:r>
          </w:p>
        </w:tc>
        <w:tc>
          <w:tcPr>
            <w:tcW w:w="1260" w:type="dxa"/>
            <w:tcBorders>
              <w:bottom w:val="single" w:sz="4" w:space="0" w:color="auto"/>
            </w:tcBorders>
          </w:tcPr>
          <w:p w:rsidR="00365540" w:rsidRPr="00840583" w:rsidRDefault="00365540" w:rsidP="00365540">
            <w:pPr>
              <w:pStyle w:val="acctfourfigures"/>
              <w:tabs>
                <w:tab w:val="clear" w:pos="765"/>
                <w:tab w:val="decimal" w:pos="1001"/>
              </w:tabs>
              <w:spacing w:line="240" w:lineRule="atLeast"/>
              <w:ind w:right="-23"/>
              <w:rPr>
                <w:szCs w:val="22"/>
              </w:rPr>
            </w:pPr>
            <w:r w:rsidRPr="009525C4">
              <w:rPr>
                <w:szCs w:val="22"/>
                <w:cs/>
                <w:lang w:bidi="th-TH"/>
              </w:rPr>
              <w:t>(</w:t>
            </w:r>
            <w:r w:rsidRPr="009525C4">
              <w:rPr>
                <w:szCs w:val="22"/>
              </w:rPr>
              <w:t>3,229</w:t>
            </w:r>
            <w:r w:rsidRPr="009525C4">
              <w:rPr>
                <w:szCs w:val="22"/>
                <w:cs/>
                <w:lang w:bidi="th-TH"/>
              </w:rPr>
              <w:t>)</w:t>
            </w:r>
          </w:p>
        </w:tc>
        <w:tc>
          <w:tcPr>
            <w:tcW w:w="180" w:type="dxa"/>
          </w:tcPr>
          <w:p w:rsidR="00365540" w:rsidRPr="00840583" w:rsidRDefault="00365540" w:rsidP="00365540">
            <w:pPr>
              <w:tabs>
                <w:tab w:val="decimal" w:pos="911"/>
              </w:tabs>
              <w:spacing w:line="240" w:lineRule="atLeast"/>
              <w:rPr>
                <w:rFonts w:cs="Times New Roman"/>
                <w:szCs w:val="22"/>
                <w:lang w:val="en-GB" w:bidi="ar-SA"/>
              </w:rPr>
            </w:pPr>
          </w:p>
        </w:tc>
        <w:tc>
          <w:tcPr>
            <w:tcW w:w="1170" w:type="dxa"/>
            <w:tcBorders>
              <w:bottom w:val="single" w:sz="4" w:space="0" w:color="auto"/>
            </w:tcBorders>
          </w:tcPr>
          <w:p w:rsidR="00365540" w:rsidRPr="00840583" w:rsidRDefault="00365540" w:rsidP="00365540">
            <w:pPr>
              <w:pStyle w:val="acctfourfigures"/>
              <w:tabs>
                <w:tab w:val="clear" w:pos="765"/>
                <w:tab w:val="decimal" w:pos="1001"/>
              </w:tabs>
              <w:spacing w:line="240" w:lineRule="atLeast"/>
              <w:ind w:right="-79"/>
              <w:rPr>
                <w:szCs w:val="22"/>
                <w:lang w:val="en-US" w:bidi="th-TH"/>
              </w:rPr>
            </w:pPr>
            <w:r w:rsidRPr="009525C4">
              <w:rPr>
                <w:szCs w:val="22"/>
                <w:cs/>
                <w:lang w:bidi="th-TH"/>
              </w:rPr>
              <w:t>(</w:t>
            </w:r>
            <w:r w:rsidRPr="009525C4">
              <w:rPr>
                <w:szCs w:val="22"/>
              </w:rPr>
              <w:t>10,125</w:t>
            </w:r>
            <w:r w:rsidRPr="009525C4">
              <w:rPr>
                <w:szCs w:val="22"/>
                <w:cs/>
                <w:lang w:bidi="th-TH"/>
              </w:rPr>
              <w:t>)</w:t>
            </w:r>
          </w:p>
        </w:tc>
        <w:tc>
          <w:tcPr>
            <w:tcW w:w="180" w:type="dxa"/>
          </w:tcPr>
          <w:p w:rsidR="00365540" w:rsidRPr="00840583" w:rsidRDefault="00365540" w:rsidP="00365540">
            <w:pPr>
              <w:tabs>
                <w:tab w:val="decimal" w:pos="911"/>
              </w:tabs>
              <w:spacing w:line="240" w:lineRule="atLeast"/>
              <w:rPr>
                <w:rFonts w:cs="Times New Roman"/>
                <w:szCs w:val="22"/>
                <w:lang w:val="en-GB" w:bidi="ar-SA"/>
              </w:rPr>
            </w:pPr>
          </w:p>
        </w:tc>
        <w:tc>
          <w:tcPr>
            <w:tcW w:w="1170" w:type="dxa"/>
            <w:tcBorders>
              <w:bottom w:val="single" w:sz="4" w:space="0" w:color="auto"/>
            </w:tcBorders>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Borders>
              <w:bottom w:val="single" w:sz="4" w:space="0" w:color="auto"/>
            </w:tcBorders>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r>
      <w:tr w:rsidR="00365540" w:rsidRPr="009525C4" w:rsidTr="00FF2D16">
        <w:trPr>
          <w:cantSplit/>
        </w:trPr>
        <w:tc>
          <w:tcPr>
            <w:tcW w:w="3870" w:type="dxa"/>
          </w:tcPr>
          <w:p w:rsidR="00365540" w:rsidRPr="009525C4" w:rsidRDefault="00365540" w:rsidP="00365540">
            <w:pPr>
              <w:spacing w:line="240" w:lineRule="atLeast"/>
              <w:rPr>
                <w:rFonts w:cs="Times New Roman"/>
                <w:b/>
                <w:bCs/>
                <w:szCs w:val="22"/>
              </w:rPr>
            </w:pPr>
            <w:r w:rsidRPr="009525C4">
              <w:rPr>
                <w:rFonts w:cs="Times New Roman"/>
                <w:b/>
                <w:bCs/>
                <w:szCs w:val="22"/>
              </w:rPr>
              <w:t xml:space="preserve">At 31 March </w:t>
            </w:r>
            <w:r>
              <w:rPr>
                <w:rFonts w:cs="Times New Roman"/>
                <w:b/>
                <w:bCs/>
                <w:szCs w:val="22"/>
              </w:rPr>
              <w:t>2019 / 2018</w:t>
            </w:r>
          </w:p>
        </w:tc>
        <w:tc>
          <w:tcPr>
            <w:tcW w:w="1260" w:type="dxa"/>
            <w:tcBorders>
              <w:top w:val="single" w:sz="4" w:space="0" w:color="auto"/>
              <w:bottom w:val="double" w:sz="4" w:space="0" w:color="auto"/>
            </w:tcBorders>
          </w:tcPr>
          <w:p w:rsidR="00365540" w:rsidRPr="009525C4" w:rsidRDefault="00365540" w:rsidP="00365540">
            <w:pPr>
              <w:pStyle w:val="acctfourfigures"/>
              <w:tabs>
                <w:tab w:val="clear" w:pos="765"/>
                <w:tab w:val="decimal" w:pos="1001"/>
              </w:tabs>
              <w:spacing w:line="240" w:lineRule="atLeast"/>
              <w:ind w:right="-23"/>
              <w:rPr>
                <w:b/>
                <w:bCs/>
                <w:szCs w:val="22"/>
              </w:rPr>
            </w:pPr>
            <w:r w:rsidRPr="009525C4">
              <w:rPr>
                <w:b/>
                <w:bCs/>
                <w:szCs w:val="22"/>
              </w:rPr>
              <w:t>140,434</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Borders>
              <w:top w:val="single" w:sz="4" w:space="0" w:color="auto"/>
              <w:bottom w:val="double" w:sz="4" w:space="0" w:color="auto"/>
            </w:tcBorders>
          </w:tcPr>
          <w:p w:rsidR="00365540" w:rsidRPr="009525C4" w:rsidRDefault="00365540" w:rsidP="00365540">
            <w:pPr>
              <w:pStyle w:val="acctfourfigures"/>
              <w:tabs>
                <w:tab w:val="clear" w:pos="765"/>
                <w:tab w:val="decimal" w:pos="1001"/>
              </w:tabs>
              <w:spacing w:line="240" w:lineRule="atLeast"/>
              <w:ind w:right="-23"/>
              <w:rPr>
                <w:b/>
                <w:bCs/>
                <w:szCs w:val="22"/>
                <w:lang w:val="en-US" w:bidi="th-TH"/>
              </w:rPr>
            </w:pPr>
            <w:r w:rsidRPr="009525C4">
              <w:rPr>
                <w:b/>
                <w:bCs/>
                <w:szCs w:val="22"/>
                <w:lang w:val="en-US" w:bidi="th-TH"/>
              </w:rPr>
              <w:t>137,883</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r>
      <w:tr w:rsidR="00365540" w:rsidRPr="009525C4" w:rsidTr="003E77AD">
        <w:trPr>
          <w:cantSplit/>
        </w:trPr>
        <w:tc>
          <w:tcPr>
            <w:tcW w:w="3870" w:type="dxa"/>
          </w:tcPr>
          <w:p w:rsidR="00365540" w:rsidRPr="00840583" w:rsidRDefault="00365540" w:rsidP="00365540">
            <w:pPr>
              <w:spacing w:line="240" w:lineRule="atLeast"/>
              <w:rPr>
                <w:rFonts w:cs="Times New Roman"/>
                <w:szCs w:val="22"/>
              </w:rPr>
            </w:pPr>
          </w:p>
        </w:tc>
        <w:tc>
          <w:tcPr>
            <w:tcW w:w="1260" w:type="dxa"/>
            <w:tcBorders>
              <w:top w:val="double" w:sz="4" w:space="0" w:color="auto"/>
            </w:tcBorders>
          </w:tcPr>
          <w:p w:rsidR="00365540" w:rsidRPr="00840583"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840583" w:rsidRDefault="00365540" w:rsidP="00365540">
            <w:pPr>
              <w:tabs>
                <w:tab w:val="decimal" w:pos="911"/>
              </w:tabs>
              <w:spacing w:line="240" w:lineRule="atLeast"/>
              <w:rPr>
                <w:rFonts w:cs="Times New Roman"/>
                <w:szCs w:val="22"/>
                <w:lang w:val="en-GB" w:bidi="ar-SA"/>
              </w:rPr>
            </w:pPr>
          </w:p>
        </w:tc>
        <w:tc>
          <w:tcPr>
            <w:tcW w:w="1170" w:type="dxa"/>
            <w:tcBorders>
              <w:top w:val="double" w:sz="4" w:space="0" w:color="auto"/>
            </w:tcBorders>
          </w:tcPr>
          <w:p w:rsidR="00365540" w:rsidRPr="00840583"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840583" w:rsidRDefault="00365540" w:rsidP="00365540">
            <w:pPr>
              <w:tabs>
                <w:tab w:val="decimal" w:pos="911"/>
              </w:tabs>
              <w:spacing w:line="240" w:lineRule="atLeast"/>
              <w:rPr>
                <w:rFonts w:cs="Times New Roman"/>
                <w:szCs w:val="22"/>
                <w:lang w:val="en-GB" w:bidi="ar-SA"/>
              </w:rPr>
            </w:pPr>
          </w:p>
        </w:tc>
        <w:tc>
          <w:tcPr>
            <w:tcW w:w="1170" w:type="dxa"/>
            <w:tcBorders>
              <w:top w:val="double" w:sz="4" w:space="0" w:color="auto"/>
            </w:tcBorders>
          </w:tcPr>
          <w:p w:rsidR="00365540" w:rsidRPr="00840583"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840583" w:rsidRDefault="00365540" w:rsidP="00365540">
            <w:pPr>
              <w:spacing w:line="240" w:lineRule="atLeast"/>
              <w:rPr>
                <w:rFonts w:cs="Times New Roman"/>
                <w:szCs w:val="22"/>
                <w:lang w:val="en-GB" w:bidi="ar-SA"/>
              </w:rPr>
            </w:pPr>
          </w:p>
        </w:tc>
        <w:tc>
          <w:tcPr>
            <w:tcW w:w="1181" w:type="dxa"/>
            <w:tcBorders>
              <w:top w:val="double" w:sz="4" w:space="0" w:color="auto"/>
            </w:tcBorders>
          </w:tcPr>
          <w:p w:rsidR="00365540" w:rsidRPr="00840583" w:rsidRDefault="00365540" w:rsidP="00365540">
            <w:pPr>
              <w:tabs>
                <w:tab w:val="decimal" w:pos="652"/>
              </w:tabs>
              <w:spacing w:line="240" w:lineRule="atLeast"/>
              <w:ind w:right="11"/>
              <w:rPr>
                <w:rFonts w:cs="Times New Roman"/>
                <w:szCs w:val="22"/>
                <w:lang w:val="en-GB" w:bidi="ar-SA"/>
              </w:rPr>
            </w:pPr>
          </w:p>
        </w:tc>
      </w:tr>
      <w:tr w:rsidR="007124E6" w:rsidRPr="009525C4" w:rsidTr="003E77AD">
        <w:trPr>
          <w:cantSplit/>
        </w:trPr>
        <w:tc>
          <w:tcPr>
            <w:tcW w:w="3870" w:type="dxa"/>
          </w:tcPr>
          <w:p w:rsidR="007124E6" w:rsidRPr="00840583" w:rsidRDefault="007124E6" w:rsidP="00365540">
            <w:pPr>
              <w:spacing w:line="240" w:lineRule="atLeast"/>
              <w:rPr>
                <w:rFonts w:cs="Times New Roman"/>
                <w:szCs w:val="22"/>
              </w:rPr>
            </w:pPr>
          </w:p>
        </w:tc>
        <w:tc>
          <w:tcPr>
            <w:tcW w:w="1260" w:type="dxa"/>
          </w:tcPr>
          <w:p w:rsidR="007124E6" w:rsidRPr="00840583" w:rsidRDefault="007124E6" w:rsidP="00365540">
            <w:pPr>
              <w:tabs>
                <w:tab w:val="decimal" w:pos="652"/>
              </w:tabs>
              <w:spacing w:line="240" w:lineRule="atLeast"/>
              <w:ind w:right="11"/>
              <w:rPr>
                <w:rFonts w:cs="Times New Roman"/>
                <w:szCs w:val="22"/>
                <w:lang w:val="en-GB" w:bidi="ar-SA"/>
              </w:rPr>
            </w:pPr>
          </w:p>
        </w:tc>
        <w:tc>
          <w:tcPr>
            <w:tcW w:w="180" w:type="dxa"/>
          </w:tcPr>
          <w:p w:rsidR="007124E6" w:rsidRPr="00840583" w:rsidRDefault="007124E6" w:rsidP="00365540">
            <w:pPr>
              <w:tabs>
                <w:tab w:val="decimal" w:pos="911"/>
              </w:tabs>
              <w:spacing w:line="240" w:lineRule="atLeast"/>
              <w:rPr>
                <w:rFonts w:cs="Times New Roman"/>
                <w:szCs w:val="22"/>
                <w:lang w:val="en-GB" w:bidi="ar-SA"/>
              </w:rPr>
            </w:pPr>
          </w:p>
        </w:tc>
        <w:tc>
          <w:tcPr>
            <w:tcW w:w="1170" w:type="dxa"/>
          </w:tcPr>
          <w:p w:rsidR="007124E6" w:rsidRPr="00840583" w:rsidRDefault="007124E6" w:rsidP="00365540">
            <w:pPr>
              <w:tabs>
                <w:tab w:val="decimal" w:pos="652"/>
              </w:tabs>
              <w:spacing w:line="240" w:lineRule="atLeast"/>
              <w:ind w:right="11"/>
              <w:rPr>
                <w:rFonts w:cs="Times New Roman"/>
                <w:szCs w:val="22"/>
                <w:lang w:val="en-GB" w:bidi="ar-SA"/>
              </w:rPr>
            </w:pPr>
          </w:p>
        </w:tc>
        <w:tc>
          <w:tcPr>
            <w:tcW w:w="180" w:type="dxa"/>
          </w:tcPr>
          <w:p w:rsidR="007124E6" w:rsidRPr="00840583" w:rsidRDefault="007124E6" w:rsidP="00365540">
            <w:pPr>
              <w:tabs>
                <w:tab w:val="decimal" w:pos="911"/>
              </w:tabs>
              <w:spacing w:line="240" w:lineRule="atLeast"/>
              <w:rPr>
                <w:rFonts w:cs="Times New Roman"/>
                <w:szCs w:val="22"/>
                <w:lang w:val="en-GB" w:bidi="ar-SA"/>
              </w:rPr>
            </w:pPr>
          </w:p>
        </w:tc>
        <w:tc>
          <w:tcPr>
            <w:tcW w:w="1170" w:type="dxa"/>
          </w:tcPr>
          <w:p w:rsidR="007124E6" w:rsidRPr="00840583" w:rsidRDefault="007124E6" w:rsidP="00365540">
            <w:pPr>
              <w:tabs>
                <w:tab w:val="decimal" w:pos="652"/>
              </w:tabs>
              <w:spacing w:line="240" w:lineRule="atLeast"/>
              <w:ind w:right="11"/>
              <w:rPr>
                <w:rFonts w:cs="Times New Roman"/>
                <w:szCs w:val="22"/>
                <w:lang w:val="en-GB" w:bidi="ar-SA"/>
              </w:rPr>
            </w:pPr>
          </w:p>
        </w:tc>
        <w:tc>
          <w:tcPr>
            <w:tcW w:w="180" w:type="dxa"/>
          </w:tcPr>
          <w:p w:rsidR="007124E6" w:rsidRPr="00840583" w:rsidRDefault="007124E6" w:rsidP="00365540">
            <w:pPr>
              <w:spacing w:line="240" w:lineRule="atLeast"/>
              <w:rPr>
                <w:rFonts w:cs="Times New Roman"/>
                <w:szCs w:val="22"/>
                <w:lang w:val="en-GB" w:bidi="ar-SA"/>
              </w:rPr>
            </w:pPr>
          </w:p>
        </w:tc>
        <w:tc>
          <w:tcPr>
            <w:tcW w:w="1181" w:type="dxa"/>
          </w:tcPr>
          <w:p w:rsidR="007124E6" w:rsidRPr="00840583" w:rsidRDefault="007124E6" w:rsidP="00365540">
            <w:pPr>
              <w:tabs>
                <w:tab w:val="decimal" w:pos="652"/>
              </w:tabs>
              <w:spacing w:line="240" w:lineRule="atLeast"/>
              <w:ind w:right="11"/>
              <w:rPr>
                <w:rFonts w:cs="Times New Roman"/>
                <w:szCs w:val="22"/>
                <w:lang w:val="en-GB" w:bidi="ar-SA"/>
              </w:rPr>
            </w:pPr>
          </w:p>
        </w:tc>
      </w:tr>
      <w:tr w:rsidR="00365540" w:rsidRPr="009525C4" w:rsidTr="00840583">
        <w:trPr>
          <w:cantSplit/>
        </w:trPr>
        <w:tc>
          <w:tcPr>
            <w:tcW w:w="3870" w:type="dxa"/>
          </w:tcPr>
          <w:p w:rsidR="00365540" w:rsidRPr="009525C4" w:rsidRDefault="00365540" w:rsidP="00365540">
            <w:pPr>
              <w:spacing w:line="240" w:lineRule="atLeast"/>
              <w:rPr>
                <w:rFonts w:cs="Times New Roman"/>
                <w:b/>
                <w:bCs/>
                <w:szCs w:val="22"/>
              </w:rPr>
            </w:pPr>
            <w:r w:rsidRPr="009525C4">
              <w:rPr>
                <w:rFonts w:cs="Times New Roman"/>
                <w:b/>
                <w:bCs/>
                <w:szCs w:val="22"/>
              </w:rPr>
              <w:lastRenderedPageBreak/>
              <w:t>Long</w:t>
            </w:r>
            <w:r w:rsidRPr="009525C4">
              <w:rPr>
                <w:rFonts w:cs="Times New Roman"/>
                <w:b/>
                <w:bCs/>
                <w:szCs w:val="22"/>
                <w:cs/>
              </w:rPr>
              <w:t>-</w:t>
            </w:r>
            <w:r w:rsidRPr="009525C4">
              <w:rPr>
                <w:rFonts w:cs="Times New Roman"/>
                <w:b/>
                <w:bCs/>
                <w:szCs w:val="22"/>
              </w:rPr>
              <w:t>term loans</w:t>
            </w:r>
            <w:r w:rsidRPr="009525C4" w:rsidDel="004B58B7">
              <w:rPr>
                <w:rFonts w:cs="Times New Roman"/>
                <w:b/>
                <w:bCs/>
                <w:szCs w:val="22"/>
                <w:cs/>
              </w:rPr>
              <w:t xml:space="preserve"> </w:t>
            </w:r>
          </w:p>
        </w:tc>
        <w:tc>
          <w:tcPr>
            <w:tcW w:w="1260" w:type="dxa"/>
          </w:tcPr>
          <w:p w:rsidR="00365540" w:rsidRPr="009525C4"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szCs w:val="22"/>
                <w:lang w:val="en-GB" w:bidi="ar-SA"/>
              </w:rPr>
            </w:pPr>
          </w:p>
        </w:tc>
      </w:tr>
      <w:tr w:rsidR="00365540" w:rsidRPr="009525C4" w:rsidTr="00840583">
        <w:trPr>
          <w:cantSplit/>
        </w:trPr>
        <w:tc>
          <w:tcPr>
            <w:tcW w:w="3870" w:type="dxa"/>
          </w:tcPr>
          <w:p w:rsidR="00365540" w:rsidRPr="009525C4" w:rsidRDefault="00365540" w:rsidP="00365540">
            <w:pPr>
              <w:spacing w:line="240" w:lineRule="atLeast"/>
              <w:rPr>
                <w:rFonts w:cs="Times New Roman"/>
                <w:b/>
                <w:bCs/>
                <w:szCs w:val="22"/>
              </w:rPr>
            </w:pPr>
            <w:r w:rsidRPr="009525C4">
              <w:rPr>
                <w:rFonts w:cs="Times New Roman"/>
                <w:b/>
                <w:bCs/>
                <w:szCs w:val="22"/>
              </w:rPr>
              <w:t>Subsidiaries</w:t>
            </w:r>
          </w:p>
        </w:tc>
        <w:tc>
          <w:tcPr>
            <w:tcW w:w="1260" w:type="dxa"/>
          </w:tcPr>
          <w:p w:rsidR="00365540" w:rsidRPr="009525C4"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val="en-GB" w:bidi="ar-SA"/>
              </w:rPr>
            </w:pP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tabs>
                <w:tab w:val="decimal" w:pos="652"/>
              </w:tabs>
              <w:spacing w:line="240" w:lineRule="atLeast"/>
              <w:ind w:right="11"/>
              <w:rPr>
                <w:rFonts w:cs="Times New Roman"/>
                <w:szCs w:val="22"/>
                <w:lang w:val="en-GB" w:bidi="ar-SA"/>
              </w:rPr>
            </w:pPr>
          </w:p>
        </w:tc>
      </w:tr>
      <w:tr w:rsidR="00365540" w:rsidRPr="009525C4" w:rsidTr="00840583">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At 1 October</w:t>
            </w:r>
            <w:r>
              <w:rPr>
                <w:rFonts w:cs="Times New Roman"/>
                <w:szCs w:val="22"/>
              </w:rPr>
              <w:t xml:space="preserve"> 2018 / 2017</w:t>
            </w:r>
          </w:p>
        </w:tc>
        <w:tc>
          <w:tcPr>
            <w:tcW w:w="1260" w:type="dxa"/>
          </w:tcPr>
          <w:p w:rsidR="00365540" w:rsidRPr="009525C4" w:rsidRDefault="00365540" w:rsidP="00365540">
            <w:pPr>
              <w:tabs>
                <w:tab w:val="decimal" w:pos="652"/>
              </w:tabs>
              <w:spacing w:line="240" w:lineRule="atLeast"/>
              <w:ind w:right="11"/>
              <w:rPr>
                <w:rFonts w:cs="Times New Roman"/>
                <w:szCs w:val="22"/>
                <w:lang w:bidi="ar-SA"/>
              </w:rPr>
            </w:pPr>
            <w:r w:rsidRPr="009525C4">
              <w:rPr>
                <w:rFonts w:cs="Times New Roman"/>
                <w:szCs w:val="22"/>
                <w:cs/>
                <w:lang w:val="en-GB"/>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lang w:bidi="ar-SA"/>
              </w:rPr>
            </w:pPr>
            <w:r w:rsidRPr="009525C4">
              <w:rPr>
                <w:rFonts w:cs="Times New Roman"/>
                <w:szCs w:val="22"/>
                <w:cs/>
                <w:lang w:val="en-GB"/>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rPr>
              <w:t>10,703,500</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rPr>
              <w:t>12,638,500</w:t>
            </w:r>
          </w:p>
        </w:tc>
      </w:tr>
      <w:tr w:rsidR="00365540" w:rsidRPr="009525C4" w:rsidTr="00840583">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Increase</w:t>
            </w:r>
          </w:p>
        </w:tc>
        <w:tc>
          <w:tcPr>
            <w:tcW w:w="1260"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cs/>
                <w:lang w:val="en-GB"/>
              </w:rPr>
            </w:pPr>
            <w:r w:rsidRPr="009525C4">
              <w:rPr>
                <w:rFonts w:cs="Times New Roman"/>
                <w:szCs w:val="22"/>
                <w:cs/>
                <w:lang w:val="en-GB"/>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pStyle w:val="acctfourfigures"/>
              <w:tabs>
                <w:tab w:val="clear" w:pos="765"/>
                <w:tab w:val="decimal" w:pos="1001"/>
              </w:tabs>
              <w:spacing w:line="240" w:lineRule="atLeast"/>
              <w:ind w:right="-23"/>
              <w:rPr>
                <w:szCs w:val="22"/>
              </w:rPr>
            </w:pPr>
            <w:r w:rsidRPr="006F0E79">
              <w:rPr>
                <w:szCs w:val="22"/>
              </w:rPr>
              <w:t>1,348,000</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pStyle w:val="acctfourfigures"/>
              <w:tabs>
                <w:tab w:val="clear" w:pos="765"/>
                <w:tab w:val="decimal" w:pos="1001"/>
              </w:tabs>
              <w:spacing w:line="240" w:lineRule="atLeast"/>
              <w:ind w:right="-23"/>
              <w:rPr>
                <w:szCs w:val="22"/>
              </w:rPr>
            </w:pPr>
            <w:r>
              <w:rPr>
                <w:szCs w:val="22"/>
              </w:rPr>
              <w:t>85,000</w:t>
            </w:r>
          </w:p>
        </w:tc>
      </w:tr>
      <w:tr w:rsidR="00365540" w:rsidRPr="009525C4" w:rsidTr="00840583">
        <w:trPr>
          <w:cantSplit/>
        </w:trPr>
        <w:tc>
          <w:tcPr>
            <w:tcW w:w="3870" w:type="dxa"/>
          </w:tcPr>
          <w:p w:rsidR="00365540" w:rsidRPr="009525C4" w:rsidRDefault="00365540" w:rsidP="00365540">
            <w:pPr>
              <w:spacing w:line="240" w:lineRule="atLeast"/>
              <w:rPr>
                <w:rFonts w:cs="Times New Roman"/>
                <w:szCs w:val="22"/>
              </w:rPr>
            </w:pPr>
            <w:r w:rsidRPr="009525C4">
              <w:rPr>
                <w:rFonts w:cs="Times New Roman"/>
                <w:szCs w:val="22"/>
              </w:rPr>
              <w:t>Decrease</w:t>
            </w:r>
          </w:p>
        </w:tc>
        <w:tc>
          <w:tcPr>
            <w:tcW w:w="1260" w:type="dxa"/>
          </w:tcPr>
          <w:p w:rsidR="00365540" w:rsidRPr="009525C4" w:rsidRDefault="00365540" w:rsidP="00365540">
            <w:pPr>
              <w:tabs>
                <w:tab w:val="decimal" w:pos="652"/>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tabs>
                <w:tab w:val="decimal" w:pos="652"/>
              </w:tabs>
              <w:spacing w:line="240" w:lineRule="atLeast"/>
              <w:ind w:right="11"/>
              <w:rPr>
                <w:rFonts w:cs="Times New Roman"/>
                <w:szCs w:val="22"/>
                <w:cs/>
                <w:lang w:val="en-GB"/>
              </w:rPr>
            </w:pPr>
            <w:r w:rsidRPr="009525C4">
              <w:rPr>
                <w:rFonts w:cs="Times New Roman"/>
                <w:szCs w:val="22"/>
                <w:cs/>
                <w:lang w:val="en-GB"/>
              </w:rPr>
              <w:t>-</w:t>
            </w:r>
          </w:p>
        </w:tc>
        <w:tc>
          <w:tcPr>
            <w:tcW w:w="180" w:type="dxa"/>
          </w:tcPr>
          <w:p w:rsidR="00365540" w:rsidRPr="009525C4" w:rsidRDefault="00365540" w:rsidP="00365540">
            <w:pPr>
              <w:tabs>
                <w:tab w:val="decimal" w:pos="911"/>
              </w:tabs>
              <w:spacing w:line="240" w:lineRule="atLeast"/>
              <w:rPr>
                <w:rFonts w:cs="Times New Roman"/>
                <w:szCs w:val="22"/>
                <w:lang w:val="en-GB" w:bidi="ar-SA"/>
              </w:rPr>
            </w:pPr>
          </w:p>
        </w:tc>
        <w:tc>
          <w:tcPr>
            <w:tcW w:w="1170" w:type="dxa"/>
          </w:tcPr>
          <w:p w:rsidR="00365540" w:rsidRPr="009525C4" w:rsidRDefault="00365540" w:rsidP="00365540">
            <w:pPr>
              <w:pStyle w:val="acctfourfigures"/>
              <w:tabs>
                <w:tab w:val="clear" w:pos="765"/>
                <w:tab w:val="decimal" w:pos="1001"/>
              </w:tabs>
              <w:spacing w:line="240" w:lineRule="atLeast"/>
              <w:ind w:right="-23"/>
              <w:rPr>
                <w:szCs w:val="22"/>
              </w:rPr>
            </w:pPr>
            <w:r>
              <w:rPr>
                <w:szCs w:val="22"/>
              </w:rPr>
              <w:t>(940,000)</w:t>
            </w:r>
          </w:p>
        </w:tc>
        <w:tc>
          <w:tcPr>
            <w:tcW w:w="180" w:type="dxa"/>
          </w:tcPr>
          <w:p w:rsidR="00365540" w:rsidRPr="009525C4" w:rsidRDefault="00365540" w:rsidP="00365540">
            <w:pPr>
              <w:spacing w:line="240" w:lineRule="atLeast"/>
              <w:rPr>
                <w:rFonts w:cs="Times New Roman"/>
                <w:szCs w:val="22"/>
                <w:lang w:val="en-GB" w:bidi="ar-SA"/>
              </w:rPr>
            </w:pPr>
          </w:p>
        </w:tc>
        <w:tc>
          <w:tcPr>
            <w:tcW w:w="1181" w:type="dxa"/>
          </w:tcPr>
          <w:p w:rsidR="00365540" w:rsidRPr="009525C4" w:rsidRDefault="00365540" w:rsidP="00365540">
            <w:pPr>
              <w:pStyle w:val="acctfourfigures"/>
              <w:tabs>
                <w:tab w:val="clear" w:pos="765"/>
                <w:tab w:val="decimal" w:pos="1001"/>
              </w:tabs>
              <w:spacing w:line="240" w:lineRule="atLeast"/>
              <w:ind w:right="-23"/>
              <w:rPr>
                <w:szCs w:val="22"/>
              </w:rPr>
            </w:pPr>
            <w:r w:rsidRPr="009525C4">
              <w:rPr>
                <w:szCs w:val="22"/>
                <w:cs/>
                <w:lang w:bidi="th-TH"/>
              </w:rPr>
              <w:t>(</w:t>
            </w:r>
            <w:r w:rsidRPr="009525C4">
              <w:rPr>
                <w:szCs w:val="22"/>
              </w:rPr>
              <w:t>93</w:t>
            </w:r>
            <w:r>
              <w:rPr>
                <w:szCs w:val="22"/>
              </w:rPr>
              <w:t>5</w:t>
            </w:r>
            <w:r w:rsidRPr="009525C4">
              <w:rPr>
                <w:szCs w:val="22"/>
              </w:rPr>
              <w:t>,</w:t>
            </w:r>
            <w:r>
              <w:rPr>
                <w:szCs w:val="22"/>
              </w:rPr>
              <w:t>00</w:t>
            </w:r>
            <w:r w:rsidRPr="009525C4">
              <w:rPr>
                <w:szCs w:val="22"/>
              </w:rPr>
              <w:t>0</w:t>
            </w:r>
            <w:r w:rsidRPr="009525C4">
              <w:rPr>
                <w:szCs w:val="22"/>
                <w:cs/>
                <w:lang w:bidi="th-TH"/>
              </w:rPr>
              <w:t>)</w:t>
            </w:r>
          </w:p>
        </w:tc>
      </w:tr>
      <w:tr w:rsidR="00365540" w:rsidRPr="009525C4" w:rsidTr="00840583">
        <w:trPr>
          <w:cantSplit/>
        </w:trPr>
        <w:tc>
          <w:tcPr>
            <w:tcW w:w="3870" w:type="dxa"/>
          </w:tcPr>
          <w:p w:rsidR="00365540" w:rsidRPr="009525C4" w:rsidRDefault="00365540" w:rsidP="00365540">
            <w:pPr>
              <w:spacing w:line="240" w:lineRule="atLeast"/>
              <w:rPr>
                <w:rFonts w:cs="Times New Roman"/>
                <w:b/>
                <w:bCs/>
                <w:szCs w:val="22"/>
              </w:rPr>
            </w:pPr>
            <w:r w:rsidRPr="009525C4">
              <w:rPr>
                <w:rFonts w:cs="Times New Roman"/>
                <w:b/>
                <w:bCs/>
                <w:szCs w:val="22"/>
              </w:rPr>
              <w:t xml:space="preserve">At 31 March </w:t>
            </w:r>
            <w:r>
              <w:rPr>
                <w:rFonts w:cs="Times New Roman"/>
                <w:b/>
                <w:bCs/>
                <w:szCs w:val="22"/>
              </w:rPr>
              <w:t>2019 / 2018</w:t>
            </w:r>
          </w:p>
        </w:tc>
        <w:tc>
          <w:tcPr>
            <w:tcW w:w="1260"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365540" w:rsidRPr="009525C4" w:rsidRDefault="00365540" w:rsidP="00365540">
            <w:pPr>
              <w:spacing w:line="240" w:lineRule="atLeast"/>
              <w:rPr>
                <w:rFonts w:cs="Times New Roman"/>
                <w:b/>
                <w:bCs/>
                <w:szCs w:val="22"/>
                <w:lang w:val="en-GB" w:bidi="ar-SA"/>
              </w:rPr>
            </w:pPr>
          </w:p>
        </w:tc>
        <w:tc>
          <w:tcPr>
            <w:tcW w:w="1170"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365540" w:rsidRPr="009525C4" w:rsidRDefault="00365540" w:rsidP="00365540">
            <w:pPr>
              <w:tabs>
                <w:tab w:val="decimal" w:pos="911"/>
              </w:tabs>
              <w:spacing w:line="240" w:lineRule="atLeast"/>
              <w:rPr>
                <w:rFonts w:cs="Times New Roman"/>
                <w:b/>
                <w:bCs/>
                <w:szCs w:val="22"/>
                <w:lang w:val="en-GB" w:bidi="ar-SA"/>
              </w:rPr>
            </w:pPr>
          </w:p>
        </w:tc>
        <w:tc>
          <w:tcPr>
            <w:tcW w:w="1170"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lang w:val="en-GB" w:bidi="ar-SA"/>
              </w:rPr>
              <w:t>11,111,500</w:t>
            </w:r>
          </w:p>
        </w:tc>
        <w:tc>
          <w:tcPr>
            <w:tcW w:w="180" w:type="dxa"/>
          </w:tcPr>
          <w:p w:rsidR="00365540" w:rsidRPr="009525C4" w:rsidRDefault="00365540" w:rsidP="00365540">
            <w:pPr>
              <w:tabs>
                <w:tab w:val="decimal" w:pos="911"/>
              </w:tabs>
              <w:spacing w:line="240" w:lineRule="atLeast"/>
              <w:rPr>
                <w:rFonts w:cs="Times New Roman"/>
                <w:b/>
                <w:bCs/>
                <w:szCs w:val="22"/>
                <w:lang w:val="en-GB" w:bidi="ar-SA"/>
              </w:rPr>
            </w:pPr>
          </w:p>
        </w:tc>
        <w:tc>
          <w:tcPr>
            <w:tcW w:w="1181" w:type="dxa"/>
            <w:tcBorders>
              <w:top w:val="single" w:sz="4" w:space="0" w:color="auto"/>
              <w:bottom w:val="double" w:sz="4" w:space="0" w:color="auto"/>
            </w:tcBorders>
          </w:tcPr>
          <w:p w:rsidR="00365540" w:rsidRPr="009525C4" w:rsidRDefault="00365540" w:rsidP="00365540">
            <w:pPr>
              <w:tabs>
                <w:tab w:val="decimal" w:pos="652"/>
              </w:tabs>
              <w:spacing w:line="240" w:lineRule="atLeast"/>
              <w:ind w:right="11"/>
              <w:rPr>
                <w:rFonts w:cs="Times New Roman"/>
                <w:b/>
                <w:bCs/>
                <w:szCs w:val="22"/>
                <w:lang w:val="en-GB" w:bidi="ar-SA"/>
              </w:rPr>
            </w:pPr>
            <w:r w:rsidRPr="009525C4">
              <w:rPr>
                <w:rFonts w:cs="Times New Roman"/>
                <w:b/>
                <w:bCs/>
                <w:szCs w:val="22"/>
                <w:lang w:val="en-GB" w:bidi="ar-SA"/>
              </w:rPr>
              <w:t>11,788,500</w:t>
            </w:r>
          </w:p>
        </w:tc>
      </w:tr>
    </w:tbl>
    <w:p w:rsidR="00232073" w:rsidRPr="009525C4" w:rsidRDefault="00232073">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C4DF2" w:rsidRPr="009525C4" w:rsidTr="00FB55C6">
        <w:trPr>
          <w:cantSplit/>
          <w:tblHeader/>
        </w:trPr>
        <w:tc>
          <w:tcPr>
            <w:tcW w:w="3960" w:type="dxa"/>
            <w:vAlign w:val="bottom"/>
          </w:tcPr>
          <w:p w:rsidR="001C4DF2" w:rsidRPr="009525C4" w:rsidRDefault="00EA54EE" w:rsidP="00650F89">
            <w:pPr>
              <w:spacing w:line="240" w:lineRule="atLeast"/>
              <w:ind w:left="281" w:hanging="281"/>
              <w:rPr>
                <w:rFonts w:cs="Times New Roman"/>
                <w:b/>
                <w:bCs/>
                <w:i/>
                <w:iCs/>
                <w:szCs w:val="22"/>
              </w:rPr>
            </w:pPr>
            <w:r w:rsidRPr="009525C4">
              <w:rPr>
                <w:rFonts w:cs="Times New Roman"/>
                <w:b/>
                <w:bCs/>
                <w:i/>
                <w:iCs/>
                <w:szCs w:val="22"/>
              </w:rPr>
              <w:t xml:space="preserve">Restricted deposit at </w:t>
            </w:r>
            <w:r w:rsidR="00010C9D" w:rsidRPr="009525C4">
              <w:rPr>
                <w:rFonts w:cs="Times New Roman"/>
                <w:b/>
                <w:bCs/>
                <w:i/>
                <w:iCs/>
                <w:szCs w:val="22"/>
              </w:rPr>
              <w:t>financial institution</w:t>
            </w:r>
          </w:p>
        </w:tc>
        <w:tc>
          <w:tcPr>
            <w:tcW w:w="2520" w:type="dxa"/>
            <w:gridSpan w:val="3"/>
          </w:tcPr>
          <w:p w:rsidR="001C4DF2" w:rsidRPr="009525C4" w:rsidRDefault="001C4DF2" w:rsidP="00650F89">
            <w:pPr>
              <w:pStyle w:val="acctmergecolhdg"/>
              <w:spacing w:line="240" w:lineRule="atLeast"/>
              <w:rPr>
                <w:szCs w:val="22"/>
              </w:rPr>
            </w:pPr>
            <w:r w:rsidRPr="009525C4">
              <w:rPr>
                <w:szCs w:val="22"/>
              </w:rPr>
              <w:t xml:space="preserve">Consolidated </w:t>
            </w:r>
          </w:p>
          <w:p w:rsidR="001C4DF2" w:rsidRPr="009525C4" w:rsidRDefault="001C4DF2" w:rsidP="00650F89">
            <w:pPr>
              <w:pStyle w:val="acctmergecolhdg"/>
              <w:spacing w:line="240" w:lineRule="atLeast"/>
              <w:rPr>
                <w:szCs w:val="22"/>
              </w:rPr>
            </w:pPr>
            <w:r w:rsidRPr="009525C4">
              <w:rPr>
                <w:szCs w:val="22"/>
              </w:rPr>
              <w:t xml:space="preserve">financial statements </w:t>
            </w:r>
          </w:p>
        </w:tc>
        <w:tc>
          <w:tcPr>
            <w:tcW w:w="180" w:type="dxa"/>
          </w:tcPr>
          <w:p w:rsidR="001C4DF2" w:rsidRPr="009525C4" w:rsidRDefault="001C4DF2" w:rsidP="00650F89">
            <w:pPr>
              <w:pStyle w:val="acctmergecolhdg"/>
              <w:spacing w:line="240" w:lineRule="atLeast"/>
              <w:rPr>
                <w:szCs w:val="22"/>
              </w:rPr>
            </w:pPr>
          </w:p>
        </w:tc>
        <w:tc>
          <w:tcPr>
            <w:tcW w:w="2520" w:type="dxa"/>
            <w:gridSpan w:val="3"/>
          </w:tcPr>
          <w:p w:rsidR="001C4DF2" w:rsidRPr="009525C4" w:rsidRDefault="001C4DF2" w:rsidP="00650F89">
            <w:pPr>
              <w:pStyle w:val="acctmergecolhdg"/>
              <w:spacing w:line="240" w:lineRule="atLeast"/>
              <w:rPr>
                <w:szCs w:val="22"/>
              </w:rPr>
            </w:pPr>
            <w:r w:rsidRPr="009525C4">
              <w:rPr>
                <w:szCs w:val="22"/>
              </w:rPr>
              <w:t xml:space="preserve">Separate </w:t>
            </w:r>
          </w:p>
          <w:p w:rsidR="001C4DF2" w:rsidRPr="009525C4" w:rsidRDefault="001C4DF2" w:rsidP="00650F89">
            <w:pPr>
              <w:pStyle w:val="acctmergecolhdg"/>
              <w:spacing w:line="240" w:lineRule="atLeast"/>
              <w:rPr>
                <w:szCs w:val="22"/>
              </w:rPr>
            </w:pPr>
            <w:r w:rsidRPr="009525C4">
              <w:rPr>
                <w:szCs w:val="22"/>
              </w:rPr>
              <w:t xml:space="preserve">financial statements </w:t>
            </w:r>
          </w:p>
        </w:tc>
      </w:tr>
      <w:tr w:rsidR="003A0093" w:rsidRPr="009525C4" w:rsidTr="003A0093">
        <w:trPr>
          <w:cantSplit/>
          <w:tblHeader/>
        </w:trPr>
        <w:tc>
          <w:tcPr>
            <w:tcW w:w="3960" w:type="dxa"/>
          </w:tcPr>
          <w:p w:rsidR="003A0093" w:rsidRPr="009525C4" w:rsidRDefault="003A0093" w:rsidP="003A0093">
            <w:pPr>
              <w:pStyle w:val="acctfourfigures"/>
              <w:spacing w:line="240" w:lineRule="atLeast"/>
              <w:rPr>
                <w:szCs w:val="22"/>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r w:rsidRPr="009525C4">
              <w:rPr>
                <w:b w:val="0"/>
                <w:bCs/>
                <w:szCs w:val="22"/>
              </w:rPr>
              <w:br/>
              <w:t>2018</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r w:rsidRPr="009525C4">
              <w:rPr>
                <w:b w:val="0"/>
                <w:bCs/>
                <w:szCs w:val="22"/>
                <w:rtl/>
                <w:cs/>
              </w:rPr>
              <w:br/>
            </w:r>
            <w:r w:rsidRPr="009525C4">
              <w:rPr>
                <w:b w:val="0"/>
                <w:bCs/>
                <w:szCs w:val="22"/>
              </w:rPr>
              <w:t>2018</w:t>
            </w:r>
          </w:p>
        </w:tc>
      </w:tr>
      <w:tr w:rsidR="00873516" w:rsidRPr="009525C4" w:rsidTr="00FB55C6">
        <w:trPr>
          <w:cantSplit/>
          <w:tblHeader/>
        </w:trPr>
        <w:tc>
          <w:tcPr>
            <w:tcW w:w="3960" w:type="dxa"/>
          </w:tcPr>
          <w:p w:rsidR="00873516" w:rsidRPr="009525C4" w:rsidRDefault="00873516" w:rsidP="00873516">
            <w:pPr>
              <w:spacing w:line="240" w:lineRule="atLeast"/>
              <w:rPr>
                <w:rFonts w:cs="Times New Roman"/>
                <w:b/>
                <w:bCs/>
                <w:i/>
                <w:iCs/>
                <w:szCs w:val="22"/>
              </w:rPr>
            </w:pPr>
          </w:p>
        </w:tc>
        <w:tc>
          <w:tcPr>
            <w:tcW w:w="5220" w:type="dxa"/>
            <w:gridSpan w:val="7"/>
          </w:tcPr>
          <w:p w:rsidR="00873516" w:rsidRPr="009525C4" w:rsidRDefault="0028398A" w:rsidP="00873516">
            <w:pPr>
              <w:pStyle w:val="acctfourfigures"/>
              <w:spacing w:line="240" w:lineRule="atLeast"/>
              <w:jc w:val="center"/>
              <w:rPr>
                <w:i/>
                <w:iCs/>
                <w:szCs w:val="22"/>
                <w:lang w:val="en-US"/>
              </w:rPr>
            </w:pPr>
            <w:r w:rsidRPr="009525C4">
              <w:rPr>
                <w:i/>
                <w:iCs/>
                <w:szCs w:val="22"/>
                <w:cs/>
                <w:lang w:val="en-US" w:bidi="th-TH"/>
              </w:rPr>
              <w:t>(</w:t>
            </w:r>
            <w:r w:rsidR="00873516" w:rsidRPr="009525C4">
              <w:rPr>
                <w:i/>
                <w:iCs/>
                <w:szCs w:val="22"/>
              </w:rPr>
              <w:t xml:space="preserve">in </w:t>
            </w:r>
            <w:r w:rsidR="00873516" w:rsidRPr="009525C4">
              <w:rPr>
                <w:i/>
                <w:iCs/>
                <w:szCs w:val="22"/>
                <w:lang w:val="en-US" w:bidi="th-TH"/>
              </w:rPr>
              <w:t>thousand</w:t>
            </w:r>
            <w:r w:rsidR="00873516" w:rsidRPr="009525C4">
              <w:rPr>
                <w:i/>
                <w:iCs/>
                <w:szCs w:val="22"/>
              </w:rPr>
              <w:t xml:space="preserve"> Baht</w:t>
            </w:r>
            <w:r w:rsidRPr="009525C4">
              <w:rPr>
                <w:i/>
                <w:iCs/>
                <w:szCs w:val="22"/>
                <w:cs/>
                <w:lang w:val="en-US" w:bidi="th-TH"/>
              </w:rPr>
              <w:t>)</w:t>
            </w:r>
          </w:p>
        </w:tc>
      </w:tr>
      <w:tr w:rsidR="000C7114" w:rsidRPr="009525C4" w:rsidTr="00FB55C6">
        <w:trPr>
          <w:cantSplit/>
        </w:trPr>
        <w:tc>
          <w:tcPr>
            <w:tcW w:w="3960" w:type="dxa"/>
          </w:tcPr>
          <w:p w:rsidR="000C7114" w:rsidRPr="009525C4" w:rsidRDefault="000C7114" w:rsidP="007411B8">
            <w:pPr>
              <w:spacing w:line="240" w:lineRule="atLeast"/>
              <w:rPr>
                <w:rFonts w:cs="Times New Roman"/>
                <w:szCs w:val="22"/>
              </w:rPr>
            </w:pPr>
            <w:r w:rsidRPr="009525C4">
              <w:rPr>
                <w:rFonts w:cs="Times New Roman"/>
                <w:szCs w:val="22"/>
              </w:rPr>
              <w:t>Other related part</w:t>
            </w:r>
            <w:r w:rsidR="007411B8">
              <w:rPr>
                <w:rFonts w:cs="Times New Roman"/>
                <w:szCs w:val="22"/>
              </w:rPr>
              <w:t>y</w:t>
            </w:r>
          </w:p>
        </w:tc>
        <w:tc>
          <w:tcPr>
            <w:tcW w:w="1170" w:type="dxa"/>
            <w:tcBorders>
              <w:bottom w:val="double" w:sz="4" w:space="0" w:color="auto"/>
            </w:tcBorders>
          </w:tcPr>
          <w:p w:rsidR="000C7114" w:rsidRPr="009525C4" w:rsidRDefault="000C7114" w:rsidP="000C7114">
            <w:pPr>
              <w:pStyle w:val="acctfourfigures"/>
              <w:tabs>
                <w:tab w:val="clear" w:pos="765"/>
                <w:tab w:val="decimal" w:pos="898"/>
              </w:tabs>
              <w:spacing w:line="240" w:lineRule="atLeast"/>
              <w:ind w:right="14"/>
              <w:rPr>
                <w:b/>
                <w:bCs/>
                <w:szCs w:val="22"/>
              </w:rPr>
            </w:pPr>
            <w:r w:rsidRPr="009525C4">
              <w:rPr>
                <w:b/>
                <w:bCs/>
                <w:szCs w:val="22"/>
              </w:rPr>
              <w:t>240</w:t>
            </w:r>
          </w:p>
        </w:tc>
        <w:tc>
          <w:tcPr>
            <w:tcW w:w="180" w:type="dxa"/>
          </w:tcPr>
          <w:p w:rsidR="000C7114" w:rsidRPr="009525C4" w:rsidRDefault="000C7114" w:rsidP="000C7114">
            <w:pPr>
              <w:pStyle w:val="acctfourfigures"/>
              <w:tabs>
                <w:tab w:val="clear" w:pos="765"/>
              </w:tabs>
              <w:spacing w:line="240" w:lineRule="atLeast"/>
              <w:rPr>
                <w:szCs w:val="22"/>
              </w:rPr>
            </w:pPr>
          </w:p>
        </w:tc>
        <w:tc>
          <w:tcPr>
            <w:tcW w:w="1170" w:type="dxa"/>
            <w:tcBorders>
              <w:bottom w:val="double" w:sz="4" w:space="0" w:color="auto"/>
            </w:tcBorders>
          </w:tcPr>
          <w:p w:rsidR="000C7114" w:rsidRPr="009525C4" w:rsidRDefault="000C7114" w:rsidP="000C7114">
            <w:pPr>
              <w:pStyle w:val="acctfourfigures"/>
              <w:tabs>
                <w:tab w:val="clear" w:pos="765"/>
                <w:tab w:val="decimal" w:pos="898"/>
              </w:tabs>
              <w:spacing w:line="240" w:lineRule="atLeast"/>
              <w:ind w:right="14"/>
              <w:rPr>
                <w:b/>
                <w:bCs/>
                <w:szCs w:val="22"/>
              </w:rPr>
            </w:pPr>
            <w:r w:rsidRPr="009525C4">
              <w:rPr>
                <w:b/>
                <w:bCs/>
                <w:szCs w:val="28"/>
                <w:lang w:val="en-US" w:bidi="th-TH"/>
              </w:rPr>
              <w:t>240</w:t>
            </w:r>
          </w:p>
        </w:tc>
        <w:tc>
          <w:tcPr>
            <w:tcW w:w="180" w:type="dxa"/>
          </w:tcPr>
          <w:p w:rsidR="000C7114" w:rsidRPr="009525C4" w:rsidRDefault="000C7114" w:rsidP="000C7114">
            <w:pPr>
              <w:pStyle w:val="acctfourfigures"/>
              <w:tabs>
                <w:tab w:val="clear" w:pos="765"/>
                <w:tab w:val="decimal" w:pos="911"/>
              </w:tabs>
              <w:spacing w:line="240" w:lineRule="atLeast"/>
              <w:rPr>
                <w:szCs w:val="22"/>
              </w:rPr>
            </w:pPr>
          </w:p>
        </w:tc>
        <w:tc>
          <w:tcPr>
            <w:tcW w:w="1170" w:type="dxa"/>
            <w:tcBorders>
              <w:bottom w:val="double" w:sz="4" w:space="0" w:color="auto"/>
            </w:tcBorders>
          </w:tcPr>
          <w:p w:rsidR="000C7114" w:rsidRPr="009525C4" w:rsidRDefault="000C7114" w:rsidP="000C7114">
            <w:pPr>
              <w:pStyle w:val="acctfourfigures"/>
              <w:tabs>
                <w:tab w:val="clear" w:pos="765"/>
                <w:tab w:val="decimal" w:pos="705"/>
              </w:tabs>
              <w:spacing w:line="240" w:lineRule="atLeast"/>
              <w:ind w:right="11"/>
              <w:rPr>
                <w:b/>
                <w:bCs/>
                <w:szCs w:val="22"/>
              </w:rPr>
            </w:pPr>
            <w:r w:rsidRPr="009525C4">
              <w:rPr>
                <w:b/>
                <w:bCs/>
                <w:szCs w:val="22"/>
                <w:cs/>
                <w:lang w:bidi="th-TH"/>
              </w:rPr>
              <w:t>-</w:t>
            </w:r>
          </w:p>
        </w:tc>
        <w:tc>
          <w:tcPr>
            <w:tcW w:w="180" w:type="dxa"/>
          </w:tcPr>
          <w:p w:rsidR="000C7114" w:rsidRPr="009525C4" w:rsidRDefault="000C7114" w:rsidP="000C7114">
            <w:pPr>
              <w:pStyle w:val="acctfourfigures"/>
              <w:tabs>
                <w:tab w:val="clear" w:pos="765"/>
                <w:tab w:val="decimal" w:pos="911"/>
              </w:tabs>
              <w:spacing w:line="240" w:lineRule="atLeast"/>
              <w:rPr>
                <w:b/>
                <w:bCs/>
                <w:szCs w:val="22"/>
              </w:rPr>
            </w:pPr>
          </w:p>
        </w:tc>
        <w:tc>
          <w:tcPr>
            <w:tcW w:w="1170" w:type="dxa"/>
            <w:tcBorders>
              <w:bottom w:val="double" w:sz="4" w:space="0" w:color="auto"/>
            </w:tcBorders>
          </w:tcPr>
          <w:p w:rsidR="000C7114" w:rsidRPr="003F14FD" w:rsidRDefault="000C7114" w:rsidP="000C7114">
            <w:pPr>
              <w:tabs>
                <w:tab w:val="decimal" w:pos="652"/>
              </w:tabs>
              <w:spacing w:line="240" w:lineRule="atLeast"/>
              <w:ind w:right="11"/>
              <w:rPr>
                <w:rFonts w:cs="Times New Roman"/>
                <w:b/>
                <w:bCs/>
                <w:szCs w:val="22"/>
                <w:lang w:val="en-GB" w:bidi="ar-SA"/>
              </w:rPr>
            </w:pPr>
            <w:r w:rsidRPr="003F14FD">
              <w:rPr>
                <w:rFonts w:cs="Times New Roman"/>
                <w:b/>
                <w:bCs/>
                <w:szCs w:val="22"/>
                <w:cs/>
                <w:lang w:val="en-GB"/>
              </w:rPr>
              <w:t>-</w:t>
            </w:r>
          </w:p>
        </w:tc>
      </w:tr>
    </w:tbl>
    <w:p w:rsidR="00325FBD" w:rsidRPr="009525C4" w:rsidRDefault="00325FBD" w:rsidP="00650F89">
      <w:pPr>
        <w:tabs>
          <w:tab w:val="left" w:pos="900"/>
        </w:tabs>
        <w:spacing w:line="240" w:lineRule="atLeast"/>
        <w:ind w:right="-43"/>
        <w:jc w:val="both"/>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9525C4" w:rsidTr="00A40345">
        <w:trPr>
          <w:cantSplit/>
        </w:trPr>
        <w:tc>
          <w:tcPr>
            <w:tcW w:w="3960" w:type="dxa"/>
            <w:vAlign w:val="bottom"/>
          </w:tcPr>
          <w:p w:rsidR="00C77950" w:rsidRPr="009525C4" w:rsidRDefault="00C77950" w:rsidP="00650F89">
            <w:pPr>
              <w:spacing w:line="240" w:lineRule="atLeast"/>
              <w:ind w:left="281" w:hanging="281"/>
              <w:rPr>
                <w:rFonts w:cs="Times New Roman"/>
                <w:b/>
                <w:bCs/>
                <w:i/>
                <w:iCs/>
                <w:szCs w:val="22"/>
              </w:rPr>
            </w:pPr>
            <w:r w:rsidRPr="009525C4">
              <w:rPr>
                <w:rFonts w:cs="Times New Roman"/>
                <w:b/>
                <w:bCs/>
                <w:i/>
                <w:iCs/>
                <w:szCs w:val="22"/>
              </w:rPr>
              <w:t>Other non</w:t>
            </w:r>
            <w:r w:rsidRPr="009525C4">
              <w:rPr>
                <w:rFonts w:cs="Times New Roman"/>
                <w:b/>
                <w:bCs/>
                <w:i/>
                <w:iCs/>
                <w:szCs w:val="22"/>
                <w:cs/>
              </w:rPr>
              <w:t>-</w:t>
            </w:r>
            <w:r w:rsidRPr="009525C4">
              <w:rPr>
                <w:rFonts w:cs="Times New Roman"/>
                <w:b/>
                <w:bCs/>
                <w:i/>
                <w:iCs/>
                <w:szCs w:val="22"/>
              </w:rPr>
              <w:t>current asset</w:t>
            </w:r>
            <w:r w:rsidR="00751CD8" w:rsidRPr="009525C4">
              <w:rPr>
                <w:rFonts w:cs="Times New Roman"/>
                <w:b/>
                <w:bCs/>
                <w:i/>
                <w:iCs/>
                <w:szCs w:val="22"/>
              </w:rPr>
              <w:t>s</w:t>
            </w:r>
            <w:r w:rsidRPr="009525C4">
              <w:rPr>
                <w:rFonts w:cs="Times New Roman"/>
                <w:b/>
                <w:bCs/>
                <w:i/>
                <w:iCs/>
                <w:szCs w:val="22"/>
                <w:cs/>
              </w:rPr>
              <w:t xml:space="preserve"> - </w:t>
            </w:r>
            <w:r w:rsidRPr="009525C4">
              <w:rPr>
                <w:rFonts w:cs="Times New Roman"/>
                <w:b/>
                <w:bCs/>
                <w:i/>
                <w:iCs/>
                <w:szCs w:val="22"/>
              </w:rPr>
              <w:t>related parties</w:t>
            </w:r>
          </w:p>
        </w:tc>
        <w:tc>
          <w:tcPr>
            <w:tcW w:w="2520" w:type="dxa"/>
            <w:gridSpan w:val="3"/>
          </w:tcPr>
          <w:p w:rsidR="00C77950" w:rsidRPr="009525C4" w:rsidRDefault="00C77950" w:rsidP="00650F89">
            <w:pPr>
              <w:pStyle w:val="acctmergecolhdg"/>
              <w:spacing w:line="240" w:lineRule="atLeast"/>
              <w:rPr>
                <w:szCs w:val="22"/>
              </w:rPr>
            </w:pPr>
            <w:r w:rsidRPr="009525C4">
              <w:rPr>
                <w:szCs w:val="22"/>
              </w:rPr>
              <w:t xml:space="preserve">Consolidated </w:t>
            </w:r>
          </w:p>
          <w:p w:rsidR="00C77950" w:rsidRPr="009525C4" w:rsidRDefault="00C77950" w:rsidP="00650F89">
            <w:pPr>
              <w:pStyle w:val="acctmergecolhdg"/>
              <w:spacing w:line="240" w:lineRule="atLeast"/>
              <w:rPr>
                <w:szCs w:val="22"/>
              </w:rPr>
            </w:pPr>
            <w:r w:rsidRPr="009525C4">
              <w:rPr>
                <w:szCs w:val="22"/>
              </w:rPr>
              <w:t xml:space="preserve">financial statements </w:t>
            </w:r>
          </w:p>
        </w:tc>
        <w:tc>
          <w:tcPr>
            <w:tcW w:w="180" w:type="dxa"/>
          </w:tcPr>
          <w:p w:rsidR="00C77950" w:rsidRPr="009525C4" w:rsidRDefault="00C77950" w:rsidP="00650F89">
            <w:pPr>
              <w:pStyle w:val="acctmergecolhdg"/>
              <w:spacing w:line="240" w:lineRule="atLeast"/>
              <w:rPr>
                <w:szCs w:val="22"/>
              </w:rPr>
            </w:pPr>
          </w:p>
        </w:tc>
        <w:tc>
          <w:tcPr>
            <w:tcW w:w="2520" w:type="dxa"/>
            <w:gridSpan w:val="3"/>
          </w:tcPr>
          <w:p w:rsidR="00C77950" w:rsidRPr="009525C4" w:rsidRDefault="00C77950" w:rsidP="00650F89">
            <w:pPr>
              <w:pStyle w:val="acctmergecolhdg"/>
              <w:spacing w:line="240" w:lineRule="atLeast"/>
              <w:rPr>
                <w:szCs w:val="22"/>
              </w:rPr>
            </w:pPr>
            <w:r w:rsidRPr="009525C4">
              <w:rPr>
                <w:szCs w:val="22"/>
              </w:rPr>
              <w:t xml:space="preserve">Separate </w:t>
            </w:r>
          </w:p>
          <w:p w:rsidR="00C77950" w:rsidRPr="009525C4" w:rsidRDefault="00C77950" w:rsidP="00650F89">
            <w:pPr>
              <w:pStyle w:val="acctmergecolhdg"/>
              <w:spacing w:line="240" w:lineRule="atLeast"/>
              <w:rPr>
                <w:szCs w:val="22"/>
              </w:rPr>
            </w:pPr>
            <w:r w:rsidRPr="009525C4">
              <w:rPr>
                <w:szCs w:val="22"/>
              </w:rPr>
              <w:t xml:space="preserve">financial statements </w:t>
            </w:r>
          </w:p>
        </w:tc>
      </w:tr>
      <w:tr w:rsidR="003A0093" w:rsidRPr="009525C4" w:rsidTr="00A40345">
        <w:trPr>
          <w:cantSplit/>
        </w:trPr>
        <w:tc>
          <w:tcPr>
            <w:tcW w:w="3960" w:type="dxa"/>
          </w:tcPr>
          <w:p w:rsidR="003A0093" w:rsidRPr="009525C4" w:rsidRDefault="003A0093" w:rsidP="003A0093">
            <w:pPr>
              <w:pStyle w:val="acctfourfigures"/>
              <w:tabs>
                <w:tab w:val="clear" w:pos="765"/>
              </w:tabs>
              <w:spacing w:line="240" w:lineRule="atLeast"/>
              <w:rPr>
                <w:szCs w:val="22"/>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r w:rsidRPr="009525C4">
              <w:rPr>
                <w:b w:val="0"/>
                <w:bCs/>
                <w:szCs w:val="22"/>
              </w:rPr>
              <w:br/>
              <w:t>2018</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p>
          <w:p w:rsidR="003A0093" w:rsidRPr="009525C4" w:rsidRDefault="003A0093" w:rsidP="003A0093">
            <w:pPr>
              <w:pStyle w:val="acctmergecolhdg"/>
              <w:spacing w:line="240" w:lineRule="atLeast"/>
              <w:ind w:left="-58"/>
              <w:rPr>
                <w:b w:val="0"/>
                <w:bCs/>
                <w:szCs w:val="22"/>
              </w:rPr>
            </w:pPr>
            <w:r w:rsidRPr="009525C4">
              <w:rPr>
                <w:b w:val="0"/>
                <w:bCs/>
                <w:szCs w:val="22"/>
              </w:rPr>
              <w:t>2018</w:t>
            </w:r>
          </w:p>
        </w:tc>
      </w:tr>
      <w:tr w:rsidR="00873516" w:rsidRPr="009525C4" w:rsidTr="00A40345">
        <w:trPr>
          <w:cantSplit/>
        </w:trPr>
        <w:tc>
          <w:tcPr>
            <w:tcW w:w="3960" w:type="dxa"/>
          </w:tcPr>
          <w:p w:rsidR="00873516" w:rsidRPr="009525C4" w:rsidRDefault="00873516" w:rsidP="00873516">
            <w:pPr>
              <w:spacing w:line="240" w:lineRule="atLeast"/>
              <w:rPr>
                <w:rFonts w:cs="Times New Roman"/>
                <w:b/>
                <w:bCs/>
                <w:i/>
                <w:iCs/>
                <w:szCs w:val="22"/>
              </w:rPr>
            </w:pPr>
          </w:p>
        </w:tc>
        <w:tc>
          <w:tcPr>
            <w:tcW w:w="5220" w:type="dxa"/>
            <w:gridSpan w:val="7"/>
          </w:tcPr>
          <w:p w:rsidR="00873516" w:rsidRPr="009525C4" w:rsidRDefault="0028398A" w:rsidP="00873516">
            <w:pPr>
              <w:pStyle w:val="acctfourfigures"/>
              <w:spacing w:line="240" w:lineRule="atLeast"/>
              <w:jc w:val="center"/>
              <w:rPr>
                <w:i/>
                <w:iCs/>
                <w:szCs w:val="22"/>
                <w:lang w:val="en-US"/>
              </w:rPr>
            </w:pPr>
            <w:r w:rsidRPr="009525C4">
              <w:rPr>
                <w:i/>
                <w:iCs/>
                <w:szCs w:val="22"/>
                <w:cs/>
                <w:lang w:val="en-US" w:bidi="th-TH"/>
              </w:rPr>
              <w:t>(</w:t>
            </w:r>
            <w:r w:rsidR="00873516" w:rsidRPr="009525C4">
              <w:rPr>
                <w:i/>
                <w:iCs/>
                <w:szCs w:val="22"/>
              </w:rPr>
              <w:t xml:space="preserve">in </w:t>
            </w:r>
            <w:r w:rsidR="00873516" w:rsidRPr="009525C4">
              <w:rPr>
                <w:i/>
                <w:iCs/>
                <w:szCs w:val="22"/>
                <w:lang w:val="en-US" w:bidi="th-TH"/>
              </w:rPr>
              <w:t>thousand</w:t>
            </w:r>
            <w:r w:rsidR="00873516" w:rsidRPr="009525C4">
              <w:rPr>
                <w:i/>
                <w:iCs/>
                <w:szCs w:val="22"/>
              </w:rPr>
              <w:t xml:space="preserve"> Baht</w:t>
            </w:r>
            <w:r w:rsidRPr="009525C4">
              <w:rPr>
                <w:i/>
                <w:iCs/>
                <w:szCs w:val="22"/>
                <w:cs/>
                <w:lang w:val="en-US" w:bidi="th-TH"/>
              </w:rPr>
              <w:t>)</w:t>
            </w:r>
          </w:p>
        </w:tc>
      </w:tr>
      <w:tr w:rsidR="00873516" w:rsidRPr="009525C4" w:rsidTr="00A40345">
        <w:trPr>
          <w:cantSplit/>
        </w:trPr>
        <w:tc>
          <w:tcPr>
            <w:tcW w:w="3960" w:type="dxa"/>
          </w:tcPr>
          <w:p w:rsidR="00873516" w:rsidRPr="009525C4" w:rsidRDefault="00873516" w:rsidP="00873516">
            <w:pPr>
              <w:spacing w:line="240" w:lineRule="atLeast"/>
              <w:rPr>
                <w:rFonts w:cs="Times New Roman"/>
                <w:szCs w:val="22"/>
              </w:rPr>
            </w:pPr>
            <w:r w:rsidRPr="009525C4">
              <w:rPr>
                <w:rFonts w:cs="Times New Roman"/>
                <w:szCs w:val="22"/>
              </w:rPr>
              <w:t xml:space="preserve">Other related parties  </w:t>
            </w:r>
          </w:p>
        </w:tc>
        <w:tc>
          <w:tcPr>
            <w:tcW w:w="1170" w:type="dxa"/>
            <w:tcBorders>
              <w:bottom w:val="double" w:sz="4" w:space="0" w:color="auto"/>
            </w:tcBorders>
          </w:tcPr>
          <w:p w:rsidR="00873516" w:rsidRPr="009525C4" w:rsidRDefault="00074531" w:rsidP="00074531">
            <w:pPr>
              <w:pStyle w:val="acctfourfigures"/>
              <w:tabs>
                <w:tab w:val="clear" w:pos="765"/>
                <w:tab w:val="decimal" w:pos="898"/>
              </w:tabs>
              <w:spacing w:line="240" w:lineRule="atLeast"/>
              <w:ind w:right="14"/>
              <w:rPr>
                <w:b/>
                <w:bCs/>
                <w:szCs w:val="22"/>
              </w:rPr>
            </w:pPr>
            <w:r w:rsidRPr="009525C4">
              <w:rPr>
                <w:b/>
                <w:bCs/>
                <w:szCs w:val="22"/>
              </w:rPr>
              <w:t>8,180</w:t>
            </w:r>
          </w:p>
        </w:tc>
        <w:tc>
          <w:tcPr>
            <w:tcW w:w="180" w:type="dxa"/>
          </w:tcPr>
          <w:p w:rsidR="00873516" w:rsidRPr="009525C4" w:rsidRDefault="00873516" w:rsidP="00873516">
            <w:pPr>
              <w:pStyle w:val="acctfourfigures"/>
              <w:tabs>
                <w:tab w:val="clear" w:pos="765"/>
              </w:tabs>
              <w:spacing w:line="240" w:lineRule="atLeast"/>
              <w:rPr>
                <w:szCs w:val="22"/>
              </w:rPr>
            </w:pPr>
          </w:p>
        </w:tc>
        <w:tc>
          <w:tcPr>
            <w:tcW w:w="1170" w:type="dxa"/>
            <w:tcBorders>
              <w:bottom w:val="double" w:sz="4" w:space="0" w:color="auto"/>
            </w:tcBorders>
          </w:tcPr>
          <w:p w:rsidR="00873516" w:rsidRPr="009525C4" w:rsidRDefault="00873516" w:rsidP="00EF73DC">
            <w:pPr>
              <w:pStyle w:val="acctfourfigures"/>
              <w:tabs>
                <w:tab w:val="clear" w:pos="765"/>
                <w:tab w:val="decimal" w:pos="898"/>
              </w:tabs>
              <w:spacing w:line="240" w:lineRule="atLeast"/>
              <w:ind w:right="14"/>
              <w:rPr>
                <w:b/>
                <w:bCs/>
                <w:szCs w:val="22"/>
              </w:rPr>
            </w:pPr>
            <w:r w:rsidRPr="009525C4">
              <w:rPr>
                <w:b/>
                <w:bCs/>
                <w:szCs w:val="28"/>
                <w:lang w:val="en-US" w:bidi="th-TH"/>
              </w:rPr>
              <w:t>8,017</w:t>
            </w:r>
          </w:p>
        </w:tc>
        <w:tc>
          <w:tcPr>
            <w:tcW w:w="180" w:type="dxa"/>
          </w:tcPr>
          <w:p w:rsidR="00873516" w:rsidRPr="009525C4" w:rsidRDefault="00873516" w:rsidP="00873516">
            <w:pPr>
              <w:pStyle w:val="acctfourfigures"/>
              <w:tabs>
                <w:tab w:val="clear" w:pos="765"/>
                <w:tab w:val="decimal" w:pos="911"/>
              </w:tabs>
              <w:spacing w:line="240" w:lineRule="atLeast"/>
              <w:rPr>
                <w:szCs w:val="22"/>
              </w:rPr>
            </w:pPr>
          </w:p>
        </w:tc>
        <w:tc>
          <w:tcPr>
            <w:tcW w:w="1170" w:type="dxa"/>
            <w:tcBorders>
              <w:bottom w:val="double" w:sz="4" w:space="0" w:color="auto"/>
            </w:tcBorders>
          </w:tcPr>
          <w:p w:rsidR="00873516" w:rsidRPr="009525C4" w:rsidRDefault="00074531" w:rsidP="00074531">
            <w:pPr>
              <w:pStyle w:val="acctfourfigures"/>
              <w:tabs>
                <w:tab w:val="clear" w:pos="765"/>
                <w:tab w:val="decimal" w:pos="898"/>
              </w:tabs>
              <w:spacing w:line="240" w:lineRule="atLeast"/>
              <w:ind w:right="14"/>
              <w:rPr>
                <w:b/>
                <w:bCs/>
                <w:szCs w:val="22"/>
              </w:rPr>
            </w:pPr>
            <w:r w:rsidRPr="009525C4">
              <w:rPr>
                <w:b/>
                <w:bCs/>
                <w:szCs w:val="22"/>
              </w:rPr>
              <w:t>8,164</w:t>
            </w:r>
          </w:p>
        </w:tc>
        <w:tc>
          <w:tcPr>
            <w:tcW w:w="180" w:type="dxa"/>
          </w:tcPr>
          <w:p w:rsidR="00873516" w:rsidRPr="009525C4" w:rsidRDefault="00873516" w:rsidP="00873516">
            <w:pPr>
              <w:pStyle w:val="acctfourfigures"/>
              <w:tabs>
                <w:tab w:val="clear" w:pos="765"/>
                <w:tab w:val="decimal" w:pos="911"/>
              </w:tabs>
              <w:spacing w:line="240" w:lineRule="atLeast"/>
              <w:rPr>
                <w:szCs w:val="22"/>
              </w:rPr>
            </w:pPr>
          </w:p>
        </w:tc>
        <w:tc>
          <w:tcPr>
            <w:tcW w:w="1170" w:type="dxa"/>
            <w:tcBorders>
              <w:bottom w:val="double" w:sz="4" w:space="0" w:color="auto"/>
            </w:tcBorders>
          </w:tcPr>
          <w:p w:rsidR="00873516" w:rsidRPr="009525C4" w:rsidRDefault="00873516" w:rsidP="00EF73DC">
            <w:pPr>
              <w:pStyle w:val="acctfourfigures"/>
              <w:tabs>
                <w:tab w:val="clear" w:pos="765"/>
                <w:tab w:val="decimal" w:pos="956"/>
              </w:tabs>
              <w:spacing w:line="240" w:lineRule="atLeast"/>
              <w:ind w:right="11"/>
              <w:rPr>
                <w:b/>
                <w:bCs/>
                <w:szCs w:val="22"/>
              </w:rPr>
            </w:pPr>
            <w:r w:rsidRPr="009525C4">
              <w:rPr>
                <w:b/>
                <w:bCs/>
                <w:szCs w:val="22"/>
              </w:rPr>
              <w:t>8,001</w:t>
            </w:r>
          </w:p>
        </w:tc>
      </w:tr>
      <w:tr w:rsidR="000D6BF6" w:rsidRPr="009525C4" w:rsidTr="00EF73DC">
        <w:trPr>
          <w:cantSplit/>
          <w:tblHeader/>
        </w:trPr>
        <w:tc>
          <w:tcPr>
            <w:tcW w:w="3960" w:type="dxa"/>
            <w:vAlign w:val="bottom"/>
          </w:tcPr>
          <w:p w:rsidR="000D6BF6" w:rsidRPr="009525C4" w:rsidRDefault="000D6BF6" w:rsidP="00650F89">
            <w:pPr>
              <w:spacing w:line="240" w:lineRule="atLeast"/>
              <w:ind w:left="281" w:hanging="281"/>
              <w:rPr>
                <w:rFonts w:cs="Times New Roman"/>
                <w:b/>
                <w:bCs/>
                <w:i/>
                <w:iCs/>
                <w:szCs w:val="22"/>
              </w:rPr>
            </w:pPr>
          </w:p>
        </w:tc>
        <w:tc>
          <w:tcPr>
            <w:tcW w:w="2520" w:type="dxa"/>
            <w:gridSpan w:val="3"/>
          </w:tcPr>
          <w:p w:rsidR="000D6BF6" w:rsidRPr="009525C4" w:rsidRDefault="000D6BF6" w:rsidP="00650F89">
            <w:pPr>
              <w:pStyle w:val="acctmergecolhdg"/>
              <w:spacing w:line="240" w:lineRule="atLeast"/>
              <w:rPr>
                <w:szCs w:val="22"/>
              </w:rPr>
            </w:pPr>
          </w:p>
        </w:tc>
        <w:tc>
          <w:tcPr>
            <w:tcW w:w="180" w:type="dxa"/>
          </w:tcPr>
          <w:p w:rsidR="000D6BF6" w:rsidRPr="009525C4" w:rsidRDefault="000D6BF6" w:rsidP="00650F89">
            <w:pPr>
              <w:pStyle w:val="acctmergecolhdg"/>
              <w:spacing w:line="240" w:lineRule="atLeast"/>
              <w:rPr>
                <w:szCs w:val="22"/>
              </w:rPr>
            </w:pPr>
          </w:p>
        </w:tc>
        <w:tc>
          <w:tcPr>
            <w:tcW w:w="2520" w:type="dxa"/>
            <w:gridSpan w:val="3"/>
          </w:tcPr>
          <w:p w:rsidR="000D6BF6" w:rsidRPr="009525C4" w:rsidRDefault="000D6BF6" w:rsidP="00650F89">
            <w:pPr>
              <w:pStyle w:val="acctmergecolhdg"/>
              <w:spacing w:line="240" w:lineRule="atLeast"/>
              <w:rPr>
                <w:szCs w:val="22"/>
              </w:rPr>
            </w:pPr>
          </w:p>
        </w:tc>
      </w:tr>
      <w:tr w:rsidR="00C77950" w:rsidRPr="009525C4" w:rsidTr="00EF73DC">
        <w:trPr>
          <w:cantSplit/>
          <w:tblHeader/>
        </w:trPr>
        <w:tc>
          <w:tcPr>
            <w:tcW w:w="3960" w:type="dxa"/>
            <w:vAlign w:val="bottom"/>
          </w:tcPr>
          <w:p w:rsidR="00C77950" w:rsidRPr="009525C4" w:rsidRDefault="00751CD8" w:rsidP="00650F89">
            <w:pPr>
              <w:spacing w:line="240" w:lineRule="atLeast"/>
              <w:ind w:left="281" w:hanging="281"/>
              <w:rPr>
                <w:rFonts w:cs="Times New Roman"/>
                <w:b/>
                <w:bCs/>
                <w:i/>
                <w:iCs/>
                <w:szCs w:val="22"/>
              </w:rPr>
            </w:pPr>
            <w:r w:rsidRPr="009525C4">
              <w:rPr>
                <w:rFonts w:cs="Times New Roman"/>
                <w:b/>
                <w:bCs/>
                <w:i/>
                <w:iCs/>
                <w:szCs w:val="22"/>
              </w:rPr>
              <w:t xml:space="preserve">Other </w:t>
            </w:r>
            <w:r w:rsidR="00C77950" w:rsidRPr="009525C4">
              <w:rPr>
                <w:rFonts w:cs="Times New Roman"/>
                <w:b/>
                <w:bCs/>
                <w:i/>
                <w:iCs/>
                <w:szCs w:val="22"/>
              </w:rPr>
              <w:t>payable</w:t>
            </w:r>
            <w:r w:rsidRPr="009525C4">
              <w:rPr>
                <w:rFonts w:cs="Times New Roman"/>
                <w:b/>
                <w:bCs/>
                <w:i/>
                <w:iCs/>
                <w:szCs w:val="22"/>
              </w:rPr>
              <w:t>s</w:t>
            </w:r>
            <w:r w:rsidR="00C77950" w:rsidRPr="009525C4">
              <w:rPr>
                <w:rFonts w:cs="Times New Roman"/>
                <w:b/>
                <w:bCs/>
                <w:i/>
                <w:iCs/>
                <w:szCs w:val="22"/>
                <w:cs/>
              </w:rPr>
              <w:t xml:space="preserve"> - </w:t>
            </w:r>
            <w:r w:rsidR="00C77950" w:rsidRPr="009525C4">
              <w:rPr>
                <w:rFonts w:cs="Times New Roman"/>
                <w:b/>
                <w:bCs/>
                <w:i/>
                <w:iCs/>
                <w:szCs w:val="22"/>
              </w:rPr>
              <w:t>related parties</w:t>
            </w:r>
          </w:p>
        </w:tc>
        <w:tc>
          <w:tcPr>
            <w:tcW w:w="2520" w:type="dxa"/>
            <w:gridSpan w:val="3"/>
          </w:tcPr>
          <w:p w:rsidR="00C77950" w:rsidRPr="009525C4" w:rsidRDefault="00C77950" w:rsidP="00650F89">
            <w:pPr>
              <w:pStyle w:val="acctmergecolhdg"/>
              <w:spacing w:line="240" w:lineRule="atLeast"/>
              <w:rPr>
                <w:szCs w:val="22"/>
              </w:rPr>
            </w:pPr>
            <w:r w:rsidRPr="009525C4">
              <w:rPr>
                <w:szCs w:val="22"/>
              </w:rPr>
              <w:t xml:space="preserve">Consolidated </w:t>
            </w:r>
          </w:p>
          <w:p w:rsidR="00C77950" w:rsidRPr="009525C4" w:rsidRDefault="00C77950" w:rsidP="00650F89">
            <w:pPr>
              <w:pStyle w:val="acctmergecolhdg"/>
              <w:spacing w:line="240" w:lineRule="atLeast"/>
              <w:rPr>
                <w:szCs w:val="22"/>
              </w:rPr>
            </w:pPr>
            <w:r w:rsidRPr="009525C4">
              <w:rPr>
                <w:szCs w:val="22"/>
              </w:rPr>
              <w:t xml:space="preserve">financial statements </w:t>
            </w:r>
          </w:p>
        </w:tc>
        <w:tc>
          <w:tcPr>
            <w:tcW w:w="180" w:type="dxa"/>
          </w:tcPr>
          <w:p w:rsidR="00C77950" w:rsidRPr="009525C4" w:rsidRDefault="00C77950" w:rsidP="00650F89">
            <w:pPr>
              <w:pStyle w:val="acctmergecolhdg"/>
              <w:spacing w:line="240" w:lineRule="atLeast"/>
              <w:rPr>
                <w:szCs w:val="22"/>
              </w:rPr>
            </w:pPr>
          </w:p>
        </w:tc>
        <w:tc>
          <w:tcPr>
            <w:tcW w:w="2520" w:type="dxa"/>
            <w:gridSpan w:val="3"/>
          </w:tcPr>
          <w:p w:rsidR="00C77950" w:rsidRPr="009525C4" w:rsidRDefault="00C77950" w:rsidP="00650F89">
            <w:pPr>
              <w:pStyle w:val="acctmergecolhdg"/>
              <w:spacing w:line="240" w:lineRule="atLeast"/>
              <w:rPr>
                <w:szCs w:val="22"/>
              </w:rPr>
            </w:pPr>
            <w:r w:rsidRPr="009525C4">
              <w:rPr>
                <w:szCs w:val="22"/>
              </w:rPr>
              <w:t xml:space="preserve">Separate </w:t>
            </w:r>
          </w:p>
          <w:p w:rsidR="00C77950" w:rsidRPr="009525C4" w:rsidRDefault="00C77950" w:rsidP="00650F89">
            <w:pPr>
              <w:pStyle w:val="acctmergecolhdg"/>
              <w:spacing w:line="240" w:lineRule="atLeast"/>
              <w:rPr>
                <w:szCs w:val="22"/>
              </w:rPr>
            </w:pPr>
            <w:r w:rsidRPr="009525C4">
              <w:rPr>
                <w:szCs w:val="22"/>
              </w:rPr>
              <w:t xml:space="preserve">financial statements </w:t>
            </w:r>
          </w:p>
        </w:tc>
      </w:tr>
      <w:tr w:rsidR="003A0093" w:rsidRPr="009525C4" w:rsidTr="003A0093">
        <w:trPr>
          <w:cantSplit/>
          <w:tblHeader/>
        </w:trPr>
        <w:tc>
          <w:tcPr>
            <w:tcW w:w="3960" w:type="dxa"/>
          </w:tcPr>
          <w:p w:rsidR="003A0093" w:rsidRPr="009525C4" w:rsidRDefault="003A0093" w:rsidP="003A0093">
            <w:pPr>
              <w:pStyle w:val="acctfourfigures"/>
              <w:spacing w:line="240" w:lineRule="atLeast"/>
              <w:rPr>
                <w:szCs w:val="22"/>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p>
          <w:p w:rsidR="003A0093" w:rsidRPr="009525C4" w:rsidRDefault="003A0093" w:rsidP="003A0093">
            <w:pPr>
              <w:pStyle w:val="acctmergecolhdg"/>
              <w:spacing w:line="240" w:lineRule="atLeast"/>
              <w:ind w:left="-58"/>
              <w:rPr>
                <w:b w:val="0"/>
                <w:bCs/>
                <w:szCs w:val="22"/>
              </w:rPr>
            </w:pPr>
            <w:r w:rsidRPr="009525C4">
              <w:rPr>
                <w:b w:val="0"/>
                <w:bCs/>
                <w:szCs w:val="22"/>
              </w:rPr>
              <w:t>2018</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p>
          <w:p w:rsidR="003A0093" w:rsidRPr="009525C4" w:rsidRDefault="003A0093" w:rsidP="003A0093">
            <w:pPr>
              <w:pStyle w:val="acctmergecolhdg"/>
              <w:spacing w:line="240" w:lineRule="atLeast"/>
              <w:ind w:left="-58"/>
              <w:rPr>
                <w:b w:val="0"/>
                <w:bCs/>
                <w:szCs w:val="22"/>
              </w:rPr>
            </w:pPr>
            <w:r w:rsidRPr="009525C4">
              <w:rPr>
                <w:b w:val="0"/>
                <w:bCs/>
                <w:szCs w:val="22"/>
              </w:rPr>
              <w:t>2018</w:t>
            </w:r>
          </w:p>
        </w:tc>
      </w:tr>
      <w:tr w:rsidR="00873516" w:rsidRPr="009525C4" w:rsidTr="00EF73DC">
        <w:trPr>
          <w:cantSplit/>
          <w:tblHeader/>
        </w:trPr>
        <w:tc>
          <w:tcPr>
            <w:tcW w:w="3960" w:type="dxa"/>
          </w:tcPr>
          <w:p w:rsidR="00873516" w:rsidRPr="009525C4" w:rsidRDefault="00873516" w:rsidP="00873516">
            <w:pPr>
              <w:spacing w:line="240" w:lineRule="atLeast"/>
              <w:rPr>
                <w:rFonts w:cs="Times New Roman"/>
                <w:b/>
                <w:bCs/>
                <w:i/>
                <w:iCs/>
                <w:szCs w:val="22"/>
              </w:rPr>
            </w:pPr>
          </w:p>
        </w:tc>
        <w:tc>
          <w:tcPr>
            <w:tcW w:w="5220" w:type="dxa"/>
            <w:gridSpan w:val="7"/>
          </w:tcPr>
          <w:p w:rsidR="00873516" w:rsidRPr="009525C4" w:rsidRDefault="0028398A" w:rsidP="00873516">
            <w:pPr>
              <w:pStyle w:val="acctfourfigures"/>
              <w:spacing w:line="240" w:lineRule="atLeast"/>
              <w:jc w:val="center"/>
              <w:rPr>
                <w:i/>
                <w:iCs/>
                <w:szCs w:val="22"/>
                <w:lang w:val="en-US"/>
              </w:rPr>
            </w:pPr>
            <w:r w:rsidRPr="009525C4">
              <w:rPr>
                <w:i/>
                <w:iCs/>
                <w:szCs w:val="22"/>
                <w:cs/>
                <w:lang w:val="en-US" w:bidi="th-TH"/>
              </w:rPr>
              <w:t>(</w:t>
            </w:r>
            <w:r w:rsidR="00873516" w:rsidRPr="009525C4">
              <w:rPr>
                <w:i/>
                <w:iCs/>
                <w:szCs w:val="22"/>
              </w:rPr>
              <w:t xml:space="preserve">in </w:t>
            </w:r>
            <w:r w:rsidR="00873516" w:rsidRPr="009525C4">
              <w:rPr>
                <w:i/>
                <w:iCs/>
                <w:szCs w:val="22"/>
                <w:lang w:val="en-US" w:bidi="th-TH"/>
              </w:rPr>
              <w:t>thousand</w:t>
            </w:r>
            <w:r w:rsidR="00873516" w:rsidRPr="009525C4">
              <w:rPr>
                <w:i/>
                <w:iCs/>
                <w:szCs w:val="22"/>
              </w:rPr>
              <w:t xml:space="preserve"> Baht</w:t>
            </w:r>
            <w:r w:rsidRPr="009525C4">
              <w:rPr>
                <w:i/>
                <w:iCs/>
                <w:szCs w:val="22"/>
                <w:cs/>
                <w:lang w:val="en-US" w:bidi="th-TH"/>
              </w:rPr>
              <w:t>)</w:t>
            </w:r>
          </w:p>
        </w:tc>
      </w:tr>
      <w:tr w:rsidR="00873516" w:rsidRPr="009525C4" w:rsidTr="00EF73DC">
        <w:trPr>
          <w:cantSplit/>
        </w:trPr>
        <w:tc>
          <w:tcPr>
            <w:tcW w:w="3960" w:type="dxa"/>
          </w:tcPr>
          <w:p w:rsidR="00873516" w:rsidRPr="009525C4" w:rsidRDefault="00873516" w:rsidP="00873516">
            <w:pPr>
              <w:spacing w:line="240" w:lineRule="atLeast"/>
              <w:rPr>
                <w:rFonts w:cs="Times New Roman"/>
                <w:szCs w:val="22"/>
              </w:rPr>
            </w:pPr>
            <w:r w:rsidRPr="009525C4">
              <w:rPr>
                <w:rFonts w:cs="Times New Roman"/>
                <w:szCs w:val="22"/>
              </w:rPr>
              <w:t>Subsidiaries</w:t>
            </w:r>
          </w:p>
        </w:tc>
        <w:tc>
          <w:tcPr>
            <w:tcW w:w="1170" w:type="dxa"/>
          </w:tcPr>
          <w:p w:rsidR="00873516" w:rsidRPr="009525C4" w:rsidRDefault="00074531" w:rsidP="00EF73DC">
            <w:pPr>
              <w:pStyle w:val="acctfourfigures"/>
              <w:tabs>
                <w:tab w:val="clear" w:pos="765"/>
                <w:tab w:val="decimal" w:pos="731"/>
              </w:tabs>
              <w:spacing w:line="240" w:lineRule="atLeast"/>
              <w:ind w:right="11"/>
              <w:rPr>
                <w:szCs w:val="22"/>
              </w:rPr>
            </w:pPr>
            <w:r w:rsidRPr="009525C4">
              <w:rPr>
                <w:szCs w:val="22"/>
                <w:cs/>
                <w:lang w:bidi="th-TH"/>
              </w:rPr>
              <w:t>-</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873516" w:rsidP="00BD6B5A">
            <w:pPr>
              <w:pStyle w:val="acctfourfigures"/>
              <w:tabs>
                <w:tab w:val="clear" w:pos="765"/>
                <w:tab w:val="decimal" w:pos="641"/>
              </w:tabs>
              <w:spacing w:line="240" w:lineRule="atLeast"/>
              <w:ind w:right="11"/>
              <w:rPr>
                <w:szCs w:val="22"/>
              </w:rPr>
            </w:pPr>
            <w:r w:rsidRPr="009525C4">
              <w:rPr>
                <w:szCs w:val="22"/>
                <w:cs/>
                <w:lang w:bidi="th-TH"/>
              </w:rPr>
              <w:t>-</w:t>
            </w:r>
          </w:p>
        </w:tc>
        <w:tc>
          <w:tcPr>
            <w:tcW w:w="180" w:type="dxa"/>
          </w:tcPr>
          <w:p w:rsidR="00873516" w:rsidRPr="009525C4" w:rsidRDefault="00873516" w:rsidP="00873516">
            <w:pPr>
              <w:pStyle w:val="acctfourfigures"/>
              <w:spacing w:line="240" w:lineRule="atLeast"/>
              <w:rPr>
                <w:szCs w:val="22"/>
                <w:lang w:val="en-US"/>
              </w:rPr>
            </w:pPr>
          </w:p>
        </w:tc>
        <w:tc>
          <w:tcPr>
            <w:tcW w:w="1170" w:type="dxa"/>
          </w:tcPr>
          <w:p w:rsidR="00873516" w:rsidRPr="009525C4" w:rsidRDefault="00074531" w:rsidP="00B854BC">
            <w:pPr>
              <w:pStyle w:val="acctfourfigures"/>
              <w:tabs>
                <w:tab w:val="clear" w:pos="765"/>
                <w:tab w:val="decimal" w:pos="911"/>
              </w:tabs>
              <w:spacing w:line="240" w:lineRule="atLeast"/>
              <w:ind w:left="-79" w:right="11"/>
              <w:rPr>
                <w:szCs w:val="22"/>
              </w:rPr>
            </w:pPr>
            <w:r w:rsidRPr="009525C4">
              <w:rPr>
                <w:szCs w:val="22"/>
              </w:rPr>
              <w:t>623</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873516" w:rsidP="00625CD0">
            <w:pPr>
              <w:pStyle w:val="acctfourfigures"/>
              <w:tabs>
                <w:tab w:val="clear" w:pos="765"/>
                <w:tab w:val="decimal" w:pos="1001"/>
              </w:tabs>
              <w:spacing w:line="240" w:lineRule="atLeast"/>
              <w:ind w:right="11"/>
              <w:rPr>
                <w:szCs w:val="22"/>
              </w:rPr>
            </w:pPr>
            <w:r w:rsidRPr="009525C4">
              <w:rPr>
                <w:szCs w:val="22"/>
              </w:rPr>
              <w:t>5,469</w:t>
            </w:r>
          </w:p>
        </w:tc>
      </w:tr>
      <w:tr w:rsidR="00873516" w:rsidRPr="009525C4" w:rsidTr="00EF73DC">
        <w:trPr>
          <w:cantSplit/>
        </w:trPr>
        <w:tc>
          <w:tcPr>
            <w:tcW w:w="3960" w:type="dxa"/>
          </w:tcPr>
          <w:p w:rsidR="00873516" w:rsidRPr="009525C4" w:rsidRDefault="00873516" w:rsidP="00873516">
            <w:pPr>
              <w:spacing w:line="240" w:lineRule="atLeast"/>
              <w:rPr>
                <w:rFonts w:cs="Times New Roman"/>
                <w:szCs w:val="22"/>
              </w:rPr>
            </w:pPr>
            <w:r w:rsidRPr="009525C4">
              <w:rPr>
                <w:rFonts w:cs="Times New Roman"/>
                <w:szCs w:val="22"/>
              </w:rPr>
              <w:t>Associates</w:t>
            </w:r>
          </w:p>
        </w:tc>
        <w:tc>
          <w:tcPr>
            <w:tcW w:w="1170" w:type="dxa"/>
          </w:tcPr>
          <w:p w:rsidR="00873516" w:rsidRPr="009525C4" w:rsidRDefault="00074531" w:rsidP="00EF73DC">
            <w:pPr>
              <w:pStyle w:val="acctfourfigures"/>
              <w:tabs>
                <w:tab w:val="clear" w:pos="765"/>
                <w:tab w:val="decimal" w:pos="1014"/>
              </w:tabs>
              <w:spacing w:line="240" w:lineRule="atLeast"/>
              <w:ind w:right="-23"/>
              <w:rPr>
                <w:szCs w:val="22"/>
              </w:rPr>
            </w:pPr>
            <w:r w:rsidRPr="009525C4">
              <w:rPr>
                <w:szCs w:val="22"/>
              </w:rPr>
              <w:t>2,690</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873516" w:rsidP="00B854BC">
            <w:pPr>
              <w:pStyle w:val="acctfourfigures"/>
              <w:tabs>
                <w:tab w:val="clear" w:pos="765"/>
                <w:tab w:val="decimal" w:pos="1014"/>
              </w:tabs>
              <w:spacing w:line="240" w:lineRule="atLeast"/>
              <w:ind w:left="-79" w:right="11"/>
              <w:rPr>
                <w:szCs w:val="22"/>
              </w:rPr>
            </w:pPr>
            <w:r w:rsidRPr="009525C4">
              <w:rPr>
                <w:szCs w:val="22"/>
              </w:rPr>
              <w:t>2,751</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074531" w:rsidP="00074531">
            <w:pPr>
              <w:pStyle w:val="acctfourfigures"/>
              <w:tabs>
                <w:tab w:val="clear" w:pos="765"/>
                <w:tab w:val="decimal" w:pos="911"/>
              </w:tabs>
              <w:spacing w:line="240" w:lineRule="atLeast"/>
              <w:ind w:left="-79" w:right="11"/>
              <w:rPr>
                <w:szCs w:val="22"/>
              </w:rPr>
            </w:pPr>
            <w:r w:rsidRPr="009525C4">
              <w:rPr>
                <w:szCs w:val="22"/>
              </w:rPr>
              <w:t>638</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873516" w:rsidP="00625CD0">
            <w:pPr>
              <w:pStyle w:val="acctfourfigures"/>
              <w:tabs>
                <w:tab w:val="clear" w:pos="765"/>
                <w:tab w:val="decimal" w:pos="1001"/>
              </w:tabs>
              <w:spacing w:line="240" w:lineRule="atLeast"/>
              <w:ind w:right="11"/>
              <w:rPr>
                <w:szCs w:val="22"/>
              </w:rPr>
            </w:pPr>
            <w:r w:rsidRPr="009525C4">
              <w:rPr>
                <w:szCs w:val="22"/>
              </w:rPr>
              <w:t>128</w:t>
            </w:r>
          </w:p>
        </w:tc>
      </w:tr>
      <w:tr w:rsidR="00873516" w:rsidRPr="009525C4" w:rsidTr="00EF73DC">
        <w:trPr>
          <w:cantSplit/>
        </w:trPr>
        <w:tc>
          <w:tcPr>
            <w:tcW w:w="3960" w:type="dxa"/>
          </w:tcPr>
          <w:p w:rsidR="00873516" w:rsidRPr="009525C4" w:rsidRDefault="00873516" w:rsidP="00873516">
            <w:pPr>
              <w:spacing w:line="240" w:lineRule="atLeast"/>
              <w:rPr>
                <w:rFonts w:cs="Times New Roman"/>
                <w:szCs w:val="22"/>
              </w:rPr>
            </w:pPr>
            <w:r w:rsidRPr="009525C4">
              <w:rPr>
                <w:rFonts w:cs="Times New Roman"/>
                <w:szCs w:val="22"/>
              </w:rPr>
              <w:t xml:space="preserve">Other related parties  </w:t>
            </w:r>
          </w:p>
        </w:tc>
        <w:tc>
          <w:tcPr>
            <w:tcW w:w="1170" w:type="dxa"/>
          </w:tcPr>
          <w:p w:rsidR="00873516" w:rsidRPr="009525C4" w:rsidRDefault="00074531" w:rsidP="00EF73DC">
            <w:pPr>
              <w:pStyle w:val="acctfourfigures"/>
              <w:tabs>
                <w:tab w:val="clear" w:pos="765"/>
                <w:tab w:val="decimal" w:pos="1014"/>
              </w:tabs>
              <w:spacing w:line="240" w:lineRule="atLeast"/>
              <w:ind w:right="-23"/>
              <w:rPr>
                <w:szCs w:val="22"/>
              </w:rPr>
            </w:pPr>
            <w:r w:rsidRPr="009525C4">
              <w:rPr>
                <w:szCs w:val="22"/>
              </w:rPr>
              <w:t>615</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873516" w:rsidP="00B854BC">
            <w:pPr>
              <w:pStyle w:val="acctfourfigures"/>
              <w:tabs>
                <w:tab w:val="clear" w:pos="765"/>
                <w:tab w:val="decimal" w:pos="1014"/>
              </w:tabs>
              <w:spacing w:line="240" w:lineRule="atLeast"/>
              <w:ind w:left="-79" w:right="11"/>
              <w:rPr>
                <w:szCs w:val="22"/>
              </w:rPr>
            </w:pPr>
            <w:r w:rsidRPr="009525C4">
              <w:rPr>
                <w:szCs w:val="22"/>
              </w:rPr>
              <w:t>1,663</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074531" w:rsidP="00B854BC">
            <w:pPr>
              <w:pStyle w:val="acctfourfigures"/>
              <w:tabs>
                <w:tab w:val="clear" w:pos="765"/>
                <w:tab w:val="decimal" w:pos="911"/>
              </w:tabs>
              <w:spacing w:line="240" w:lineRule="atLeast"/>
              <w:ind w:right="11"/>
              <w:rPr>
                <w:szCs w:val="22"/>
              </w:rPr>
            </w:pPr>
            <w:r w:rsidRPr="009525C4">
              <w:rPr>
                <w:szCs w:val="22"/>
              </w:rPr>
              <w:t>396</w:t>
            </w:r>
          </w:p>
        </w:tc>
        <w:tc>
          <w:tcPr>
            <w:tcW w:w="180" w:type="dxa"/>
          </w:tcPr>
          <w:p w:rsidR="00873516" w:rsidRPr="009525C4" w:rsidRDefault="00873516" w:rsidP="00873516">
            <w:pPr>
              <w:pStyle w:val="acctfourfigures"/>
              <w:spacing w:line="240" w:lineRule="atLeast"/>
              <w:rPr>
                <w:szCs w:val="22"/>
              </w:rPr>
            </w:pPr>
          </w:p>
        </w:tc>
        <w:tc>
          <w:tcPr>
            <w:tcW w:w="1170" w:type="dxa"/>
          </w:tcPr>
          <w:p w:rsidR="00873516" w:rsidRPr="009525C4" w:rsidRDefault="00873516" w:rsidP="00625CD0">
            <w:pPr>
              <w:pStyle w:val="acctfourfigures"/>
              <w:tabs>
                <w:tab w:val="clear" w:pos="765"/>
                <w:tab w:val="decimal" w:pos="1001"/>
              </w:tabs>
              <w:spacing w:line="240" w:lineRule="atLeast"/>
              <w:ind w:right="11"/>
              <w:rPr>
                <w:szCs w:val="22"/>
              </w:rPr>
            </w:pPr>
            <w:r w:rsidRPr="009525C4">
              <w:rPr>
                <w:szCs w:val="22"/>
              </w:rPr>
              <w:t>1,190</w:t>
            </w:r>
          </w:p>
        </w:tc>
      </w:tr>
      <w:tr w:rsidR="00873516" w:rsidRPr="009525C4" w:rsidTr="00EF73DC">
        <w:trPr>
          <w:cantSplit/>
          <w:trHeight w:val="55"/>
        </w:trPr>
        <w:tc>
          <w:tcPr>
            <w:tcW w:w="3960" w:type="dxa"/>
          </w:tcPr>
          <w:p w:rsidR="00873516" w:rsidRPr="009525C4" w:rsidRDefault="00873516" w:rsidP="00873516">
            <w:pPr>
              <w:spacing w:line="240" w:lineRule="atLeast"/>
              <w:rPr>
                <w:rFonts w:cs="Times New Roman"/>
                <w:b/>
                <w:bCs/>
                <w:szCs w:val="22"/>
              </w:rPr>
            </w:pPr>
            <w:r w:rsidRPr="009525C4">
              <w:rPr>
                <w:rFonts w:cs="Times New Roman"/>
                <w:b/>
                <w:bCs/>
                <w:szCs w:val="22"/>
              </w:rPr>
              <w:t xml:space="preserve">Total  </w:t>
            </w:r>
          </w:p>
        </w:tc>
        <w:tc>
          <w:tcPr>
            <w:tcW w:w="1170" w:type="dxa"/>
            <w:tcBorders>
              <w:top w:val="single" w:sz="4" w:space="0" w:color="auto"/>
              <w:bottom w:val="double" w:sz="4" w:space="0" w:color="auto"/>
            </w:tcBorders>
          </w:tcPr>
          <w:p w:rsidR="00873516" w:rsidRPr="009525C4" w:rsidRDefault="00074531" w:rsidP="00EF73DC">
            <w:pPr>
              <w:pStyle w:val="acctfourfigures"/>
              <w:tabs>
                <w:tab w:val="clear" w:pos="765"/>
                <w:tab w:val="decimal" w:pos="1014"/>
              </w:tabs>
              <w:spacing w:line="240" w:lineRule="atLeast"/>
              <w:ind w:right="-23"/>
              <w:rPr>
                <w:b/>
                <w:bCs/>
                <w:szCs w:val="22"/>
              </w:rPr>
            </w:pPr>
            <w:r w:rsidRPr="009525C4">
              <w:rPr>
                <w:b/>
                <w:bCs/>
                <w:szCs w:val="22"/>
              </w:rPr>
              <w:t>3,305</w:t>
            </w:r>
          </w:p>
        </w:tc>
        <w:tc>
          <w:tcPr>
            <w:tcW w:w="180" w:type="dxa"/>
          </w:tcPr>
          <w:p w:rsidR="00873516" w:rsidRPr="009525C4" w:rsidRDefault="00873516" w:rsidP="0087351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rsidR="00873516" w:rsidRPr="009525C4" w:rsidRDefault="00873516" w:rsidP="00B854BC">
            <w:pPr>
              <w:pStyle w:val="acctfourfigures"/>
              <w:tabs>
                <w:tab w:val="clear" w:pos="765"/>
                <w:tab w:val="decimal" w:pos="1014"/>
              </w:tabs>
              <w:spacing w:line="240" w:lineRule="atLeast"/>
              <w:ind w:left="-79" w:right="11"/>
              <w:rPr>
                <w:b/>
                <w:bCs/>
                <w:szCs w:val="22"/>
              </w:rPr>
            </w:pPr>
            <w:r w:rsidRPr="009525C4">
              <w:rPr>
                <w:b/>
                <w:bCs/>
                <w:szCs w:val="22"/>
              </w:rPr>
              <w:t>4,414</w:t>
            </w:r>
          </w:p>
        </w:tc>
        <w:tc>
          <w:tcPr>
            <w:tcW w:w="180" w:type="dxa"/>
          </w:tcPr>
          <w:p w:rsidR="00873516" w:rsidRPr="009525C4"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873516" w:rsidRPr="009525C4" w:rsidRDefault="00074531" w:rsidP="00625CD0">
            <w:pPr>
              <w:pStyle w:val="acctfourfigures"/>
              <w:tabs>
                <w:tab w:val="clear" w:pos="765"/>
                <w:tab w:val="decimal" w:pos="911"/>
              </w:tabs>
              <w:spacing w:line="240" w:lineRule="atLeast"/>
              <w:ind w:right="11"/>
              <w:rPr>
                <w:b/>
                <w:bCs/>
                <w:szCs w:val="22"/>
              </w:rPr>
            </w:pPr>
            <w:r w:rsidRPr="009525C4">
              <w:rPr>
                <w:b/>
                <w:bCs/>
                <w:szCs w:val="22"/>
              </w:rPr>
              <w:t>1,657</w:t>
            </w:r>
          </w:p>
        </w:tc>
        <w:tc>
          <w:tcPr>
            <w:tcW w:w="180" w:type="dxa"/>
          </w:tcPr>
          <w:p w:rsidR="00873516" w:rsidRPr="009525C4"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873516" w:rsidRPr="009525C4" w:rsidRDefault="00873516" w:rsidP="00625CD0">
            <w:pPr>
              <w:pStyle w:val="acctfourfigures"/>
              <w:tabs>
                <w:tab w:val="clear" w:pos="765"/>
                <w:tab w:val="decimal" w:pos="1001"/>
              </w:tabs>
              <w:spacing w:line="240" w:lineRule="atLeast"/>
              <w:ind w:right="11"/>
              <w:rPr>
                <w:b/>
                <w:bCs/>
                <w:szCs w:val="22"/>
              </w:rPr>
            </w:pPr>
            <w:r w:rsidRPr="009525C4">
              <w:rPr>
                <w:b/>
                <w:bCs/>
                <w:szCs w:val="22"/>
              </w:rPr>
              <w:t>6,787</w:t>
            </w:r>
          </w:p>
        </w:tc>
      </w:tr>
    </w:tbl>
    <w:p w:rsidR="00C93423" w:rsidRPr="009525C4" w:rsidRDefault="00C93423" w:rsidP="00650F89">
      <w:pPr>
        <w:tabs>
          <w:tab w:val="left" w:pos="900"/>
        </w:tabs>
        <w:spacing w:line="240" w:lineRule="atLeast"/>
        <w:ind w:left="547" w:right="-43" w:hanging="547"/>
        <w:jc w:val="both"/>
        <w:rPr>
          <w:rFonts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9525C4" w:rsidTr="00EF73DC">
        <w:trPr>
          <w:cantSplit/>
          <w:tblHeader/>
        </w:trPr>
        <w:tc>
          <w:tcPr>
            <w:tcW w:w="3960" w:type="dxa"/>
            <w:vAlign w:val="bottom"/>
          </w:tcPr>
          <w:p w:rsidR="00C93423" w:rsidRPr="009525C4" w:rsidRDefault="0044419E" w:rsidP="003E77AD">
            <w:pPr>
              <w:spacing w:line="240" w:lineRule="atLeast"/>
              <w:ind w:left="281" w:right="101" w:hanging="281"/>
              <w:rPr>
                <w:rFonts w:cs="Times New Roman"/>
                <w:b/>
                <w:bCs/>
                <w:i/>
                <w:iCs/>
                <w:szCs w:val="22"/>
              </w:rPr>
            </w:pPr>
            <w:r w:rsidRPr="009525C4">
              <w:rPr>
                <w:rFonts w:cs="Times New Roman"/>
                <w:b/>
                <w:bCs/>
                <w:i/>
                <w:iCs/>
                <w:szCs w:val="22"/>
              </w:rPr>
              <w:t>Provision related to sales of properties</w:t>
            </w:r>
            <w:r w:rsidR="004727C7" w:rsidRPr="009525C4">
              <w:rPr>
                <w:rFonts w:cs="Times New Roman"/>
                <w:b/>
                <w:bCs/>
                <w:i/>
                <w:iCs/>
                <w:szCs w:val="22"/>
                <w:cs/>
              </w:rPr>
              <w:t xml:space="preserve"> </w:t>
            </w:r>
            <w:r w:rsidR="00695275" w:rsidRPr="009525C4">
              <w:rPr>
                <w:rFonts w:cs="Times New Roman"/>
                <w:b/>
                <w:bCs/>
                <w:i/>
                <w:iCs/>
                <w:szCs w:val="22"/>
                <w:cs/>
              </w:rPr>
              <w:t xml:space="preserve">- </w:t>
            </w:r>
            <w:r w:rsidR="00695275" w:rsidRPr="009525C4">
              <w:rPr>
                <w:rFonts w:cs="Times New Roman"/>
                <w:b/>
                <w:bCs/>
                <w:i/>
                <w:iCs/>
                <w:szCs w:val="22"/>
              </w:rPr>
              <w:t>related party</w:t>
            </w:r>
            <w:r w:rsidR="008C6DB9">
              <w:rPr>
                <w:rFonts w:cs="Times New Roman"/>
                <w:b/>
                <w:bCs/>
                <w:i/>
                <w:iCs/>
                <w:szCs w:val="22"/>
              </w:rPr>
              <w:t xml:space="preserve"> (</w:t>
            </w:r>
            <w:r w:rsidR="003E77AD">
              <w:rPr>
                <w:rFonts w:cs="Times New Roman"/>
                <w:b/>
                <w:bCs/>
                <w:i/>
                <w:iCs/>
                <w:szCs w:val="22"/>
              </w:rPr>
              <w:t>i</w:t>
            </w:r>
            <w:r w:rsidR="008C6DB9">
              <w:rPr>
                <w:rFonts w:cs="Times New Roman"/>
                <w:b/>
                <w:bCs/>
                <w:i/>
                <w:iCs/>
                <w:szCs w:val="22"/>
              </w:rPr>
              <w:t xml:space="preserve">ncluded in </w:t>
            </w:r>
            <w:r w:rsidR="008C6DB9" w:rsidRPr="008C6DB9">
              <w:rPr>
                <w:rFonts w:cs="Times New Roman"/>
                <w:b/>
                <w:bCs/>
                <w:i/>
                <w:iCs/>
                <w:szCs w:val="22"/>
              </w:rPr>
              <w:t>Other current liabilities</w:t>
            </w:r>
            <w:r w:rsidR="008C6DB9">
              <w:rPr>
                <w:rFonts w:cs="Times New Roman"/>
                <w:b/>
                <w:bCs/>
                <w:i/>
                <w:iCs/>
                <w:szCs w:val="22"/>
              </w:rPr>
              <w:t>)</w:t>
            </w:r>
          </w:p>
        </w:tc>
        <w:tc>
          <w:tcPr>
            <w:tcW w:w="2520" w:type="dxa"/>
            <w:gridSpan w:val="3"/>
          </w:tcPr>
          <w:p w:rsidR="008C6DB9" w:rsidRDefault="008C6DB9" w:rsidP="00C93423">
            <w:pPr>
              <w:tabs>
                <w:tab w:val="left" w:pos="900"/>
              </w:tabs>
              <w:spacing w:line="240" w:lineRule="atLeast"/>
              <w:ind w:left="547" w:right="-43" w:hanging="547"/>
              <w:jc w:val="center"/>
              <w:rPr>
                <w:rFonts w:cs="Times New Roman"/>
                <w:b/>
                <w:bCs/>
                <w:szCs w:val="22"/>
              </w:rPr>
            </w:pPr>
          </w:p>
          <w:p w:rsidR="00C93423" w:rsidRPr="009525C4" w:rsidRDefault="00C93423" w:rsidP="00C93423">
            <w:pPr>
              <w:tabs>
                <w:tab w:val="left" w:pos="900"/>
              </w:tabs>
              <w:spacing w:line="240" w:lineRule="atLeast"/>
              <w:ind w:left="547" w:right="-43" w:hanging="547"/>
              <w:jc w:val="center"/>
              <w:rPr>
                <w:rFonts w:cs="Times New Roman"/>
                <w:b/>
                <w:bCs/>
                <w:szCs w:val="22"/>
                <w:lang w:val="en-GB"/>
              </w:rPr>
            </w:pPr>
            <w:r w:rsidRPr="009525C4">
              <w:rPr>
                <w:rFonts w:cs="Times New Roman"/>
                <w:b/>
                <w:bCs/>
                <w:szCs w:val="22"/>
                <w:lang w:val="en-GB"/>
              </w:rPr>
              <w:t>Consolidated</w:t>
            </w:r>
          </w:p>
          <w:p w:rsidR="00C93423" w:rsidRPr="009525C4" w:rsidRDefault="00C93423" w:rsidP="00C93423">
            <w:pPr>
              <w:tabs>
                <w:tab w:val="left" w:pos="900"/>
              </w:tabs>
              <w:spacing w:line="240" w:lineRule="atLeast"/>
              <w:ind w:left="547" w:right="-43" w:hanging="547"/>
              <w:jc w:val="center"/>
              <w:rPr>
                <w:rFonts w:cs="Times New Roman"/>
                <w:b/>
                <w:bCs/>
                <w:szCs w:val="22"/>
                <w:lang w:val="en-GB"/>
              </w:rPr>
            </w:pPr>
            <w:r w:rsidRPr="009525C4">
              <w:rPr>
                <w:rFonts w:cs="Times New Roman"/>
                <w:b/>
                <w:bCs/>
                <w:szCs w:val="22"/>
                <w:lang w:val="en-GB"/>
              </w:rPr>
              <w:t>financial statements</w:t>
            </w:r>
          </w:p>
        </w:tc>
        <w:tc>
          <w:tcPr>
            <w:tcW w:w="180" w:type="dxa"/>
          </w:tcPr>
          <w:p w:rsidR="00C93423" w:rsidRPr="009525C4"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rsidR="008C6DB9" w:rsidRDefault="008C6DB9" w:rsidP="00C93423">
            <w:pPr>
              <w:tabs>
                <w:tab w:val="left" w:pos="900"/>
              </w:tabs>
              <w:spacing w:line="240" w:lineRule="atLeast"/>
              <w:ind w:left="547" w:right="-43" w:hanging="547"/>
              <w:jc w:val="center"/>
              <w:rPr>
                <w:rFonts w:cs="Times New Roman"/>
                <w:b/>
                <w:bCs/>
                <w:szCs w:val="22"/>
                <w:lang w:val="en-GB"/>
              </w:rPr>
            </w:pPr>
          </w:p>
          <w:p w:rsidR="00C93423" w:rsidRPr="009525C4" w:rsidRDefault="00C93423" w:rsidP="00C93423">
            <w:pPr>
              <w:tabs>
                <w:tab w:val="left" w:pos="900"/>
              </w:tabs>
              <w:spacing w:line="240" w:lineRule="atLeast"/>
              <w:ind w:left="547" w:right="-43" w:hanging="547"/>
              <w:jc w:val="center"/>
              <w:rPr>
                <w:rFonts w:cs="Times New Roman"/>
                <w:b/>
                <w:bCs/>
                <w:szCs w:val="22"/>
                <w:lang w:val="en-GB"/>
              </w:rPr>
            </w:pPr>
            <w:r w:rsidRPr="009525C4">
              <w:rPr>
                <w:rFonts w:cs="Times New Roman"/>
                <w:b/>
                <w:bCs/>
                <w:szCs w:val="22"/>
                <w:lang w:val="en-GB"/>
              </w:rPr>
              <w:t>Separate</w:t>
            </w:r>
          </w:p>
          <w:p w:rsidR="00C93423" w:rsidRPr="009525C4" w:rsidRDefault="00C93423" w:rsidP="00C93423">
            <w:pPr>
              <w:tabs>
                <w:tab w:val="left" w:pos="900"/>
              </w:tabs>
              <w:spacing w:line="240" w:lineRule="atLeast"/>
              <w:ind w:left="547" w:right="-43" w:hanging="547"/>
              <w:jc w:val="center"/>
              <w:rPr>
                <w:rFonts w:cs="Times New Roman"/>
                <w:b/>
                <w:bCs/>
                <w:szCs w:val="22"/>
                <w:lang w:val="en-GB"/>
              </w:rPr>
            </w:pPr>
            <w:r w:rsidRPr="009525C4">
              <w:rPr>
                <w:rFonts w:cs="Times New Roman"/>
                <w:b/>
                <w:bCs/>
                <w:szCs w:val="22"/>
                <w:lang w:val="en-GB"/>
              </w:rPr>
              <w:t>financial statements</w:t>
            </w:r>
          </w:p>
        </w:tc>
      </w:tr>
      <w:tr w:rsidR="003A0093" w:rsidRPr="009525C4" w:rsidTr="003A0093">
        <w:trPr>
          <w:cantSplit/>
          <w:tblHeader/>
        </w:trPr>
        <w:tc>
          <w:tcPr>
            <w:tcW w:w="3960" w:type="dxa"/>
          </w:tcPr>
          <w:p w:rsidR="003A0093" w:rsidRPr="009525C4" w:rsidRDefault="003A0093" w:rsidP="003A0093">
            <w:pPr>
              <w:tabs>
                <w:tab w:val="left" w:pos="900"/>
              </w:tabs>
              <w:spacing w:line="240" w:lineRule="atLeast"/>
              <w:ind w:left="547" w:right="-43" w:hanging="547"/>
              <w:jc w:val="both"/>
              <w:rPr>
                <w:rFonts w:cs="Times New Roman"/>
                <w:b/>
                <w:bCs/>
                <w:szCs w:val="22"/>
                <w:lang w:val="en-GB"/>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p>
          <w:p w:rsidR="003A0093" w:rsidRPr="009525C4" w:rsidRDefault="003A0093" w:rsidP="003A0093">
            <w:pPr>
              <w:pStyle w:val="acctmergecolhdg"/>
              <w:spacing w:line="240" w:lineRule="atLeast"/>
              <w:ind w:left="-58"/>
              <w:rPr>
                <w:b w:val="0"/>
                <w:bCs/>
                <w:szCs w:val="22"/>
              </w:rPr>
            </w:pPr>
            <w:r w:rsidRPr="009525C4">
              <w:rPr>
                <w:b w:val="0"/>
                <w:bCs/>
                <w:szCs w:val="22"/>
              </w:rPr>
              <w:t>2018</w:t>
            </w:r>
          </w:p>
        </w:tc>
        <w:tc>
          <w:tcPr>
            <w:tcW w:w="180" w:type="dxa"/>
            <w:vAlign w:val="center"/>
          </w:tcPr>
          <w:p w:rsidR="003A0093" w:rsidRPr="009525C4" w:rsidRDefault="003A0093" w:rsidP="003A0093">
            <w:pPr>
              <w:tabs>
                <w:tab w:val="left" w:pos="900"/>
              </w:tabs>
              <w:spacing w:line="240" w:lineRule="atLeast"/>
              <w:ind w:left="547" w:right="-43" w:hanging="547"/>
              <w:jc w:val="both"/>
              <w:rPr>
                <w:rFonts w:cs="Times New Roman"/>
                <w:b/>
                <w:bCs/>
                <w:szCs w:val="22"/>
                <w:lang w:val="en-GB"/>
              </w:rPr>
            </w:pPr>
          </w:p>
        </w:tc>
        <w:tc>
          <w:tcPr>
            <w:tcW w:w="1170" w:type="dxa"/>
            <w:vAlign w:val="bottom"/>
          </w:tcPr>
          <w:p w:rsidR="003A0093" w:rsidRPr="009525C4" w:rsidRDefault="003A0093" w:rsidP="003A0093">
            <w:pPr>
              <w:autoSpaceDE w:val="0"/>
              <w:autoSpaceDN w:val="0"/>
              <w:adjustRightInd w:val="0"/>
              <w:spacing w:line="240" w:lineRule="atLeast"/>
              <w:jc w:val="center"/>
              <w:rPr>
                <w:rFonts w:cs="Times New Roman"/>
                <w:szCs w:val="22"/>
              </w:rPr>
            </w:pPr>
            <w:r w:rsidRPr="009525C4">
              <w:rPr>
                <w:rFonts w:cs="Times New Roman"/>
                <w:szCs w:val="22"/>
              </w:rPr>
              <w:t>31</w:t>
            </w:r>
          </w:p>
          <w:p w:rsidR="003A0093" w:rsidRPr="009525C4" w:rsidRDefault="003A0093" w:rsidP="003A0093">
            <w:pPr>
              <w:pStyle w:val="acctmergecolhdg"/>
              <w:spacing w:line="240" w:lineRule="atLeast"/>
              <w:ind w:left="-79" w:right="-79" w:firstLine="79"/>
              <w:rPr>
                <w:b w:val="0"/>
                <w:szCs w:val="22"/>
              </w:rPr>
            </w:pPr>
            <w:r w:rsidRPr="009525C4">
              <w:rPr>
                <w:b w:val="0"/>
                <w:szCs w:val="22"/>
              </w:rPr>
              <w:t>March</w:t>
            </w:r>
            <w:r w:rsidRPr="009525C4">
              <w:rPr>
                <w:b w:val="0"/>
                <w:szCs w:val="22"/>
                <w:cs/>
                <w:lang w:bidi="th-TH"/>
              </w:rPr>
              <w:t xml:space="preserve"> </w:t>
            </w:r>
          </w:p>
          <w:p w:rsidR="003A0093" w:rsidRPr="009525C4" w:rsidRDefault="003A0093" w:rsidP="003A0093">
            <w:pPr>
              <w:pStyle w:val="acctmergecolhdg"/>
              <w:spacing w:line="240" w:lineRule="atLeast"/>
              <w:ind w:left="-79" w:right="-79" w:firstLine="79"/>
              <w:rPr>
                <w:b w:val="0"/>
                <w:bCs/>
                <w:szCs w:val="22"/>
              </w:rPr>
            </w:pPr>
            <w:r w:rsidRPr="009525C4">
              <w:rPr>
                <w:b w:val="0"/>
                <w:bCs/>
                <w:szCs w:val="22"/>
              </w:rPr>
              <w:t>2019</w:t>
            </w:r>
          </w:p>
        </w:tc>
        <w:tc>
          <w:tcPr>
            <w:tcW w:w="180" w:type="dxa"/>
            <w:vAlign w:val="center"/>
          </w:tcPr>
          <w:p w:rsidR="003A0093" w:rsidRPr="009525C4" w:rsidRDefault="003A0093" w:rsidP="003A0093">
            <w:pPr>
              <w:pStyle w:val="acctmergecolhdg"/>
              <w:spacing w:line="240" w:lineRule="atLeast"/>
              <w:rPr>
                <w:b w:val="0"/>
                <w:bCs/>
                <w:szCs w:val="22"/>
              </w:rPr>
            </w:pPr>
          </w:p>
        </w:tc>
        <w:tc>
          <w:tcPr>
            <w:tcW w:w="1170" w:type="dxa"/>
            <w:vAlign w:val="center"/>
          </w:tcPr>
          <w:p w:rsidR="003A0093" w:rsidRPr="009525C4" w:rsidRDefault="003A0093" w:rsidP="003A0093">
            <w:pPr>
              <w:pStyle w:val="acctmergecolhdg"/>
              <w:spacing w:line="240" w:lineRule="atLeast"/>
              <w:rPr>
                <w:b w:val="0"/>
                <w:bCs/>
                <w:szCs w:val="22"/>
              </w:rPr>
            </w:pPr>
            <w:r w:rsidRPr="009525C4">
              <w:rPr>
                <w:b w:val="0"/>
                <w:bCs/>
                <w:szCs w:val="22"/>
              </w:rPr>
              <w:t>30</w:t>
            </w:r>
          </w:p>
          <w:p w:rsidR="003A0093" w:rsidRPr="009525C4" w:rsidRDefault="003A0093" w:rsidP="003A0093">
            <w:pPr>
              <w:pStyle w:val="acctmergecolhdg"/>
              <w:spacing w:line="240" w:lineRule="atLeast"/>
              <w:ind w:left="-58"/>
              <w:rPr>
                <w:b w:val="0"/>
                <w:bCs/>
                <w:szCs w:val="22"/>
              </w:rPr>
            </w:pPr>
            <w:r w:rsidRPr="009525C4">
              <w:rPr>
                <w:b w:val="0"/>
                <w:bCs/>
                <w:szCs w:val="22"/>
              </w:rPr>
              <w:t>September</w:t>
            </w:r>
          </w:p>
          <w:p w:rsidR="003A0093" w:rsidRPr="009525C4" w:rsidRDefault="003A0093" w:rsidP="003A0093">
            <w:pPr>
              <w:pStyle w:val="acctmergecolhdg"/>
              <w:spacing w:line="240" w:lineRule="atLeast"/>
              <w:ind w:left="-58"/>
              <w:rPr>
                <w:b w:val="0"/>
                <w:bCs/>
                <w:szCs w:val="22"/>
              </w:rPr>
            </w:pPr>
            <w:r w:rsidRPr="009525C4">
              <w:rPr>
                <w:b w:val="0"/>
                <w:bCs/>
                <w:szCs w:val="22"/>
              </w:rPr>
              <w:t>2018</w:t>
            </w:r>
          </w:p>
        </w:tc>
      </w:tr>
      <w:tr w:rsidR="00873516" w:rsidRPr="009525C4" w:rsidTr="00EF73DC">
        <w:trPr>
          <w:cantSplit/>
          <w:tblHeader/>
        </w:trPr>
        <w:tc>
          <w:tcPr>
            <w:tcW w:w="3960" w:type="dxa"/>
          </w:tcPr>
          <w:p w:rsidR="00873516" w:rsidRPr="009525C4" w:rsidRDefault="00873516" w:rsidP="00873516">
            <w:pPr>
              <w:tabs>
                <w:tab w:val="left" w:pos="900"/>
              </w:tabs>
              <w:spacing w:line="240" w:lineRule="atLeast"/>
              <w:ind w:left="547" w:right="-43" w:hanging="547"/>
              <w:jc w:val="both"/>
              <w:rPr>
                <w:rFonts w:cs="Times New Roman"/>
                <w:i/>
                <w:iCs/>
                <w:szCs w:val="22"/>
              </w:rPr>
            </w:pPr>
          </w:p>
        </w:tc>
        <w:tc>
          <w:tcPr>
            <w:tcW w:w="5220" w:type="dxa"/>
            <w:gridSpan w:val="7"/>
          </w:tcPr>
          <w:p w:rsidR="00873516" w:rsidRPr="009525C4" w:rsidRDefault="00E16B5A" w:rsidP="00E16B5A">
            <w:pPr>
              <w:pStyle w:val="acctmergecolhdg"/>
              <w:spacing w:line="240" w:lineRule="atLeast"/>
              <w:rPr>
                <w:b w:val="0"/>
                <w:bCs/>
                <w:szCs w:val="22"/>
                <w:lang w:bidi="th-TH"/>
              </w:rPr>
            </w:pPr>
            <w:r w:rsidRPr="009525C4">
              <w:rPr>
                <w:b w:val="0"/>
                <w:i/>
                <w:iCs/>
                <w:szCs w:val="22"/>
                <w:cs/>
                <w:lang w:val="en-US" w:bidi="th-TH"/>
              </w:rPr>
              <w:t>(</w:t>
            </w:r>
            <w:r w:rsidR="00873516" w:rsidRPr="009525C4">
              <w:rPr>
                <w:b w:val="0"/>
                <w:i/>
                <w:iCs/>
                <w:szCs w:val="22"/>
              </w:rPr>
              <w:t>in thousand Bah</w:t>
            </w:r>
            <w:r w:rsidRPr="009525C4">
              <w:rPr>
                <w:b w:val="0"/>
                <w:i/>
                <w:iCs/>
                <w:szCs w:val="22"/>
                <w:cs/>
                <w:lang w:val="en-US" w:bidi="th-TH"/>
              </w:rPr>
              <w:t>)</w:t>
            </w:r>
          </w:p>
        </w:tc>
      </w:tr>
      <w:tr w:rsidR="000C7114" w:rsidRPr="009525C4" w:rsidTr="00EF73DC">
        <w:trPr>
          <w:cantSplit/>
        </w:trPr>
        <w:tc>
          <w:tcPr>
            <w:tcW w:w="3960" w:type="dxa"/>
          </w:tcPr>
          <w:p w:rsidR="000C7114" w:rsidRPr="009525C4" w:rsidRDefault="000C7114" w:rsidP="000C7114">
            <w:pPr>
              <w:tabs>
                <w:tab w:val="left" w:pos="900"/>
              </w:tabs>
              <w:spacing w:line="240" w:lineRule="atLeast"/>
              <w:ind w:left="547" w:right="-43" w:hanging="547"/>
              <w:jc w:val="both"/>
              <w:rPr>
                <w:rFonts w:cs="Times New Roman"/>
                <w:szCs w:val="22"/>
              </w:rPr>
            </w:pPr>
            <w:r w:rsidRPr="009525C4">
              <w:rPr>
                <w:rFonts w:cs="Times New Roman"/>
                <w:szCs w:val="22"/>
              </w:rPr>
              <w:t>Associate</w:t>
            </w:r>
          </w:p>
        </w:tc>
        <w:tc>
          <w:tcPr>
            <w:tcW w:w="1170" w:type="dxa"/>
            <w:tcBorders>
              <w:bottom w:val="double" w:sz="4" w:space="0" w:color="auto"/>
            </w:tcBorders>
          </w:tcPr>
          <w:p w:rsidR="000C7114" w:rsidRPr="009525C4" w:rsidRDefault="000C7114" w:rsidP="000C7114">
            <w:pPr>
              <w:pStyle w:val="acctfourfigures"/>
              <w:tabs>
                <w:tab w:val="clear" w:pos="765"/>
                <w:tab w:val="decimal" w:pos="1014"/>
              </w:tabs>
              <w:spacing w:line="240" w:lineRule="atLeast"/>
              <w:ind w:right="-23"/>
              <w:rPr>
                <w:b/>
                <w:bCs/>
                <w:szCs w:val="22"/>
                <w:lang w:bidi="th-TH"/>
              </w:rPr>
            </w:pPr>
            <w:r w:rsidRPr="009525C4">
              <w:rPr>
                <w:b/>
                <w:bCs/>
                <w:szCs w:val="22"/>
                <w:lang w:bidi="th-TH"/>
              </w:rPr>
              <w:t>20,956</w:t>
            </w:r>
          </w:p>
        </w:tc>
        <w:tc>
          <w:tcPr>
            <w:tcW w:w="180" w:type="dxa"/>
          </w:tcPr>
          <w:p w:rsidR="000C7114" w:rsidRPr="009525C4" w:rsidRDefault="000C7114" w:rsidP="000C7114">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0C7114" w:rsidRPr="009525C4" w:rsidRDefault="000C7114" w:rsidP="000C7114">
            <w:pPr>
              <w:pStyle w:val="acctfourfigures"/>
              <w:tabs>
                <w:tab w:val="clear" w:pos="765"/>
                <w:tab w:val="decimal" w:pos="1014"/>
              </w:tabs>
              <w:spacing w:line="240" w:lineRule="atLeast"/>
              <w:ind w:left="-79" w:right="11"/>
              <w:rPr>
                <w:b/>
                <w:bCs/>
                <w:szCs w:val="22"/>
                <w:lang w:bidi="th-TH"/>
              </w:rPr>
            </w:pPr>
            <w:r w:rsidRPr="009525C4">
              <w:rPr>
                <w:b/>
                <w:bCs/>
                <w:szCs w:val="22"/>
              </w:rPr>
              <w:t>24,215</w:t>
            </w:r>
          </w:p>
        </w:tc>
        <w:tc>
          <w:tcPr>
            <w:tcW w:w="180" w:type="dxa"/>
          </w:tcPr>
          <w:p w:rsidR="000C7114" w:rsidRPr="009525C4" w:rsidRDefault="000C7114" w:rsidP="000C7114">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0C7114" w:rsidRPr="009525C4" w:rsidRDefault="000C7114" w:rsidP="000C7114">
            <w:pPr>
              <w:pStyle w:val="acctfourfigures"/>
              <w:tabs>
                <w:tab w:val="clear" w:pos="765"/>
                <w:tab w:val="decimal" w:pos="911"/>
              </w:tabs>
              <w:spacing w:line="240" w:lineRule="atLeast"/>
              <w:ind w:right="11"/>
              <w:rPr>
                <w:b/>
                <w:bCs/>
                <w:szCs w:val="22"/>
                <w:lang w:bidi="th-TH"/>
              </w:rPr>
            </w:pPr>
            <w:r w:rsidRPr="009525C4">
              <w:rPr>
                <w:b/>
                <w:bCs/>
                <w:szCs w:val="22"/>
                <w:lang w:bidi="th-TH"/>
              </w:rPr>
              <w:t>5,470</w:t>
            </w:r>
          </w:p>
        </w:tc>
        <w:tc>
          <w:tcPr>
            <w:tcW w:w="180" w:type="dxa"/>
          </w:tcPr>
          <w:p w:rsidR="000C7114" w:rsidRPr="009525C4" w:rsidRDefault="000C7114" w:rsidP="000C7114">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rsidR="000C7114" w:rsidRPr="00A40345" w:rsidRDefault="000C7114" w:rsidP="000C7114">
            <w:pPr>
              <w:tabs>
                <w:tab w:val="decimal" w:pos="652"/>
              </w:tabs>
              <w:spacing w:line="240" w:lineRule="atLeast"/>
              <w:ind w:right="11"/>
              <w:rPr>
                <w:rFonts w:cs="Times New Roman"/>
                <w:b/>
                <w:bCs/>
                <w:szCs w:val="22"/>
                <w:lang w:val="en-GB" w:bidi="ar-SA"/>
              </w:rPr>
            </w:pPr>
            <w:r w:rsidRPr="00A40345">
              <w:rPr>
                <w:rFonts w:cs="Times New Roman"/>
                <w:b/>
                <w:bCs/>
                <w:szCs w:val="22"/>
                <w:cs/>
                <w:lang w:val="en-GB"/>
              </w:rPr>
              <w:t>-</w:t>
            </w:r>
          </w:p>
        </w:tc>
      </w:tr>
    </w:tbl>
    <w:p w:rsidR="000847FA" w:rsidRDefault="000847FA">
      <w:pPr>
        <w:rPr>
          <w:rFonts w:cs="Times New Roman"/>
        </w:rPr>
      </w:pPr>
    </w:p>
    <w:p w:rsidR="003F14FD" w:rsidRDefault="003F14FD">
      <w:pPr>
        <w:rPr>
          <w:rFonts w:cs="Times New Roman"/>
        </w:rPr>
      </w:pPr>
    </w:p>
    <w:p w:rsidR="003F14FD" w:rsidRDefault="003F14FD">
      <w:pPr>
        <w:rPr>
          <w:rFonts w:cs="Times New Roman"/>
        </w:rPr>
      </w:pPr>
    </w:p>
    <w:p w:rsidR="003F14FD" w:rsidRDefault="003F14FD">
      <w:pPr>
        <w:rPr>
          <w:rFonts w:cs="Times New Roman"/>
        </w:rPr>
      </w:pPr>
    </w:p>
    <w:p w:rsidR="003F14FD" w:rsidRDefault="003F14FD">
      <w:pPr>
        <w:rPr>
          <w:rFonts w:cs="Times New Roman"/>
        </w:rPr>
      </w:pPr>
    </w:p>
    <w:p w:rsidR="003F14FD" w:rsidRPr="009525C4" w:rsidRDefault="003F14FD">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3F14FD" w:rsidTr="0076151B">
        <w:trPr>
          <w:cantSplit/>
          <w:tblHeader/>
        </w:trPr>
        <w:tc>
          <w:tcPr>
            <w:tcW w:w="3960" w:type="dxa"/>
            <w:vAlign w:val="bottom"/>
          </w:tcPr>
          <w:p w:rsidR="0018795A" w:rsidRPr="003F14FD" w:rsidRDefault="00D51A19" w:rsidP="0090731D">
            <w:pPr>
              <w:spacing w:line="240" w:lineRule="atLeast"/>
              <w:ind w:left="281" w:hanging="281"/>
              <w:rPr>
                <w:rFonts w:cs="Times New Roman"/>
                <w:b/>
                <w:bCs/>
                <w:i/>
                <w:iCs/>
                <w:szCs w:val="22"/>
              </w:rPr>
            </w:pPr>
            <w:r w:rsidRPr="003F14FD">
              <w:rPr>
                <w:rFonts w:cs="Times New Roman"/>
                <w:b/>
                <w:bCs/>
                <w:i/>
                <w:iCs/>
                <w:szCs w:val="22"/>
              </w:rPr>
              <w:lastRenderedPageBreak/>
              <w:t>Unearned land rental income</w:t>
            </w:r>
          </w:p>
        </w:tc>
        <w:tc>
          <w:tcPr>
            <w:tcW w:w="2520" w:type="dxa"/>
            <w:gridSpan w:val="3"/>
          </w:tcPr>
          <w:p w:rsidR="0018795A" w:rsidRPr="003F14FD" w:rsidRDefault="0018795A" w:rsidP="0090731D">
            <w:pPr>
              <w:pStyle w:val="acctmergecolhdg"/>
              <w:spacing w:line="240" w:lineRule="atLeast"/>
              <w:rPr>
                <w:szCs w:val="22"/>
              </w:rPr>
            </w:pPr>
            <w:r w:rsidRPr="003F14FD">
              <w:rPr>
                <w:szCs w:val="22"/>
              </w:rPr>
              <w:t xml:space="preserve">Consolidated </w:t>
            </w:r>
          </w:p>
          <w:p w:rsidR="0018795A" w:rsidRPr="003F14FD" w:rsidRDefault="0018795A" w:rsidP="0090731D">
            <w:pPr>
              <w:pStyle w:val="acctmergecolhdg"/>
              <w:spacing w:line="240" w:lineRule="atLeast"/>
              <w:rPr>
                <w:szCs w:val="22"/>
              </w:rPr>
            </w:pPr>
            <w:r w:rsidRPr="003F14FD">
              <w:rPr>
                <w:szCs w:val="22"/>
              </w:rPr>
              <w:t xml:space="preserve">financial statements </w:t>
            </w:r>
          </w:p>
        </w:tc>
        <w:tc>
          <w:tcPr>
            <w:tcW w:w="180" w:type="dxa"/>
          </w:tcPr>
          <w:p w:rsidR="0018795A" w:rsidRPr="003F14FD" w:rsidRDefault="0018795A" w:rsidP="0090731D">
            <w:pPr>
              <w:pStyle w:val="acctmergecolhdg"/>
              <w:spacing w:line="240" w:lineRule="atLeast"/>
              <w:rPr>
                <w:szCs w:val="22"/>
              </w:rPr>
            </w:pPr>
          </w:p>
        </w:tc>
        <w:tc>
          <w:tcPr>
            <w:tcW w:w="2520" w:type="dxa"/>
            <w:gridSpan w:val="3"/>
          </w:tcPr>
          <w:p w:rsidR="0018795A" w:rsidRPr="003F14FD" w:rsidRDefault="0018795A" w:rsidP="0090731D">
            <w:pPr>
              <w:pStyle w:val="acctmergecolhdg"/>
              <w:spacing w:line="240" w:lineRule="atLeast"/>
              <w:rPr>
                <w:szCs w:val="22"/>
              </w:rPr>
            </w:pPr>
            <w:r w:rsidRPr="003F14FD">
              <w:rPr>
                <w:szCs w:val="22"/>
              </w:rPr>
              <w:t xml:space="preserve">Separate </w:t>
            </w:r>
          </w:p>
          <w:p w:rsidR="0018795A" w:rsidRPr="003F14FD" w:rsidRDefault="0018795A" w:rsidP="0090731D">
            <w:pPr>
              <w:pStyle w:val="acctmergecolhdg"/>
              <w:spacing w:line="240" w:lineRule="atLeast"/>
              <w:rPr>
                <w:szCs w:val="22"/>
              </w:rPr>
            </w:pPr>
            <w:r w:rsidRPr="003F14FD">
              <w:rPr>
                <w:szCs w:val="22"/>
              </w:rPr>
              <w:t xml:space="preserve">financial statements </w:t>
            </w:r>
          </w:p>
        </w:tc>
      </w:tr>
      <w:tr w:rsidR="003A0093" w:rsidRPr="003F14FD" w:rsidTr="003A0093">
        <w:trPr>
          <w:cantSplit/>
          <w:tblHeader/>
        </w:trPr>
        <w:tc>
          <w:tcPr>
            <w:tcW w:w="3960" w:type="dxa"/>
          </w:tcPr>
          <w:p w:rsidR="003A0093" w:rsidRPr="003F14FD" w:rsidRDefault="003A0093" w:rsidP="003A0093">
            <w:pPr>
              <w:pStyle w:val="acctfourfigures"/>
              <w:spacing w:line="240" w:lineRule="atLeast"/>
              <w:rPr>
                <w:szCs w:val="22"/>
              </w:rPr>
            </w:pPr>
          </w:p>
        </w:tc>
        <w:tc>
          <w:tcPr>
            <w:tcW w:w="1170" w:type="dxa"/>
            <w:vAlign w:val="bottom"/>
          </w:tcPr>
          <w:p w:rsidR="003A0093" w:rsidRPr="003F14FD" w:rsidRDefault="003A0093" w:rsidP="003A0093">
            <w:pPr>
              <w:autoSpaceDE w:val="0"/>
              <w:autoSpaceDN w:val="0"/>
              <w:adjustRightInd w:val="0"/>
              <w:spacing w:line="240" w:lineRule="atLeast"/>
              <w:jc w:val="center"/>
              <w:rPr>
                <w:rFonts w:cs="Times New Roman"/>
                <w:szCs w:val="22"/>
              </w:rPr>
            </w:pPr>
            <w:r w:rsidRPr="003F14FD">
              <w:rPr>
                <w:rFonts w:cs="Times New Roman"/>
                <w:szCs w:val="22"/>
              </w:rPr>
              <w:t>31</w:t>
            </w:r>
          </w:p>
          <w:p w:rsidR="003A0093" w:rsidRPr="003F14FD" w:rsidRDefault="003A0093" w:rsidP="003A0093">
            <w:pPr>
              <w:pStyle w:val="acctmergecolhdg"/>
              <w:spacing w:line="240" w:lineRule="atLeast"/>
              <w:ind w:left="-79" w:right="-79" w:firstLine="79"/>
              <w:rPr>
                <w:b w:val="0"/>
                <w:szCs w:val="22"/>
              </w:rPr>
            </w:pPr>
            <w:r w:rsidRPr="003F14FD">
              <w:rPr>
                <w:b w:val="0"/>
                <w:szCs w:val="22"/>
              </w:rPr>
              <w:t>March</w:t>
            </w:r>
            <w:r w:rsidRPr="003F14FD">
              <w:rPr>
                <w:b w:val="0"/>
                <w:szCs w:val="22"/>
                <w:cs/>
                <w:lang w:bidi="th-TH"/>
              </w:rPr>
              <w:t xml:space="preserve"> </w:t>
            </w:r>
          </w:p>
          <w:p w:rsidR="003A0093" w:rsidRPr="003F14FD" w:rsidRDefault="003A0093" w:rsidP="003A0093">
            <w:pPr>
              <w:pStyle w:val="acctmergecolhdg"/>
              <w:spacing w:line="240" w:lineRule="atLeast"/>
              <w:ind w:left="-79" w:right="-79" w:firstLine="79"/>
              <w:rPr>
                <w:b w:val="0"/>
                <w:bCs/>
                <w:szCs w:val="22"/>
              </w:rPr>
            </w:pPr>
            <w:r w:rsidRPr="003F14FD">
              <w:rPr>
                <w:b w:val="0"/>
                <w:bCs/>
                <w:szCs w:val="22"/>
              </w:rPr>
              <w:t>2019</w:t>
            </w:r>
          </w:p>
        </w:tc>
        <w:tc>
          <w:tcPr>
            <w:tcW w:w="180" w:type="dxa"/>
            <w:vAlign w:val="center"/>
          </w:tcPr>
          <w:p w:rsidR="003A0093" w:rsidRPr="003F14FD" w:rsidRDefault="003A0093" w:rsidP="003A0093">
            <w:pPr>
              <w:pStyle w:val="acctmergecolhdg"/>
              <w:spacing w:line="240" w:lineRule="atLeast"/>
              <w:rPr>
                <w:b w:val="0"/>
                <w:bCs/>
                <w:szCs w:val="22"/>
              </w:rPr>
            </w:pPr>
          </w:p>
        </w:tc>
        <w:tc>
          <w:tcPr>
            <w:tcW w:w="1170" w:type="dxa"/>
            <w:vAlign w:val="center"/>
          </w:tcPr>
          <w:p w:rsidR="003A0093" w:rsidRPr="003F14FD" w:rsidRDefault="003A0093" w:rsidP="003A0093">
            <w:pPr>
              <w:pStyle w:val="acctmergecolhdg"/>
              <w:spacing w:line="240" w:lineRule="atLeast"/>
              <w:rPr>
                <w:b w:val="0"/>
                <w:bCs/>
                <w:szCs w:val="22"/>
              </w:rPr>
            </w:pPr>
            <w:r w:rsidRPr="003F14FD">
              <w:rPr>
                <w:b w:val="0"/>
                <w:bCs/>
                <w:szCs w:val="22"/>
              </w:rPr>
              <w:t>30</w:t>
            </w:r>
          </w:p>
          <w:p w:rsidR="003A0093" w:rsidRPr="003F14FD" w:rsidRDefault="003A0093" w:rsidP="003A0093">
            <w:pPr>
              <w:pStyle w:val="acctmergecolhdg"/>
              <w:spacing w:line="240" w:lineRule="atLeast"/>
              <w:ind w:left="-58"/>
              <w:rPr>
                <w:b w:val="0"/>
                <w:bCs/>
                <w:szCs w:val="22"/>
              </w:rPr>
            </w:pPr>
            <w:r w:rsidRPr="003F14FD">
              <w:rPr>
                <w:b w:val="0"/>
                <w:bCs/>
                <w:szCs w:val="22"/>
              </w:rPr>
              <w:t>September</w:t>
            </w:r>
          </w:p>
          <w:p w:rsidR="003A0093" w:rsidRPr="003F14FD" w:rsidRDefault="003A0093" w:rsidP="003A0093">
            <w:pPr>
              <w:pStyle w:val="acctmergecolhdg"/>
              <w:spacing w:line="240" w:lineRule="atLeast"/>
              <w:ind w:left="-58"/>
              <w:rPr>
                <w:b w:val="0"/>
                <w:bCs/>
                <w:szCs w:val="22"/>
              </w:rPr>
            </w:pPr>
            <w:r w:rsidRPr="003F14FD">
              <w:rPr>
                <w:b w:val="0"/>
                <w:bCs/>
                <w:szCs w:val="22"/>
              </w:rPr>
              <w:t>2018</w:t>
            </w:r>
          </w:p>
        </w:tc>
        <w:tc>
          <w:tcPr>
            <w:tcW w:w="180" w:type="dxa"/>
            <w:vAlign w:val="center"/>
          </w:tcPr>
          <w:p w:rsidR="003A0093" w:rsidRPr="003F14FD" w:rsidRDefault="003A0093" w:rsidP="003A0093">
            <w:pPr>
              <w:pStyle w:val="acctmergecolhdg"/>
              <w:spacing w:line="240" w:lineRule="atLeast"/>
              <w:rPr>
                <w:b w:val="0"/>
                <w:bCs/>
                <w:szCs w:val="22"/>
              </w:rPr>
            </w:pPr>
          </w:p>
        </w:tc>
        <w:tc>
          <w:tcPr>
            <w:tcW w:w="1170" w:type="dxa"/>
            <w:vAlign w:val="bottom"/>
          </w:tcPr>
          <w:p w:rsidR="003A0093" w:rsidRPr="003F14FD" w:rsidRDefault="003A0093" w:rsidP="003A0093">
            <w:pPr>
              <w:autoSpaceDE w:val="0"/>
              <w:autoSpaceDN w:val="0"/>
              <w:adjustRightInd w:val="0"/>
              <w:spacing w:line="240" w:lineRule="atLeast"/>
              <w:jc w:val="center"/>
              <w:rPr>
                <w:rFonts w:cs="Times New Roman"/>
                <w:szCs w:val="22"/>
              </w:rPr>
            </w:pPr>
            <w:r w:rsidRPr="003F14FD">
              <w:rPr>
                <w:rFonts w:cs="Times New Roman"/>
                <w:szCs w:val="22"/>
              </w:rPr>
              <w:t>31</w:t>
            </w:r>
          </w:p>
          <w:p w:rsidR="003A0093" w:rsidRPr="003F14FD" w:rsidRDefault="003A0093" w:rsidP="003A0093">
            <w:pPr>
              <w:pStyle w:val="acctmergecolhdg"/>
              <w:spacing w:line="240" w:lineRule="atLeast"/>
              <w:ind w:left="-79" w:right="-79" w:firstLine="79"/>
              <w:rPr>
                <w:b w:val="0"/>
                <w:szCs w:val="22"/>
              </w:rPr>
            </w:pPr>
            <w:r w:rsidRPr="003F14FD">
              <w:rPr>
                <w:b w:val="0"/>
                <w:szCs w:val="22"/>
              </w:rPr>
              <w:t>March</w:t>
            </w:r>
            <w:r w:rsidRPr="003F14FD">
              <w:rPr>
                <w:b w:val="0"/>
                <w:szCs w:val="22"/>
                <w:cs/>
                <w:lang w:bidi="th-TH"/>
              </w:rPr>
              <w:t xml:space="preserve"> </w:t>
            </w:r>
          </w:p>
          <w:p w:rsidR="003A0093" w:rsidRPr="003F14FD" w:rsidRDefault="003A0093" w:rsidP="003A0093">
            <w:pPr>
              <w:pStyle w:val="acctmergecolhdg"/>
              <w:spacing w:line="240" w:lineRule="atLeast"/>
              <w:ind w:left="-79" w:right="-79" w:firstLine="79"/>
              <w:rPr>
                <w:b w:val="0"/>
                <w:bCs/>
                <w:szCs w:val="22"/>
              </w:rPr>
            </w:pPr>
            <w:r w:rsidRPr="003F14FD">
              <w:rPr>
                <w:b w:val="0"/>
                <w:bCs/>
                <w:szCs w:val="22"/>
              </w:rPr>
              <w:t>2019</w:t>
            </w:r>
          </w:p>
        </w:tc>
        <w:tc>
          <w:tcPr>
            <w:tcW w:w="180" w:type="dxa"/>
            <w:vAlign w:val="center"/>
          </w:tcPr>
          <w:p w:rsidR="003A0093" w:rsidRPr="003F14FD" w:rsidRDefault="003A0093" w:rsidP="003A0093">
            <w:pPr>
              <w:pStyle w:val="acctmergecolhdg"/>
              <w:spacing w:line="240" w:lineRule="atLeast"/>
              <w:rPr>
                <w:b w:val="0"/>
                <w:bCs/>
                <w:szCs w:val="22"/>
              </w:rPr>
            </w:pPr>
          </w:p>
        </w:tc>
        <w:tc>
          <w:tcPr>
            <w:tcW w:w="1170" w:type="dxa"/>
            <w:vAlign w:val="center"/>
          </w:tcPr>
          <w:p w:rsidR="003A0093" w:rsidRPr="003F14FD" w:rsidRDefault="003A0093" w:rsidP="003A0093">
            <w:pPr>
              <w:pStyle w:val="acctmergecolhdg"/>
              <w:spacing w:line="240" w:lineRule="atLeast"/>
              <w:rPr>
                <w:b w:val="0"/>
                <w:bCs/>
                <w:szCs w:val="22"/>
              </w:rPr>
            </w:pPr>
            <w:r w:rsidRPr="003F14FD">
              <w:rPr>
                <w:b w:val="0"/>
                <w:bCs/>
                <w:szCs w:val="22"/>
              </w:rPr>
              <w:t>30</w:t>
            </w:r>
          </w:p>
          <w:p w:rsidR="003A0093" w:rsidRPr="003F14FD" w:rsidRDefault="003A0093" w:rsidP="003A0093">
            <w:pPr>
              <w:pStyle w:val="acctmergecolhdg"/>
              <w:spacing w:line="240" w:lineRule="atLeast"/>
              <w:ind w:left="-58"/>
              <w:rPr>
                <w:b w:val="0"/>
                <w:bCs/>
                <w:szCs w:val="22"/>
              </w:rPr>
            </w:pPr>
            <w:r w:rsidRPr="003F14FD">
              <w:rPr>
                <w:b w:val="0"/>
                <w:bCs/>
                <w:szCs w:val="22"/>
              </w:rPr>
              <w:t>September</w:t>
            </w:r>
          </w:p>
          <w:p w:rsidR="003A0093" w:rsidRPr="003F14FD" w:rsidRDefault="003A0093" w:rsidP="003A0093">
            <w:pPr>
              <w:pStyle w:val="acctmergecolhdg"/>
              <w:spacing w:line="240" w:lineRule="atLeast"/>
              <w:ind w:left="-58"/>
              <w:rPr>
                <w:b w:val="0"/>
                <w:bCs/>
                <w:szCs w:val="22"/>
              </w:rPr>
            </w:pPr>
            <w:r w:rsidRPr="003F14FD">
              <w:rPr>
                <w:b w:val="0"/>
                <w:bCs/>
                <w:szCs w:val="22"/>
              </w:rPr>
              <w:t>2018</w:t>
            </w:r>
          </w:p>
        </w:tc>
      </w:tr>
      <w:tr w:rsidR="0018795A" w:rsidRPr="003F14FD" w:rsidTr="0076151B">
        <w:trPr>
          <w:cantSplit/>
          <w:tblHeader/>
        </w:trPr>
        <w:tc>
          <w:tcPr>
            <w:tcW w:w="3960" w:type="dxa"/>
          </w:tcPr>
          <w:p w:rsidR="0018795A" w:rsidRPr="003F14FD" w:rsidRDefault="0018795A" w:rsidP="0090731D">
            <w:pPr>
              <w:spacing w:line="240" w:lineRule="atLeast"/>
              <w:rPr>
                <w:rFonts w:cs="Times New Roman"/>
                <w:b/>
                <w:bCs/>
                <w:i/>
                <w:iCs/>
                <w:szCs w:val="22"/>
              </w:rPr>
            </w:pPr>
          </w:p>
        </w:tc>
        <w:tc>
          <w:tcPr>
            <w:tcW w:w="5220" w:type="dxa"/>
            <w:gridSpan w:val="7"/>
          </w:tcPr>
          <w:p w:rsidR="0018795A" w:rsidRPr="003F14FD" w:rsidRDefault="00E16B5A" w:rsidP="0090731D">
            <w:pPr>
              <w:pStyle w:val="acctfourfigures"/>
              <w:spacing w:line="240" w:lineRule="atLeast"/>
              <w:jc w:val="center"/>
              <w:rPr>
                <w:i/>
                <w:iCs/>
                <w:szCs w:val="22"/>
                <w:lang w:val="en-US"/>
              </w:rPr>
            </w:pPr>
            <w:r w:rsidRPr="003F14FD">
              <w:rPr>
                <w:i/>
                <w:iCs/>
                <w:szCs w:val="22"/>
                <w:cs/>
                <w:lang w:val="en-US" w:bidi="th-TH"/>
              </w:rPr>
              <w:t>(</w:t>
            </w:r>
            <w:r w:rsidR="0018795A" w:rsidRPr="003F14FD">
              <w:rPr>
                <w:i/>
                <w:iCs/>
                <w:szCs w:val="22"/>
              </w:rPr>
              <w:t xml:space="preserve">in </w:t>
            </w:r>
            <w:r w:rsidR="0018795A" w:rsidRPr="003F14FD">
              <w:rPr>
                <w:i/>
                <w:iCs/>
                <w:szCs w:val="22"/>
                <w:lang w:val="en-US" w:bidi="th-TH"/>
              </w:rPr>
              <w:t>thousand</w:t>
            </w:r>
            <w:r w:rsidR="0018795A" w:rsidRPr="003F14FD">
              <w:rPr>
                <w:i/>
                <w:iCs/>
                <w:szCs w:val="22"/>
              </w:rPr>
              <w:t xml:space="preserve"> Baht</w:t>
            </w:r>
            <w:r w:rsidRPr="003F14FD">
              <w:rPr>
                <w:i/>
                <w:iCs/>
                <w:szCs w:val="22"/>
                <w:cs/>
                <w:lang w:val="en-US" w:bidi="th-TH"/>
              </w:rPr>
              <w:t>)</w:t>
            </w:r>
          </w:p>
        </w:tc>
      </w:tr>
      <w:tr w:rsidR="0018795A" w:rsidRPr="003F14FD" w:rsidTr="0076151B">
        <w:trPr>
          <w:cantSplit/>
        </w:trPr>
        <w:tc>
          <w:tcPr>
            <w:tcW w:w="3960" w:type="dxa"/>
          </w:tcPr>
          <w:p w:rsidR="0018795A" w:rsidRPr="003F14FD" w:rsidRDefault="0018795A" w:rsidP="0090731D">
            <w:pPr>
              <w:spacing w:line="240" w:lineRule="atLeast"/>
              <w:rPr>
                <w:rFonts w:cs="Times New Roman"/>
                <w:szCs w:val="22"/>
              </w:rPr>
            </w:pPr>
            <w:r w:rsidRPr="003F14FD">
              <w:rPr>
                <w:rFonts w:cs="Times New Roman"/>
                <w:szCs w:val="22"/>
              </w:rPr>
              <w:t>Associate</w:t>
            </w:r>
          </w:p>
        </w:tc>
        <w:tc>
          <w:tcPr>
            <w:tcW w:w="1170" w:type="dxa"/>
          </w:tcPr>
          <w:p w:rsidR="0018795A" w:rsidRPr="003F14FD" w:rsidRDefault="0018795A" w:rsidP="0090731D">
            <w:pPr>
              <w:pStyle w:val="acctfourfigures"/>
              <w:tabs>
                <w:tab w:val="clear" w:pos="765"/>
                <w:tab w:val="decimal" w:pos="1014"/>
              </w:tabs>
              <w:spacing w:line="240" w:lineRule="atLeast"/>
              <w:ind w:right="11"/>
              <w:rPr>
                <w:szCs w:val="22"/>
              </w:rPr>
            </w:pPr>
          </w:p>
        </w:tc>
        <w:tc>
          <w:tcPr>
            <w:tcW w:w="180" w:type="dxa"/>
          </w:tcPr>
          <w:p w:rsidR="0018795A" w:rsidRPr="003F14FD" w:rsidRDefault="0018795A" w:rsidP="0090731D">
            <w:pPr>
              <w:pStyle w:val="acctfourfigures"/>
              <w:spacing w:line="240" w:lineRule="atLeast"/>
              <w:rPr>
                <w:szCs w:val="22"/>
              </w:rPr>
            </w:pPr>
          </w:p>
        </w:tc>
        <w:tc>
          <w:tcPr>
            <w:tcW w:w="1170" w:type="dxa"/>
          </w:tcPr>
          <w:p w:rsidR="0018795A" w:rsidRPr="003F14FD" w:rsidRDefault="0018795A" w:rsidP="0090731D">
            <w:pPr>
              <w:pStyle w:val="acctfourfigures"/>
              <w:tabs>
                <w:tab w:val="clear" w:pos="765"/>
                <w:tab w:val="decimal" w:pos="1014"/>
              </w:tabs>
              <w:spacing w:line="240" w:lineRule="atLeast"/>
              <w:ind w:left="-79" w:right="11"/>
              <w:rPr>
                <w:szCs w:val="22"/>
              </w:rPr>
            </w:pPr>
          </w:p>
        </w:tc>
        <w:tc>
          <w:tcPr>
            <w:tcW w:w="180" w:type="dxa"/>
          </w:tcPr>
          <w:p w:rsidR="0018795A" w:rsidRPr="003F14FD" w:rsidRDefault="0018795A" w:rsidP="0090731D">
            <w:pPr>
              <w:pStyle w:val="acctfourfigures"/>
              <w:spacing w:line="240" w:lineRule="atLeast"/>
              <w:rPr>
                <w:szCs w:val="22"/>
              </w:rPr>
            </w:pPr>
          </w:p>
        </w:tc>
        <w:tc>
          <w:tcPr>
            <w:tcW w:w="1170" w:type="dxa"/>
          </w:tcPr>
          <w:p w:rsidR="0018795A" w:rsidRPr="003F14FD" w:rsidRDefault="0018795A" w:rsidP="0090731D">
            <w:pPr>
              <w:pStyle w:val="acctfourfigures"/>
              <w:tabs>
                <w:tab w:val="clear" w:pos="765"/>
                <w:tab w:val="decimal" w:pos="623"/>
              </w:tabs>
              <w:spacing w:line="240" w:lineRule="atLeast"/>
              <w:ind w:right="11"/>
              <w:rPr>
                <w:szCs w:val="22"/>
              </w:rPr>
            </w:pPr>
          </w:p>
        </w:tc>
        <w:tc>
          <w:tcPr>
            <w:tcW w:w="180" w:type="dxa"/>
          </w:tcPr>
          <w:p w:rsidR="0018795A" w:rsidRPr="003F14FD" w:rsidRDefault="0018795A" w:rsidP="0090731D">
            <w:pPr>
              <w:pStyle w:val="acctfourfigures"/>
              <w:spacing w:line="240" w:lineRule="atLeast"/>
              <w:rPr>
                <w:szCs w:val="22"/>
              </w:rPr>
            </w:pPr>
          </w:p>
        </w:tc>
        <w:tc>
          <w:tcPr>
            <w:tcW w:w="1170" w:type="dxa"/>
          </w:tcPr>
          <w:p w:rsidR="0018795A" w:rsidRPr="003F14FD" w:rsidRDefault="0018795A" w:rsidP="0090731D">
            <w:pPr>
              <w:pStyle w:val="acctfourfigures"/>
              <w:tabs>
                <w:tab w:val="clear" w:pos="765"/>
                <w:tab w:val="decimal" w:pos="1001"/>
              </w:tabs>
              <w:spacing w:line="240" w:lineRule="atLeast"/>
              <w:ind w:right="11"/>
              <w:rPr>
                <w:szCs w:val="22"/>
              </w:rPr>
            </w:pPr>
          </w:p>
        </w:tc>
      </w:tr>
      <w:tr w:rsidR="00D51A19" w:rsidRPr="003F14FD" w:rsidTr="0076151B">
        <w:trPr>
          <w:cantSplit/>
        </w:trPr>
        <w:tc>
          <w:tcPr>
            <w:tcW w:w="3960" w:type="dxa"/>
          </w:tcPr>
          <w:p w:rsidR="00D51A19" w:rsidRPr="003F14FD" w:rsidRDefault="00D51A19" w:rsidP="0090731D">
            <w:pPr>
              <w:spacing w:line="240" w:lineRule="atLeast"/>
              <w:rPr>
                <w:rFonts w:cs="Times New Roman"/>
                <w:szCs w:val="22"/>
              </w:rPr>
            </w:pPr>
            <w:r w:rsidRPr="003F14FD">
              <w:rPr>
                <w:rFonts w:cs="Times New Roman"/>
                <w:szCs w:val="22"/>
              </w:rPr>
              <w:t xml:space="preserve">   Current portion </w:t>
            </w:r>
          </w:p>
        </w:tc>
        <w:tc>
          <w:tcPr>
            <w:tcW w:w="1170" w:type="dxa"/>
          </w:tcPr>
          <w:p w:rsidR="00D51A19" w:rsidRPr="003F14FD" w:rsidRDefault="005B0C44" w:rsidP="0090731D">
            <w:pPr>
              <w:pStyle w:val="acctfourfigures"/>
              <w:tabs>
                <w:tab w:val="clear" w:pos="765"/>
                <w:tab w:val="decimal" w:pos="1014"/>
              </w:tabs>
              <w:spacing w:line="240" w:lineRule="atLeast"/>
              <w:ind w:right="11"/>
              <w:rPr>
                <w:szCs w:val="22"/>
              </w:rPr>
            </w:pPr>
            <w:r w:rsidRPr="003F14FD">
              <w:rPr>
                <w:szCs w:val="22"/>
              </w:rPr>
              <w:t>55,780</w:t>
            </w:r>
          </w:p>
        </w:tc>
        <w:tc>
          <w:tcPr>
            <w:tcW w:w="180" w:type="dxa"/>
          </w:tcPr>
          <w:p w:rsidR="00D51A19" w:rsidRPr="003F14FD" w:rsidRDefault="00D51A19" w:rsidP="0090731D">
            <w:pPr>
              <w:pStyle w:val="acctfourfigures"/>
              <w:spacing w:line="240" w:lineRule="atLeast"/>
              <w:rPr>
                <w:szCs w:val="22"/>
              </w:rPr>
            </w:pPr>
          </w:p>
        </w:tc>
        <w:tc>
          <w:tcPr>
            <w:tcW w:w="1170" w:type="dxa"/>
          </w:tcPr>
          <w:p w:rsidR="00D51A19" w:rsidRPr="003F14FD" w:rsidRDefault="00D51A19" w:rsidP="0090731D">
            <w:pPr>
              <w:pStyle w:val="acctfourfigures"/>
              <w:tabs>
                <w:tab w:val="clear" w:pos="765"/>
                <w:tab w:val="decimal" w:pos="1014"/>
              </w:tabs>
              <w:spacing w:line="240" w:lineRule="atLeast"/>
              <w:ind w:left="-79" w:right="11"/>
              <w:rPr>
                <w:szCs w:val="22"/>
              </w:rPr>
            </w:pPr>
            <w:r w:rsidRPr="003F14FD">
              <w:rPr>
                <w:szCs w:val="22"/>
              </w:rPr>
              <w:t>55,803</w:t>
            </w:r>
          </w:p>
        </w:tc>
        <w:tc>
          <w:tcPr>
            <w:tcW w:w="180" w:type="dxa"/>
          </w:tcPr>
          <w:p w:rsidR="00D51A19" w:rsidRPr="003F14FD" w:rsidRDefault="00D51A19" w:rsidP="0090731D">
            <w:pPr>
              <w:pStyle w:val="acctfourfigures"/>
              <w:spacing w:line="240" w:lineRule="atLeast"/>
              <w:rPr>
                <w:szCs w:val="22"/>
              </w:rPr>
            </w:pPr>
          </w:p>
        </w:tc>
        <w:tc>
          <w:tcPr>
            <w:tcW w:w="1170" w:type="dxa"/>
          </w:tcPr>
          <w:p w:rsidR="00D51A19" w:rsidRPr="003F14FD" w:rsidRDefault="005B0C44" w:rsidP="00D51A19">
            <w:pPr>
              <w:pStyle w:val="acctfourfigures"/>
              <w:tabs>
                <w:tab w:val="clear" w:pos="765"/>
                <w:tab w:val="decimal" w:pos="911"/>
              </w:tabs>
              <w:spacing w:line="240" w:lineRule="atLeast"/>
              <w:ind w:right="11"/>
              <w:rPr>
                <w:szCs w:val="22"/>
              </w:rPr>
            </w:pPr>
            <w:r w:rsidRPr="003F14FD">
              <w:rPr>
                <w:szCs w:val="22"/>
              </w:rPr>
              <w:t>8,180</w:t>
            </w:r>
          </w:p>
        </w:tc>
        <w:tc>
          <w:tcPr>
            <w:tcW w:w="180" w:type="dxa"/>
          </w:tcPr>
          <w:p w:rsidR="00D51A19" w:rsidRPr="003F14FD" w:rsidRDefault="00D51A19" w:rsidP="0090731D">
            <w:pPr>
              <w:pStyle w:val="acctfourfigures"/>
              <w:spacing w:line="240" w:lineRule="atLeast"/>
              <w:rPr>
                <w:szCs w:val="22"/>
              </w:rPr>
            </w:pPr>
          </w:p>
        </w:tc>
        <w:tc>
          <w:tcPr>
            <w:tcW w:w="1170" w:type="dxa"/>
          </w:tcPr>
          <w:p w:rsidR="00D51A19" w:rsidRPr="003F14FD" w:rsidRDefault="00D51A19" w:rsidP="0090731D">
            <w:pPr>
              <w:pStyle w:val="acctfourfigures"/>
              <w:tabs>
                <w:tab w:val="clear" w:pos="765"/>
                <w:tab w:val="decimal" w:pos="1001"/>
              </w:tabs>
              <w:spacing w:line="240" w:lineRule="atLeast"/>
              <w:ind w:right="11"/>
              <w:rPr>
                <w:szCs w:val="22"/>
              </w:rPr>
            </w:pPr>
            <w:r w:rsidRPr="003F14FD">
              <w:rPr>
                <w:szCs w:val="22"/>
              </w:rPr>
              <w:t>12,749</w:t>
            </w:r>
          </w:p>
        </w:tc>
      </w:tr>
      <w:tr w:rsidR="0018795A" w:rsidRPr="003F14FD" w:rsidTr="0076151B">
        <w:trPr>
          <w:cantSplit/>
        </w:trPr>
        <w:tc>
          <w:tcPr>
            <w:tcW w:w="3960" w:type="dxa"/>
          </w:tcPr>
          <w:p w:rsidR="0018795A" w:rsidRPr="003F14FD" w:rsidRDefault="00D51A19" w:rsidP="0090731D">
            <w:pPr>
              <w:spacing w:line="240" w:lineRule="atLeast"/>
              <w:rPr>
                <w:rFonts w:cs="Times New Roman"/>
                <w:szCs w:val="22"/>
              </w:rPr>
            </w:pPr>
            <w:r w:rsidRPr="003F14FD">
              <w:rPr>
                <w:rFonts w:cs="Times New Roman"/>
                <w:szCs w:val="22"/>
              </w:rPr>
              <w:t xml:space="preserve">   Non</w:t>
            </w:r>
            <w:r w:rsidRPr="003F14FD">
              <w:rPr>
                <w:rFonts w:cs="Times New Roman"/>
                <w:szCs w:val="22"/>
                <w:cs/>
              </w:rPr>
              <w:t>-</w:t>
            </w:r>
            <w:r w:rsidRPr="003F14FD">
              <w:rPr>
                <w:rFonts w:cs="Times New Roman"/>
                <w:szCs w:val="22"/>
              </w:rPr>
              <w:t>Current portion</w:t>
            </w:r>
          </w:p>
        </w:tc>
        <w:tc>
          <w:tcPr>
            <w:tcW w:w="1170" w:type="dxa"/>
          </w:tcPr>
          <w:p w:rsidR="0018795A" w:rsidRPr="003F14FD" w:rsidRDefault="005B0C44" w:rsidP="0090731D">
            <w:pPr>
              <w:pStyle w:val="acctfourfigures"/>
              <w:tabs>
                <w:tab w:val="clear" w:pos="765"/>
                <w:tab w:val="decimal" w:pos="1014"/>
              </w:tabs>
              <w:spacing w:line="240" w:lineRule="atLeast"/>
              <w:ind w:right="11"/>
              <w:rPr>
                <w:szCs w:val="22"/>
              </w:rPr>
            </w:pPr>
            <w:r w:rsidRPr="003F14FD">
              <w:rPr>
                <w:szCs w:val="22"/>
              </w:rPr>
              <w:t>1,205,900</w:t>
            </w:r>
          </w:p>
        </w:tc>
        <w:tc>
          <w:tcPr>
            <w:tcW w:w="180" w:type="dxa"/>
          </w:tcPr>
          <w:p w:rsidR="0018795A" w:rsidRPr="003F14FD" w:rsidRDefault="0018795A" w:rsidP="0090731D">
            <w:pPr>
              <w:pStyle w:val="acctfourfigures"/>
              <w:spacing w:line="240" w:lineRule="atLeast"/>
              <w:rPr>
                <w:szCs w:val="22"/>
              </w:rPr>
            </w:pPr>
          </w:p>
        </w:tc>
        <w:tc>
          <w:tcPr>
            <w:tcW w:w="1170" w:type="dxa"/>
          </w:tcPr>
          <w:p w:rsidR="0018795A" w:rsidRPr="003F14FD" w:rsidRDefault="00D51A19" w:rsidP="0090731D">
            <w:pPr>
              <w:pStyle w:val="acctfourfigures"/>
              <w:tabs>
                <w:tab w:val="clear" w:pos="765"/>
                <w:tab w:val="decimal" w:pos="1014"/>
              </w:tabs>
              <w:spacing w:line="240" w:lineRule="atLeast"/>
              <w:ind w:left="-79" w:right="11"/>
              <w:rPr>
                <w:szCs w:val="22"/>
              </w:rPr>
            </w:pPr>
            <w:r w:rsidRPr="003F14FD">
              <w:rPr>
                <w:szCs w:val="22"/>
              </w:rPr>
              <w:t>1,345,049</w:t>
            </w:r>
          </w:p>
        </w:tc>
        <w:tc>
          <w:tcPr>
            <w:tcW w:w="180" w:type="dxa"/>
          </w:tcPr>
          <w:p w:rsidR="0018795A" w:rsidRPr="003F14FD" w:rsidRDefault="0018795A" w:rsidP="0090731D">
            <w:pPr>
              <w:pStyle w:val="acctfourfigures"/>
              <w:spacing w:line="240" w:lineRule="atLeast"/>
              <w:rPr>
                <w:szCs w:val="22"/>
              </w:rPr>
            </w:pPr>
          </w:p>
        </w:tc>
        <w:tc>
          <w:tcPr>
            <w:tcW w:w="1170" w:type="dxa"/>
          </w:tcPr>
          <w:p w:rsidR="0018795A" w:rsidRPr="003F14FD" w:rsidRDefault="005B0C44" w:rsidP="00D51A19">
            <w:pPr>
              <w:pStyle w:val="acctfourfigures"/>
              <w:tabs>
                <w:tab w:val="clear" w:pos="765"/>
                <w:tab w:val="decimal" w:pos="911"/>
              </w:tabs>
              <w:spacing w:line="240" w:lineRule="atLeast"/>
              <w:ind w:right="11"/>
              <w:rPr>
                <w:szCs w:val="22"/>
              </w:rPr>
            </w:pPr>
            <w:r w:rsidRPr="003F14FD">
              <w:rPr>
                <w:szCs w:val="22"/>
              </w:rPr>
              <w:t>196,106</w:t>
            </w:r>
          </w:p>
        </w:tc>
        <w:tc>
          <w:tcPr>
            <w:tcW w:w="180" w:type="dxa"/>
          </w:tcPr>
          <w:p w:rsidR="0018795A" w:rsidRPr="003F14FD" w:rsidRDefault="0018795A" w:rsidP="0090731D">
            <w:pPr>
              <w:pStyle w:val="acctfourfigures"/>
              <w:spacing w:line="240" w:lineRule="atLeast"/>
              <w:rPr>
                <w:szCs w:val="22"/>
              </w:rPr>
            </w:pPr>
          </w:p>
        </w:tc>
        <w:tc>
          <w:tcPr>
            <w:tcW w:w="1170" w:type="dxa"/>
          </w:tcPr>
          <w:p w:rsidR="0018795A" w:rsidRPr="003F14FD" w:rsidRDefault="00D51A19" w:rsidP="0090731D">
            <w:pPr>
              <w:pStyle w:val="acctfourfigures"/>
              <w:tabs>
                <w:tab w:val="clear" w:pos="765"/>
                <w:tab w:val="decimal" w:pos="1001"/>
              </w:tabs>
              <w:spacing w:line="240" w:lineRule="atLeast"/>
              <w:ind w:right="11"/>
              <w:rPr>
                <w:szCs w:val="22"/>
              </w:rPr>
            </w:pPr>
            <w:r w:rsidRPr="003F14FD">
              <w:rPr>
                <w:szCs w:val="22"/>
              </w:rPr>
              <w:t>314,799</w:t>
            </w:r>
          </w:p>
        </w:tc>
      </w:tr>
      <w:tr w:rsidR="0018795A" w:rsidRPr="003F14FD" w:rsidTr="0076151B">
        <w:trPr>
          <w:cantSplit/>
          <w:trHeight w:val="55"/>
        </w:trPr>
        <w:tc>
          <w:tcPr>
            <w:tcW w:w="3960" w:type="dxa"/>
          </w:tcPr>
          <w:p w:rsidR="0018795A" w:rsidRPr="003F14FD" w:rsidRDefault="0018795A" w:rsidP="0090731D">
            <w:pPr>
              <w:spacing w:line="240" w:lineRule="atLeast"/>
              <w:rPr>
                <w:rFonts w:cs="Times New Roman"/>
                <w:b/>
                <w:bCs/>
                <w:szCs w:val="22"/>
              </w:rPr>
            </w:pPr>
            <w:r w:rsidRPr="003F14FD">
              <w:rPr>
                <w:rFonts w:cs="Times New Roman"/>
                <w:b/>
                <w:bCs/>
                <w:szCs w:val="22"/>
              </w:rPr>
              <w:t xml:space="preserve">Total  </w:t>
            </w:r>
          </w:p>
        </w:tc>
        <w:tc>
          <w:tcPr>
            <w:tcW w:w="1170" w:type="dxa"/>
            <w:tcBorders>
              <w:top w:val="single" w:sz="4" w:space="0" w:color="auto"/>
              <w:bottom w:val="double" w:sz="4" w:space="0" w:color="auto"/>
            </w:tcBorders>
          </w:tcPr>
          <w:p w:rsidR="0018795A" w:rsidRPr="003F14FD" w:rsidRDefault="005B0C44" w:rsidP="0076151B">
            <w:pPr>
              <w:pStyle w:val="acctfourfigures"/>
              <w:tabs>
                <w:tab w:val="clear" w:pos="765"/>
                <w:tab w:val="decimal" w:pos="1001"/>
              </w:tabs>
              <w:spacing w:line="240" w:lineRule="atLeast"/>
              <w:ind w:right="11"/>
              <w:rPr>
                <w:b/>
                <w:bCs/>
                <w:szCs w:val="22"/>
              </w:rPr>
            </w:pPr>
            <w:r w:rsidRPr="003F14FD">
              <w:rPr>
                <w:b/>
                <w:bCs/>
                <w:szCs w:val="22"/>
              </w:rPr>
              <w:t>1,261,680</w:t>
            </w:r>
          </w:p>
        </w:tc>
        <w:tc>
          <w:tcPr>
            <w:tcW w:w="180" w:type="dxa"/>
          </w:tcPr>
          <w:p w:rsidR="0018795A" w:rsidRPr="003F14FD" w:rsidRDefault="0018795A" w:rsidP="0090731D">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rsidR="0018795A" w:rsidRPr="003F14FD" w:rsidRDefault="00D51A19" w:rsidP="0076151B">
            <w:pPr>
              <w:pStyle w:val="acctfourfigures"/>
              <w:tabs>
                <w:tab w:val="clear" w:pos="765"/>
                <w:tab w:val="decimal" w:pos="1001"/>
              </w:tabs>
              <w:spacing w:line="240" w:lineRule="atLeast"/>
              <w:ind w:left="-79" w:right="11"/>
              <w:rPr>
                <w:b/>
                <w:bCs/>
                <w:szCs w:val="22"/>
              </w:rPr>
            </w:pPr>
            <w:r w:rsidRPr="003F14FD">
              <w:rPr>
                <w:b/>
                <w:bCs/>
                <w:szCs w:val="22"/>
              </w:rPr>
              <w:t>1,400,852</w:t>
            </w:r>
          </w:p>
        </w:tc>
        <w:tc>
          <w:tcPr>
            <w:tcW w:w="180" w:type="dxa"/>
          </w:tcPr>
          <w:p w:rsidR="0018795A" w:rsidRPr="003F14FD"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18795A" w:rsidRPr="003F14FD" w:rsidRDefault="005B0C44" w:rsidP="0076151B">
            <w:pPr>
              <w:pStyle w:val="acctfourfigures"/>
              <w:tabs>
                <w:tab w:val="clear" w:pos="765"/>
                <w:tab w:val="decimal" w:pos="911"/>
              </w:tabs>
              <w:spacing w:line="240" w:lineRule="atLeast"/>
              <w:ind w:right="11"/>
              <w:rPr>
                <w:b/>
                <w:bCs/>
                <w:szCs w:val="22"/>
              </w:rPr>
            </w:pPr>
            <w:r w:rsidRPr="003F14FD">
              <w:rPr>
                <w:b/>
                <w:bCs/>
                <w:szCs w:val="22"/>
              </w:rPr>
              <w:t>204,286</w:t>
            </w:r>
          </w:p>
        </w:tc>
        <w:tc>
          <w:tcPr>
            <w:tcW w:w="180" w:type="dxa"/>
          </w:tcPr>
          <w:p w:rsidR="0018795A" w:rsidRPr="003F14FD"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18795A" w:rsidRPr="003F14FD" w:rsidRDefault="00D51A19" w:rsidP="0076151B">
            <w:pPr>
              <w:pStyle w:val="acctfourfigures"/>
              <w:tabs>
                <w:tab w:val="clear" w:pos="765"/>
                <w:tab w:val="decimal" w:pos="1001"/>
              </w:tabs>
              <w:spacing w:line="240" w:lineRule="atLeast"/>
              <w:ind w:right="11"/>
              <w:rPr>
                <w:b/>
                <w:bCs/>
                <w:szCs w:val="22"/>
              </w:rPr>
            </w:pPr>
            <w:r w:rsidRPr="003F14FD">
              <w:rPr>
                <w:b/>
                <w:bCs/>
                <w:szCs w:val="22"/>
              </w:rPr>
              <w:t>327,548</w:t>
            </w:r>
          </w:p>
        </w:tc>
      </w:tr>
    </w:tbl>
    <w:p w:rsidR="00965D26" w:rsidRPr="003F14FD" w:rsidRDefault="00965D26" w:rsidP="00650F89">
      <w:pPr>
        <w:tabs>
          <w:tab w:val="left" w:pos="900"/>
        </w:tabs>
        <w:spacing w:line="240" w:lineRule="atLeast"/>
        <w:ind w:left="547" w:right="-43" w:hanging="547"/>
        <w:jc w:val="both"/>
        <w:rPr>
          <w:rFonts w:cstheme="minorBidi"/>
          <w:b/>
          <w:bCs/>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961E2E" w:rsidRPr="003F14FD" w:rsidTr="0076151B">
        <w:trPr>
          <w:cantSplit/>
          <w:tblHeader/>
        </w:trPr>
        <w:tc>
          <w:tcPr>
            <w:tcW w:w="4050" w:type="dxa"/>
          </w:tcPr>
          <w:p w:rsidR="00961E2E" w:rsidRPr="003F14FD" w:rsidRDefault="006C36CC" w:rsidP="00325FBD">
            <w:pPr>
              <w:spacing w:line="240" w:lineRule="atLeast"/>
              <w:ind w:left="101"/>
              <w:rPr>
                <w:rFonts w:cs="Times New Roman"/>
                <w:szCs w:val="22"/>
              </w:rPr>
            </w:pPr>
            <w:r w:rsidRPr="003F14FD">
              <w:rPr>
                <w:rFonts w:cs="Times New Roman"/>
                <w:b/>
                <w:bCs/>
                <w:i/>
                <w:iCs/>
                <w:szCs w:val="22"/>
              </w:rPr>
              <w:tab/>
            </w:r>
          </w:p>
          <w:p w:rsidR="00961E2E" w:rsidRPr="003F14FD" w:rsidRDefault="00681768" w:rsidP="00325FBD">
            <w:pPr>
              <w:spacing w:line="240" w:lineRule="atLeast"/>
              <w:ind w:left="101"/>
              <w:rPr>
                <w:rFonts w:cs="Times New Roman"/>
                <w:szCs w:val="22"/>
              </w:rPr>
            </w:pPr>
            <w:r w:rsidRPr="003F14FD">
              <w:rPr>
                <w:rFonts w:cs="Times New Roman"/>
                <w:b/>
                <w:bCs/>
                <w:i/>
                <w:iCs/>
                <w:szCs w:val="22"/>
              </w:rPr>
              <w:t>Commitments with related parties</w:t>
            </w:r>
          </w:p>
        </w:tc>
        <w:tc>
          <w:tcPr>
            <w:tcW w:w="2520" w:type="dxa"/>
            <w:gridSpan w:val="3"/>
          </w:tcPr>
          <w:p w:rsidR="00961E2E" w:rsidRPr="003F14FD" w:rsidRDefault="00961E2E" w:rsidP="00650F89">
            <w:pPr>
              <w:pStyle w:val="acctmergecolhdg"/>
              <w:spacing w:line="240" w:lineRule="atLeast"/>
              <w:rPr>
                <w:szCs w:val="22"/>
              </w:rPr>
            </w:pPr>
            <w:r w:rsidRPr="003F14FD">
              <w:rPr>
                <w:szCs w:val="22"/>
              </w:rPr>
              <w:t xml:space="preserve">Consolidated </w:t>
            </w:r>
          </w:p>
          <w:p w:rsidR="00961E2E" w:rsidRPr="003F14FD" w:rsidRDefault="00961E2E" w:rsidP="00650F89">
            <w:pPr>
              <w:pStyle w:val="acctmergecolhdg"/>
              <w:spacing w:line="240" w:lineRule="atLeast"/>
              <w:rPr>
                <w:szCs w:val="22"/>
              </w:rPr>
            </w:pPr>
            <w:r w:rsidRPr="003F14FD">
              <w:rPr>
                <w:szCs w:val="22"/>
              </w:rPr>
              <w:t>financial statements</w:t>
            </w:r>
          </w:p>
        </w:tc>
        <w:tc>
          <w:tcPr>
            <w:tcW w:w="180" w:type="dxa"/>
          </w:tcPr>
          <w:p w:rsidR="00961E2E" w:rsidRPr="003F14FD" w:rsidRDefault="00961E2E" w:rsidP="00650F89">
            <w:pPr>
              <w:pStyle w:val="acctmergecolhdg"/>
              <w:spacing w:line="240" w:lineRule="atLeast"/>
              <w:rPr>
                <w:szCs w:val="22"/>
              </w:rPr>
            </w:pPr>
          </w:p>
        </w:tc>
        <w:tc>
          <w:tcPr>
            <w:tcW w:w="2520" w:type="dxa"/>
            <w:gridSpan w:val="3"/>
          </w:tcPr>
          <w:p w:rsidR="00961E2E" w:rsidRPr="003F14FD" w:rsidRDefault="00961E2E" w:rsidP="00650F89">
            <w:pPr>
              <w:pStyle w:val="acctmergecolhdg"/>
              <w:spacing w:line="240" w:lineRule="atLeast"/>
              <w:rPr>
                <w:szCs w:val="22"/>
              </w:rPr>
            </w:pPr>
            <w:r w:rsidRPr="003F14FD">
              <w:rPr>
                <w:szCs w:val="22"/>
              </w:rPr>
              <w:t xml:space="preserve">Separate </w:t>
            </w:r>
          </w:p>
          <w:p w:rsidR="00961E2E" w:rsidRPr="003F14FD" w:rsidRDefault="00961E2E" w:rsidP="00650F89">
            <w:pPr>
              <w:pStyle w:val="acctmergecolhdg"/>
              <w:spacing w:line="240" w:lineRule="atLeast"/>
              <w:rPr>
                <w:szCs w:val="22"/>
              </w:rPr>
            </w:pPr>
            <w:r w:rsidRPr="003F14FD">
              <w:rPr>
                <w:szCs w:val="22"/>
              </w:rPr>
              <w:t xml:space="preserve">financial statements </w:t>
            </w:r>
          </w:p>
        </w:tc>
      </w:tr>
      <w:tr w:rsidR="003A0093" w:rsidRPr="003F14FD" w:rsidTr="003A0093">
        <w:trPr>
          <w:cantSplit/>
          <w:tblHeader/>
        </w:trPr>
        <w:tc>
          <w:tcPr>
            <w:tcW w:w="4050" w:type="dxa"/>
          </w:tcPr>
          <w:p w:rsidR="003A0093" w:rsidRPr="003F14FD" w:rsidRDefault="003A0093" w:rsidP="003A0093">
            <w:pPr>
              <w:pStyle w:val="acctfourfigures"/>
              <w:spacing w:line="240" w:lineRule="atLeast"/>
              <w:ind w:left="101"/>
              <w:jc w:val="center"/>
              <w:rPr>
                <w:szCs w:val="22"/>
              </w:rPr>
            </w:pPr>
          </w:p>
        </w:tc>
        <w:tc>
          <w:tcPr>
            <w:tcW w:w="1170" w:type="dxa"/>
            <w:vAlign w:val="bottom"/>
          </w:tcPr>
          <w:p w:rsidR="003A0093" w:rsidRPr="003F14FD" w:rsidRDefault="003A0093" w:rsidP="003A0093">
            <w:pPr>
              <w:autoSpaceDE w:val="0"/>
              <w:autoSpaceDN w:val="0"/>
              <w:adjustRightInd w:val="0"/>
              <w:spacing w:line="240" w:lineRule="atLeast"/>
              <w:jc w:val="center"/>
              <w:rPr>
                <w:rFonts w:cs="Times New Roman"/>
                <w:szCs w:val="22"/>
              </w:rPr>
            </w:pPr>
            <w:r w:rsidRPr="003F14FD">
              <w:rPr>
                <w:rFonts w:cs="Times New Roman"/>
                <w:szCs w:val="22"/>
              </w:rPr>
              <w:t>31</w:t>
            </w:r>
          </w:p>
          <w:p w:rsidR="003A0093" w:rsidRPr="003F14FD" w:rsidRDefault="003A0093" w:rsidP="003A0093">
            <w:pPr>
              <w:pStyle w:val="acctmergecolhdg"/>
              <w:spacing w:line="240" w:lineRule="atLeast"/>
              <w:ind w:left="-79" w:right="-79" w:firstLine="79"/>
              <w:rPr>
                <w:b w:val="0"/>
                <w:szCs w:val="22"/>
              </w:rPr>
            </w:pPr>
            <w:r w:rsidRPr="003F14FD">
              <w:rPr>
                <w:b w:val="0"/>
                <w:szCs w:val="22"/>
              </w:rPr>
              <w:t>March</w:t>
            </w:r>
            <w:r w:rsidRPr="003F14FD">
              <w:rPr>
                <w:b w:val="0"/>
                <w:szCs w:val="22"/>
                <w:cs/>
                <w:lang w:bidi="th-TH"/>
              </w:rPr>
              <w:t xml:space="preserve"> </w:t>
            </w:r>
          </w:p>
          <w:p w:rsidR="003A0093" w:rsidRPr="003F14FD" w:rsidRDefault="003A0093" w:rsidP="003A0093">
            <w:pPr>
              <w:pStyle w:val="acctmergecolhdg"/>
              <w:spacing w:line="240" w:lineRule="atLeast"/>
              <w:ind w:left="-79" w:right="-79" w:firstLine="79"/>
              <w:rPr>
                <w:b w:val="0"/>
                <w:bCs/>
                <w:szCs w:val="22"/>
              </w:rPr>
            </w:pPr>
            <w:r w:rsidRPr="003F14FD">
              <w:rPr>
                <w:b w:val="0"/>
                <w:bCs/>
                <w:szCs w:val="22"/>
              </w:rPr>
              <w:t>2019</w:t>
            </w:r>
          </w:p>
        </w:tc>
        <w:tc>
          <w:tcPr>
            <w:tcW w:w="180" w:type="dxa"/>
            <w:shd w:val="clear" w:color="auto" w:fill="auto"/>
            <w:vAlign w:val="center"/>
          </w:tcPr>
          <w:p w:rsidR="003A0093" w:rsidRPr="003F14FD" w:rsidRDefault="003A0093" w:rsidP="003A0093">
            <w:pPr>
              <w:pStyle w:val="acctmergecolhdg"/>
              <w:spacing w:line="240" w:lineRule="atLeast"/>
              <w:rPr>
                <w:b w:val="0"/>
                <w:bCs/>
                <w:szCs w:val="22"/>
              </w:rPr>
            </w:pPr>
          </w:p>
        </w:tc>
        <w:tc>
          <w:tcPr>
            <w:tcW w:w="1170" w:type="dxa"/>
            <w:shd w:val="clear" w:color="auto" w:fill="auto"/>
            <w:vAlign w:val="center"/>
          </w:tcPr>
          <w:p w:rsidR="003A0093" w:rsidRPr="003F14FD" w:rsidRDefault="003A0093" w:rsidP="003A0093">
            <w:pPr>
              <w:pStyle w:val="acctmergecolhdg"/>
              <w:spacing w:line="240" w:lineRule="atLeast"/>
              <w:rPr>
                <w:b w:val="0"/>
                <w:bCs/>
                <w:szCs w:val="22"/>
              </w:rPr>
            </w:pPr>
            <w:r w:rsidRPr="003F14FD">
              <w:rPr>
                <w:b w:val="0"/>
                <w:bCs/>
                <w:szCs w:val="22"/>
              </w:rPr>
              <w:t>30</w:t>
            </w:r>
          </w:p>
          <w:p w:rsidR="003A0093" w:rsidRPr="003F14FD" w:rsidRDefault="003A0093" w:rsidP="003A0093">
            <w:pPr>
              <w:pStyle w:val="acctmergecolhdg"/>
              <w:spacing w:line="240" w:lineRule="atLeast"/>
              <w:ind w:left="-58"/>
              <w:rPr>
                <w:b w:val="0"/>
                <w:bCs/>
                <w:szCs w:val="22"/>
              </w:rPr>
            </w:pPr>
            <w:r w:rsidRPr="003F14FD">
              <w:rPr>
                <w:b w:val="0"/>
                <w:bCs/>
                <w:szCs w:val="22"/>
              </w:rPr>
              <w:t>September</w:t>
            </w:r>
          </w:p>
          <w:p w:rsidR="003A0093" w:rsidRPr="003F14FD" w:rsidRDefault="003A0093" w:rsidP="003A0093">
            <w:pPr>
              <w:pStyle w:val="acctmergecolhdg"/>
              <w:spacing w:line="240" w:lineRule="atLeast"/>
              <w:ind w:left="-58"/>
              <w:rPr>
                <w:b w:val="0"/>
                <w:bCs/>
                <w:szCs w:val="22"/>
              </w:rPr>
            </w:pPr>
            <w:r w:rsidRPr="003F14FD">
              <w:rPr>
                <w:b w:val="0"/>
                <w:bCs/>
                <w:szCs w:val="22"/>
              </w:rPr>
              <w:t>2018</w:t>
            </w:r>
          </w:p>
        </w:tc>
        <w:tc>
          <w:tcPr>
            <w:tcW w:w="180" w:type="dxa"/>
            <w:shd w:val="clear" w:color="auto" w:fill="auto"/>
            <w:vAlign w:val="center"/>
          </w:tcPr>
          <w:p w:rsidR="003A0093" w:rsidRPr="003F14FD" w:rsidRDefault="003A0093" w:rsidP="003A0093">
            <w:pPr>
              <w:pStyle w:val="acctmergecolhdg"/>
              <w:spacing w:line="240" w:lineRule="atLeast"/>
              <w:rPr>
                <w:b w:val="0"/>
                <w:bCs/>
                <w:szCs w:val="22"/>
              </w:rPr>
            </w:pPr>
          </w:p>
        </w:tc>
        <w:tc>
          <w:tcPr>
            <w:tcW w:w="1170" w:type="dxa"/>
            <w:vAlign w:val="bottom"/>
          </w:tcPr>
          <w:p w:rsidR="003A0093" w:rsidRPr="003F14FD" w:rsidRDefault="003A0093" w:rsidP="003A0093">
            <w:pPr>
              <w:autoSpaceDE w:val="0"/>
              <w:autoSpaceDN w:val="0"/>
              <w:adjustRightInd w:val="0"/>
              <w:spacing w:line="240" w:lineRule="atLeast"/>
              <w:jc w:val="center"/>
              <w:rPr>
                <w:rFonts w:cs="Times New Roman"/>
                <w:szCs w:val="22"/>
              </w:rPr>
            </w:pPr>
            <w:r w:rsidRPr="003F14FD">
              <w:rPr>
                <w:rFonts w:cs="Times New Roman"/>
                <w:szCs w:val="22"/>
              </w:rPr>
              <w:t>31</w:t>
            </w:r>
          </w:p>
          <w:p w:rsidR="003A0093" w:rsidRPr="003F14FD" w:rsidRDefault="003A0093" w:rsidP="003A0093">
            <w:pPr>
              <w:pStyle w:val="acctmergecolhdg"/>
              <w:spacing w:line="240" w:lineRule="atLeast"/>
              <w:ind w:left="-79" w:right="-79" w:firstLine="79"/>
              <w:rPr>
                <w:b w:val="0"/>
                <w:szCs w:val="22"/>
              </w:rPr>
            </w:pPr>
            <w:r w:rsidRPr="003F14FD">
              <w:rPr>
                <w:b w:val="0"/>
                <w:szCs w:val="22"/>
              </w:rPr>
              <w:t>March</w:t>
            </w:r>
            <w:r w:rsidRPr="003F14FD">
              <w:rPr>
                <w:b w:val="0"/>
                <w:szCs w:val="22"/>
                <w:cs/>
                <w:lang w:bidi="th-TH"/>
              </w:rPr>
              <w:t xml:space="preserve"> </w:t>
            </w:r>
          </w:p>
          <w:p w:rsidR="003A0093" w:rsidRPr="003F14FD" w:rsidRDefault="003A0093" w:rsidP="003A0093">
            <w:pPr>
              <w:pStyle w:val="acctmergecolhdg"/>
              <w:spacing w:line="240" w:lineRule="atLeast"/>
              <w:ind w:left="-79" w:right="-79" w:firstLine="79"/>
              <w:rPr>
                <w:b w:val="0"/>
                <w:bCs/>
                <w:szCs w:val="22"/>
              </w:rPr>
            </w:pPr>
            <w:r w:rsidRPr="003F14FD">
              <w:rPr>
                <w:b w:val="0"/>
                <w:bCs/>
                <w:szCs w:val="22"/>
              </w:rPr>
              <w:t>2019</w:t>
            </w:r>
          </w:p>
        </w:tc>
        <w:tc>
          <w:tcPr>
            <w:tcW w:w="180" w:type="dxa"/>
            <w:shd w:val="clear" w:color="auto" w:fill="auto"/>
            <w:vAlign w:val="center"/>
          </w:tcPr>
          <w:p w:rsidR="003A0093" w:rsidRPr="003F14FD" w:rsidRDefault="003A0093" w:rsidP="003A0093">
            <w:pPr>
              <w:pStyle w:val="acctmergecolhdg"/>
              <w:spacing w:line="240" w:lineRule="atLeast"/>
              <w:rPr>
                <w:b w:val="0"/>
                <w:bCs/>
                <w:szCs w:val="22"/>
              </w:rPr>
            </w:pPr>
          </w:p>
        </w:tc>
        <w:tc>
          <w:tcPr>
            <w:tcW w:w="1170" w:type="dxa"/>
            <w:shd w:val="clear" w:color="auto" w:fill="auto"/>
            <w:vAlign w:val="center"/>
          </w:tcPr>
          <w:p w:rsidR="003A0093" w:rsidRPr="003F14FD" w:rsidRDefault="003A0093" w:rsidP="003A0093">
            <w:pPr>
              <w:pStyle w:val="acctmergecolhdg"/>
              <w:spacing w:line="240" w:lineRule="atLeast"/>
              <w:rPr>
                <w:b w:val="0"/>
                <w:bCs/>
                <w:szCs w:val="22"/>
              </w:rPr>
            </w:pPr>
            <w:r w:rsidRPr="003F14FD">
              <w:rPr>
                <w:b w:val="0"/>
                <w:bCs/>
                <w:szCs w:val="22"/>
              </w:rPr>
              <w:t>30</w:t>
            </w:r>
          </w:p>
          <w:p w:rsidR="003A0093" w:rsidRPr="003F14FD" w:rsidRDefault="003A0093" w:rsidP="003A0093">
            <w:pPr>
              <w:pStyle w:val="acctmergecolhdg"/>
              <w:spacing w:line="240" w:lineRule="atLeast"/>
              <w:ind w:left="-58"/>
              <w:rPr>
                <w:b w:val="0"/>
                <w:bCs/>
                <w:szCs w:val="22"/>
              </w:rPr>
            </w:pPr>
            <w:r w:rsidRPr="003F14FD">
              <w:rPr>
                <w:b w:val="0"/>
                <w:bCs/>
                <w:szCs w:val="22"/>
              </w:rPr>
              <w:t>September</w:t>
            </w:r>
          </w:p>
          <w:p w:rsidR="003A0093" w:rsidRPr="003F14FD" w:rsidRDefault="003A0093" w:rsidP="003A0093">
            <w:pPr>
              <w:pStyle w:val="acctmergecolhdg"/>
              <w:spacing w:line="240" w:lineRule="atLeast"/>
              <w:ind w:left="-58"/>
              <w:rPr>
                <w:b w:val="0"/>
                <w:bCs/>
                <w:szCs w:val="22"/>
              </w:rPr>
            </w:pPr>
            <w:r w:rsidRPr="003F14FD">
              <w:rPr>
                <w:b w:val="0"/>
                <w:bCs/>
                <w:szCs w:val="22"/>
              </w:rPr>
              <w:t>2018</w:t>
            </w:r>
          </w:p>
        </w:tc>
      </w:tr>
      <w:tr w:rsidR="00873516" w:rsidRPr="003F14FD" w:rsidTr="0076151B">
        <w:trPr>
          <w:cantSplit/>
        </w:trPr>
        <w:tc>
          <w:tcPr>
            <w:tcW w:w="4050" w:type="dxa"/>
          </w:tcPr>
          <w:p w:rsidR="00873516" w:rsidRPr="003F14FD" w:rsidRDefault="00873516" w:rsidP="00325FBD">
            <w:pPr>
              <w:spacing w:line="240" w:lineRule="atLeast"/>
              <w:ind w:left="101"/>
              <w:rPr>
                <w:rFonts w:cs="Times New Roman"/>
                <w:b/>
                <w:bCs/>
                <w:i/>
                <w:iCs/>
                <w:szCs w:val="22"/>
              </w:rPr>
            </w:pPr>
          </w:p>
        </w:tc>
        <w:tc>
          <w:tcPr>
            <w:tcW w:w="5220" w:type="dxa"/>
            <w:gridSpan w:val="7"/>
          </w:tcPr>
          <w:p w:rsidR="00873516" w:rsidRPr="003F14FD" w:rsidRDefault="00E16B5A" w:rsidP="00E16B5A">
            <w:pPr>
              <w:pStyle w:val="acctfourfigures"/>
              <w:spacing w:line="240" w:lineRule="atLeast"/>
              <w:jc w:val="center"/>
              <w:rPr>
                <w:i/>
                <w:iCs/>
                <w:szCs w:val="22"/>
                <w:lang w:val="en-US"/>
              </w:rPr>
            </w:pPr>
            <w:r w:rsidRPr="003F14FD">
              <w:rPr>
                <w:i/>
                <w:iCs/>
                <w:szCs w:val="22"/>
                <w:cs/>
                <w:lang w:val="en-US" w:bidi="th-TH"/>
              </w:rPr>
              <w:t>(</w:t>
            </w:r>
            <w:r w:rsidR="00873516" w:rsidRPr="003F14FD">
              <w:rPr>
                <w:i/>
                <w:iCs/>
                <w:szCs w:val="22"/>
              </w:rPr>
              <w:t xml:space="preserve">in </w:t>
            </w:r>
            <w:r w:rsidR="00873516" w:rsidRPr="003F14FD">
              <w:rPr>
                <w:i/>
                <w:iCs/>
                <w:szCs w:val="22"/>
                <w:lang w:val="en-US" w:bidi="th-TH"/>
              </w:rPr>
              <w:t>thousand</w:t>
            </w:r>
            <w:r w:rsidR="00873516" w:rsidRPr="003F14FD">
              <w:rPr>
                <w:i/>
                <w:iCs/>
                <w:szCs w:val="22"/>
              </w:rPr>
              <w:t xml:space="preserve"> Bah</w:t>
            </w:r>
            <w:r w:rsidRPr="003F14FD">
              <w:rPr>
                <w:i/>
                <w:iCs/>
                <w:szCs w:val="22"/>
                <w:cs/>
                <w:lang w:val="en-US" w:bidi="th-TH"/>
              </w:rPr>
              <w:t>)</w:t>
            </w:r>
          </w:p>
        </w:tc>
      </w:tr>
      <w:tr w:rsidR="00873516" w:rsidRPr="003F14FD" w:rsidTr="0076151B">
        <w:trPr>
          <w:cantSplit/>
        </w:trPr>
        <w:tc>
          <w:tcPr>
            <w:tcW w:w="4050" w:type="dxa"/>
          </w:tcPr>
          <w:p w:rsidR="00873516" w:rsidRPr="003F14FD" w:rsidRDefault="00873516" w:rsidP="00325FBD">
            <w:pPr>
              <w:spacing w:line="240" w:lineRule="atLeast"/>
              <w:ind w:left="101" w:hanging="11"/>
              <w:jc w:val="thaiDistribute"/>
              <w:rPr>
                <w:rFonts w:cs="Times New Roman"/>
                <w:b/>
                <w:bCs/>
                <w:i/>
                <w:iCs/>
                <w:szCs w:val="22"/>
              </w:rPr>
            </w:pPr>
            <w:r w:rsidRPr="003F14FD">
              <w:rPr>
                <w:rFonts w:cs="Times New Roman"/>
                <w:b/>
                <w:bCs/>
                <w:i/>
                <w:iCs/>
                <w:szCs w:val="22"/>
              </w:rPr>
              <w:t xml:space="preserve">Future minimum lease payments under </w:t>
            </w:r>
          </w:p>
          <w:p w:rsidR="00873516" w:rsidRPr="003F14FD" w:rsidRDefault="00873516" w:rsidP="00325FBD">
            <w:pPr>
              <w:spacing w:line="240" w:lineRule="atLeast"/>
              <w:ind w:left="101" w:hanging="11"/>
              <w:jc w:val="thaiDistribute"/>
              <w:rPr>
                <w:rFonts w:cs="Times New Roman"/>
                <w:b/>
                <w:bCs/>
                <w:i/>
                <w:iCs/>
                <w:szCs w:val="22"/>
              </w:rPr>
            </w:pPr>
            <w:r w:rsidRPr="003F14FD">
              <w:rPr>
                <w:rFonts w:cs="Times New Roman"/>
                <w:b/>
                <w:bCs/>
                <w:i/>
                <w:iCs/>
                <w:szCs w:val="22"/>
              </w:rPr>
              <w:t xml:space="preserve">  non</w:t>
            </w:r>
            <w:r w:rsidRPr="003F14FD">
              <w:rPr>
                <w:rFonts w:cs="Times New Roman"/>
                <w:b/>
                <w:bCs/>
                <w:i/>
                <w:iCs/>
                <w:szCs w:val="22"/>
                <w:cs/>
              </w:rPr>
              <w:t>-</w:t>
            </w:r>
            <w:r w:rsidRPr="003F14FD">
              <w:rPr>
                <w:rFonts w:cs="Times New Roman"/>
                <w:b/>
                <w:bCs/>
                <w:i/>
                <w:iCs/>
                <w:szCs w:val="22"/>
              </w:rPr>
              <w:t>cancellable operating leases</w:t>
            </w:r>
          </w:p>
        </w:tc>
        <w:tc>
          <w:tcPr>
            <w:tcW w:w="1170" w:type="dxa"/>
          </w:tcPr>
          <w:p w:rsidR="00873516" w:rsidRPr="003F14FD" w:rsidRDefault="00873516" w:rsidP="00873516">
            <w:pPr>
              <w:pStyle w:val="acctfourfigures"/>
              <w:tabs>
                <w:tab w:val="clear" w:pos="765"/>
                <w:tab w:val="decimal" w:pos="922"/>
              </w:tabs>
              <w:spacing w:line="240" w:lineRule="atLeast"/>
              <w:ind w:right="11"/>
              <w:rPr>
                <w:b/>
                <w:bCs/>
                <w:szCs w:val="22"/>
              </w:rPr>
            </w:pP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873516">
            <w:pPr>
              <w:pStyle w:val="acctfourfigures"/>
              <w:tabs>
                <w:tab w:val="clear" w:pos="765"/>
                <w:tab w:val="decimal" w:pos="911"/>
              </w:tabs>
              <w:spacing w:line="240" w:lineRule="atLeast"/>
              <w:ind w:right="11"/>
              <w:rPr>
                <w:b/>
                <w:bCs/>
                <w:szCs w:val="22"/>
              </w:rPr>
            </w:pP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873516">
            <w:pPr>
              <w:pStyle w:val="acctfourfigures"/>
              <w:tabs>
                <w:tab w:val="clear" w:pos="765"/>
                <w:tab w:val="decimal" w:pos="911"/>
              </w:tabs>
              <w:spacing w:line="240" w:lineRule="atLeast"/>
              <w:ind w:right="11"/>
              <w:rPr>
                <w:b/>
                <w:bCs/>
                <w:szCs w:val="22"/>
              </w:rPr>
            </w:pP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873516">
            <w:pPr>
              <w:pStyle w:val="acctfourfigures"/>
              <w:tabs>
                <w:tab w:val="clear" w:pos="765"/>
                <w:tab w:val="decimal" w:pos="911"/>
              </w:tabs>
              <w:spacing w:line="240" w:lineRule="atLeast"/>
              <w:ind w:right="11"/>
              <w:rPr>
                <w:b/>
                <w:bCs/>
                <w:szCs w:val="22"/>
              </w:rPr>
            </w:pPr>
          </w:p>
        </w:tc>
      </w:tr>
      <w:tr w:rsidR="00873516" w:rsidRPr="003F14FD" w:rsidTr="0076151B">
        <w:trPr>
          <w:cantSplit/>
        </w:trPr>
        <w:tc>
          <w:tcPr>
            <w:tcW w:w="4050" w:type="dxa"/>
          </w:tcPr>
          <w:p w:rsidR="00873516" w:rsidRPr="003F14FD" w:rsidRDefault="00873516" w:rsidP="00325FBD">
            <w:pPr>
              <w:spacing w:line="240" w:lineRule="atLeast"/>
              <w:ind w:left="101"/>
              <w:rPr>
                <w:rFonts w:cs="Times New Roman"/>
                <w:szCs w:val="22"/>
              </w:rPr>
            </w:pPr>
            <w:r w:rsidRPr="003F14FD">
              <w:rPr>
                <w:rFonts w:cs="Times New Roman"/>
                <w:szCs w:val="22"/>
              </w:rPr>
              <w:t>Within one year</w:t>
            </w:r>
          </w:p>
        </w:tc>
        <w:tc>
          <w:tcPr>
            <w:tcW w:w="1170" w:type="dxa"/>
          </w:tcPr>
          <w:p w:rsidR="00873516" w:rsidRPr="003F14FD" w:rsidRDefault="00A51864" w:rsidP="00216BF7">
            <w:pPr>
              <w:pStyle w:val="acctfourfigures"/>
              <w:tabs>
                <w:tab w:val="clear" w:pos="765"/>
                <w:tab w:val="decimal" w:pos="911"/>
              </w:tabs>
              <w:spacing w:line="240" w:lineRule="atLeast"/>
              <w:ind w:right="-23"/>
              <w:rPr>
                <w:szCs w:val="22"/>
                <w:lang w:val="en-US" w:bidi="th-TH"/>
              </w:rPr>
            </w:pPr>
            <w:r w:rsidRPr="003F14FD">
              <w:rPr>
                <w:szCs w:val="22"/>
                <w:lang w:val="en-US" w:bidi="th-TH"/>
              </w:rPr>
              <w:t>14,358</w:t>
            </w: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873516">
            <w:pPr>
              <w:pStyle w:val="acctfourfigures"/>
              <w:tabs>
                <w:tab w:val="clear" w:pos="765"/>
                <w:tab w:val="decimal" w:pos="1014"/>
              </w:tabs>
              <w:spacing w:line="240" w:lineRule="atLeast"/>
              <w:ind w:right="-23"/>
              <w:rPr>
                <w:szCs w:val="22"/>
              </w:rPr>
            </w:pPr>
            <w:r w:rsidRPr="003F14FD">
              <w:rPr>
                <w:szCs w:val="22"/>
              </w:rPr>
              <w:t>19,144</w:t>
            </w: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A51864" w:rsidP="006571DB">
            <w:pPr>
              <w:pStyle w:val="acctfourfigures"/>
              <w:tabs>
                <w:tab w:val="clear" w:pos="765"/>
                <w:tab w:val="decimal" w:pos="911"/>
              </w:tabs>
              <w:spacing w:line="240" w:lineRule="atLeast"/>
              <w:ind w:right="11"/>
              <w:rPr>
                <w:szCs w:val="22"/>
              </w:rPr>
            </w:pPr>
            <w:r w:rsidRPr="003F14FD">
              <w:rPr>
                <w:szCs w:val="22"/>
              </w:rPr>
              <w:t>7,690</w:t>
            </w: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6571DB">
            <w:pPr>
              <w:pStyle w:val="acctfourfigures"/>
              <w:tabs>
                <w:tab w:val="clear" w:pos="765"/>
                <w:tab w:val="decimal" w:pos="1001"/>
              </w:tabs>
              <w:spacing w:line="240" w:lineRule="atLeast"/>
              <w:ind w:right="11"/>
              <w:rPr>
                <w:szCs w:val="22"/>
              </w:rPr>
            </w:pPr>
            <w:r w:rsidRPr="003F14FD">
              <w:rPr>
                <w:szCs w:val="22"/>
              </w:rPr>
              <w:t>10,253</w:t>
            </w:r>
          </w:p>
        </w:tc>
      </w:tr>
      <w:tr w:rsidR="00873516" w:rsidRPr="003F14FD" w:rsidTr="0076151B">
        <w:trPr>
          <w:cantSplit/>
        </w:trPr>
        <w:tc>
          <w:tcPr>
            <w:tcW w:w="4050" w:type="dxa"/>
          </w:tcPr>
          <w:p w:rsidR="00873516" w:rsidRPr="003F14FD" w:rsidRDefault="00873516" w:rsidP="00325FBD">
            <w:pPr>
              <w:spacing w:line="240" w:lineRule="atLeast"/>
              <w:ind w:left="101"/>
              <w:rPr>
                <w:rFonts w:cs="Times New Roman"/>
                <w:szCs w:val="22"/>
              </w:rPr>
            </w:pPr>
            <w:r w:rsidRPr="003F14FD">
              <w:rPr>
                <w:rFonts w:cs="Times New Roman"/>
                <w:szCs w:val="22"/>
              </w:rPr>
              <w:t>After one year but within five years</w:t>
            </w:r>
          </w:p>
        </w:tc>
        <w:tc>
          <w:tcPr>
            <w:tcW w:w="1170" w:type="dxa"/>
          </w:tcPr>
          <w:p w:rsidR="00873516" w:rsidRPr="003F14FD" w:rsidRDefault="00A51864" w:rsidP="00216BF7">
            <w:pPr>
              <w:pStyle w:val="acctfourfigures"/>
              <w:tabs>
                <w:tab w:val="clear" w:pos="765"/>
                <w:tab w:val="decimal" w:pos="731"/>
              </w:tabs>
              <w:spacing w:line="240" w:lineRule="atLeast"/>
              <w:ind w:right="-23"/>
              <w:rPr>
                <w:szCs w:val="22"/>
              </w:rPr>
            </w:pPr>
            <w:r w:rsidRPr="003F14FD">
              <w:rPr>
                <w:szCs w:val="22"/>
                <w:cs/>
                <w:lang w:bidi="th-TH"/>
              </w:rPr>
              <w:t>-</w:t>
            </w: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6571DB">
            <w:pPr>
              <w:pStyle w:val="acctfourfigures"/>
              <w:tabs>
                <w:tab w:val="clear" w:pos="765"/>
                <w:tab w:val="decimal" w:pos="1014"/>
              </w:tabs>
              <w:spacing w:line="240" w:lineRule="atLeast"/>
              <w:ind w:right="-23"/>
              <w:rPr>
                <w:szCs w:val="22"/>
              </w:rPr>
            </w:pPr>
            <w:r w:rsidRPr="003F14FD">
              <w:rPr>
                <w:szCs w:val="22"/>
              </w:rPr>
              <w:t>33,503</w:t>
            </w: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A51864" w:rsidP="00370328">
            <w:pPr>
              <w:pStyle w:val="acctfourfigures"/>
              <w:tabs>
                <w:tab w:val="clear" w:pos="765"/>
                <w:tab w:val="decimal" w:pos="641"/>
              </w:tabs>
              <w:spacing w:line="240" w:lineRule="atLeast"/>
              <w:ind w:right="11"/>
              <w:rPr>
                <w:szCs w:val="22"/>
              </w:rPr>
            </w:pPr>
            <w:r w:rsidRPr="003F14FD">
              <w:rPr>
                <w:szCs w:val="22"/>
                <w:cs/>
                <w:lang w:bidi="th-TH"/>
              </w:rPr>
              <w:t>-</w:t>
            </w:r>
          </w:p>
        </w:tc>
        <w:tc>
          <w:tcPr>
            <w:tcW w:w="180" w:type="dxa"/>
          </w:tcPr>
          <w:p w:rsidR="00873516" w:rsidRPr="003F14FD" w:rsidRDefault="00873516" w:rsidP="00873516">
            <w:pPr>
              <w:pStyle w:val="acctfourfigures"/>
              <w:spacing w:line="240" w:lineRule="atLeast"/>
              <w:rPr>
                <w:szCs w:val="22"/>
              </w:rPr>
            </w:pPr>
          </w:p>
        </w:tc>
        <w:tc>
          <w:tcPr>
            <w:tcW w:w="1170" w:type="dxa"/>
          </w:tcPr>
          <w:p w:rsidR="00873516" w:rsidRPr="003F14FD" w:rsidRDefault="00873516" w:rsidP="006571DB">
            <w:pPr>
              <w:pStyle w:val="acctfourfigures"/>
              <w:tabs>
                <w:tab w:val="clear" w:pos="765"/>
                <w:tab w:val="decimal" w:pos="1001"/>
              </w:tabs>
              <w:spacing w:line="240" w:lineRule="atLeast"/>
              <w:ind w:right="11"/>
              <w:rPr>
                <w:szCs w:val="22"/>
              </w:rPr>
            </w:pPr>
            <w:r w:rsidRPr="003F14FD">
              <w:rPr>
                <w:szCs w:val="22"/>
              </w:rPr>
              <w:t>17,943</w:t>
            </w:r>
          </w:p>
        </w:tc>
      </w:tr>
      <w:tr w:rsidR="00873516" w:rsidRPr="003F14FD" w:rsidTr="0076151B">
        <w:trPr>
          <w:cantSplit/>
        </w:trPr>
        <w:tc>
          <w:tcPr>
            <w:tcW w:w="4050" w:type="dxa"/>
          </w:tcPr>
          <w:p w:rsidR="00873516" w:rsidRPr="003F14FD" w:rsidRDefault="00873516" w:rsidP="00325FBD">
            <w:pPr>
              <w:spacing w:line="240" w:lineRule="atLeast"/>
              <w:ind w:left="101"/>
              <w:rPr>
                <w:rFonts w:cs="Times New Roman"/>
                <w:b/>
                <w:bCs/>
                <w:szCs w:val="22"/>
              </w:rPr>
            </w:pPr>
            <w:r w:rsidRPr="003F14FD">
              <w:rPr>
                <w:rFonts w:cs="Times New Roman"/>
                <w:b/>
                <w:bCs/>
                <w:szCs w:val="22"/>
              </w:rPr>
              <w:t>Total</w:t>
            </w:r>
          </w:p>
        </w:tc>
        <w:tc>
          <w:tcPr>
            <w:tcW w:w="1170" w:type="dxa"/>
            <w:tcBorders>
              <w:top w:val="single" w:sz="4" w:space="0" w:color="auto"/>
              <w:bottom w:val="double" w:sz="4" w:space="0" w:color="auto"/>
            </w:tcBorders>
          </w:tcPr>
          <w:p w:rsidR="00873516" w:rsidRPr="003F14FD" w:rsidRDefault="00A51864" w:rsidP="00216BF7">
            <w:pPr>
              <w:pStyle w:val="acctfourfigures"/>
              <w:tabs>
                <w:tab w:val="clear" w:pos="765"/>
                <w:tab w:val="decimal" w:pos="911"/>
              </w:tabs>
              <w:spacing w:line="240" w:lineRule="atLeast"/>
              <w:ind w:right="-23"/>
              <w:rPr>
                <w:b/>
                <w:bCs/>
                <w:szCs w:val="22"/>
              </w:rPr>
            </w:pPr>
            <w:r w:rsidRPr="003F14FD">
              <w:rPr>
                <w:b/>
                <w:bCs/>
                <w:szCs w:val="22"/>
              </w:rPr>
              <w:t>14,358</w:t>
            </w:r>
          </w:p>
        </w:tc>
        <w:tc>
          <w:tcPr>
            <w:tcW w:w="180" w:type="dxa"/>
          </w:tcPr>
          <w:p w:rsidR="00873516" w:rsidRPr="003F14FD"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rsidR="00873516" w:rsidRPr="003F14FD" w:rsidRDefault="00873516" w:rsidP="0076151B">
            <w:pPr>
              <w:pStyle w:val="acctfourfigures"/>
              <w:tabs>
                <w:tab w:val="clear" w:pos="765"/>
                <w:tab w:val="decimal" w:pos="1014"/>
              </w:tabs>
              <w:spacing w:line="240" w:lineRule="atLeast"/>
              <w:ind w:right="-23"/>
              <w:rPr>
                <w:b/>
                <w:bCs/>
                <w:szCs w:val="22"/>
              </w:rPr>
            </w:pPr>
            <w:r w:rsidRPr="003F14FD">
              <w:rPr>
                <w:b/>
                <w:bCs/>
                <w:szCs w:val="22"/>
              </w:rPr>
              <w:t>52,647</w:t>
            </w:r>
          </w:p>
        </w:tc>
        <w:tc>
          <w:tcPr>
            <w:tcW w:w="180" w:type="dxa"/>
          </w:tcPr>
          <w:p w:rsidR="00873516" w:rsidRPr="003F14FD"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rsidR="00873516" w:rsidRPr="003F14FD" w:rsidRDefault="00A51864" w:rsidP="0076151B">
            <w:pPr>
              <w:pStyle w:val="acctfourfigures"/>
              <w:tabs>
                <w:tab w:val="clear" w:pos="765"/>
                <w:tab w:val="decimal" w:pos="911"/>
              </w:tabs>
              <w:spacing w:line="240" w:lineRule="atLeast"/>
              <w:ind w:right="11"/>
              <w:rPr>
                <w:b/>
                <w:bCs/>
                <w:szCs w:val="22"/>
              </w:rPr>
            </w:pPr>
            <w:r w:rsidRPr="003F14FD">
              <w:rPr>
                <w:b/>
                <w:bCs/>
                <w:szCs w:val="22"/>
              </w:rPr>
              <w:t>7,690</w:t>
            </w:r>
          </w:p>
        </w:tc>
        <w:tc>
          <w:tcPr>
            <w:tcW w:w="180" w:type="dxa"/>
          </w:tcPr>
          <w:p w:rsidR="00873516" w:rsidRPr="003F14FD" w:rsidRDefault="00873516" w:rsidP="00873516">
            <w:pPr>
              <w:pStyle w:val="acctfourfigures"/>
              <w:spacing w:line="240" w:lineRule="atLeast"/>
              <w:rPr>
                <w:b/>
                <w:bCs/>
                <w:szCs w:val="22"/>
              </w:rPr>
            </w:pPr>
          </w:p>
        </w:tc>
        <w:tc>
          <w:tcPr>
            <w:tcW w:w="1170" w:type="dxa"/>
            <w:tcBorders>
              <w:top w:val="single" w:sz="4" w:space="0" w:color="auto"/>
              <w:bottom w:val="double" w:sz="4" w:space="0" w:color="auto"/>
            </w:tcBorders>
          </w:tcPr>
          <w:p w:rsidR="00873516" w:rsidRPr="003F14FD" w:rsidRDefault="00873516" w:rsidP="00EE12A5">
            <w:pPr>
              <w:pStyle w:val="acctfourfigures"/>
              <w:tabs>
                <w:tab w:val="clear" w:pos="765"/>
                <w:tab w:val="decimal" w:pos="1001"/>
              </w:tabs>
              <w:spacing w:line="240" w:lineRule="atLeast"/>
              <w:ind w:right="11"/>
              <w:rPr>
                <w:b/>
                <w:bCs/>
                <w:szCs w:val="22"/>
              </w:rPr>
            </w:pPr>
            <w:r w:rsidRPr="003F14FD">
              <w:rPr>
                <w:b/>
                <w:bCs/>
                <w:szCs w:val="22"/>
              </w:rPr>
              <w:t>28,196</w:t>
            </w:r>
          </w:p>
        </w:tc>
      </w:tr>
    </w:tbl>
    <w:p w:rsidR="00EE12A5" w:rsidRPr="003F14FD" w:rsidRDefault="00DC5F0C" w:rsidP="00650F89">
      <w:pPr>
        <w:tabs>
          <w:tab w:val="left" w:pos="900"/>
        </w:tabs>
        <w:spacing w:line="240" w:lineRule="atLeast"/>
        <w:ind w:left="540" w:right="-43" w:hanging="540"/>
        <w:jc w:val="both"/>
        <w:rPr>
          <w:rFonts w:cs="Times New Roman"/>
          <w:szCs w:val="22"/>
        </w:rPr>
      </w:pPr>
      <w:r w:rsidRPr="003F14FD">
        <w:rPr>
          <w:rFonts w:cs="Times New Roman"/>
          <w:b/>
          <w:bCs/>
          <w:i/>
          <w:iCs/>
          <w:szCs w:val="22"/>
        </w:rPr>
        <w:tab/>
      </w:r>
    </w:p>
    <w:p w:rsidR="0035181A" w:rsidRPr="003F14FD" w:rsidRDefault="0035181A" w:rsidP="0090025D">
      <w:pPr>
        <w:tabs>
          <w:tab w:val="left" w:pos="900"/>
        </w:tabs>
        <w:spacing w:line="240" w:lineRule="atLeast"/>
        <w:ind w:left="540" w:right="-79"/>
        <w:jc w:val="both"/>
        <w:rPr>
          <w:rFonts w:cs="Times New Roman"/>
          <w:b/>
          <w:bCs/>
          <w:i/>
          <w:iCs/>
          <w:szCs w:val="22"/>
        </w:rPr>
      </w:pPr>
      <w:r w:rsidRPr="003F14FD">
        <w:rPr>
          <w:rFonts w:cs="Times New Roman"/>
          <w:b/>
          <w:bCs/>
          <w:i/>
          <w:iCs/>
          <w:szCs w:val="22"/>
        </w:rPr>
        <w:t>Significant agreements with related parties</w:t>
      </w:r>
    </w:p>
    <w:p w:rsidR="006A1F1F" w:rsidRPr="003F14FD" w:rsidRDefault="006A1F1F" w:rsidP="004A37C9">
      <w:pPr>
        <w:tabs>
          <w:tab w:val="left" w:pos="900"/>
        </w:tabs>
        <w:spacing w:line="220" w:lineRule="exact"/>
        <w:ind w:left="547" w:right="-43" w:hanging="547"/>
        <w:jc w:val="both"/>
        <w:rPr>
          <w:rFonts w:cs="Times New Roman"/>
          <w:szCs w:val="22"/>
        </w:rPr>
      </w:pPr>
    </w:p>
    <w:p w:rsidR="006A1F1F" w:rsidRPr="003F14FD" w:rsidRDefault="006A1F1F" w:rsidP="00650F89">
      <w:pPr>
        <w:tabs>
          <w:tab w:val="left" w:pos="900"/>
        </w:tabs>
        <w:spacing w:line="240" w:lineRule="atLeast"/>
        <w:ind w:left="540" w:right="-43" w:hanging="540"/>
        <w:jc w:val="both"/>
        <w:rPr>
          <w:rFonts w:cs="Times New Roman"/>
          <w:i/>
          <w:iCs/>
          <w:szCs w:val="22"/>
        </w:rPr>
      </w:pPr>
      <w:r w:rsidRPr="003F14FD">
        <w:rPr>
          <w:rFonts w:cs="Times New Roman"/>
          <w:b/>
          <w:bCs/>
          <w:i/>
          <w:iCs/>
          <w:szCs w:val="22"/>
        </w:rPr>
        <w:tab/>
      </w:r>
      <w:r w:rsidR="00695275" w:rsidRPr="003F14FD">
        <w:rPr>
          <w:rFonts w:cs="Times New Roman"/>
          <w:i/>
          <w:iCs/>
          <w:szCs w:val="22"/>
        </w:rPr>
        <w:t>Loan from related party</w:t>
      </w:r>
    </w:p>
    <w:p w:rsidR="006A1F1F" w:rsidRPr="003F14FD" w:rsidRDefault="006A1F1F" w:rsidP="004A37C9">
      <w:pPr>
        <w:tabs>
          <w:tab w:val="left" w:pos="900"/>
        </w:tabs>
        <w:spacing w:line="220" w:lineRule="exact"/>
        <w:ind w:left="547" w:right="-43" w:hanging="547"/>
        <w:jc w:val="both"/>
        <w:rPr>
          <w:rFonts w:cs="Times New Roman"/>
          <w:b/>
          <w:bCs/>
          <w:i/>
          <w:iCs/>
          <w:szCs w:val="22"/>
        </w:rPr>
      </w:pPr>
    </w:p>
    <w:p w:rsidR="006A1F1F" w:rsidRPr="003F14FD" w:rsidRDefault="006A1F1F" w:rsidP="009C5B97">
      <w:pPr>
        <w:tabs>
          <w:tab w:val="left" w:pos="900"/>
        </w:tabs>
        <w:spacing w:line="240" w:lineRule="atLeast"/>
        <w:ind w:left="540" w:right="-79" w:hanging="540"/>
        <w:jc w:val="thaiDistribute"/>
        <w:rPr>
          <w:rFonts w:cs="Times New Roman"/>
          <w:spacing w:val="-6"/>
          <w:szCs w:val="22"/>
        </w:rPr>
      </w:pPr>
      <w:r w:rsidRPr="003F14FD">
        <w:rPr>
          <w:rFonts w:cs="Times New Roman"/>
          <w:spacing w:val="-6"/>
          <w:szCs w:val="22"/>
        </w:rPr>
        <w:tab/>
      </w:r>
      <w:r w:rsidR="00411F43" w:rsidRPr="003F14FD">
        <w:rPr>
          <w:rFonts w:cs="Times New Roman"/>
          <w:spacing w:val="-6"/>
          <w:szCs w:val="22"/>
        </w:rPr>
        <w:t xml:space="preserve">As at </w:t>
      </w:r>
      <w:r w:rsidR="00830EAB" w:rsidRPr="003F14FD">
        <w:rPr>
          <w:rFonts w:cs="Times New Roman"/>
          <w:spacing w:val="-6"/>
          <w:szCs w:val="22"/>
        </w:rPr>
        <w:t xml:space="preserve">31 </w:t>
      </w:r>
      <w:r w:rsidR="003C0A80" w:rsidRPr="003F14FD">
        <w:rPr>
          <w:rFonts w:cs="Times New Roman"/>
          <w:spacing w:val="-6"/>
          <w:szCs w:val="22"/>
        </w:rPr>
        <w:t>March 2019</w:t>
      </w:r>
      <w:r w:rsidR="00411F43" w:rsidRPr="003F14FD">
        <w:rPr>
          <w:rFonts w:cs="Times New Roman"/>
          <w:spacing w:val="-6"/>
          <w:szCs w:val="22"/>
        </w:rPr>
        <w:t xml:space="preserve">, </w:t>
      </w:r>
      <w:r w:rsidR="009D2418" w:rsidRPr="003F14FD">
        <w:rPr>
          <w:rFonts w:cs="Times New Roman"/>
          <w:spacing w:val="-6"/>
          <w:szCs w:val="22"/>
        </w:rPr>
        <w:t>the Group and the Company</w:t>
      </w:r>
      <w:r w:rsidR="00411F43" w:rsidRPr="003F14FD">
        <w:rPr>
          <w:rFonts w:cs="Times New Roman"/>
          <w:spacing w:val="-6"/>
          <w:szCs w:val="22"/>
        </w:rPr>
        <w:t xml:space="preserve"> had unutilised</w:t>
      </w:r>
      <w:r w:rsidR="0074407E" w:rsidRPr="003F14FD">
        <w:rPr>
          <w:rFonts w:cs="Times New Roman"/>
          <w:spacing w:val="-6"/>
          <w:szCs w:val="22"/>
        </w:rPr>
        <w:t xml:space="preserve"> credit facilities with a</w:t>
      </w:r>
      <w:r w:rsidRPr="003F14FD">
        <w:rPr>
          <w:rFonts w:cs="Times New Roman"/>
          <w:spacing w:val="-6"/>
          <w:szCs w:val="22"/>
        </w:rPr>
        <w:t xml:space="preserve"> related party </w:t>
      </w:r>
      <w:r w:rsidR="001974F1" w:rsidRPr="003F14FD">
        <w:rPr>
          <w:rFonts w:cs="Times New Roman"/>
          <w:spacing w:val="-6"/>
          <w:szCs w:val="22"/>
        </w:rPr>
        <w:t>totalling</w:t>
      </w:r>
      <w:r w:rsidRPr="003F14FD">
        <w:rPr>
          <w:rFonts w:cs="Times New Roman"/>
          <w:spacing w:val="-6"/>
          <w:szCs w:val="22"/>
        </w:rPr>
        <w:t xml:space="preserve"> Ba</w:t>
      </w:r>
      <w:r w:rsidR="0074407E" w:rsidRPr="003F14FD">
        <w:rPr>
          <w:rFonts w:cs="Times New Roman"/>
          <w:spacing w:val="-6"/>
          <w:szCs w:val="22"/>
        </w:rPr>
        <w:t xml:space="preserve">ht </w:t>
      </w:r>
      <w:r w:rsidR="00A51864" w:rsidRPr="003F14FD">
        <w:rPr>
          <w:rFonts w:cs="Times New Roman"/>
          <w:spacing w:val="-6"/>
          <w:szCs w:val="22"/>
        </w:rPr>
        <w:t>4,594</w:t>
      </w:r>
      <w:r w:rsidR="00A51864" w:rsidRPr="003F14FD">
        <w:rPr>
          <w:rFonts w:cs="Times New Roman"/>
          <w:spacing w:val="-6"/>
          <w:szCs w:val="22"/>
          <w:cs/>
        </w:rPr>
        <w:t>.</w:t>
      </w:r>
      <w:r w:rsidR="00A51864" w:rsidRPr="003F14FD">
        <w:rPr>
          <w:rFonts w:cs="Times New Roman"/>
          <w:spacing w:val="-6"/>
          <w:szCs w:val="22"/>
        </w:rPr>
        <w:t>64</w:t>
      </w:r>
      <w:r w:rsidR="00A51864" w:rsidRPr="003F14FD">
        <w:rPr>
          <w:rFonts w:cs="Times New Roman"/>
          <w:spacing w:val="-6"/>
          <w:szCs w:val="22"/>
          <w:cs/>
        </w:rPr>
        <w:t xml:space="preserve"> </w:t>
      </w:r>
      <w:r w:rsidR="0074407E" w:rsidRPr="003F14FD">
        <w:rPr>
          <w:rFonts w:cs="Times New Roman"/>
          <w:spacing w:val="-6"/>
          <w:szCs w:val="22"/>
        </w:rPr>
        <w:t>million</w:t>
      </w:r>
      <w:r w:rsidR="001974F1" w:rsidRPr="003F14FD">
        <w:rPr>
          <w:rFonts w:cs="Times New Roman"/>
          <w:spacing w:val="-6"/>
          <w:szCs w:val="22"/>
        </w:rPr>
        <w:t xml:space="preserve"> and Baht </w:t>
      </w:r>
      <w:r w:rsidR="00A51864" w:rsidRPr="003F14FD">
        <w:rPr>
          <w:rFonts w:cs="Times New Roman"/>
          <w:spacing w:val="-6"/>
          <w:szCs w:val="22"/>
        </w:rPr>
        <w:t>530</w:t>
      </w:r>
      <w:r w:rsidR="005B5607" w:rsidRPr="003F14FD">
        <w:rPr>
          <w:rFonts w:cs="Times New Roman"/>
          <w:spacing w:val="-6"/>
          <w:szCs w:val="22"/>
          <w:cs/>
        </w:rPr>
        <w:t xml:space="preserve"> </w:t>
      </w:r>
      <w:r w:rsidR="009D2418" w:rsidRPr="003F14FD">
        <w:rPr>
          <w:rFonts w:cs="Times New Roman"/>
          <w:spacing w:val="-6"/>
          <w:szCs w:val="22"/>
        </w:rPr>
        <w:t>million</w:t>
      </w:r>
      <w:r w:rsidR="001974F1" w:rsidRPr="003F14FD">
        <w:rPr>
          <w:rFonts w:cs="Times New Roman"/>
          <w:spacing w:val="-6"/>
          <w:szCs w:val="22"/>
        </w:rPr>
        <w:t>, respectively</w:t>
      </w:r>
      <w:r w:rsidRPr="003F14FD">
        <w:rPr>
          <w:rFonts w:cs="Times New Roman"/>
          <w:spacing w:val="-6"/>
          <w:szCs w:val="22"/>
          <w:cs/>
        </w:rPr>
        <w:t xml:space="preserve"> </w:t>
      </w:r>
      <w:r w:rsidR="00113B47" w:rsidRPr="003F14FD">
        <w:rPr>
          <w:rFonts w:cs="Times New Roman"/>
          <w:i/>
          <w:iCs/>
          <w:spacing w:val="-6"/>
          <w:szCs w:val="22"/>
          <w:cs/>
        </w:rPr>
        <w:t>(</w:t>
      </w:r>
      <w:r w:rsidR="00830EAB" w:rsidRPr="003F14FD">
        <w:rPr>
          <w:rFonts w:cs="Times New Roman"/>
          <w:i/>
          <w:iCs/>
          <w:spacing w:val="-6"/>
          <w:szCs w:val="22"/>
        </w:rPr>
        <w:t>30 September 2018</w:t>
      </w:r>
      <w:r w:rsidRPr="003F14FD">
        <w:rPr>
          <w:rFonts w:cs="Times New Roman"/>
          <w:i/>
          <w:iCs/>
          <w:spacing w:val="-6"/>
          <w:szCs w:val="22"/>
          <w:cs/>
        </w:rPr>
        <w:t>:</w:t>
      </w:r>
      <w:r w:rsidR="006923DA" w:rsidRPr="003F14FD">
        <w:rPr>
          <w:rFonts w:cs="Times New Roman"/>
          <w:i/>
          <w:iCs/>
          <w:spacing w:val="-6"/>
          <w:szCs w:val="22"/>
        </w:rPr>
        <w:t xml:space="preserve"> Baht </w:t>
      </w:r>
      <w:r w:rsidR="00830EAB" w:rsidRPr="003F14FD">
        <w:rPr>
          <w:rFonts w:cs="Times New Roman"/>
          <w:i/>
          <w:iCs/>
          <w:spacing w:val="-6"/>
          <w:szCs w:val="22"/>
        </w:rPr>
        <w:t>4,594</w:t>
      </w:r>
      <w:r w:rsidR="00830EAB" w:rsidRPr="003F14FD">
        <w:rPr>
          <w:rFonts w:cs="Times New Roman"/>
          <w:i/>
          <w:iCs/>
          <w:spacing w:val="-6"/>
          <w:szCs w:val="22"/>
          <w:cs/>
        </w:rPr>
        <w:t>.</w:t>
      </w:r>
      <w:r w:rsidR="00830EAB" w:rsidRPr="003F14FD">
        <w:rPr>
          <w:rFonts w:cs="Times New Roman"/>
          <w:i/>
          <w:iCs/>
          <w:spacing w:val="-6"/>
          <w:szCs w:val="22"/>
        </w:rPr>
        <w:t>64</w:t>
      </w:r>
      <w:r w:rsidRPr="003F14FD">
        <w:rPr>
          <w:rFonts w:cs="Times New Roman"/>
          <w:i/>
          <w:iCs/>
          <w:spacing w:val="-6"/>
          <w:szCs w:val="22"/>
        </w:rPr>
        <w:t xml:space="preserve"> million</w:t>
      </w:r>
      <w:r w:rsidR="009D2418" w:rsidRPr="003F14FD">
        <w:rPr>
          <w:rFonts w:cs="Times New Roman"/>
          <w:i/>
          <w:iCs/>
          <w:spacing w:val="-6"/>
          <w:szCs w:val="22"/>
        </w:rPr>
        <w:t xml:space="preserve"> and Baht 530</w:t>
      </w:r>
      <w:r w:rsidR="001974F1" w:rsidRPr="003F14FD">
        <w:rPr>
          <w:rFonts w:cs="Times New Roman"/>
          <w:i/>
          <w:iCs/>
          <w:spacing w:val="-6"/>
          <w:szCs w:val="22"/>
          <w:cs/>
        </w:rPr>
        <w:t xml:space="preserve"> </w:t>
      </w:r>
      <w:r w:rsidR="009D2418" w:rsidRPr="003F14FD">
        <w:rPr>
          <w:rFonts w:cs="Times New Roman"/>
          <w:i/>
          <w:iCs/>
          <w:spacing w:val="-6"/>
          <w:szCs w:val="22"/>
        </w:rPr>
        <w:t>million</w:t>
      </w:r>
      <w:r w:rsidR="001974F1" w:rsidRPr="003F14FD">
        <w:rPr>
          <w:rFonts w:cs="Times New Roman"/>
          <w:i/>
          <w:iCs/>
          <w:spacing w:val="-6"/>
          <w:szCs w:val="22"/>
        </w:rPr>
        <w:t>, respectively</w:t>
      </w:r>
      <w:r w:rsidR="00113B47" w:rsidRPr="003F14FD">
        <w:rPr>
          <w:rFonts w:cs="Times New Roman"/>
          <w:spacing w:val="-6"/>
          <w:szCs w:val="22"/>
          <w:cs/>
        </w:rPr>
        <w:t>)</w:t>
      </w:r>
      <w:r w:rsidR="0074407E" w:rsidRPr="003F14FD">
        <w:rPr>
          <w:rFonts w:cs="Times New Roman"/>
          <w:spacing w:val="-6"/>
          <w:szCs w:val="22"/>
          <w:cs/>
        </w:rPr>
        <w:t>.</w:t>
      </w:r>
    </w:p>
    <w:p w:rsidR="00EE12A5" w:rsidRPr="003F14FD" w:rsidRDefault="00477F22" w:rsidP="004A37C9">
      <w:pPr>
        <w:tabs>
          <w:tab w:val="left" w:pos="4145"/>
        </w:tabs>
        <w:spacing w:line="220" w:lineRule="exact"/>
        <w:ind w:left="547" w:right="-43" w:hanging="547"/>
        <w:jc w:val="both"/>
        <w:rPr>
          <w:rFonts w:cs="Times New Roman"/>
          <w:b/>
          <w:bCs/>
          <w:i/>
          <w:iCs/>
          <w:szCs w:val="22"/>
        </w:rPr>
      </w:pPr>
      <w:r w:rsidRPr="003F14FD">
        <w:rPr>
          <w:rFonts w:cs="Times New Roman"/>
          <w:b/>
          <w:bCs/>
          <w:i/>
          <w:iCs/>
          <w:szCs w:val="22"/>
          <w:cs/>
        </w:rPr>
        <w:tab/>
      </w:r>
    </w:p>
    <w:p w:rsidR="006A1F1F" w:rsidRPr="003F14FD" w:rsidRDefault="006A1F1F" w:rsidP="00C4177F">
      <w:pPr>
        <w:tabs>
          <w:tab w:val="left" w:pos="900"/>
        </w:tabs>
        <w:spacing w:line="240" w:lineRule="atLeast"/>
        <w:ind w:left="540" w:right="-115" w:hanging="540"/>
        <w:jc w:val="thaiDistribute"/>
        <w:rPr>
          <w:rFonts w:cs="Times New Roman"/>
          <w:szCs w:val="22"/>
        </w:rPr>
      </w:pPr>
      <w:r w:rsidRPr="003F14FD">
        <w:rPr>
          <w:rFonts w:cs="Times New Roman"/>
          <w:b/>
          <w:bCs/>
          <w:i/>
          <w:iCs/>
          <w:szCs w:val="22"/>
        </w:rPr>
        <w:tab/>
      </w:r>
      <w:r w:rsidR="00B35C70" w:rsidRPr="003F14FD">
        <w:rPr>
          <w:rFonts w:cs="Times New Roman"/>
          <w:szCs w:val="22"/>
        </w:rPr>
        <w:t xml:space="preserve">As at </w:t>
      </w:r>
      <w:r w:rsidR="003C0A80" w:rsidRPr="003F14FD">
        <w:rPr>
          <w:rFonts w:cs="Times New Roman"/>
          <w:spacing w:val="-6"/>
          <w:szCs w:val="22"/>
        </w:rPr>
        <w:t>31 March 2019</w:t>
      </w:r>
      <w:r w:rsidR="00B35C70" w:rsidRPr="003F14FD">
        <w:rPr>
          <w:rFonts w:cs="Times New Roman"/>
          <w:szCs w:val="22"/>
        </w:rPr>
        <w:t>,</w:t>
      </w:r>
      <w:r w:rsidRPr="003F14FD">
        <w:rPr>
          <w:rFonts w:cs="Times New Roman"/>
          <w:szCs w:val="22"/>
        </w:rPr>
        <w:t xml:space="preserve"> investment properties under development and available for rent</w:t>
      </w:r>
      <w:r w:rsidRPr="003F14FD">
        <w:rPr>
          <w:rFonts w:cs="Times New Roman"/>
          <w:szCs w:val="22"/>
          <w:cs/>
        </w:rPr>
        <w:t>/</w:t>
      </w:r>
      <w:r w:rsidRPr="003F14FD">
        <w:rPr>
          <w:rFonts w:cs="Times New Roman"/>
          <w:szCs w:val="22"/>
        </w:rPr>
        <w:t>sale, investment properties for</w:t>
      </w:r>
      <w:r w:rsidR="00C4192E" w:rsidRPr="003F14FD">
        <w:rPr>
          <w:rFonts w:cs="Times New Roman"/>
          <w:szCs w:val="22"/>
        </w:rPr>
        <w:t xml:space="preserve"> rent, land and buildings of a</w:t>
      </w:r>
      <w:r w:rsidR="00EA54EE" w:rsidRPr="003F14FD">
        <w:rPr>
          <w:rFonts w:cs="Times New Roman"/>
          <w:szCs w:val="22"/>
        </w:rPr>
        <w:t xml:space="preserve"> subsidiary</w:t>
      </w:r>
      <w:r w:rsidR="0071634B" w:rsidRPr="003F14FD">
        <w:rPr>
          <w:rFonts w:cs="Times New Roman"/>
          <w:szCs w:val="22"/>
        </w:rPr>
        <w:t xml:space="preserve"> with a book value of Baht </w:t>
      </w:r>
      <w:r w:rsidR="0019143E" w:rsidRPr="003F14FD">
        <w:rPr>
          <w:rFonts w:cs="Times New Roman"/>
          <w:szCs w:val="22"/>
        </w:rPr>
        <w:t>2,507</w:t>
      </w:r>
      <w:r w:rsidR="0019143E" w:rsidRPr="003F14FD">
        <w:rPr>
          <w:rFonts w:cs="Times New Roman"/>
          <w:szCs w:val="22"/>
          <w:cs/>
        </w:rPr>
        <w:t>.</w:t>
      </w:r>
      <w:r w:rsidR="0019143E" w:rsidRPr="003F14FD">
        <w:rPr>
          <w:rFonts w:cs="Times New Roman"/>
          <w:szCs w:val="22"/>
        </w:rPr>
        <w:t>54</w:t>
      </w:r>
      <w:r w:rsidR="005B5607" w:rsidRPr="003F14FD">
        <w:rPr>
          <w:rFonts w:cs="Times New Roman"/>
          <w:szCs w:val="22"/>
          <w:cs/>
        </w:rPr>
        <w:t xml:space="preserve"> </w:t>
      </w:r>
      <w:r w:rsidRPr="003F14FD">
        <w:rPr>
          <w:rFonts w:cs="Times New Roman"/>
          <w:szCs w:val="22"/>
        </w:rPr>
        <w:t xml:space="preserve">million </w:t>
      </w:r>
      <w:r w:rsidR="003C0A80" w:rsidRPr="003F14FD">
        <w:rPr>
          <w:rFonts w:cs="Times New Roman"/>
          <w:szCs w:val="22"/>
        </w:rPr>
        <w:br/>
      </w:r>
      <w:r w:rsidR="00113B47" w:rsidRPr="003F14FD">
        <w:rPr>
          <w:rFonts w:cs="Times New Roman"/>
          <w:i/>
          <w:iCs/>
          <w:szCs w:val="22"/>
          <w:cs/>
        </w:rPr>
        <w:t>(</w:t>
      </w:r>
      <w:r w:rsidR="00830EAB" w:rsidRPr="003F14FD">
        <w:rPr>
          <w:rFonts w:cs="Times New Roman"/>
          <w:i/>
          <w:iCs/>
          <w:szCs w:val="22"/>
        </w:rPr>
        <w:t>30 September 2018</w:t>
      </w:r>
      <w:r w:rsidRPr="003F14FD">
        <w:rPr>
          <w:rFonts w:cs="Times New Roman"/>
          <w:i/>
          <w:iCs/>
          <w:szCs w:val="22"/>
          <w:cs/>
        </w:rPr>
        <w:t xml:space="preserve">: </w:t>
      </w:r>
      <w:r w:rsidRPr="003F14FD">
        <w:rPr>
          <w:rFonts w:cs="Times New Roman"/>
          <w:i/>
          <w:iCs/>
          <w:szCs w:val="22"/>
        </w:rPr>
        <w:t xml:space="preserve">Baht </w:t>
      </w:r>
      <w:r w:rsidR="00830EAB" w:rsidRPr="003F14FD">
        <w:rPr>
          <w:rFonts w:cs="Times New Roman"/>
          <w:i/>
          <w:iCs/>
          <w:szCs w:val="22"/>
        </w:rPr>
        <w:t>2,374</w:t>
      </w:r>
      <w:r w:rsidR="00830EAB" w:rsidRPr="003F14FD">
        <w:rPr>
          <w:rFonts w:cs="Times New Roman"/>
          <w:i/>
          <w:iCs/>
          <w:szCs w:val="22"/>
          <w:cs/>
        </w:rPr>
        <w:t>.</w:t>
      </w:r>
      <w:r w:rsidR="00830EAB" w:rsidRPr="003F14FD">
        <w:rPr>
          <w:rFonts w:cs="Times New Roman"/>
          <w:i/>
          <w:iCs/>
          <w:szCs w:val="22"/>
        </w:rPr>
        <w:t>73</w:t>
      </w:r>
      <w:r w:rsidRPr="003F14FD">
        <w:rPr>
          <w:rFonts w:cs="Times New Roman"/>
          <w:i/>
          <w:iCs/>
          <w:szCs w:val="22"/>
        </w:rPr>
        <w:t xml:space="preserve"> million</w:t>
      </w:r>
      <w:r w:rsidR="00113B47" w:rsidRPr="003F14FD">
        <w:rPr>
          <w:rFonts w:cs="Times New Roman"/>
          <w:i/>
          <w:iCs/>
          <w:szCs w:val="22"/>
          <w:cs/>
        </w:rPr>
        <w:t>)</w:t>
      </w:r>
      <w:r w:rsidRPr="003F14FD">
        <w:rPr>
          <w:rFonts w:cs="Times New Roman"/>
          <w:szCs w:val="22"/>
        </w:rPr>
        <w:t>, have been ple</w:t>
      </w:r>
      <w:r w:rsidR="004B03BA" w:rsidRPr="003F14FD">
        <w:rPr>
          <w:rFonts w:cs="Times New Roman"/>
          <w:szCs w:val="22"/>
        </w:rPr>
        <w:t>dged as collateral for</w:t>
      </w:r>
      <w:r w:rsidR="00EA54EE" w:rsidRPr="003F14FD">
        <w:rPr>
          <w:rFonts w:cs="Times New Roman"/>
          <w:szCs w:val="22"/>
        </w:rPr>
        <w:t xml:space="preserve"> such credit</w:t>
      </w:r>
      <w:r w:rsidR="008C0378" w:rsidRPr="003F14FD">
        <w:rPr>
          <w:rFonts w:cs="Times New Roman"/>
          <w:szCs w:val="22"/>
        </w:rPr>
        <w:t xml:space="preserve"> facilities</w:t>
      </w:r>
      <w:r w:rsidR="00EA54EE" w:rsidRPr="003F14FD">
        <w:rPr>
          <w:rFonts w:cs="Times New Roman"/>
          <w:szCs w:val="22"/>
          <w:cs/>
        </w:rPr>
        <w:t>.</w:t>
      </w:r>
    </w:p>
    <w:p w:rsidR="0090025D" w:rsidRPr="003F14FD" w:rsidRDefault="0090025D" w:rsidP="004A37C9">
      <w:pPr>
        <w:tabs>
          <w:tab w:val="left" w:pos="900"/>
        </w:tabs>
        <w:spacing w:line="220" w:lineRule="exact"/>
        <w:ind w:left="547" w:right="-43" w:hanging="547"/>
        <w:jc w:val="both"/>
        <w:rPr>
          <w:rFonts w:cs="Times New Roman"/>
          <w:szCs w:val="22"/>
        </w:rPr>
      </w:pPr>
    </w:p>
    <w:p w:rsidR="002F3484" w:rsidRPr="003F14FD" w:rsidRDefault="002F3484" w:rsidP="00E37F2F">
      <w:pPr>
        <w:tabs>
          <w:tab w:val="left" w:pos="900"/>
        </w:tabs>
        <w:spacing w:line="240" w:lineRule="atLeast"/>
        <w:ind w:left="540" w:right="-43" w:firstLine="27"/>
        <w:jc w:val="thaiDistribute"/>
        <w:rPr>
          <w:rFonts w:cs="Times New Roman"/>
          <w:i/>
          <w:iCs/>
          <w:szCs w:val="22"/>
        </w:rPr>
      </w:pPr>
      <w:r w:rsidRPr="003F14FD">
        <w:rPr>
          <w:rFonts w:cs="Times New Roman"/>
          <w:i/>
          <w:iCs/>
          <w:szCs w:val="22"/>
        </w:rPr>
        <w:t>Short</w:t>
      </w:r>
      <w:r w:rsidRPr="003F14FD">
        <w:rPr>
          <w:rFonts w:cs="Times New Roman"/>
          <w:i/>
          <w:iCs/>
          <w:szCs w:val="22"/>
          <w:cs/>
        </w:rPr>
        <w:t>-</w:t>
      </w:r>
      <w:r w:rsidRPr="003F14FD">
        <w:rPr>
          <w:rFonts w:cs="Times New Roman"/>
          <w:i/>
          <w:iCs/>
          <w:szCs w:val="22"/>
        </w:rPr>
        <w:t>term loan agreement</w:t>
      </w:r>
    </w:p>
    <w:p w:rsidR="002F3484" w:rsidRPr="003F14FD" w:rsidRDefault="002F3484" w:rsidP="004A37C9">
      <w:pPr>
        <w:spacing w:line="220" w:lineRule="exact"/>
        <w:ind w:left="547" w:right="-43" w:hanging="547"/>
        <w:jc w:val="both"/>
        <w:rPr>
          <w:rFonts w:eastAsia="SimSun" w:cs="Times New Roman"/>
          <w:szCs w:val="22"/>
        </w:rPr>
      </w:pPr>
    </w:p>
    <w:p w:rsidR="004A3EC9" w:rsidRPr="003F14FD" w:rsidRDefault="004A3EC9" w:rsidP="00BB6809">
      <w:pPr>
        <w:ind w:left="567" w:right="-115"/>
        <w:jc w:val="thaiDistribute"/>
        <w:rPr>
          <w:rFonts w:cs="Times New Roman"/>
          <w:spacing w:val="-6"/>
          <w:szCs w:val="22"/>
        </w:rPr>
      </w:pPr>
      <w:r w:rsidRPr="003F14FD">
        <w:rPr>
          <w:rFonts w:cs="Times New Roman"/>
          <w:spacing w:val="-6"/>
          <w:szCs w:val="22"/>
        </w:rPr>
        <w:t>On</w:t>
      </w:r>
      <w:r w:rsidR="00C24E48" w:rsidRPr="003F14FD">
        <w:rPr>
          <w:rFonts w:cs="Times New Roman"/>
          <w:spacing w:val="-6"/>
          <w:szCs w:val="22"/>
        </w:rPr>
        <w:t xml:space="preserve"> 6 December 2016</w:t>
      </w:r>
      <w:r w:rsidR="00410B45" w:rsidRPr="003F14FD">
        <w:rPr>
          <w:rFonts w:cs="Times New Roman"/>
          <w:spacing w:val="-6"/>
          <w:szCs w:val="22"/>
        </w:rPr>
        <w:t xml:space="preserve">, </w:t>
      </w:r>
      <w:r w:rsidR="007727EE" w:rsidRPr="003F14FD">
        <w:rPr>
          <w:rFonts w:cs="Times New Roman"/>
          <w:spacing w:val="-6"/>
          <w:szCs w:val="22"/>
        </w:rPr>
        <w:t>a</w:t>
      </w:r>
      <w:r w:rsidR="002F3484" w:rsidRPr="003F14FD">
        <w:rPr>
          <w:rFonts w:cs="Times New Roman"/>
          <w:spacing w:val="-6"/>
          <w:szCs w:val="22"/>
        </w:rPr>
        <w:t xml:space="preserve"> subsidiary entered into a short</w:t>
      </w:r>
      <w:r w:rsidR="002F3484" w:rsidRPr="003F14FD">
        <w:rPr>
          <w:rFonts w:cs="Times New Roman"/>
          <w:spacing w:val="-6"/>
          <w:szCs w:val="22"/>
          <w:cs/>
        </w:rPr>
        <w:t>-</w:t>
      </w:r>
      <w:r w:rsidR="002F3484" w:rsidRPr="003F14FD">
        <w:rPr>
          <w:rFonts w:cs="Times New Roman"/>
          <w:spacing w:val="-6"/>
          <w:szCs w:val="22"/>
        </w:rPr>
        <w:t>term loan agreement with a related party</w:t>
      </w:r>
      <w:r w:rsidR="00695275" w:rsidRPr="003F14FD">
        <w:rPr>
          <w:rFonts w:cs="Times New Roman"/>
          <w:spacing w:val="-6"/>
          <w:szCs w:val="22"/>
          <w:cs/>
        </w:rPr>
        <w:t xml:space="preserve">. </w:t>
      </w:r>
      <w:r w:rsidR="007727EE" w:rsidRPr="003F14FD">
        <w:rPr>
          <w:rFonts w:cs="Times New Roman"/>
          <w:spacing w:val="-6"/>
          <w:szCs w:val="22"/>
        </w:rPr>
        <w:br/>
      </w:r>
      <w:r w:rsidR="00695275" w:rsidRPr="003F14FD">
        <w:rPr>
          <w:rFonts w:cs="Times New Roman"/>
          <w:spacing w:val="-6"/>
          <w:szCs w:val="22"/>
        </w:rPr>
        <w:t>T</w:t>
      </w:r>
      <w:r w:rsidR="00044880" w:rsidRPr="003F14FD">
        <w:rPr>
          <w:rFonts w:cs="Times New Roman"/>
          <w:spacing w:val="-6"/>
          <w:szCs w:val="22"/>
        </w:rPr>
        <w:t>he loan bo</w:t>
      </w:r>
      <w:r w:rsidR="00695275" w:rsidRPr="003F14FD">
        <w:rPr>
          <w:rFonts w:cs="Times New Roman"/>
          <w:spacing w:val="-6"/>
          <w:szCs w:val="22"/>
        </w:rPr>
        <w:t xml:space="preserve">re interest </w:t>
      </w:r>
      <w:r w:rsidR="002F3484" w:rsidRPr="003F14FD">
        <w:rPr>
          <w:rFonts w:cs="Times New Roman"/>
          <w:spacing w:val="-6"/>
          <w:szCs w:val="22"/>
        </w:rPr>
        <w:t>at</w:t>
      </w:r>
      <w:r w:rsidR="00695275" w:rsidRPr="003F14FD">
        <w:rPr>
          <w:rFonts w:cs="Times New Roman"/>
          <w:spacing w:val="-6"/>
          <w:szCs w:val="22"/>
        </w:rPr>
        <w:t xml:space="preserve"> a rate of</w:t>
      </w:r>
      <w:r w:rsidR="002F3484" w:rsidRPr="003F14FD">
        <w:rPr>
          <w:rFonts w:cs="Times New Roman"/>
          <w:spacing w:val="-6"/>
          <w:szCs w:val="22"/>
        </w:rPr>
        <w:t xml:space="preserve"> 10</w:t>
      </w:r>
      <w:r w:rsidR="002F3484" w:rsidRPr="003F14FD">
        <w:rPr>
          <w:rFonts w:cs="Times New Roman"/>
          <w:spacing w:val="-6"/>
          <w:szCs w:val="22"/>
          <w:cs/>
        </w:rPr>
        <w:t xml:space="preserve">% </w:t>
      </w:r>
      <w:r w:rsidR="002F3484" w:rsidRPr="003F14FD">
        <w:rPr>
          <w:rFonts w:cs="Times New Roman"/>
          <w:spacing w:val="-6"/>
          <w:szCs w:val="22"/>
        </w:rPr>
        <w:t>per annum</w:t>
      </w:r>
      <w:r w:rsidR="00695275" w:rsidRPr="003F14FD">
        <w:rPr>
          <w:rFonts w:cs="Times New Roman"/>
          <w:spacing w:val="-6"/>
          <w:szCs w:val="22"/>
        </w:rPr>
        <w:t xml:space="preserve"> and w</w:t>
      </w:r>
      <w:r w:rsidR="00400C5B" w:rsidRPr="003F14FD">
        <w:rPr>
          <w:rFonts w:cs="Times New Roman"/>
          <w:spacing w:val="-6"/>
          <w:szCs w:val="22"/>
        </w:rPr>
        <w:t xml:space="preserve">ill be repayable within </w:t>
      </w:r>
      <w:r w:rsidR="00910A4C" w:rsidRPr="003F14FD">
        <w:rPr>
          <w:rFonts w:cs="Times New Roman"/>
          <w:spacing w:val="-6"/>
          <w:szCs w:val="22"/>
        </w:rPr>
        <w:t>December</w:t>
      </w:r>
      <w:r w:rsidR="00400C5B" w:rsidRPr="003F14FD">
        <w:rPr>
          <w:rFonts w:cs="Times New Roman"/>
          <w:spacing w:val="-6"/>
          <w:szCs w:val="22"/>
        </w:rPr>
        <w:t xml:space="preserve"> 201</w:t>
      </w:r>
      <w:r w:rsidR="009C5B97" w:rsidRPr="003F14FD">
        <w:rPr>
          <w:rFonts w:cs="Times New Roman"/>
          <w:spacing w:val="-6"/>
          <w:szCs w:val="22"/>
        </w:rPr>
        <w:t>8</w:t>
      </w:r>
      <w:r w:rsidR="002F3484" w:rsidRPr="003F14FD">
        <w:rPr>
          <w:rFonts w:cs="Times New Roman"/>
          <w:spacing w:val="-6"/>
          <w:szCs w:val="22"/>
          <w:cs/>
        </w:rPr>
        <w:t>.</w:t>
      </w:r>
      <w:r w:rsidR="00BB6809" w:rsidRPr="003F14FD">
        <w:rPr>
          <w:rFonts w:cs="Times New Roman"/>
          <w:spacing w:val="-6"/>
          <w:szCs w:val="22"/>
        </w:rPr>
        <w:t xml:space="preserve"> </w:t>
      </w:r>
      <w:r w:rsidR="007411B8">
        <w:rPr>
          <w:rFonts w:cs="Times New Roman"/>
          <w:spacing w:val="-6"/>
          <w:szCs w:val="22"/>
        </w:rPr>
        <w:t>Subsequently</w:t>
      </w:r>
      <w:r w:rsidR="002C41C1">
        <w:rPr>
          <w:rFonts w:cs="Times New Roman"/>
          <w:spacing w:val="-6"/>
          <w:szCs w:val="22"/>
        </w:rPr>
        <w:t>,</w:t>
      </w:r>
      <w:r w:rsidR="007411B8">
        <w:rPr>
          <w:rFonts w:cs="Times New Roman"/>
          <w:spacing w:val="-6"/>
          <w:szCs w:val="22"/>
        </w:rPr>
        <w:t xml:space="preserve"> t</w:t>
      </w:r>
      <w:r w:rsidR="00695275" w:rsidRPr="003F14FD">
        <w:rPr>
          <w:rFonts w:cs="Times New Roman"/>
          <w:spacing w:val="-6"/>
          <w:szCs w:val="22"/>
        </w:rPr>
        <w:t>he subsidiary and the related party</w:t>
      </w:r>
      <w:r w:rsidR="002F3484" w:rsidRPr="003F14FD">
        <w:rPr>
          <w:rFonts w:cs="Times New Roman"/>
          <w:spacing w:val="-6"/>
          <w:szCs w:val="22"/>
        </w:rPr>
        <w:t xml:space="preserve"> entered into </w:t>
      </w:r>
      <w:r w:rsidR="007411B8">
        <w:rPr>
          <w:rFonts w:cs="Times New Roman"/>
          <w:spacing w:val="-6"/>
          <w:szCs w:val="22"/>
        </w:rPr>
        <w:t>various</w:t>
      </w:r>
      <w:r w:rsidR="002F3484" w:rsidRPr="003F14FD">
        <w:rPr>
          <w:rFonts w:cs="Times New Roman"/>
          <w:spacing w:val="-6"/>
          <w:szCs w:val="22"/>
        </w:rPr>
        <w:t xml:space="preserve"> </w:t>
      </w:r>
      <w:r w:rsidR="009C5B97" w:rsidRPr="003F14FD">
        <w:rPr>
          <w:rFonts w:cs="Times New Roman"/>
          <w:spacing w:val="-6"/>
          <w:szCs w:val="22"/>
        </w:rPr>
        <w:t>memorandum</w:t>
      </w:r>
      <w:r w:rsidR="003E508A">
        <w:rPr>
          <w:rFonts w:cs="Times New Roman"/>
          <w:spacing w:val="-6"/>
          <w:szCs w:val="22"/>
        </w:rPr>
        <w:t>s</w:t>
      </w:r>
      <w:r w:rsidR="009C5B97" w:rsidRPr="003F14FD">
        <w:rPr>
          <w:rFonts w:cs="Times New Roman"/>
          <w:spacing w:val="-6"/>
          <w:szCs w:val="22"/>
        </w:rPr>
        <w:t xml:space="preserve"> of the</w:t>
      </w:r>
      <w:r w:rsidR="002F3484" w:rsidRPr="003F14FD">
        <w:rPr>
          <w:rFonts w:cs="Times New Roman"/>
          <w:spacing w:val="-6"/>
          <w:szCs w:val="22"/>
        </w:rPr>
        <w:t xml:space="preserve"> agreement to </w:t>
      </w:r>
      <w:r w:rsidR="00BB6809" w:rsidRPr="003F14FD">
        <w:rPr>
          <w:rFonts w:cs="Times New Roman"/>
          <w:spacing w:val="-6"/>
          <w:szCs w:val="22"/>
        </w:rPr>
        <w:t>exte</w:t>
      </w:r>
      <w:r w:rsidR="00D36759" w:rsidRPr="003F14FD">
        <w:rPr>
          <w:rFonts w:cs="Times New Roman"/>
          <w:spacing w:val="-6"/>
          <w:szCs w:val="22"/>
        </w:rPr>
        <w:t xml:space="preserve">nd the final maturity date to </w:t>
      </w:r>
      <w:r w:rsidR="00FD1C67" w:rsidRPr="003F14FD">
        <w:rPr>
          <w:rFonts w:cs="Times New Roman"/>
          <w:spacing w:val="-6"/>
          <w:szCs w:val="22"/>
        </w:rPr>
        <w:t>June</w:t>
      </w:r>
      <w:r w:rsidR="00910A4C" w:rsidRPr="003F14FD">
        <w:rPr>
          <w:rFonts w:cs="Times New Roman"/>
          <w:spacing w:val="-6"/>
          <w:szCs w:val="22"/>
        </w:rPr>
        <w:t xml:space="preserve"> 2019</w:t>
      </w:r>
      <w:r w:rsidR="00910A4C" w:rsidRPr="003F14FD">
        <w:rPr>
          <w:rFonts w:cs="Times New Roman"/>
          <w:spacing w:val="-6"/>
          <w:szCs w:val="22"/>
          <w:cs/>
        </w:rPr>
        <w:t xml:space="preserve"> </w:t>
      </w:r>
      <w:r w:rsidR="009C5B97" w:rsidRPr="003F14FD">
        <w:rPr>
          <w:rFonts w:cs="Times New Roman"/>
          <w:spacing w:val="-6"/>
          <w:szCs w:val="22"/>
        </w:rPr>
        <w:t>and</w:t>
      </w:r>
      <w:r w:rsidR="002C6C74" w:rsidRPr="003F14FD">
        <w:rPr>
          <w:rFonts w:cs="Times New Roman"/>
          <w:spacing w:val="-6"/>
          <w:szCs w:val="22"/>
        </w:rPr>
        <w:t xml:space="preserve"> remained to</w:t>
      </w:r>
      <w:r w:rsidR="00910A4C" w:rsidRPr="003F14FD">
        <w:rPr>
          <w:rFonts w:cs="Times New Roman"/>
          <w:spacing w:val="-6"/>
          <w:szCs w:val="22"/>
          <w:cs/>
        </w:rPr>
        <w:t xml:space="preserve"> </w:t>
      </w:r>
      <w:r w:rsidR="002F3484" w:rsidRPr="003F14FD">
        <w:rPr>
          <w:rFonts w:cs="Times New Roman"/>
          <w:spacing w:val="-6"/>
          <w:szCs w:val="22"/>
        </w:rPr>
        <w:t xml:space="preserve">waive </w:t>
      </w:r>
      <w:r w:rsidR="009C5B97" w:rsidRPr="003F14FD">
        <w:rPr>
          <w:rFonts w:cs="Times New Roman"/>
          <w:spacing w:val="-6"/>
          <w:szCs w:val="22"/>
        </w:rPr>
        <w:t>the interest for</w:t>
      </w:r>
      <w:r w:rsidR="00044880" w:rsidRPr="003F14FD">
        <w:rPr>
          <w:rFonts w:cs="Times New Roman"/>
          <w:spacing w:val="-6"/>
          <w:szCs w:val="22"/>
        </w:rPr>
        <w:t xml:space="preserve"> the</w:t>
      </w:r>
      <w:r w:rsidR="002F3484" w:rsidRPr="003F14FD">
        <w:rPr>
          <w:rFonts w:cs="Times New Roman"/>
          <w:spacing w:val="-6"/>
          <w:szCs w:val="22"/>
        </w:rPr>
        <w:t xml:space="preserve"> loan</w:t>
      </w:r>
      <w:r w:rsidR="002F3484" w:rsidRPr="003F14FD">
        <w:rPr>
          <w:rFonts w:cs="Times New Roman"/>
          <w:spacing w:val="-6"/>
          <w:szCs w:val="22"/>
          <w:cs/>
        </w:rPr>
        <w:t xml:space="preserve">. </w:t>
      </w:r>
    </w:p>
    <w:p w:rsidR="003624F6" w:rsidRPr="003F14FD" w:rsidRDefault="003624F6" w:rsidP="004A37C9">
      <w:pPr>
        <w:spacing w:line="220" w:lineRule="exact"/>
        <w:ind w:left="547" w:right="-43" w:hanging="547"/>
        <w:jc w:val="both"/>
        <w:rPr>
          <w:rFonts w:cs="Times New Roman"/>
          <w:szCs w:val="22"/>
        </w:rPr>
      </w:pPr>
    </w:p>
    <w:p w:rsidR="00592B5C" w:rsidRPr="003F14FD" w:rsidRDefault="006A1F1F" w:rsidP="00650F89">
      <w:pPr>
        <w:tabs>
          <w:tab w:val="left" w:pos="900"/>
        </w:tabs>
        <w:spacing w:line="240" w:lineRule="atLeast"/>
        <w:ind w:left="540" w:right="-43" w:hanging="540"/>
        <w:jc w:val="both"/>
        <w:rPr>
          <w:rFonts w:cs="Times New Roman"/>
          <w:b/>
          <w:bCs/>
          <w:i/>
          <w:iCs/>
          <w:szCs w:val="22"/>
          <w:cs/>
        </w:rPr>
      </w:pPr>
      <w:r w:rsidRPr="003F14FD">
        <w:rPr>
          <w:rFonts w:cs="Times New Roman"/>
          <w:i/>
          <w:iCs/>
          <w:szCs w:val="22"/>
        </w:rPr>
        <w:tab/>
      </w:r>
      <w:r w:rsidR="00592B5C" w:rsidRPr="003F14FD">
        <w:rPr>
          <w:rFonts w:cs="Times New Roman"/>
          <w:i/>
          <w:iCs/>
          <w:szCs w:val="22"/>
        </w:rPr>
        <w:t>Long</w:t>
      </w:r>
      <w:r w:rsidR="00592B5C" w:rsidRPr="003F14FD">
        <w:rPr>
          <w:rFonts w:cs="Times New Roman"/>
          <w:i/>
          <w:iCs/>
          <w:szCs w:val="22"/>
          <w:cs/>
        </w:rPr>
        <w:t>-</w:t>
      </w:r>
      <w:r w:rsidR="00592B5C" w:rsidRPr="003F14FD">
        <w:rPr>
          <w:rFonts w:cs="Times New Roman"/>
          <w:i/>
          <w:iCs/>
          <w:szCs w:val="22"/>
        </w:rPr>
        <w:t>term loan agreements</w:t>
      </w:r>
    </w:p>
    <w:p w:rsidR="00592B5C" w:rsidRPr="003F14FD" w:rsidRDefault="00592B5C" w:rsidP="004A37C9">
      <w:pPr>
        <w:tabs>
          <w:tab w:val="left" w:pos="900"/>
        </w:tabs>
        <w:spacing w:line="220" w:lineRule="exact"/>
        <w:ind w:left="547" w:right="-43" w:hanging="547"/>
        <w:jc w:val="both"/>
        <w:rPr>
          <w:rFonts w:cs="Times New Roman"/>
          <w:b/>
          <w:bCs/>
          <w:i/>
          <w:iCs/>
          <w:szCs w:val="22"/>
        </w:rPr>
      </w:pPr>
    </w:p>
    <w:p w:rsidR="00592B5C" w:rsidRPr="003F14FD" w:rsidRDefault="009959F2" w:rsidP="00743760">
      <w:pPr>
        <w:tabs>
          <w:tab w:val="left" w:pos="900"/>
        </w:tabs>
        <w:spacing w:line="240" w:lineRule="atLeast"/>
        <w:ind w:left="540" w:right="-25" w:hanging="540"/>
        <w:jc w:val="both"/>
        <w:rPr>
          <w:rFonts w:cs="Times New Roman"/>
          <w:szCs w:val="22"/>
        </w:rPr>
      </w:pPr>
      <w:r w:rsidRPr="003F14FD">
        <w:rPr>
          <w:rFonts w:cs="Times New Roman"/>
          <w:szCs w:val="22"/>
        </w:rPr>
        <w:tab/>
      </w:r>
      <w:r w:rsidR="003F14FD" w:rsidRPr="003F14FD">
        <w:rPr>
          <w:rFonts w:cs="Times New Roman"/>
          <w:szCs w:val="22"/>
        </w:rPr>
        <w:t>T</w:t>
      </w:r>
      <w:r w:rsidRPr="003F14FD">
        <w:rPr>
          <w:rFonts w:cs="Times New Roman"/>
          <w:szCs w:val="22"/>
        </w:rPr>
        <w:t>he C</w:t>
      </w:r>
      <w:r w:rsidR="00592B5C" w:rsidRPr="003F14FD">
        <w:rPr>
          <w:rFonts w:cs="Times New Roman"/>
          <w:szCs w:val="22"/>
        </w:rPr>
        <w:t xml:space="preserve">ompany entered into </w:t>
      </w:r>
      <w:r w:rsidR="00EA54EE" w:rsidRPr="003F14FD">
        <w:rPr>
          <w:rFonts w:cs="Times New Roman"/>
          <w:szCs w:val="22"/>
        </w:rPr>
        <w:t>unsecured long</w:t>
      </w:r>
      <w:r w:rsidRPr="003F14FD">
        <w:rPr>
          <w:rFonts w:cs="Times New Roman"/>
          <w:szCs w:val="22"/>
          <w:cs/>
        </w:rPr>
        <w:t>-</w:t>
      </w:r>
      <w:r w:rsidRPr="003F14FD">
        <w:rPr>
          <w:rFonts w:cs="Times New Roman"/>
          <w:szCs w:val="22"/>
        </w:rPr>
        <w:t xml:space="preserve">term </w:t>
      </w:r>
      <w:r w:rsidR="004A3EC9" w:rsidRPr="003F14FD">
        <w:rPr>
          <w:rFonts w:cs="Times New Roman"/>
          <w:szCs w:val="22"/>
        </w:rPr>
        <w:t>loan agreements with</w:t>
      </w:r>
      <w:r w:rsidR="00592B5C" w:rsidRPr="003F14FD">
        <w:rPr>
          <w:rFonts w:cs="Times New Roman"/>
          <w:szCs w:val="22"/>
        </w:rPr>
        <w:t xml:space="preserve"> subsidiaries</w:t>
      </w:r>
      <w:r w:rsidR="00044880" w:rsidRPr="003F14FD">
        <w:rPr>
          <w:rFonts w:cs="Times New Roman"/>
          <w:szCs w:val="22"/>
          <w:cs/>
        </w:rPr>
        <w:t xml:space="preserve">. </w:t>
      </w:r>
      <w:r w:rsidR="00044880" w:rsidRPr="003F14FD">
        <w:rPr>
          <w:rFonts w:cs="Times New Roman"/>
          <w:szCs w:val="22"/>
        </w:rPr>
        <w:t>The loans bore</w:t>
      </w:r>
      <w:r w:rsidR="00EA54EE" w:rsidRPr="003F14FD">
        <w:rPr>
          <w:rFonts w:cs="Times New Roman"/>
          <w:szCs w:val="22"/>
        </w:rPr>
        <w:t xml:space="preserve"> interest rate</w:t>
      </w:r>
      <w:r w:rsidR="00743760" w:rsidRPr="003F14FD">
        <w:rPr>
          <w:rFonts w:cs="Times New Roman"/>
          <w:szCs w:val="22"/>
        </w:rPr>
        <w:t>s</w:t>
      </w:r>
      <w:r w:rsidR="00EA54EE" w:rsidRPr="003F14FD">
        <w:rPr>
          <w:rFonts w:cs="Times New Roman"/>
          <w:szCs w:val="22"/>
        </w:rPr>
        <w:t xml:space="preserve"> at</w:t>
      </w:r>
      <w:r w:rsidR="00044880" w:rsidRPr="003F14FD">
        <w:rPr>
          <w:rFonts w:cs="Times New Roman"/>
          <w:szCs w:val="22"/>
        </w:rPr>
        <w:t xml:space="preserve"> the </w:t>
      </w:r>
      <w:r w:rsidR="00743760" w:rsidRPr="003F14FD">
        <w:rPr>
          <w:rFonts w:cs="Times New Roman"/>
          <w:szCs w:val="22"/>
        </w:rPr>
        <w:t xml:space="preserve">average </w:t>
      </w:r>
      <w:r w:rsidR="00044880" w:rsidRPr="003F14FD">
        <w:rPr>
          <w:rFonts w:cs="Times New Roman"/>
          <w:szCs w:val="22"/>
        </w:rPr>
        <w:t>rate</w:t>
      </w:r>
      <w:r w:rsidR="00743760" w:rsidRPr="003F14FD">
        <w:rPr>
          <w:rFonts w:cs="Times New Roman"/>
          <w:szCs w:val="22"/>
        </w:rPr>
        <w:t>s</w:t>
      </w:r>
      <w:r w:rsidR="00044880" w:rsidRPr="003F14FD">
        <w:rPr>
          <w:rFonts w:cs="Times New Roman"/>
          <w:szCs w:val="22"/>
        </w:rPr>
        <w:t xml:space="preserve"> of</w:t>
      </w:r>
      <w:r w:rsidR="00EA54EE" w:rsidRPr="003F14FD">
        <w:rPr>
          <w:rFonts w:cs="Times New Roman"/>
          <w:szCs w:val="22"/>
          <w:cs/>
        </w:rPr>
        <w:t xml:space="preserve"> </w:t>
      </w:r>
      <w:r w:rsidR="00743760" w:rsidRPr="003F14FD">
        <w:rPr>
          <w:rFonts w:cs="Times New Roman"/>
          <w:szCs w:val="22"/>
        </w:rPr>
        <w:t>debenture and short</w:t>
      </w:r>
      <w:r w:rsidR="00743760" w:rsidRPr="003F14FD">
        <w:rPr>
          <w:rFonts w:cs="Times New Roman"/>
          <w:szCs w:val="22"/>
          <w:cs/>
        </w:rPr>
        <w:t>-</w:t>
      </w:r>
      <w:r w:rsidR="00743760" w:rsidRPr="003F14FD">
        <w:rPr>
          <w:rFonts w:cs="Times New Roman"/>
          <w:szCs w:val="22"/>
        </w:rPr>
        <w:t xml:space="preserve">term loans that the </w:t>
      </w:r>
      <w:r w:rsidR="002C6C74" w:rsidRPr="003F14FD">
        <w:rPr>
          <w:rFonts w:cs="Times New Roman"/>
          <w:szCs w:val="22"/>
        </w:rPr>
        <w:t>Company</w:t>
      </w:r>
      <w:r w:rsidR="00743760" w:rsidRPr="003F14FD">
        <w:rPr>
          <w:rFonts w:cs="Times New Roman"/>
          <w:szCs w:val="22"/>
        </w:rPr>
        <w:t xml:space="preserve"> has outstanding obligations at the end of the previous month plus 1</w:t>
      </w:r>
      <w:r w:rsidR="00743760" w:rsidRPr="003F14FD">
        <w:rPr>
          <w:rFonts w:cs="Times New Roman"/>
          <w:szCs w:val="22"/>
          <w:cs/>
        </w:rPr>
        <w:t xml:space="preserve">% </w:t>
      </w:r>
      <w:r w:rsidR="00743760" w:rsidRPr="003F14FD">
        <w:rPr>
          <w:rFonts w:cs="Times New Roman"/>
          <w:szCs w:val="22"/>
        </w:rPr>
        <w:t xml:space="preserve">per </w:t>
      </w:r>
      <w:r w:rsidR="009C5B97" w:rsidRPr="003F14FD">
        <w:rPr>
          <w:rFonts w:cs="Times New Roman"/>
          <w:szCs w:val="22"/>
        </w:rPr>
        <w:t>annum</w:t>
      </w:r>
      <w:r w:rsidR="00743760" w:rsidRPr="003F14FD">
        <w:rPr>
          <w:rFonts w:cs="Times New Roman"/>
          <w:szCs w:val="22"/>
          <w:cs/>
        </w:rPr>
        <w:t xml:space="preserve"> </w:t>
      </w:r>
      <w:r w:rsidR="00592B5C" w:rsidRPr="003F14FD">
        <w:rPr>
          <w:rFonts w:cs="Times New Roman"/>
          <w:szCs w:val="22"/>
        </w:rPr>
        <w:t>and</w:t>
      </w:r>
      <w:r w:rsidR="00EA54EE" w:rsidRPr="003F14FD">
        <w:rPr>
          <w:rFonts w:cs="Times New Roman"/>
          <w:szCs w:val="22"/>
        </w:rPr>
        <w:t xml:space="preserve"> will be </w:t>
      </w:r>
      <w:r w:rsidRPr="003F14FD">
        <w:rPr>
          <w:rFonts w:cs="Times New Roman"/>
          <w:szCs w:val="22"/>
        </w:rPr>
        <w:t>repayable</w:t>
      </w:r>
      <w:r w:rsidR="009C5B97" w:rsidRPr="003F14FD">
        <w:rPr>
          <w:rFonts w:cs="Times New Roman"/>
          <w:szCs w:val="22"/>
        </w:rPr>
        <w:t xml:space="preserve"> in</w:t>
      </w:r>
      <w:r w:rsidR="00B00D5E" w:rsidRPr="003F14FD">
        <w:rPr>
          <w:rFonts w:cs="Times New Roman"/>
          <w:szCs w:val="22"/>
        </w:rPr>
        <w:t xml:space="preserve"> full amount</w:t>
      </w:r>
      <w:r w:rsidRPr="003F14FD">
        <w:rPr>
          <w:rFonts w:cs="Times New Roman"/>
          <w:szCs w:val="22"/>
          <w:cs/>
        </w:rPr>
        <w:t xml:space="preserve"> </w:t>
      </w:r>
      <w:r w:rsidR="007727EE" w:rsidRPr="003F14FD">
        <w:rPr>
          <w:rFonts w:cs="Times New Roman"/>
          <w:szCs w:val="22"/>
        </w:rPr>
        <w:t>within</w:t>
      </w:r>
      <w:r w:rsidR="00AD5F77" w:rsidRPr="003F14FD">
        <w:rPr>
          <w:rFonts w:cs="Times New Roman"/>
          <w:szCs w:val="22"/>
        </w:rPr>
        <w:t xml:space="preserve"> June 2023</w:t>
      </w:r>
      <w:r w:rsidR="0035399F" w:rsidRPr="003F14FD">
        <w:rPr>
          <w:rFonts w:cs="Times New Roman"/>
          <w:szCs w:val="22"/>
          <w:cs/>
        </w:rPr>
        <w:t>.</w:t>
      </w:r>
    </w:p>
    <w:p w:rsidR="0006184F" w:rsidRPr="003F14FD" w:rsidRDefault="0006184F" w:rsidP="004A37C9">
      <w:pPr>
        <w:tabs>
          <w:tab w:val="left" w:pos="900"/>
        </w:tabs>
        <w:spacing w:line="220" w:lineRule="exact"/>
        <w:ind w:left="547" w:right="-43" w:hanging="547"/>
        <w:jc w:val="both"/>
        <w:rPr>
          <w:rFonts w:cs="Times New Roman"/>
          <w:i/>
          <w:iCs/>
          <w:szCs w:val="22"/>
        </w:rPr>
      </w:pPr>
    </w:p>
    <w:p w:rsidR="003F14FD" w:rsidRDefault="000847FA" w:rsidP="00650F89">
      <w:pPr>
        <w:tabs>
          <w:tab w:val="left" w:pos="900"/>
        </w:tabs>
        <w:spacing w:line="240" w:lineRule="atLeast"/>
        <w:ind w:left="540" w:right="-43" w:hanging="540"/>
        <w:jc w:val="both"/>
        <w:rPr>
          <w:rFonts w:cs="Times New Roman"/>
          <w:i/>
          <w:iCs/>
          <w:szCs w:val="22"/>
        </w:rPr>
      </w:pPr>
      <w:r w:rsidRPr="003F14FD">
        <w:rPr>
          <w:rFonts w:cs="Times New Roman"/>
          <w:i/>
          <w:iCs/>
          <w:szCs w:val="22"/>
        </w:rPr>
        <w:tab/>
      </w:r>
    </w:p>
    <w:p w:rsidR="003F14FD" w:rsidRDefault="003F14FD">
      <w:pPr>
        <w:rPr>
          <w:rFonts w:cs="Times New Roman"/>
          <w:i/>
          <w:iCs/>
          <w:szCs w:val="22"/>
        </w:rPr>
      </w:pPr>
      <w:r>
        <w:rPr>
          <w:rFonts w:cs="Times New Roman"/>
          <w:i/>
          <w:iCs/>
          <w:szCs w:val="22"/>
        </w:rPr>
        <w:br w:type="page"/>
      </w:r>
    </w:p>
    <w:p w:rsidR="00DB0411" w:rsidRPr="00A717F7" w:rsidRDefault="007E7D70" w:rsidP="003F14FD">
      <w:pPr>
        <w:tabs>
          <w:tab w:val="left" w:pos="900"/>
        </w:tabs>
        <w:spacing w:line="240" w:lineRule="atLeast"/>
        <w:ind w:left="540" w:right="-43"/>
        <w:jc w:val="both"/>
        <w:rPr>
          <w:rFonts w:cs="Times New Roman"/>
          <w:i/>
          <w:iCs/>
          <w:szCs w:val="22"/>
        </w:rPr>
      </w:pPr>
      <w:r w:rsidRPr="00A717F7">
        <w:rPr>
          <w:rFonts w:cs="Times New Roman"/>
          <w:i/>
          <w:iCs/>
          <w:szCs w:val="22"/>
        </w:rPr>
        <w:lastRenderedPageBreak/>
        <w:t xml:space="preserve">Office </w:t>
      </w:r>
      <w:r w:rsidR="00E626E3" w:rsidRPr="00A717F7">
        <w:rPr>
          <w:rFonts w:cs="Times New Roman"/>
          <w:i/>
          <w:iCs/>
          <w:szCs w:val="22"/>
        </w:rPr>
        <w:t>r</w:t>
      </w:r>
      <w:r w:rsidR="000D57B2" w:rsidRPr="00A717F7">
        <w:rPr>
          <w:rFonts w:cs="Times New Roman"/>
          <w:i/>
          <w:iCs/>
          <w:szCs w:val="22"/>
        </w:rPr>
        <w:t>ental</w:t>
      </w:r>
      <w:r w:rsidR="006D7C4E" w:rsidRPr="00A717F7">
        <w:rPr>
          <w:rFonts w:cs="Times New Roman"/>
          <w:i/>
          <w:iCs/>
          <w:szCs w:val="22"/>
        </w:rPr>
        <w:t xml:space="preserve"> and service </w:t>
      </w:r>
      <w:r w:rsidR="00DB0411" w:rsidRPr="00A717F7">
        <w:rPr>
          <w:rFonts w:cs="Times New Roman"/>
          <w:i/>
          <w:iCs/>
          <w:szCs w:val="22"/>
        </w:rPr>
        <w:t>agreements</w:t>
      </w:r>
    </w:p>
    <w:p w:rsidR="003F14FD" w:rsidRPr="00A717F7" w:rsidRDefault="003F14FD" w:rsidP="003F14FD">
      <w:pPr>
        <w:tabs>
          <w:tab w:val="left" w:pos="900"/>
        </w:tabs>
        <w:spacing w:line="220" w:lineRule="exact"/>
        <w:ind w:right="-43"/>
        <w:jc w:val="both"/>
        <w:rPr>
          <w:rFonts w:cs="Times New Roman"/>
          <w:i/>
          <w:iCs/>
          <w:szCs w:val="22"/>
        </w:rPr>
      </w:pPr>
    </w:p>
    <w:p w:rsidR="007F0A88" w:rsidRPr="00A717F7" w:rsidRDefault="007F0A88" w:rsidP="005D5FFF">
      <w:pPr>
        <w:tabs>
          <w:tab w:val="left" w:pos="900"/>
        </w:tabs>
        <w:spacing w:line="240" w:lineRule="atLeast"/>
        <w:ind w:left="540" w:right="-25" w:hanging="540"/>
        <w:jc w:val="both"/>
        <w:rPr>
          <w:rFonts w:cs="Times New Roman"/>
          <w:szCs w:val="22"/>
        </w:rPr>
      </w:pPr>
      <w:r w:rsidRPr="00A717F7">
        <w:rPr>
          <w:rFonts w:cs="Times New Roman"/>
          <w:i/>
          <w:iCs/>
          <w:szCs w:val="22"/>
        </w:rPr>
        <w:tab/>
      </w:r>
      <w:r w:rsidR="003656F6" w:rsidRPr="00A717F7">
        <w:rPr>
          <w:rFonts w:cs="Times New Roman"/>
          <w:szCs w:val="22"/>
        </w:rPr>
        <w:t xml:space="preserve">The Company </w:t>
      </w:r>
      <w:r w:rsidR="00EA54EE" w:rsidRPr="00A717F7">
        <w:rPr>
          <w:rFonts w:cs="Times New Roman"/>
          <w:szCs w:val="22"/>
        </w:rPr>
        <w:t>entered into</w:t>
      </w:r>
      <w:r w:rsidR="003656F6" w:rsidRPr="00A717F7">
        <w:rPr>
          <w:rFonts w:cs="Times New Roman"/>
          <w:szCs w:val="22"/>
        </w:rPr>
        <w:t xml:space="preserve"> office rental and</w:t>
      </w:r>
      <w:r w:rsidR="007E7D70" w:rsidRPr="00A717F7">
        <w:rPr>
          <w:rFonts w:cs="Times New Roman"/>
          <w:szCs w:val="22"/>
        </w:rPr>
        <w:t xml:space="preserve"> related service agreements</w:t>
      </w:r>
      <w:r w:rsidR="003656F6" w:rsidRPr="00A717F7">
        <w:rPr>
          <w:rFonts w:cs="Times New Roman"/>
          <w:szCs w:val="22"/>
        </w:rPr>
        <w:t xml:space="preserve"> with a related company</w:t>
      </w:r>
      <w:r w:rsidR="00EA54EE" w:rsidRPr="00A717F7">
        <w:rPr>
          <w:rFonts w:cs="Times New Roman"/>
          <w:szCs w:val="22"/>
          <w:cs/>
        </w:rPr>
        <w:t xml:space="preserve">. </w:t>
      </w:r>
      <w:r w:rsidR="009D3A08" w:rsidRPr="00A717F7">
        <w:rPr>
          <w:rFonts w:cs="Times New Roman"/>
          <w:szCs w:val="22"/>
        </w:rPr>
        <w:br/>
      </w:r>
      <w:r w:rsidR="00EA54EE" w:rsidRPr="00A717F7">
        <w:rPr>
          <w:rFonts w:cs="Times New Roman"/>
          <w:szCs w:val="22"/>
        </w:rPr>
        <w:t>The Company committed to pay</w:t>
      </w:r>
      <w:r w:rsidR="003656F6" w:rsidRPr="00A717F7">
        <w:rPr>
          <w:rFonts w:cs="Times New Roman"/>
          <w:szCs w:val="22"/>
        </w:rPr>
        <w:t xml:space="preserve"> rental and service fees of Baht 1</w:t>
      </w:r>
      <w:r w:rsidR="00B80217" w:rsidRPr="00A717F7">
        <w:rPr>
          <w:rFonts w:cs="Times New Roman"/>
          <w:szCs w:val="22"/>
        </w:rPr>
        <w:t>9</w:t>
      </w:r>
      <w:r w:rsidR="003656F6" w:rsidRPr="00A717F7">
        <w:rPr>
          <w:rFonts w:cs="Times New Roman"/>
          <w:szCs w:val="22"/>
        </w:rPr>
        <w:t xml:space="preserve"> million per annum</w:t>
      </w:r>
      <w:r w:rsidR="003656F6" w:rsidRPr="00A717F7">
        <w:rPr>
          <w:rFonts w:cs="Times New Roman"/>
          <w:szCs w:val="22"/>
          <w:cs/>
        </w:rPr>
        <w:t xml:space="preserve">. </w:t>
      </w:r>
      <w:r w:rsidR="003656F6" w:rsidRPr="00A717F7">
        <w:rPr>
          <w:rFonts w:cs="Times New Roman"/>
          <w:szCs w:val="22"/>
        </w:rPr>
        <w:t>T</w:t>
      </w:r>
      <w:r w:rsidR="00A70FC5" w:rsidRPr="00A717F7">
        <w:rPr>
          <w:rFonts w:cs="Times New Roman"/>
          <w:szCs w:val="22"/>
        </w:rPr>
        <w:t xml:space="preserve">he agreements </w:t>
      </w:r>
      <w:r w:rsidR="00511873" w:rsidRPr="00A717F7">
        <w:rPr>
          <w:rFonts w:cs="Times New Roman"/>
          <w:szCs w:val="22"/>
        </w:rPr>
        <w:t>were for a period of 3 years commencing</w:t>
      </w:r>
      <w:r w:rsidR="004738E0" w:rsidRPr="00A717F7">
        <w:rPr>
          <w:rFonts w:cs="Times New Roman"/>
          <w:szCs w:val="22"/>
        </w:rPr>
        <w:t xml:space="preserve"> from July 2018 to</w:t>
      </w:r>
      <w:r w:rsidR="003656F6" w:rsidRPr="00A717F7">
        <w:rPr>
          <w:rFonts w:cs="Times New Roman"/>
          <w:szCs w:val="22"/>
        </w:rPr>
        <w:t xml:space="preserve"> June 20</w:t>
      </w:r>
      <w:r w:rsidR="00B80217" w:rsidRPr="00A717F7">
        <w:rPr>
          <w:rFonts w:cs="Times New Roman"/>
          <w:szCs w:val="22"/>
        </w:rPr>
        <w:t>2</w:t>
      </w:r>
      <w:r w:rsidR="003656F6" w:rsidRPr="00A717F7">
        <w:rPr>
          <w:rFonts w:cs="Times New Roman"/>
          <w:szCs w:val="22"/>
        </w:rPr>
        <w:t>1</w:t>
      </w:r>
      <w:r w:rsidR="003656F6" w:rsidRPr="00A717F7">
        <w:rPr>
          <w:rFonts w:cs="Times New Roman"/>
          <w:szCs w:val="22"/>
          <w:cs/>
        </w:rPr>
        <w:t>.</w:t>
      </w:r>
      <w:r w:rsidR="008F4BB8" w:rsidRPr="00A717F7">
        <w:rPr>
          <w:rFonts w:cs="Times New Roman"/>
          <w:szCs w:val="22"/>
          <w:cs/>
        </w:rPr>
        <w:t xml:space="preserve"> </w:t>
      </w:r>
      <w:r w:rsidR="008F4BB8" w:rsidRPr="00A717F7">
        <w:rPr>
          <w:rFonts w:cs="Times New Roman"/>
          <w:szCs w:val="22"/>
        </w:rPr>
        <w:t xml:space="preserve">The Company may terminate the lease agreement without penalty, subject to completing at least eighteen </w:t>
      </w:r>
      <w:proofErr w:type="gramStart"/>
      <w:r w:rsidR="008F4BB8" w:rsidRPr="00A717F7">
        <w:rPr>
          <w:rFonts w:cs="Times New Roman"/>
          <w:szCs w:val="22"/>
        </w:rPr>
        <w:t>months</w:t>
      </w:r>
      <w:proofErr w:type="gramEnd"/>
      <w:r w:rsidR="008F4BB8" w:rsidRPr="00A717F7">
        <w:rPr>
          <w:rFonts w:cs="Times New Roman"/>
          <w:szCs w:val="22"/>
        </w:rPr>
        <w:t xml:space="preserve"> lease and giving the lessor six months prior notice in writing of the terminate date</w:t>
      </w:r>
      <w:r w:rsidR="008F4BB8" w:rsidRPr="00A717F7">
        <w:rPr>
          <w:rFonts w:cs="Times New Roman"/>
          <w:szCs w:val="22"/>
          <w:cs/>
        </w:rPr>
        <w:t>.</w:t>
      </w:r>
    </w:p>
    <w:p w:rsidR="0035399F" w:rsidRPr="00A717F7" w:rsidRDefault="0035399F" w:rsidP="004A37C9">
      <w:pPr>
        <w:tabs>
          <w:tab w:val="left" w:pos="900"/>
        </w:tabs>
        <w:spacing w:line="220" w:lineRule="exact"/>
        <w:ind w:left="547" w:right="-43" w:hanging="547"/>
        <w:jc w:val="both"/>
        <w:rPr>
          <w:rFonts w:cs="Times New Roman"/>
          <w:szCs w:val="22"/>
        </w:rPr>
      </w:pPr>
    </w:p>
    <w:p w:rsidR="003656F6" w:rsidRPr="00A717F7" w:rsidRDefault="00592B5C" w:rsidP="00650F89">
      <w:pPr>
        <w:tabs>
          <w:tab w:val="left" w:pos="900"/>
        </w:tabs>
        <w:spacing w:line="240" w:lineRule="atLeast"/>
        <w:ind w:left="540" w:right="-43" w:hanging="540"/>
        <w:jc w:val="both"/>
        <w:rPr>
          <w:rFonts w:cs="Times New Roman"/>
          <w:i/>
          <w:iCs/>
          <w:szCs w:val="22"/>
        </w:rPr>
      </w:pPr>
      <w:r w:rsidRPr="00A717F7">
        <w:rPr>
          <w:rFonts w:cs="Times New Roman"/>
          <w:b/>
          <w:bCs/>
          <w:i/>
          <w:iCs/>
          <w:szCs w:val="22"/>
        </w:rPr>
        <w:tab/>
      </w:r>
      <w:r w:rsidR="00511873" w:rsidRPr="00A717F7">
        <w:rPr>
          <w:rFonts w:cs="Times New Roman"/>
          <w:i/>
          <w:iCs/>
          <w:szCs w:val="22"/>
        </w:rPr>
        <w:t>Undertaking</w:t>
      </w:r>
    </w:p>
    <w:p w:rsidR="003656F6" w:rsidRPr="00A717F7" w:rsidRDefault="003656F6" w:rsidP="004A37C9">
      <w:pPr>
        <w:tabs>
          <w:tab w:val="left" w:pos="900"/>
        </w:tabs>
        <w:spacing w:line="220" w:lineRule="exact"/>
        <w:ind w:left="547" w:right="-43" w:hanging="547"/>
        <w:jc w:val="both"/>
        <w:rPr>
          <w:rFonts w:cs="Times New Roman"/>
          <w:b/>
          <w:bCs/>
          <w:szCs w:val="22"/>
        </w:rPr>
      </w:pPr>
    </w:p>
    <w:p w:rsidR="00670A57" w:rsidRPr="00A717F7" w:rsidRDefault="003656F6" w:rsidP="005D5FFF">
      <w:pPr>
        <w:tabs>
          <w:tab w:val="left" w:pos="900"/>
        </w:tabs>
        <w:spacing w:line="240" w:lineRule="atLeast"/>
        <w:ind w:left="540" w:right="-25" w:hanging="540"/>
        <w:jc w:val="both"/>
        <w:rPr>
          <w:rFonts w:cs="Times New Roman"/>
          <w:spacing w:val="-4"/>
          <w:szCs w:val="22"/>
        </w:rPr>
      </w:pPr>
      <w:r w:rsidRPr="00A717F7">
        <w:rPr>
          <w:rFonts w:cs="Times New Roman"/>
          <w:b/>
          <w:bCs/>
          <w:szCs w:val="22"/>
        </w:rPr>
        <w:tab/>
      </w:r>
      <w:r w:rsidRPr="00A717F7">
        <w:rPr>
          <w:rFonts w:cs="Times New Roman"/>
          <w:spacing w:val="-4"/>
          <w:szCs w:val="22"/>
        </w:rPr>
        <w:t>The Company has issued a letter of undertaking to a financial institution with respect to the indebtedness</w:t>
      </w:r>
      <w:r w:rsidR="00044880" w:rsidRPr="00A717F7">
        <w:rPr>
          <w:rFonts w:cs="Times New Roman"/>
          <w:spacing w:val="-4"/>
          <w:szCs w:val="22"/>
        </w:rPr>
        <w:t xml:space="preserve"> of 25</w:t>
      </w:r>
      <w:r w:rsidR="00044880" w:rsidRPr="00A717F7">
        <w:rPr>
          <w:rFonts w:cs="Times New Roman"/>
          <w:spacing w:val="-4"/>
          <w:szCs w:val="22"/>
          <w:cs/>
        </w:rPr>
        <w:t>%</w:t>
      </w:r>
      <w:r w:rsidRPr="00A717F7">
        <w:rPr>
          <w:rFonts w:cs="Times New Roman"/>
          <w:spacing w:val="-4"/>
          <w:szCs w:val="22"/>
        </w:rPr>
        <w:t xml:space="preserve"> of </w:t>
      </w:r>
      <w:r w:rsidR="00511873" w:rsidRPr="00A717F7">
        <w:rPr>
          <w:rFonts w:cs="Times New Roman"/>
          <w:spacing w:val="-4"/>
          <w:szCs w:val="22"/>
        </w:rPr>
        <w:t>a</w:t>
      </w:r>
      <w:r w:rsidRPr="00A717F7">
        <w:rPr>
          <w:rFonts w:cs="Times New Roman"/>
          <w:spacing w:val="-4"/>
          <w:szCs w:val="22"/>
        </w:rPr>
        <w:t xml:space="preserve"> subsidiary</w:t>
      </w:r>
      <w:r w:rsidR="00044880" w:rsidRPr="00A717F7">
        <w:rPr>
          <w:rFonts w:cs="Times New Roman"/>
          <w:spacing w:val="-4"/>
          <w:szCs w:val="22"/>
        </w:rPr>
        <w:t>,</w:t>
      </w:r>
      <w:r w:rsidRPr="00A717F7">
        <w:rPr>
          <w:rFonts w:cs="Times New Roman"/>
          <w:spacing w:val="-4"/>
          <w:szCs w:val="22"/>
        </w:rPr>
        <w:t xml:space="preserve"> PT </w:t>
      </w:r>
      <w:r w:rsidR="00044880" w:rsidRPr="00A717F7">
        <w:rPr>
          <w:rFonts w:cs="Times New Roman"/>
          <w:spacing w:val="-4"/>
          <w:szCs w:val="22"/>
        </w:rPr>
        <w:t>SLP Surya TICON Internusa,</w:t>
      </w:r>
      <w:r w:rsidRPr="00A717F7">
        <w:rPr>
          <w:rFonts w:cs="Times New Roman"/>
          <w:spacing w:val="-4"/>
          <w:szCs w:val="22"/>
        </w:rPr>
        <w:t xml:space="preserve"> which is t</w:t>
      </w:r>
      <w:r w:rsidR="001974F1" w:rsidRPr="00A717F7">
        <w:rPr>
          <w:rFonts w:cs="Times New Roman"/>
          <w:spacing w:val="-4"/>
          <w:szCs w:val="22"/>
        </w:rPr>
        <w:t xml:space="preserve">he proportion of the Company’s </w:t>
      </w:r>
      <w:r w:rsidRPr="00A717F7">
        <w:rPr>
          <w:rFonts w:cs="Times New Roman"/>
          <w:spacing w:val="-4"/>
          <w:szCs w:val="22"/>
        </w:rPr>
        <w:t>shareholding in th</w:t>
      </w:r>
      <w:r w:rsidR="008C0378" w:rsidRPr="00A717F7">
        <w:rPr>
          <w:rFonts w:cs="Times New Roman"/>
          <w:spacing w:val="-4"/>
          <w:szCs w:val="22"/>
        </w:rPr>
        <w:t>e</w:t>
      </w:r>
      <w:r w:rsidRPr="00A717F7">
        <w:rPr>
          <w:rFonts w:cs="Times New Roman"/>
          <w:spacing w:val="-4"/>
          <w:szCs w:val="22"/>
          <w:cs/>
        </w:rPr>
        <w:t xml:space="preserve"> </w:t>
      </w:r>
      <w:r w:rsidR="001974F1" w:rsidRPr="00A717F7">
        <w:rPr>
          <w:rFonts w:cs="Times New Roman"/>
          <w:spacing w:val="-4"/>
          <w:szCs w:val="22"/>
        </w:rPr>
        <w:t xml:space="preserve">indirect </w:t>
      </w:r>
      <w:r w:rsidRPr="00A717F7">
        <w:rPr>
          <w:rFonts w:cs="Times New Roman"/>
          <w:spacing w:val="-4"/>
          <w:szCs w:val="22"/>
        </w:rPr>
        <w:t>subsidiary</w:t>
      </w:r>
      <w:r w:rsidRPr="00A717F7">
        <w:rPr>
          <w:rFonts w:cs="Times New Roman"/>
          <w:spacing w:val="-4"/>
          <w:szCs w:val="22"/>
          <w:cs/>
        </w:rPr>
        <w:t xml:space="preserve">. </w:t>
      </w:r>
      <w:r w:rsidRPr="00A717F7">
        <w:rPr>
          <w:rFonts w:cs="Times New Roman"/>
          <w:spacing w:val="-4"/>
          <w:szCs w:val="22"/>
        </w:rPr>
        <w:t>The undertaking is effective from 29 October 2015 to 29 October 2021</w:t>
      </w:r>
      <w:r w:rsidRPr="00A717F7">
        <w:rPr>
          <w:rFonts w:cs="Times New Roman"/>
          <w:spacing w:val="-4"/>
          <w:szCs w:val="22"/>
          <w:cs/>
        </w:rPr>
        <w:t>.</w:t>
      </w:r>
      <w:r w:rsidR="004A3EC9" w:rsidRPr="00A717F7">
        <w:rPr>
          <w:rFonts w:cs="Times New Roman"/>
          <w:spacing w:val="-4"/>
          <w:szCs w:val="22"/>
          <w:cs/>
        </w:rPr>
        <w:t xml:space="preserve"> </w:t>
      </w:r>
    </w:p>
    <w:p w:rsidR="00681768" w:rsidRPr="00A717F7" w:rsidRDefault="00681768" w:rsidP="004A37C9">
      <w:pPr>
        <w:tabs>
          <w:tab w:val="left" w:pos="900"/>
        </w:tabs>
        <w:spacing w:line="220" w:lineRule="exact"/>
        <w:ind w:left="547" w:right="-43" w:hanging="547"/>
        <w:jc w:val="both"/>
        <w:rPr>
          <w:rFonts w:cs="Times New Roman"/>
          <w:szCs w:val="22"/>
        </w:rPr>
      </w:pPr>
    </w:p>
    <w:p w:rsidR="003656F6" w:rsidRPr="00A717F7" w:rsidRDefault="00A70FC5" w:rsidP="00650F89">
      <w:pPr>
        <w:tabs>
          <w:tab w:val="left" w:pos="900"/>
        </w:tabs>
        <w:spacing w:line="240" w:lineRule="atLeast"/>
        <w:ind w:left="540" w:right="-43"/>
        <w:jc w:val="both"/>
        <w:rPr>
          <w:rFonts w:cs="Times New Roman"/>
          <w:i/>
          <w:iCs/>
          <w:szCs w:val="22"/>
        </w:rPr>
      </w:pPr>
      <w:r w:rsidRPr="00A717F7">
        <w:rPr>
          <w:rFonts w:cs="Times New Roman"/>
          <w:i/>
          <w:iCs/>
          <w:szCs w:val="22"/>
        </w:rPr>
        <w:t>REIT management and property management agreements</w:t>
      </w:r>
    </w:p>
    <w:p w:rsidR="003656F6" w:rsidRPr="00A717F7" w:rsidRDefault="003656F6" w:rsidP="004A37C9">
      <w:pPr>
        <w:tabs>
          <w:tab w:val="left" w:pos="900"/>
        </w:tabs>
        <w:spacing w:line="220" w:lineRule="exact"/>
        <w:ind w:left="547" w:right="-43" w:hanging="547"/>
        <w:jc w:val="both"/>
        <w:rPr>
          <w:rFonts w:cs="Times New Roman"/>
          <w:i/>
          <w:iCs/>
          <w:szCs w:val="22"/>
        </w:rPr>
      </w:pPr>
    </w:p>
    <w:p w:rsidR="009C5B97" w:rsidRPr="00A717F7" w:rsidRDefault="00A32A28" w:rsidP="00650F89">
      <w:pPr>
        <w:tabs>
          <w:tab w:val="left" w:pos="900"/>
        </w:tabs>
        <w:spacing w:line="240" w:lineRule="atLeast"/>
        <w:ind w:left="540" w:right="-43" w:hanging="540"/>
        <w:jc w:val="both"/>
        <w:rPr>
          <w:rFonts w:cs="Times New Roman"/>
          <w:spacing w:val="-1"/>
          <w:szCs w:val="22"/>
        </w:rPr>
      </w:pPr>
      <w:r w:rsidRPr="00A717F7">
        <w:rPr>
          <w:rFonts w:cs="Times New Roman"/>
          <w:szCs w:val="22"/>
          <w:cs/>
        </w:rPr>
        <w:tab/>
      </w:r>
      <w:r w:rsidRPr="00A717F7">
        <w:rPr>
          <w:rFonts w:cs="Times New Roman"/>
          <w:spacing w:val="-1"/>
          <w:szCs w:val="22"/>
        </w:rPr>
        <w:t xml:space="preserve">In December </w:t>
      </w:r>
      <w:r w:rsidRPr="00A717F7">
        <w:rPr>
          <w:rFonts w:cs="Times New Roman"/>
          <w:spacing w:val="-1"/>
          <w:szCs w:val="22"/>
          <w:cs/>
        </w:rPr>
        <w:t>2017</w:t>
      </w:r>
      <w:r w:rsidRPr="00A717F7">
        <w:rPr>
          <w:rFonts w:cs="Times New Roman"/>
          <w:spacing w:val="-1"/>
          <w:szCs w:val="22"/>
        </w:rPr>
        <w:t xml:space="preserve">, </w:t>
      </w:r>
      <w:r w:rsidR="00395E80" w:rsidRPr="00A717F7">
        <w:rPr>
          <w:rFonts w:cs="Times New Roman"/>
          <w:spacing w:val="-1"/>
          <w:szCs w:val="22"/>
        </w:rPr>
        <w:t xml:space="preserve">Frasers Property </w:t>
      </w:r>
      <w:r w:rsidR="00AF0F78">
        <w:rPr>
          <w:rFonts w:cs="Times New Roman"/>
          <w:spacing w:val="-1"/>
          <w:szCs w:val="22"/>
        </w:rPr>
        <w:t>Industrial REIT Management (Thailand)</w:t>
      </w:r>
      <w:r w:rsidR="00395E80" w:rsidRPr="00A717F7">
        <w:rPr>
          <w:rFonts w:cs="Times New Roman"/>
          <w:spacing w:val="-1"/>
          <w:szCs w:val="22"/>
        </w:rPr>
        <w:t xml:space="preserve"> Company Limited </w:t>
      </w:r>
      <w:r w:rsidR="00126A3B" w:rsidRPr="00A717F7">
        <w:rPr>
          <w:rFonts w:cs="Times New Roman"/>
          <w:spacing w:val="-1"/>
          <w:szCs w:val="22"/>
        </w:rPr>
        <w:t>(formerly</w:t>
      </w:r>
      <w:r w:rsidR="00395E80" w:rsidRPr="00A717F7">
        <w:rPr>
          <w:rFonts w:cs="Times New Roman"/>
          <w:spacing w:val="-1"/>
          <w:szCs w:val="22"/>
        </w:rPr>
        <w:t xml:space="preserve"> TICON </w:t>
      </w:r>
      <w:r w:rsidR="00AF0F78">
        <w:rPr>
          <w:rFonts w:cs="Times New Roman"/>
          <w:spacing w:val="-1"/>
          <w:szCs w:val="22"/>
        </w:rPr>
        <w:t>Management</w:t>
      </w:r>
      <w:r w:rsidR="00395E80" w:rsidRPr="00A717F7">
        <w:rPr>
          <w:rFonts w:cs="Times New Roman"/>
          <w:spacing w:val="-1"/>
          <w:szCs w:val="22"/>
        </w:rPr>
        <w:t xml:space="preserve"> Company Limited)</w:t>
      </w:r>
      <w:r w:rsidR="00511873" w:rsidRPr="00A717F7">
        <w:rPr>
          <w:rFonts w:cs="Times New Roman"/>
          <w:spacing w:val="-1"/>
          <w:szCs w:val="22"/>
        </w:rPr>
        <w:t xml:space="preserve">, a subsidiary </w:t>
      </w:r>
      <w:r w:rsidRPr="00A717F7">
        <w:rPr>
          <w:rFonts w:cs="Times New Roman"/>
          <w:spacing w:val="-1"/>
          <w:szCs w:val="22"/>
        </w:rPr>
        <w:t xml:space="preserve">has been appointed by </w:t>
      </w:r>
      <w:r w:rsidR="00395E80" w:rsidRPr="00A717F7">
        <w:rPr>
          <w:rFonts w:cs="Times New Roman"/>
          <w:spacing w:val="-1"/>
          <w:szCs w:val="22"/>
        </w:rPr>
        <w:t xml:space="preserve">Fraser Property Thailand Industrial Freehold and Leasehold Real Estate Investment Trust </w:t>
      </w:r>
      <w:r w:rsidR="00126A3B" w:rsidRPr="00A717F7">
        <w:rPr>
          <w:rFonts w:cs="Times New Roman"/>
          <w:spacing w:val="-1"/>
          <w:szCs w:val="22"/>
        </w:rPr>
        <w:t>(formerly</w:t>
      </w:r>
      <w:r w:rsidR="00395E80" w:rsidRPr="00A717F7">
        <w:rPr>
          <w:rFonts w:cs="Times New Roman"/>
          <w:spacing w:val="-1"/>
          <w:szCs w:val="22"/>
        </w:rPr>
        <w:t xml:space="preserve"> </w:t>
      </w:r>
      <w:r w:rsidRPr="00A717F7">
        <w:rPr>
          <w:rFonts w:cs="Times New Roman"/>
          <w:spacing w:val="-1"/>
          <w:szCs w:val="22"/>
        </w:rPr>
        <w:t>TICON Freehold and Leasehold Real Estate Investment Trust</w:t>
      </w:r>
      <w:r w:rsidR="00DF785E" w:rsidRPr="00A717F7">
        <w:rPr>
          <w:rFonts w:cs="Times New Roman"/>
          <w:spacing w:val="-1"/>
          <w:szCs w:val="22"/>
          <w:cs/>
        </w:rPr>
        <w:t>)</w:t>
      </w:r>
      <w:r w:rsidR="003F14FD" w:rsidRPr="00A717F7">
        <w:rPr>
          <w:rFonts w:cs="Times New Roman"/>
          <w:spacing w:val="-1"/>
          <w:szCs w:val="22"/>
        </w:rPr>
        <w:t xml:space="preserve"> </w:t>
      </w:r>
      <w:r w:rsidR="003F14FD" w:rsidRPr="00A717F7">
        <w:rPr>
          <w:rFonts w:cs="Times New Roman"/>
          <w:spacing w:val="-1"/>
          <w:szCs w:val="22"/>
          <w:cs/>
        </w:rPr>
        <w:t>(</w:t>
      </w:r>
      <w:r w:rsidR="003F14FD" w:rsidRPr="00A717F7">
        <w:rPr>
          <w:rFonts w:cs="Times New Roman"/>
          <w:spacing w:val="-1"/>
          <w:szCs w:val="22"/>
        </w:rPr>
        <w:t>“REIT”</w:t>
      </w:r>
      <w:r w:rsidR="003F14FD" w:rsidRPr="00A717F7">
        <w:rPr>
          <w:rFonts w:cs="Times New Roman"/>
          <w:spacing w:val="-1"/>
          <w:szCs w:val="22"/>
          <w:cs/>
        </w:rPr>
        <w:t>)</w:t>
      </w:r>
      <w:r w:rsidRPr="00A717F7">
        <w:rPr>
          <w:rFonts w:cs="Times New Roman"/>
          <w:spacing w:val="-1"/>
          <w:szCs w:val="22"/>
        </w:rPr>
        <w:t>, an associate as REIT manager</w:t>
      </w:r>
      <w:r w:rsidRPr="00A717F7">
        <w:rPr>
          <w:rFonts w:cs="Times New Roman"/>
          <w:spacing w:val="-1"/>
          <w:szCs w:val="22"/>
          <w:cs/>
        </w:rPr>
        <w:t xml:space="preserve">. </w:t>
      </w:r>
    </w:p>
    <w:p w:rsidR="00781BDB" w:rsidRPr="00A717F7" w:rsidRDefault="00781BDB" w:rsidP="00650F89">
      <w:pPr>
        <w:tabs>
          <w:tab w:val="left" w:pos="900"/>
        </w:tabs>
        <w:spacing w:line="240" w:lineRule="atLeast"/>
        <w:ind w:left="540" w:right="-43" w:hanging="540"/>
        <w:jc w:val="both"/>
        <w:rPr>
          <w:rFonts w:cs="Times New Roman"/>
          <w:szCs w:val="22"/>
        </w:rPr>
      </w:pPr>
    </w:p>
    <w:p w:rsidR="003656F6" w:rsidRPr="00A717F7" w:rsidRDefault="00511873" w:rsidP="00781BDB">
      <w:pPr>
        <w:tabs>
          <w:tab w:val="left" w:pos="900"/>
        </w:tabs>
        <w:spacing w:line="240" w:lineRule="atLeast"/>
        <w:ind w:left="540" w:right="-43"/>
        <w:jc w:val="both"/>
        <w:rPr>
          <w:rFonts w:cs="Times New Roman"/>
          <w:szCs w:val="22"/>
        </w:rPr>
      </w:pPr>
      <w:r w:rsidRPr="00A717F7">
        <w:rPr>
          <w:rFonts w:cs="Times New Roman"/>
          <w:szCs w:val="22"/>
        </w:rPr>
        <w:t xml:space="preserve">The fees are summarised </w:t>
      </w:r>
      <w:r w:rsidR="00A32A28" w:rsidRPr="00A717F7">
        <w:rPr>
          <w:rFonts w:cs="Times New Roman"/>
          <w:szCs w:val="22"/>
        </w:rPr>
        <w:t>as follows</w:t>
      </w:r>
      <w:r w:rsidR="00A32A28" w:rsidRPr="00A717F7">
        <w:rPr>
          <w:rFonts w:cs="Times New Roman"/>
          <w:szCs w:val="22"/>
          <w:cs/>
        </w:rPr>
        <w:t>:</w:t>
      </w:r>
    </w:p>
    <w:p w:rsidR="00910B28" w:rsidRPr="00A717F7" w:rsidRDefault="00910B28" w:rsidP="00650F89">
      <w:pPr>
        <w:tabs>
          <w:tab w:val="left" w:pos="900"/>
        </w:tabs>
        <w:spacing w:line="240" w:lineRule="atLeast"/>
        <w:ind w:right="-43"/>
        <w:jc w:val="both"/>
        <w:rPr>
          <w:rFonts w:cs="Times New Roman"/>
          <w:szCs w:val="22"/>
        </w:rPr>
      </w:pPr>
    </w:p>
    <w:p w:rsidR="00A32A28" w:rsidRPr="00A717F7" w:rsidRDefault="00511873" w:rsidP="00650F89">
      <w:pPr>
        <w:tabs>
          <w:tab w:val="left" w:pos="900"/>
        </w:tabs>
        <w:spacing w:line="240" w:lineRule="atLeast"/>
        <w:ind w:left="540" w:right="-43" w:hanging="540"/>
        <w:jc w:val="both"/>
        <w:rPr>
          <w:rFonts w:cs="Times New Roman"/>
          <w:szCs w:val="22"/>
        </w:rPr>
      </w:pPr>
      <w:r w:rsidRPr="00A717F7">
        <w:rPr>
          <w:rFonts w:cs="Times New Roman"/>
          <w:szCs w:val="22"/>
          <w:cs/>
        </w:rPr>
        <w:tab/>
      </w:r>
      <w:r w:rsidR="00DF785E" w:rsidRPr="00A717F7">
        <w:rPr>
          <w:rFonts w:cs="Times New Roman"/>
          <w:szCs w:val="22"/>
          <w:cs/>
        </w:rPr>
        <w:t>(</w:t>
      </w:r>
      <w:r w:rsidR="00A32A28" w:rsidRPr="00A717F7">
        <w:rPr>
          <w:rFonts w:cs="Times New Roman"/>
          <w:szCs w:val="22"/>
          <w:cs/>
        </w:rPr>
        <w:t>1</w:t>
      </w:r>
      <w:r w:rsidR="00DF785E" w:rsidRPr="00A717F7">
        <w:rPr>
          <w:rFonts w:cs="Times New Roman"/>
          <w:szCs w:val="22"/>
          <w:cs/>
        </w:rPr>
        <w:t>)</w:t>
      </w:r>
      <w:r w:rsidR="00A32A28" w:rsidRPr="00A717F7">
        <w:rPr>
          <w:rFonts w:cs="Times New Roman"/>
          <w:szCs w:val="22"/>
          <w:cs/>
        </w:rPr>
        <w:tab/>
      </w:r>
      <w:r w:rsidR="00A32A28" w:rsidRPr="00A717F7">
        <w:rPr>
          <w:rFonts w:cs="Times New Roman"/>
          <w:szCs w:val="22"/>
        </w:rPr>
        <w:t xml:space="preserve">REIT’s </w:t>
      </w:r>
      <w:r w:rsidR="00A70FC5" w:rsidRPr="00A717F7">
        <w:rPr>
          <w:rFonts w:cs="Times New Roman"/>
          <w:szCs w:val="22"/>
        </w:rPr>
        <w:t>property</w:t>
      </w:r>
      <w:r w:rsidR="00A32A28" w:rsidRPr="00A717F7">
        <w:rPr>
          <w:rFonts w:cs="Times New Roman"/>
          <w:szCs w:val="22"/>
        </w:rPr>
        <w:t xml:space="preserve"> management fee </w:t>
      </w:r>
      <w:r w:rsidRPr="00A717F7">
        <w:rPr>
          <w:rFonts w:cs="Times New Roman"/>
          <w:szCs w:val="22"/>
        </w:rPr>
        <w:t>at</w:t>
      </w:r>
      <w:r w:rsidR="00A32A28" w:rsidRPr="00A717F7">
        <w:rPr>
          <w:rFonts w:cs="Times New Roman"/>
          <w:szCs w:val="22"/>
        </w:rPr>
        <w:t xml:space="preserve"> a rate of </w:t>
      </w:r>
      <w:r w:rsidR="00A32A28" w:rsidRPr="00A717F7">
        <w:rPr>
          <w:rFonts w:cs="Times New Roman"/>
          <w:szCs w:val="22"/>
          <w:cs/>
        </w:rPr>
        <w:t>3</w:t>
      </w:r>
      <w:r w:rsidR="00DF785E" w:rsidRPr="00A717F7">
        <w:rPr>
          <w:rFonts w:cs="Times New Roman"/>
          <w:szCs w:val="22"/>
          <w:cs/>
        </w:rPr>
        <w:t>%</w:t>
      </w:r>
      <w:r w:rsidR="00A32A28" w:rsidRPr="00A717F7">
        <w:rPr>
          <w:rFonts w:cs="Times New Roman"/>
          <w:szCs w:val="22"/>
        </w:rPr>
        <w:t xml:space="preserve"> of </w:t>
      </w:r>
      <w:r w:rsidRPr="00A717F7">
        <w:rPr>
          <w:rFonts w:cs="Times New Roman"/>
          <w:szCs w:val="22"/>
        </w:rPr>
        <w:t xml:space="preserve">REIT’s </w:t>
      </w:r>
      <w:r w:rsidR="00A32A28" w:rsidRPr="00A717F7">
        <w:rPr>
          <w:rFonts w:cs="Times New Roman"/>
          <w:szCs w:val="22"/>
        </w:rPr>
        <w:t>net r</w:t>
      </w:r>
      <w:r w:rsidR="00F93DE3">
        <w:rPr>
          <w:rFonts w:cs="Times New Roman"/>
          <w:szCs w:val="22"/>
        </w:rPr>
        <w:t xml:space="preserve">ental and service </w:t>
      </w:r>
      <w:r w:rsidR="00F93DE3">
        <w:rPr>
          <w:rFonts w:cs="Angsana New"/>
          <w:szCs w:val="28"/>
        </w:rPr>
        <w:t>revenue</w:t>
      </w:r>
      <w:r w:rsidR="000156B2" w:rsidRPr="00A717F7">
        <w:rPr>
          <w:rFonts w:cs="Times New Roman"/>
          <w:szCs w:val="22"/>
          <w:cs/>
        </w:rPr>
        <w:t>.</w:t>
      </w:r>
    </w:p>
    <w:p w:rsidR="00A32A28" w:rsidRPr="00A717F7" w:rsidRDefault="00511873" w:rsidP="00650F89">
      <w:pPr>
        <w:tabs>
          <w:tab w:val="left" w:pos="900"/>
        </w:tabs>
        <w:spacing w:line="240" w:lineRule="atLeast"/>
        <w:ind w:left="540" w:right="-43" w:hanging="540"/>
        <w:jc w:val="both"/>
        <w:rPr>
          <w:rFonts w:cs="Times New Roman"/>
          <w:szCs w:val="22"/>
        </w:rPr>
      </w:pPr>
      <w:r w:rsidRPr="00A717F7">
        <w:rPr>
          <w:rFonts w:cs="Times New Roman"/>
          <w:szCs w:val="22"/>
          <w:cs/>
        </w:rPr>
        <w:tab/>
      </w:r>
      <w:r w:rsidR="00DF785E" w:rsidRPr="00A717F7">
        <w:rPr>
          <w:rFonts w:cs="Times New Roman"/>
          <w:szCs w:val="22"/>
          <w:cs/>
        </w:rPr>
        <w:t>(</w:t>
      </w:r>
      <w:r w:rsidR="00A32A28" w:rsidRPr="00A717F7">
        <w:rPr>
          <w:rFonts w:cs="Times New Roman"/>
          <w:szCs w:val="22"/>
          <w:cs/>
        </w:rPr>
        <w:t>2</w:t>
      </w:r>
      <w:r w:rsidR="00DF785E" w:rsidRPr="00A717F7">
        <w:rPr>
          <w:rFonts w:cs="Times New Roman"/>
          <w:szCs w:val="22"/>
          <w:cs/>
        </w:rPr>
        <w:t>)</w:t>
      </w:r>
      <w:r w:rsidR="00A32A28" w:rsidRPr="00A717F7">
        <w:rPr>
          <w:rFonts w:cs="Times New Roman"/>
          <w:szCs w:val="22"/>
          <w:cs/>
        </w:rPr>
        <w:tab/>
      </w:r>
      <w:r w:rsidR="00A32A28" w:rsidRPr="00A717F7">
        <w:rPr>
          <w:rFonts w:cs="Times New Roman"/>
          <w:szCs w:val="22"/>
        </w:rPr>
        <w:t xml:space="preserve">Incentive fee </w:t>
      </w:r>
      <w:r w:rsidRPr="00A717F7">
        <w:rPr>
          <w:rFonts w:cs="Times New Roman"/>
          <w:szCs w:val="22"/>
        </w:rPr>
        <w:t>at</w:t>
      </w:r>
      <w:r w:rsidR="00A32A28" w:rsidRPr="00A717F7">
        <w:rPr>
          <w:rFonts w:cs="Times New Roman"/>
          <w:szCs w:val="22"/>
        </w:rPr>
        <w:t xml:space="preserve"> rate of </w:t>
      </w:r>
      <w:r w:rsidR="00A32A28" w:rsidRPr="00A717F7">
        <w:rPr>
          <w:rFonts w:cs="Times New Roman"/>
          <w:szCs w:val="22"/>
          <w:cs/>
        </w:rPr>
        <w:t>5</w:t>
      </w:r>
      <w:r w:rsidR="00DF785E" w:rsidRPr="00A717F7">
        <w:rPr>
          <w:rFonts w:cs="Times New Roman"/>
          <w:szCs w:val="22"/>
          <w:cs/>
        </w:rPr>
        <w:t>%</w:t>
      </w:r>
      <w:r w:rsidR="00882C26" w:rsidRPr="00A717F7">
        <w:rPr>
          <w:rFonts w:cs="Times New Roman"/>
          <w:szCs w:val="22"/>
          <w:cs/>
        </w:rPr>
        <w:t xml:space="preserve"> </w:t>
      </w:r>
      <w:r w:rsidR="00A32A28" w:rsidRPr="00A717F7">
        <w:rPr>
          <w:rFonts w:cs="Times New Roman"/>
          <w:szCs w:val="22"/>
        </w:rPr>
        <w:t>per annum of REIT’s operating profit</w:t>
      </w:r>
      <w:r w:rsidR="000156B2" w:rsidRPr="00A717F7">
        <w:rPr>
          <w:rFonts w:cs="Times New Roman"/>
          <w:szCs w:val="22"/>
          <w:cs/>
        </w:rPr>
        <w:t>.</w:t>
      </w:r>
    </w:p>
    <w:p w:rsidR="00A32A28" w:rsidRPr="00A717F7" w:rsidRDefault="00511873" w:rsidP="0088443E">
      <w:pPr>
        <w:tabs>
          <w:tab w:val="left" w:pos="540"/>
          <w:tab w:val="left" w:pos="810"/>
        </w:tabs>
        <w:spacing w:line="240" w:lineRule="atLeast"/>
        <w:ind w:left="900" w:right="-43" w:hanging="1440"/>
        <w:jc w:val="both"/>
        <w:rPr>
          <w:rFonts w:cs="Times New Roman"/>
          <w:szCs w:val="22"/>
        </w:rPr>
      </w:pPr>
      <w:r w:rsidRPr="00A717F7">
        <w:rPr>
          <w:rFonts w:cs="Times New Roman"/>
          <w:szCs w:val="22"/>
        </w:rPr>
        <w:tab/>
      </w:r>
      <w:r w:rsidR="00DF785E" w:rsidRPr="00A717F7">
        <w:rPr>
          <w:rFonts w:cs="Times New Roman"/>
          <w:szCs w:val="22"/>
          <w:cs/>
        </w:rPr>
        <w:t>(</w:t>
      </w:r>
      <w:r w:rsidRPr="00A717F7">
        <w:rPr>
          <w:rFonts w:cs="Times New Roman"/>
          <w:szCs w:val="22"/>
          <w:cs/>
        </w:rPr>
        <w:t>3</w:t>
      </w:r>
      <w:r w:rsidR="00DF785E" w:rsidRPr="00A717F7">
        <w:rPr>
          <w:rFonts w:cs="Times New Roman"/>
          <w:szCs w:val="22"/>
          <w:cs/>
        </w:rPr>
        <w:t>)</w:t>
      </w:r>
      <w:r w:rsidR="008352E5" w:rsidRPr="00A717F7">
        <w:rPr>
          <w:rFonts w:cs="Times New Roman"/>
          <w:szCs w:val="22"/>
          <w:cs/>
        </w:rPr>
        <w:t xml:space="preserve"> </w:t>
      </w:r>
      <w:r w:rsidR="00A32A28" w:rsidRPr="00A717F7">
        <w:rPr>
          <w:rFonts w:cs="Times New Roman"/>
          <w:szCs w:val="22"/>
        </w:rPr>
        <w:t>Commission fee</w:t>
      </w:r>
      <w:r w:rsidRPr="00A717F7">
        <w:rPr>
          <w:rFonts w:cs="Times New Roman"/>
          <w:szCs w:val="22"/>
        </w:rPr>
        <w:t xml:space="preserve"> calculated</w:t>
      </w:r>
      <w:r w:rsidR="00A32A28" w:rsidRPr="00A717F7">
        <w:rPr>
          <w:rFonts w:cs="Times New Roman"/>
          <w:szCs w:val="22"/>
        </w:rPr>
        <w:t xml:space="preserve"> in proportion to </w:t>
      </w:r>
      <w:r w:rsidRPr="00A717F7">
        <w:rPr>
          <w:rFonts w:cs="Times New Roman"/>
          <w:szCs w:val="22"/>
        </w:rPr>
        <w:t xml:space="preserve">the period of </w:t>
      </w:r>
      <w:r w:rsidR="00A32A28" w:rsidRPr="00A717F7">
        <w:rPr>
          <w:rFonts w:cs="Times New Roman"/>
          <w:szCs w:val="22"/>
        </w:rPr>
        <w:t>rental and servi</w:t>
      </w:r>
      <w:r w:rsidRPr="00A717F7">
        <w:rPr>
          <w:rFonts w:cs="Times New Roman"/>
          <w:szCs w:val="22"/>
        </w:rPr>
        <w:t xml:space="preserve">ce of new lease but not </w:t>
      </w:r>
      <w:r w:rsidRPr="00A717F7">
        <w:rPr>
          <w:rFonts w:cs="Times New Roman"/>
          <w:szCs w:val="22"/>
        </w:rPr>
        <w:br/>
        <w:t xml:space="preserve">over </w:t>
      </w:r>
      <w:r w:rsidR="00A32A28" w:rsidRPr="00A717F7">
        <w:rPr>
          <w:rFonts w:cs="Times New Roman"/>
          <w:szCs w:val="22"/>
          <w:cs/>
        </w:rPr>
        <w:t>3</w:t>
      </w:r>
      <w:r w:rsidR="00A32A28" w:rsidRPr="00A717F7">
        <w:rPr>
          <w:rFonts w:cs="Times New Roman"/>
          <w:szCs w:val="22"/>
        </w:rPr>
        <w:t xml:space="preserve"> months of rental and service rate</w:t>
      </w:r>
      <w:r w:rsidRPr="00A717F7">
        <w:rPr>
          <w:rFonts w:cs="Times New Roman"/>
          <w:szCs w:val="22"/>
        </w:rPr>
        <w:t>s</w:t>
      </w:r>
      <w:r w:rsidR="00A32A28" w:rsidRPr="00A717F7">
        <w:rPr>
          <w:rFonts w:cs="Times New Roman"/>
          <w:szCs w:val="22"/>
          <w:cs/>
        </w:rPr>
        <w:t>.</w:t>
      </w:r>
    </w:p>
    <w:p w:rsidR="00A32A28" w:rsidRPr="00A717F7" w:rsidRDefault="00A32A28" w:rsidP="00650F89">
      <w:pPr>
        <w:tabs>
          <w:tab w:val="left" w:pos="540"/>
          <w:tab w:val="left" w:pos="1350"/>
        </w:tabs>
        <w:spacing w:line="240" w:lineRule="atLeast"/>
        <w:ind w:left="900" w:right="-43" w:hanging="900"/>
        <w:jc w:val="both"/>
        <w:rPr>
          <w:rFonts w:cs="Times New Roman"/>
          <w:szCs w:val="22"/>
        </w:rPr>
      </w:pPr>
      <w:r w:rsidRPr="00A717F7">
        <w:rPr>
          <w:rFonts w:cs="Times New Roman"/>
          <w:szCs w:val="22"/>
          <w:cs/>
        </w:rPr>
        <w:tab/>
      </w:r>
      <w:r w:rsidR="00DF785E" w:rsidRPr="00A717F7">
        <w:rPr>
          <w:rFonts w:cs="Times New Roman"/>
          <w:szCs w:val="22"/>
          <w:cs/>
        </w:rPr>
        <w:t>(</w:t>
      </w:r>
      <w:r w:rsidRPr="00A717F7">
        <w:rPr>
          <w:rFonts w:cs="Times New Roman"/>
          <w:szCs w:val="22"/>
          <w:cs/>
        </w:rPr>
        <w:t>4</w:t>
      </w:r>
      <w:r w:rsidR="00DF785E" w:rsidRPr="00A717F7">
        <w:rPr>
          <w:rFonts w:cs="Times New Roman"/>
          <w:szCs w:val="22"/>
          <w:cs/>
        </w:rPr>
        <w:t>)</w:t>
      </w:r>
      <w:r w:rsidRPr="00A717F7">
        <w:rPr>
          <w:rFonts w:cs="Times New Roman"/>
          <w:szCs w:val="22"/>
          <w:cs/>
        </w:rPr>
        <w:tab/>
      </w:r>
      <w:r w:rsidR="008352E5" w:rsidRPr="00A717F7">
        <w:rPr>
          <w:rFonts w:cs="Times New Roman"/>
          <w:szCs w:val="22"/>
        </w:rPr>
        <w:t>Commission fee from buying, selling, transferring leasehold and</w:t>
      </w:r>
      <w:r w:rsidR="008352E5" w:rsidRPr="00A717F7">
        <w:rPr>
          <w:rFonts w:cs="Times New Roman"/>
          <w:szCs w:val="22"/>
          <w:cs/>
        </w:rPr>
        <w:t>/</w:t>
      </w:r>
      <w:r w:rsidR="008352E5" w:rsidRPr="00A717F7">
        <w:rPr>
          <w:rFonts w:cs="Times New Roman"/>
          <w:szCs w:val="22"/>
        </w:rPr>
        <w:t xml:space="preserve">or </w:t>
      </w:r>
      <w:r w:rsidRPr="00A717F7">
        <w:rPr>
          <w:rFonts w:cs="Times New Roman"/>
          <w:szCs w:val="22"/>
        </w:rPr>
        <w:t xml:space="preserve">receiving leasehold </w:t>
      </w:r>
      <w:r w:rsidR="00511873" w:rsidRPr="00A717F7">
        <w:rPr>
          <w:rFonts w:cs="Times New Roman"/>
          <w:szCs w:val="22"/>
        </w:rPr>
        <w:t>at</w:t>
      </w:r>
      <w:r w:rsidRPr="00A717F7">
        <w:rPr>
          <w:rFonts w:cs="Times New Roman"/>
          <w:szCs w:val="22"/>
        </w:rPr>
        <w:t xml:space="preserve"> a rate </w:t>
      </w:r>
      <w:r w:rsidRPr="00A717F7">
        <w:rPr>
          <w:rFonts w:cs="Times New Roman"/>
          <w:szCs w:val="22"/>
          <w:cs/>
        </w:rPr>
        <w:br/>
      </w:r>
      <w:r w:rsidRPr="00A717F7">
        <w:rPr>
          <w:rFonts w:cs="Times New Roman"/>
          <w:szCs w:val="22"/>
        </w:rPr>
        <w:t xml:space="preserve">of </w:t>
      </w:r>
      <w:r w:rsidRPr="00A717F7">
        <w:rPr>
          <w:rFonts w:cs="Times New Roman"/>
          <w:szCs w:val="22"/>
          <w:cs/>
        </w:rPr>
        <w:t>3</w:t>
      </w:r>
      <w:r w:rsidR="00DF785E" w:rsidRPr="00A717F7">
        <w:rPr>
          <w:rFonts w:cs="Times New Roman"/>
          <w:szCs w:val="22"/>
          <w:cs/>
        </w:rPr>
        <w:t>%</w:t>
      </w:r>
      <w:r w:rsidR="00882C26" w:rsidRPr="00A717F7">
        <w:rPr>
          <w:rFonts w:cs="Times New Roman"/>
          <w:szCs w:val="22"/>
          <w:cs/>
        </w:rPr>
        <w:t xml:space="preserve"> </w:t>
      </w:r>
      <w:r w:rsidRPr="00A717F7">
        <w:rPr>
          <w:rFonts w:cs="Times New Roman"/>
          <w:szCs w:val="22"/>
        </w:rPr>
        <w:t>of the value</w:t>
      </w:r>
      <w:r w:rsidR="00E626E3" w:rsidRPr="00A717F7">
        <w:rPr>
          <w:rFonts w:cs="Times New Roman"/>
          <w:szCs w:val="22"/>
          <w:cs/>
        </w:rPr>
        <w:t>.</w:t>
      </w:r>
    </w:p>
    <w:p w:rsidR="00781BDB" w:rsidRPr="00A717F7" w:rsidRDefault="00781BDB" w:rsidP="00650F89">
      <w:pPr>
        <w:tabs>
          <w:tab w:val="left" w:pos="540"/>
          <w:tab w:val="left" w:pos="1350"/>
        </w:tabs>
        <w:spacing w:line="240" w:lineRule="atLeast"/>
        <w:ind w:left="900" w:right="-43" w:hanging="900"/>
        <w:jc w:val="both"/>
        <w:rPr>
          <w:rFonts w:cs="Times New Roman"/>
          <w:szCs w:val="22"/>
        </w:rPr>
      </w:pPr>
    </w:p>
    <w:p w:rsidR="007C75FF" w:rsidRPr="00A717F7" w:rsidRDefault="00910B28" w:rsidP="004A37C9">
      <w:pPr>
        <w:tabs>
          <w:tab w:val="left" w:pos="900"/>
        </w:tabs>
        <w:spacing w:line="240" w:lineRule="atLeast"/>
        <w:ind w:left="547" w:right="-173" w:hanging="540"/>
        <w:jc w:val="both"/>
        <w:rPr>
          <w:rFonts w:cs="Times New Roman"/>
          <w:spacing w:val="-4"/>
          <w:szCs w:val="22"/>
        </w:rPr>
      </w:pPr>
      <w:r w:rsidRPr="00A717F7">
        <w:rPr>
          <w:rFonts w:cs="Times New Roman"/>
          <w:szCs w:val="22"/>
        </w:rPr>
        <w:tab/>
      </w:r>
      <w:r w:rsidR="00582CB7" w:rsidRPr="00A717F7">
        <w:rPr>
          <w:rFonts w:cs="Times New Roman"/>
          <w:spacing w:val="-4"/>
          <w:szCs w:val="22"/>
        </w:rPr>
        <w:t xml:space="preserve">In </w:t>
      </w:r>
      <w:r w:rsidR="00A32A28" w:rsidRPr="00A717F7">
        <w:rPr>
          <w:rFonts w:cs="Times New Roman"/>
          <w:spacing w:val="-4"/>
          <w:szCs w:val="22"/>
        </w:rPr>
        <w:t xml:space="preserve">addition, </w:t>
      </w:r>
      <w:r w:rsidR="00A32A28" w:rsidRPr="00A717F7">
        <w:rPr>
          <w:rFonts w:cs="Times New Roman"/>
          <w:szCs w:val="22"/>
        </w:rPr>
        <w:t>the</w:t>
      </w:r>
      <w:r w:rsidR="00A32A28" w:rsidRPr="00A717F7">
        <w:rPr>
          <w:rFonts w:cs="Times New Roman"/>
          <w:spacing w:val="-4"/>
          <w:szCs w:val="22"/>
        </w:rPr>
        <w:t xml:space="preserve"> subsidiary entered into </w:t>
      </w:r>
      <w:r w:rsidR="00511873" w:rsidRPr="00A717F7">
        <w:rPr>
          <w:rFonts w:cs="Times New Roman"/>
          <w:spacing w:val="-4"/>
          <w:szCs w:val="22"/>
        </w:rPr>
        <w:t>a</w:t>
      </w:r>
      <w:r w:rsidR="00E22A2D" w:rsidRPr="00A717F7">
        <w:rPr>
          <w:rFonts w:cs="Times New Roman"/>
          <w:spacing w:val="-4"/>
          <w:szCs w:val="22"/>
          <w:cs/>
        </w:rPr>
        <w:t xml:space="preserve"> </w:t>
      </w:r>
      <w:r w:rsidR="00A32A28" w:rsidRPr="00A717F7">
        <w:rPr>
          <w:rFonts w:cs="Times New Roman"/>
          <w:spacing w:val="-4"/>
          <w:szCs w:val="22"/>
        </w:rPr>
        <w:t>management agreement with R</w:t>
      </w:r>
      <w:r w:rsidR="00511873" w:rsidRPr="00A717F7">
        <w:rPr>
          <w:rFonts w:cs="Times New Roman"/>
          <w:spacing w:val="-4"/>
          <w:szCs w:val="22"/>
        </w:rPr>
        <w:t xml:space="preserve">EIT to provide </w:t>
      </w:r>
      <w:r w:rsidR="00A32A28" w:rsidRPr="00A717F7">
        <w:rPr>
          <w:rFonts w:cs="Times New Roman"/>
          <w:spacing w:val="-4"/>
          <w:szCs w:val="22"/>
        </w:rPr>
        <w:t>management service</w:t>
      </w:r>
      <w:r w:rsidR="00511873" w:rsidRPr="00A717F7">
        <w:rPr>
          <w:rFonts w:cs="Times New Roman"/>
          <w:spacing w:val="-4"/>
          <w:szCs w:val="22"/>
        </w:rPr>
        <w:t>s</w:t>
      </w:r>
      <w:r w:rsidR="00511873" w:rsidRPr="00A717F7">
        <w:rPr>
          <w:rFonts w:cs="Times New Roman"/>
          <w:spacing w:val="-4"/>
          <w:szCs w:val="22"/>
          <w:cs/>
        </w:rPr>
        <w:t xml:space="preserve">. </w:t>
      </w:r>
      <w:r w:rsidR="00511873" w:rsidRPr="00A717F7">
        <w:rPr>
          <w:rFonts w:cs="Times New Roman"/>
          <w:spacing w:val="-4"/>
          <w:szCs w:val="22"/>
        </w:rPr>
        <w:t xml:space="preserve">The </w:t>
      </w:r>
      <w:r w:rsidR="005637C1" w:rsidRPr="00A717F7">
        <w:rPr>
          <w:rFonts w:cs="Times New Roman"/>
          <w:spacing w:val="-4"/>
          <w:szCs w:val="22"/>
        </w:rPr>
        <w:t>management fee</w:t>
      </w:r>
      <w:r w:rsidR="00511873" w:rsidRPr="00A717F7">
        <w:rPr>
          <w:rFonts w:cs="Times New Roman"/>
          <w:spacing w:val="-4"/>
          <w:szCs w:val="22"/>
        </w:rPr>
        <w:t xml:space="preserve"> will be paid monthly</w:t>
      </w:r>
      <w:r w:rsidR="00A32A28" w:rsidRPr="00A717F7">
        <w:rPr>
          <w:rFonts w:cs="Times New Roman"/>
          <w:spacing w:val="-4"/>
          <w:szCs w:val="22"/>
          <w:cs/>
        </w:rPr>
        <w:t xml:space="preserve"> </w:t>
      </w:r>
      <w:r w:rsidR="00511873" w:rsidRPr="00A717F7">
        <w:rPr>
          <w:rFonts w:cs="Times New Roman"/>
          <w:spacing w:val="-4"/>
          <w:szCs w:val="22"/>
        </w:rPr>
        <w:t xml:space="preserve">at </w:t>
      </w:r>
      <w:r w:rsidR="00545DAC" w:rsidRPr="00A717F7">
        <w:rPr>
          <w:rFonts w:cs="Times New Roman"/>
          <w:spacing w:val="-4"/>
          <w:szCs w:val="22"/>
        </w:rPr>
        <w:t xml:space="preserve">a </w:t>
      </w:r>
      <w:r w:rsidR="00A32A28" w:rsidRPr="00A717F7">
        <w:rPr>
          <w:rFonts w:cs="Times New Roman"/>
          <w:spacing w:val="-4"/>
          <w:szCs w:val="22"/>
        </w:rPr>
        <w:t xml:space="preserve">rate of </w:t>
      </w:r>
      <w:r w:rsidR="007C75FF" w:rsidRPr="00A717F7">
        <w:rPr>
          <w:rFonts w:cs="Times New Roman"/>
          <w:spacing w:val="-4"/>
          <w:szCs w:val="22"/>
        </w:rPr>
        <w:t>0</w:t>
      </w:r>
      <w:r w:rsidR="007C75FF" w:rsidRPr="00A717F7">
        <w:rPr>
          <w:rFonts w:cs="Times New Roman"/>
          <w:spacing w:val="-4"/>
          <w:szCs w:val="22"/>
          <w:cs/>
        </w:rPr>
        <w:t>.</w:t>
      </w:r>
      <w:r w:rsidR="007C75FF" w:rsidRPr="00A717F7">
        <w:rPr>
          <w:rFonts w:cs="Times New Roman"/>
          <w:spacing w:val="-4"/>
          <w:szCs w:val="22"/>
        </w:rPr>
        <w:t>25</w:t>
      </w:r>
      <w:r w:rsidR="00DF785E" w:rsidRPr="00A717F7">
        <w:rPr>
          <w:rFonts w:cs="Times New Roman"/>
          <w:spacing w:val="-4"/>
          <w:szCs w:val="22"/>
          <w:cs/>
        </w:rPr>
        <w:t>%</w:t>
      </w:r>
      <w:r w:rsidR="00592B5C" w:rsidRPr="00A717F7">
        <w:rPr>
          <w:rFonts w:cs="Times New Roman"/>
          <w:spacing w:val="-4"/>
          <w:szCs w:val="22"/>
        </w:rPr>
        <w:t xml:space="preserve"> per annum</w:t>
      </w:r>
      <w:r w:rsidR="00A32A28" w:rsidRPr="00A717F7">
        <w:rPr>
          <w:rFonts w:cs="Times New Roman"/>
          <w:spacing w:val="-4"/>
          <w:szCs w:val="22"/>
        </w:rPr>
        <w:t xml:space="preserve"> of </w:t>
      </w:r>
      <w:r w:rsidR="007C75FF" w:rsidRPr="00A717F7">
        <w:rPr>
          <w:rFonts w:cs="Times New Roman"/>
          <w:spacing w:val="-4"/>
          <w:szCs w:val="22"/>
        </w:rPr>
        <w:t>t</w:t>
      </w:r>
      <w:r w:rsidR="00E22A2D" w:rsidRPr="00A717F7">
        <w:rPr>
          <w:rFonts w:cs="Times New Roman"/>
          <w:spacing w:val="-4"/>
          <w:szCs w:val="22"/>
        </w:rPr>
        <w:t>otal asset value</w:t>
      </w:r>
      <w:r w:rsidR="00D86C52" w:rsidRPr="00A717F7">
        <w:rPr>
          <w:rFonts w:cs="Times New Roman"/>
          <w:spacing w:val="-4"/>
          <w:szCs w:val="22"/>
        </w:rPr>
        <w:t xml:space="preserve"> of REIT</w:t>
      </w:r>
      <w:r w:rsidR="00633E45" w:rsidRPr="00A717F7">
        <w:rPr>
          <w:rFonts w:cs="Times New Roman"/>
          <w:spacing w:val="-4"/>
          <w:szCs w:val="22"/>
          <w:cs/>
        </w:rPr>
        <w:t>.</w:t>
      </w:r>
      <w:r w:rsidR="000A7B07" w:rsidRPr="00A717F7">
        <w:rPr>
          <w:rFonts w:cs="Times New Roman"/>
          <w:spacing w:val="-4"/>
          <w:szCs w:val="22"/>
          <w:cs/>
        </w:rPr>
        <w:t xml:space="preserve"> </w:t>
      </w:r>
    </w:p>
    <w:p w:rsidR="00B71341" w:rsidRPr="00A717F7" w:rsidRDefault="00B71341" w:rsidP="004A37C9">
      <w:pPr>
        <w:tabs>
          <w:tab w:val="left" w:pos="900"/>
        </w:tabs>
        <w:spacing w:line="240" w:lineRule="atLeast"/>
        <w:ind w:left="547" w:right="-173" w:hanging="540"/>
        <w:jc w:val="both"/>
        <w:rPr>
          <w:rFonts w:cs="Times New Roman"/>
          <w:szCs w:val="22"/>
          <w:cs/>
        </w:rPr>
      </w:pPr>
    </w:p>
    <w:p w:rsidR="00FA6CA5" w:rsidRPr="00A717F7" w:rsidRDefault="00FA6CA5" w:rsidP="004A37C9">
      <w:pPr>
        <w:tabs>
          <w:tab w:val="left" w:pos="900"/>
        </w:tabs>
        <w:spacing w:line="240" w:lineRule="atLeast"/>
        <w:ind w:left="547" w:right="-173" w:hanging="540"/>
        <w:jc w:val="both"/>
        <w:rPr>
          <w:rFonts w:cs="Times New Roman"/>
          <w:i/>
          <w:iCs/>
          <w:szCs w:val="22"/>
        </w:rPr>
      </w:pPr>
      <w:r w:rsidRPr="00A717F7">
        <w:rPr>
          <w:rFonts w:cs="Times New Roman"/>
          <w:i/>
          <w:iCs/>
          <w:szCs w:val="22"/>
        </w:rPr>
        <w:tab/>
        <w:t>Rental agreements</w:t>
      </w:r>
    </w:p>
    <w:p w:rsidR="00FA6CA5" w:rsidRPr="00A717F7" w:rsidRDefault="00FA6CA5" w:rsidP="004A37C9">
      <w:pPr>
        <w:tabs>
          <w:tab w:val="left" w:pos="900"/>
        </w:tabs>
        <w:spacing w:line="240" w:lineRule="atLeast"/>
        <w:ind w:left="547" w:right="-173" w:hanging="540"/>
        <w:jc w:val="both"/>
        <w:rPr>
          <w:rFonts w:cs="Times New Roman"/>
          <w:i/>
          <w:iCs/>
          <w:szCs w:val="22"/>
        </w:rPr>
      </w:pPr>
    </w:p>
    <w:p w:rsidR="00342C6B" w:rsidRPr="00A717F7" w:rsidRDefault="00FA6CA5" w:rsidP="004A37C9">
      <w:pPr>
        <w:tabs>
          <w:tab w:val="left" w:pos="900"/>
        </w:tabs>
        <w:spacing w:line="240" w:lineRule="atLeast"/>
        <w:ind w:left="547" w:right="-173" w:hanging="540"/>
        <w:jc w:val="both"/>
        <w:rPr>
          <w:rFonts w:cs="Times New Roman"/>
          <w:szCs w:val="22"/>
        </w:rPr>
      </w:pPr>
      <w:r w:rsidRPr="00A717F7">
        <w:rPr>
          <w:rFonts w:cs="Times New Roman"/>
          <w:b/>
          <w:bCs/>
          <w:i/>
          <w:iCs/>
          <w:szCs w:val="22"/>
        </w:rPr>
        <w:tab/>
      </w:r>
      <w:r w:rsidRPr="00A717F7">
        <w:rPr>
          <w:rFonts w:cs="Times New Roman"/>
          <w:spacing w:val="-4"/>
          <w:szCs w:val="22"/>
        </w:rPr>
        <w:t xml:space="preserve">The </w:t>
      </w:r>
      <w:r w:rsidR="001F27C6" w:rsidRPr="00A717F7">
        <w:rPr>
          <w:rFonts w:cs="Times New Roman"/>
          <w:szCs w:val="22"/>
        </w:rPr>
        <w:t>Company</w:t>
      </w:r>
      <w:r w:rsidR="007F063E">
        <w:rPr>
          <w:rFonts w:cs="Times New Roman"/>
          <w:spacing w:val="-4"/>
          <w:szCs w:val="22"/>
        </w:rPr>
        <w:t xml:space="preserve"> and </w:t>
      </w:r>
      <w:r w:rsidR="00E879BF">
        <w:rPr>
          <w:rFonts w:cs="Times New Roman"/>
          <w:spacing w:val="-4"/>
          <w:szCs w:val="22"/>
        </w:rPr>
        <w:t xml:space="preserve">a </w:t>
      </w:r>
      <w:r w:rsidR="007F063E">
        <w:rPr>
          <w:rFonts w:cs="Times New Roman"/>
          <w:spacing w:val="-4"/>
          <w:szCs w:val="22"/>
        </w:rPr>
        <w:t>subsidiary</w:t>
      </w:r>
      <w:r w:rsidRPr="00A717F7">
        <w:rPr>
          <w:rFonts w:cs="Times New Roman"/>
          <w:spacing w:val="-4"/>
          <w:szCs w:val="22"/>
        </w:rPr>
        <w:t xml:space="preserve"> entered into various land and building rental agreements with REIT</w:t>
      </w:r>
      <w:r w:rsidR="001974F1" w:rsidRPr="00A717F7">
        <w:rPr>
          <w:rFonts w:cs="Times New Roman"/>
          <w:spacing w:val="-4"/>
          <w:szCs w:val="22"/>
          <w:cs/>
        </w:rPr>
        <w:t xml:space="preserve">. </w:t>
      </w:r>
      <w:r w:rsidR="00782E1D" w:rsidRPr="00A717F7">
        <w:rPr>
          <w:rFonts w:cs="Times New Roman"/>
          <w:spacing w:val="-4"/>
          <w:szCs w:val="22"/>
        </w:rPr>
        <w:br/>
      </w:r>
      <w:r w:rsidR="00545DAC" w:rsidRPr="00A717F7">
        <w:rPr>
          <w:rFonts w:cs="Times New Roman"/>
          <w:spacing w:val="-4"/>
          <w:szCs w:val="22"/>
        </w:rPr>
        <w:t>REIT</w:t>
      </w:r>
      <w:r w:rsidR="001F27C6" w:rsidRPr="00A717F7">
        <w:rPr>
          <w:rFonts w:cs="Times New Roman"/>
          <w:spacing w:val="-4"/>
          <w:szCs w:val="22"/>
          <w:cs/>
        </w:rPr>
        <w:t xml:space="preserve"> </w:t>
      </w:r>
      <w:r w:rsidR="001974F1" w:rsidRPr="00A717F7">
        <w:rPr>
          <w:rFonts w:cs="Times New Roman"/>
          <w:spacing w:val="-4"/>
          <w:szCs w:val="22"/>
        </w:rPr>
        <w:t>committed to pay</w:t>
      </w:r>
      <w:r w:rsidRPr="00A717F7">
        <w:rPr>
          <w:rFonts w:cs="Times New Roman"/>
          <w:spacing w:val="-4"/>
          <w:szCs w:val="22"/>
        </w:rPr>
        <w:t xml:space="preserve"> rental fees as specified in the agreements</w:t>
      </w:r>
      <w:r w:rsidRPr="00A717F7">
        <w:rPr>
          <w:rFonts w:cs="Times New Roman"/>
          <w:spacing w:val="-4"/>
          <w:szCs w:val="22"/>
          <w:cs/>
        </w:rPr>
        <w:t xml:space="preserve">. </w:t>
      </w:r>
      <w:r w:rsidRPr="00A717F7">
        <w:rPr>
          <w:rFonts w:cs="Times New Roman"/>
          <w:spacing w:val="-4"/>
          <w:szCs w:val="22"/>
        </w:rPr>
        <w:t>The agreements</w:t>
      </w:r>
      <w:r w:rsidRPr="00A717F7">
        <w:rPr>
          <w:rFonts w:cs="Times New Roman"/>
          <w:szCs w:val="22"/>
          <w:cs/>
        </w:rPr>
        <w:t xml:space="preserve"> </w:t>
      </w:r>
      <w:r w:rsidR="00511873" w:rsidRPr="00A717F7">
        <w:rPr>
          <w:rFonts w:cs="Times New Roman"/>
          <w:szCs w:val="22"/>
        </w:rPr>
        <w:t xml:space="preserve">were for </w:t>
      </w:r>
      <w:r w:rsidRPr="00A717F7">
        <w:rPr>
          <w:rFonts w:cs="Times New Roman"/>
          <w:szCs w:val="22"/>
        </w:rPr>
        <w:t xml:space="preserve">periods from </w:t>
      </w:r>
      <w:r w:rsidR="007F13BA" w:rsidRPr="00A717F7">
        <w:rPr>
          <w:rFonts w:cs="Times New Roman"/>
          <w:szCs w:val="22"/>
        </w:rPr>
        <w:t>28</w:t>
      </w:r>
      <w:r w:rsidRPr="00A717F7">
        <w:rPr>
          <w:rFonts w:cs="Times New Roman"/>
          <w:szCs w:val="22"/>
        </w:rPr>
        <w:t xml:space="preserve"> years to </w:t>
      </w:r>
      <w:r w:rsidR="007F13BA" w:rsidRPr="00A717F7">
        <w:rPr>
          <w:rFonts w:cs="Times New Roman"/>
          <w:szCs w:val="22"/>
        </w:rPr>
        <w:t>30</w:t>
      </w:r>
      <w:r w:rsidRPr="00A717F7">
        <w:rPr>
          <w:rFonts w:cs="Times New Roman"/>
          <w:szCs w:val="22"/>
        </w:rPr>
        <w:t xml:space="preserve"> years</w:t>
      </w:r>
      <w:r w:rsidR="00511873" w:rsidRPr="00A717F7">
        <w:rPr>
          <w:rFonts w:cs="Times New Roman"/>
          <w:szCs w:val="22"/>
        </w:rPr>
        <w:t xml:space="preserve"> and will expire</w:t>
      </w:r>
      <w:r w:rsidRPr="00A717F7">
        <w:rPr>
          <w:rFonts w:cs="Times New Roman"/>
          <w:szCs w:val="22"/>
        </w:rPr>
        <w:t xml:space="preserve"> in </w:t>
      </w:r>
      <w:r w:rsidR="006B07C8" w:rsidRPr="00A717F7">
        <w:rPr>
          <w:rFonts w:cs="Times New Roman"/>
          <w:szCs w:val="22"/>
        </w:rPr>
        <w:t>August</w:t>
      </w:r>
      <w:r w:rsidRPr="00A717F7">
        <w:rPr>
          <w:rFonts w:cs="Times New Roman"/>
          <w:szCs w:val="22"/>
        </w:rPr>
        <w:t xml:space="preserve"> 204</w:t>
      </w:r>
      <w:r w:rsidR="006B07C8" w:rsidRPr="00A717F7">
        <w:rPr>
          <w:rFonts w:cs="Times New Roman"/>
          <w:szCs w:val="22"/>
        </w:rPr>
        <w:t>8</w:t>
      </w:r>
      <w:r w:rsidRPr="00A717F7">
        <w:rPr>
          <w:rFonts w:cs="Times New Roman"/>
          <w:szCs w:val="22"/>
          <w:cs/>
        </w:rPr>
        <w:t>.</w:t>
      </w:r>
    </w:p>
    <w:p w:rsidR="007247BD" w:rsidRPr="00A717F7" w:rsidRDefault="007247BD" w:rsidP="004A37C9">
      <w:pPr>
        <w:spacing w:line="240" w:lineRule="atLeast"/>
        <w:ind w:left="547" w:right="-173"/>
        <w:jc w:val="thaiDistribute"/>
        <w:rPr>
          <w:rFonts w:eastAsia="SimSun" w:cs="Times New Roman"/>
          <w:i/>
          <w:iCs/>
          <w:szCs w:val="22"/>
        </w:rPr>
      </w:pPr>
    </w:p>
    <w:p w:rsidR="00DD40C7" w:rsidRPr="00A717F7" w:rsidRDefault="004A3EC9" w:rsidP="004A37C9">
      <w:pPr>
        <w:spacing w:line="240" w:lineRule="atLeast"/>
        <w:ind w:left="547" w:right="-173"/>
        <w:jc w:val="thaiDistribute"/>
        <w:rPr>
          <w:rFonts w:eastAsia="SimSun" w:cs="Times New Roman"/>
          <w:i/>
          <w:iCs/>
          <w:szCs w:val="22"/>
        </w:rPr>
      </w:pPr>
      <w:r w:rsidRPr="00A717F7">
        <w:rPr>
          <w:rFonts w:eastAsia="SimSun" w:cs="Times New Roman"/>
          <w:i/>
          <w:iCs/>
          <w:szCs w:val="22"/>
        </w:rPr>
        <w:t>A</w:t>
      </w:r>
      <w:r w:rsidR="00DD40C7" w:rsidRPr="00A717F7">
        <w:rPr>
          <w:rFonts w:eastAsia="SimSun" w:cs="Times New Roman"/>
          <w:i/>
          <w:iCs/>
          <w:szCs w:val="22"/>
        </w:rPr>
        <w:t>greements</w:t>
      </w:r>
      <w:r w:rsidRPr="00A717F7">
        <w:rPr>
          <w:rFonts w:eastAsia="SimSun" w:cs="Times New Roman"/>
          <w:i/>
          <w:iCs/>
          <w:szCs w:val="22"/>
        </w:rPr>
        <w:t xml:space="preserve"> with REIT</w:t>
      </w:r>
    </w:p>
    <w:p w:rsidR="00DD40C7" w:rsidRPr="00A717F7" w:rsidRDefault="00DD40C7" w:rsidP="004A37C9">
      <w:pPr>
        <w:spacing w:line="240" w:lineRule="atLeast"/>
        <w:ind w:left="547" w:right="-173"/>
        <w:jc w:val="thaiDistribute"/>
        <w:rPr>
          <w:rFonts w:eastAsia="SimSun" w:cs="Times New Roman"/>
          <w:szCs w:val="22"/>
        </w:rPr>
      </w:pPr>
    </w:p>
    <w:p w:rsidR="00D470FE" w:rsidRPr="00A717F7" w:rsidRDefault="004B6962" w:rsidP="004A37C9">
      <w:pPr>
        <w:tabs>
          <w:tab w:val="left" w:pos="900"/>
        </w:tabs>
        <w:spacing w:line="240" w:lineRule="atLeast"/>
        <w:ind w:left="547" w:right="-173" w:hanging="540"/>
        <w:jc w:val="both"/>
        <w:rPr>
          <w:rFonts w:cs="Times New Roman"/>
          <w:spacing w:val="-4"/>
          <w:szCs w:val="22"/>
        </w:rPr>
      </w:pPr>
      <w:r w:rsidRPr="00A717F7">
        <w:rPr>
          <w:rFonts w:cs="Times New Roman"/>
          <w:spacing w:val="-4"/>
          <w:szCs w:val="22"/>
        </w:rPr>
        <w:tab/>
      </w:r>
      <w:r w:rsidR="00D470FE" w:rsidRPr="00A717F7">
        <w:rPr>
          <w:rFonts w:cs="Times New Roman"/>
          <w:spacing w:val="-4"/>
          <w:szCs w:val="22"/>
        </w:rPr>
        <w:t xml:space="preserve">On </w:t>
      </w:r>
      <w:r w:rsidR="00CE1A27" w:rsidRPr="00A717F7">
        <w:rPr>
          <w:rFonts w:cs="Times New Roman"/>
          <w:spacing w:val="-4"/>
          <w:szCs w:val="22"/>
        </w:rPr>
        <w:t>3 December</w:t>
      </w:r>
      <w:r w:rsidR="00545DAC" w:rsidRPr="00A717F7">
        <w:rPr>
          <w:rFonts w:cs="Times New Roman"/>
          <w:spacing w:val="-4"/>
          <w:szCs w:val="22"/>
        </w:rPr>
        <w:t xml:space="preserve"> 2018, the Company and a subsidiary</w:t>
      </w:r>
      <w:r w:rsidR="00D470FE" w:rsidRPr="00A717F7">
        <w:rPr>
          <w:rFonts w:cs="Times New Roman"/>
          <w:spacing w:val="-4"/>
          <w:szCs w:val="22"/>
        </w:rPr>
        <w:t xml:space="preserve"> entered into</w:t>
      </w:r>
      <w:r w:rsidR="00545DAC" w:rsidRPr="00A717F7">
        <w:rPr>
          <w:rFonts w:cs="Times New Roman"/>
          <w:spacing w:val="-4"/>
          <w:szCs w:val="22"/>
        </w:rPr>
        <w:t xml:space="preserve"> purchase and sale agreement</w:t>
      </w:r>
      <w:r w:rsidR="00D86C52" w:rsidRPr="00A717F7">
        <w:rPr>
          <w:rFonts w:cs="Times New Roman"/>
          <w:spacing w:val="-4"/>
          <w:szCs w:val="22"/>
        </w:rPr>
        <w:t>s</w:t>
      </w:r>
      <w:r w:rsidR="00545DAC" w:rsidRPr="00A717F7">
        <w:rPr>
          <w:rFonts w:cs="Times New Roman"/>
          <w:spacing w:val="-4"/>
          <w:szCs w:val="22"/>
        </w:rPr>
        <w:t xml:space="preserve"> of land and construction thereon</w:t>
      </w:r>
      <w:r w:rsidR="00D827AE" w:rsidRPr="00A717F7">
        <w:rPr>
          <w:rFonts w:cs="Times New Roman"/>
          <w:spacing w:val="-4"/>
          <w:szCs w:val="22"/>
        </w:rPr>
        <w:t xml:space="preserve"> with REIT w</w:t>
      </w:r>
      <w:r w:rsidR="00545DAC" w:rsidRPr="00A717F7">
        <w:rPr>
          <w:rFonts w:cs="Times New Roman"/>
          <w:spacing w:val="-4"/>
          <w:szCs w:val="22"/>
        </w:rPr>
        <w:t>hereby the Company and the</w:t>
      </w:r>
      <w:r w:rsidR="00D470FE" w:rsidRPr="00A717F7">
        <w:rPr>
          <w:rFonts w:cs="Times New Roman"/>
          <w:spacing w:val="-4"/>
          <w:szCs w:val="22"/>
        </w:rPr>
        <w:t xml:space="preserve"> subs</w:t>
      </w:r>
      <w:r w:rsidR="00545DAC" w:rsidRPr="00A717F7">
        <w:rPr>
          <w:rFonts w:cs="Times New Roman"/>
          <w:spacing w:val="-4"/>
          <w:szCs w:val="22"/>
        </w:rPr>
        <w:t>idiary agreed to sale assets to REIT totalling Baht 1,</w:t>
      </w:r>
      <w:r w:rsidR="00CE1A27" w:rsidRPr="00A717F7">
        <w:rPr>
          <w:rFonts w:cs="Times New Roman"/>
          <w:spacing w:val="-4"/>
          <w:szCs w:val="22"/>
        </w:rPr>
        <w:t>907</w:t>
      </w:r>
      <w:r w:rsidR="00CE1A27" w:rsidRPr="00A717F7">
        <w:rPr>
          <w:rFonts w:cs="Times New Roman"/>
          <w:spacing w:val="-4"/>
          <w:szCs w:val="22"/>
          <w:cs/>
        </w:rPr>
        <w:t>.</w:t>
      </w:r>
      <w:r w:rsidR="00CE1A27" w:rsidRPr="00A717F7">
        <w:rPr>
          <w:rFonts w:cs="Times New Roman"/>
          <w:spacing w:val="-4"/>
          <w:szCs w:val="22"/>
        </w:rPr>
        <w:t>08</w:t>
      </w:r>
      <w:r w:rsidR="00545DAC" w:rsidRPr="00A717F7">
        <w:rPr>
          <w:rFonts w:cs="Times New Roman"/>
          <w:spacing w:val="-4"/>
          <w:szCs w:val="22"/>
        </w:rPr>
        <w:t xml:space="preserve"> m</w:t>
      </w:r>
      <w:r w:rsidR="00D470FE" w:rsidRPr="00A717F7">
        <w:rPr>
          <w:rFonts w:cs="Times New Roman"/>
          <w:spacing w:val="-4"/>
          <w:szCs w:val="22"/>
        </w:rPr>
        <w:t>illion under the term</w:t>
      </w:r>
      <w:r w:rsidR="00545DAC" w:rsidRPr="00A717F7">
        <w:rPr>
          <w:rFonts w:cs="Times New Roman"/>
          <w:spacing w:val="-4"/>
          <w:szCs w:val="22"/>
        </w:rPr>
        <w:t>s</w:t>
      </w:r>
      <w:r w:rsidR="00D470FE" w:rsidRPr="00A717F7">
        <w:rPr>
          <w:rFonts w:cs="Times New Roman"/>
          <w:spacing w:val="-4"/>
          <w:szCs w:val="22"/>
        </w:rPr>
        <w:t xml:space="preserve"> and condition</w:t>
      </w:r>
      <w:r w:rsidR="00545DAC" w:rsidRPr="00A717F7">
        <w:rPr>
          <w:rFonts w:cs="Times New Roman"/>
          <w:spacing w:val="-4"/>
          <w:szCs w:val="22"/>
        </w:rPr>
        <w:t>s</w:t>
      </w:r>
      <w:r w:rsidR="00D470FE" w:rsidRPr="00A717F7">
        <w:rPr>
          <w:rFonts w:cs="Times New Roman"/>
          <w:spacing w:val="-4"/>
          <w:szCs w:val="22"/>
        </w:rPr>
        <w:t xml:space="preserve"> as specified in the agreement</w:t>
      </w:r>
      <w:r w:rsidR="00D86C52" w:rsidRPr="00A717F7">
        <w:rPr>
          <w:rFonts w:cs="Times New Roman"/>
          <w:spacing w:val="-4"/>
          <w:szCs w:val="22"/>
        </w:rPr>
        <w:t>s</w:t>
      </w:r>
      <w:r w:rsidR="00D470FE" w:rsidRPr="00A717F7">
        <w:rPr>
          <w:rFonts w:cs="Times New Roman"/>
          <w:spacing w:val="-4"/>
          <w:szCs w:val="22"/>
          <w:cs/>
        </w:rPr>
        <w:t xml:space="preserve">. </w:t>
      </w:r>
    </w:p>
    <w:p w:rsidR="00D470FE" w:rsidRPr="00A717F7" w:rsidRDefault="00D470FE" w:rsidP="004A37C9">
      <w:pPr>
        <w:spacing w:line="240" w:lineRule="atLeast"/>
        <w:ind w:left="547" w:right="-173"/>
        <w:jc w:val="thaiDistribute"/>
        <w:rPr>
          <w:rFonts w:eastAsia="SimSun" w:cs="Times New Roman"/>
          <w:szCs w:val="22"/>
        </w:rPr>
      </w:pPr>
    </w:p>
    <w:p w:rsidR="00D470FE" w:rsidRPr="00A717F7" w:rsidRDefault="005637C1" w:rsidP="004A37C9">
      <w:pPr>
        <w:spacing w:line="240" w:lineRule="atLeast"/>
        <w:ind w:left="547" w:right="-173"/>
        <w:jc w:val="thaiDistribute"/>
        <w:rPr>
          <w:rFonts w:eastAsia="SimSun" w:cs="Times New Roman"/>
          <w:spacing w:val="-4"/>
          <w:szCs w:val="22"/>
        </w:rPr>
      </w:pPr>
      <w:r w:rsidRPr="00A717F7">
        <w:rPr>
          <w:rFonts w:eastAsia="SimSun" w:cs="Times New Roman"/>
          <w:spacing w:val="-4"/>
          <w:szCs w:val="22"/>
        </w:rPr>
        <w:t>In consideration thereof, t</w:t>
      </w:r>
      <w:r w:rsidR="00D827AE" w:rsidRPr="00A717F7">
        <w:rPr>
          <w:rFonts w:eastAsia="SimSun" w:cs="Times New Roman"/>
          <w:spacing w:val="-4"/>
          <w:szCs w:val="22"/>
        </w:rPr>
        <w:t>he</w:t>
      </w:r>
      <w:r w:rsidR="00DD54E0" w:rsidRPr="00A717F7">
        <w:rPr>
          <w:rFonts w:eastAsia="SimSun" w:cs="Times New Roman"/>
          <w:spacing w:val="-4"/>
          <w:szCs w:val="22"/>
        </w:rPr>
        <w:t xml:space="preserve"> Company and the</w:t>
      </w:r>
      <w:r w:rsidR="00D470FE" w:rsidRPr="00A717F7">
        <w:rPr>
          <w:rFonts w:eastAsia="SimSun" w:cs="Times New Roman"/>
          <w:spacing w:val="-4"/>
          <w:szCs w:val="22"/>
          <w:cs/>
        </w:rPr>
        <w:t xml:space="preserve"> </w:t>
      </w:r>
      <w:r w:rsidR="00D470FE" w:rsidRPr="00A717F7">
        <w:rPr>
          <w:rFonts w:eastAsia="SimSun" w:cs="Times New Roman"/>
          <w:spacing w:val="-4"/>
          <w:szCs w:val="22"/>
        </w:rPr>
        <w:t>subsidiary</w:t>
      </w:r>
      <w:r w:rsidR="00DD54E0" w:rsidRPr="00A717F7">
        <w:rPr>
          <w:rFonts w:eastAsia="SimSun" w:cs="Times New Roman"/>
          <w:spacing w:val="-4"/>
          <w:szCs w:val="22"/>
        </w:rPr>
        <w:t xml:space="preserve"> agreed to</w:t>
      </w:r>
      <w:r w:rsidR="00D470FE" w:rsidRPr="00A717F7">
        <w:rPr>
          <w:rFonts w:eastAsia="SimSun" w:cs="Times New Roman"/>
          <w:spacing w:val="-4"/>
          <w:szCs w:val="22"/>
        </w:rPr>
        <w:t xml:space="preserve"> compensate</w:t>
      </w:r>
      <w:r w:rsidR="00D827AE" w:rsidRPr="00A717F7">
        <w:rPr>
          <w:rFonts w:eastAsia="SimSun" w:cs="Times New Roman"/>
          <w:spacing w:val="-4"/>
          <w:szCs w:val="22"/>
        </w:rPr>
        <w:t xml:space="preserve"> for</w:t>
      </w:r>
      <w:r w:rsidR="002C6C74" w:rsidRPr="00A717F7">
        <w:rPr>
          <w:rFonts w:eastAsia="SimSun" w:cs="Times New Roman"/>
          <w:spacing w:val="-4"/>
          <w:szCs w:val="22"/>
        </w:rPr>
        <w:t xml:space="preserve"> rental</w:t>
      </w:r>
      <w:r w:rsidR="00DD54E0" w:rsidRPr="00A717F7">
        <w:rPr>
          <w:rFonts w:eastAsia="SimSun" w:cs="Times New Roman"/>
          <w:spacing w:val="-4"/>
          <w:szCs w:val="22"/>
        </w:rPr>
        <w:t xml:space="preserve"> and service income</w:t>
      </w:r>
      <w:r w:rsidR="00D470FE" w:rsidRPr="00A717F7">
        <w:rPr>
          <w:rFonts w:eastAsia="SimSun" w:cs="Times New Roman"/>
          <w:spacing w:val="-4"/>
          <w:szCs w:val="22"/>
        </w:rPr>
        <w:t xml:space="preserve"> of</w:t>
      </w:r>
      <w:r w:rsidR="004238CE" w:rsidRPr="00A717F7">
        <w:rPr>
          <w:rFonts w:eastAsia="SimSun" w:cs="Times New Roman"/>
          <w:spacing w:val="-4"/>
          <w:szCs w:val="22"/>
        </w:rPr>
        <w:t xml:space="preserve"> vacant or vacant part</w:t>
      </w:r>
      <w:r w:rsidR="00DD54E0" w:rsidRPr="00A717F7">
        <w:rPr>
          <w:rFonts w:eastAsia="SimSun" w:cs="Times New Roman"/>
          <w:spacing w:val="-4"/>
          <w:szCs w:val="22"/>
        </w:rPr>
        <w:t>s</w:t>
      </w:r>
      <w:r w:rsidR="004238CE" w:rsidRPr="00A717F7">
        <w:rPr>
          <w:rFonts w:eastAsia="SimSun" w:cs="Times New Roman"/>
          <w:spacing w:val="-4"/>
          <w:szCs w:val="22"/>
        </w:rPr>
        <w:t xml:space="preserve"> of</w:t>
      </w:r>
      <w:r w:rsidR="00D470FE" w:rsidRPr="00A717F7">
        <w:rPr>
          <w:rFonts w:eastAsia="SimSun" w:cs="Times New Roman"/>
          <w:spacing w:val="-4"/>
          <w:szCs w:val="22"/>
        </w:rPr>
        <w:t xml:space="preserve"> the sold and leased properties to REIT for the period of 12 months from registration date, transferred date, or starting from registration date or transferred date to the date which REIT entered into lease agreement</w:t>
      </w:r>
      <w:r w:rsidR="00A80216" w:rsidRPr="00A717F7">
        <w:rPr>
          <w:rFonts w:eastAsia="SimSun" w:cs="Times New Roman"/>
          <w:spacing w:val="-4"/>
          <w:szCs w:val="22"/>
        </w:rPr>
        <w:t>s</w:t>
      </w:r>
      <w:r w:rsidR="00D470FE" w:rsidRPr="00A717F7">
        <w:rPr>
          <w:rFonts w:eastAsia="SimSun" w:cs="Times New Roman"/>
          <w:spacing w:val="-4"/>
          <w:szCs w:val="22"/>
        </w:rPr>
        <w:t xml:space="preserve"> with new tenant</w:t>
      </w:r>
      <w:r w:rsidR="00D470FE" w:rsidRPr="00A717F7">
        <w:rPr>
          <w:rFonts w:eastAsia="SimSun" w:cs="Times New Roman"/>
          <w:spacing w:val="-4"/>
          <w:szCs w:val="22"/>
          <w:cs/>
        </w:rPr>
        <w:t xml:space="preserve">. </w:t>
      </w:r>
      <w:r w:rsidR="00D470FE" w:rsidRPr="00A717F7">
        <w:rPr>
          <w:rFonts w:eastAsia="SimSun" w:cs="Times New Roman"/>
          <w:spacing w:val="-4"/>
          <w:szCs w:val="22"/>
        </w:rPr>
        <w:t xml:space="preserve">The </w:t>
      </w:r>
      <w:r w:rsidR="004238CE" w:rsidRPr="00A717F7">
        <w:rPr>
          <w:rFonts w:eastAsia="SimSun" w:cs="Times New Roman"/>
          <w:spacing w:val="-4"/>
          <w:szCs w:val="22"/>
        </w:rPr>
        <w:t>guarantee</w:t>
      </w:r>
      <w:r w:rsidR="00A80216" w:rsidRPr="00A717F7">
        <w:rPr>
          <w:rFonts w:eastAsia="SimSun" w:cs="Times New Roman"/>
          <w:spacing w:val="-4"/>
          <w:szCs w:val="22"/>
        </w:rPr>
        <w:t>d</w:t>
      </w:r>
      <w:r w:rsidR="004238CE" w:rsidRPr="00A717F7">
        <w:rPr>
          <w:rFonts w:eastAsia="SimSun" w:cs="Times New Roman"/>
          <w:spacing w:val="-4"/>
          <w:szCs w:val="22"/>
          <w:cs/>
        </w:rPr>
        <w:t xml:space="preserve"> </w:t>
      </w:r>
      <w:r w:rsidR="00D470FE" w:rsidRPr="00A717F7">
        <w:rPr>
          <w:rFonts w:eastAsia="SimSun" w:cs="Times New Roman"/>
          <w:spacing w:val="-4"/>
          <w:szCs w:val="22"/>
        </w:rPr>
        <w:t>rental</w:t>
      </w:r>
      <w:r w:rsidR="00D470FE" w:rsidRPr="00A717F7">
        <w:rPr>
          <w:rFonts w:eastAsia="SimSun" w:cs="Times New Roman"/>
          <w:spacing w:val="-4"/>
          <w:szCs w:val="22"/>
          <w:cs/>
        </w:rPr>
        <w:t xml:space="preserve"> </w:t>
      </w:r>
      <w:r w:rsidR="0088443E" w:rsidRPr="00A717F7">
        <w:rPr>
          <w:rFonts w:eastAsia="SimSun" w:cs="Times New Roman"/>
          <w:spacing w:val="-4"/>
          <w:szCs w:val="22"/>
        </w:rPr>
        <w:t xml:space="preserve">and service </w:t>
      </w:r>
      <w:r w:rsidR="00D470FE" w:rsidRPr="00A717F7">
        <w:rPr>
          <w:rFonts w:eastAsia="SimSun" w:cs="Times New Roman"/>
          <w:spacing w:val="-4"/>
          <w:szCs w:val="22"/>
        </w:rPr>
        <w:t>rate</w:t>
      </w:r>
      <w:r w:rsidR="000B1080" w:rsidRPr="00A717F7">
        <w:rPr>
          <w:rFonts w:eastAsia="SimSun" w:cs="Times New Roman"/>
          <w:spacing w:val="-4"/>
          <w:szCs w:val="22"/>
        </w:rPr>
        <w:t>s were</w:t>
      </w:r>
      <w:r w:rsidR="004238CE" w:rsidRPr="00A717F7">
        <w:rPr>
          <w:rFonts w:eastAsia="SimSun" w:cs="Times New Roman"/>
          <w:spacing w:val="-4"/>
          <w:szCs w:val="22"/>
        </w:rPr>
        <w:t xml:space="preserve"> the</w:t>
      </w:r>
      <w:r w:rsidR="00DD54E0" w:rsidRPr="00A717F7">
        <w:rPr>
          <w:rFonts w:eastAsia="SimSun" w:cs="Times New Roman"/>
          <w:spacing w:val="-4"/>
          <w:szCs w:val="22"/>
        </w:rPr>
        <w:t xml:space="preserve"> agreed</w:t>
      </w:r>
      <w:r w:rsidR="004238CE" w:rsidRPr="00A717F7">
        <w:rPr>
          <w:rFonts w:eastAsia="SimSun" w:cs="Times New Roman"/>
          <w:spacing w:val="-4"/>
          <w:szCs w:val="22"/>
        </w:rPr>
        <w:t xml:space="preserve"> rate as specified in the agreement</w:t>
      </w:r>
      <w:r w:rsidR="000B54A7" w:rsidRPr="00A717F7">
        <w:rPr>
          <w:rFonts w:eastAsia="SimSun" w:cs="Times New Roman"/>
          <w:spacing w:val="-4"/>
          <w:szCs w:val="22"/>
        </w:rPr>
        <w:t>s</w:t>
      </w:r>
      <w:r w:rsidR="00D470FE" w:rsidRPr="00A717F7">
        <w:rPr>
          <w:rFonts w:eastAsia="SimSun" w:cs="Times New Roman"/>
          <w:spacing w:val="-4"/>
          <w:szCs w:val="22"/>
          <w:cs/>
        </w:rPr>
        <w:t>.</w:t>
      </w:r>
    </w:p>
    <w:p w:rsidR="00A51864" w:rsidRPr="00A717F7" w:rsidRDefault="00A51864" w:rsidP="00370328">
      <w:pPr>
        <w:tabs>
          <w:tab w:val="left" w:pos="900"/>
        </w:tabs>
        <w:spacing w:line="240" w:lineRule="atLeast"/>
        <w:ind w:left="540" w:right="-169"/>
        <w:jc w:val="both"/>
        <w:rPr>
          <w:rFonts w:cs="Times New Roman"/>
          <w:i/>
          <w:iCs/>
          <w:szCs w:val="22"/>
        </w:rPr>
      </w:pPr>
    </w:p>
    <w:p w:rsidR="00A717F7" w:rsidRPr="00A717F7" w:rsidRDefault="00A717F7">
      <w:pPr>
        <w:rPr>
          <w:rFonts w:cs="Times New Roman"/>
          <w:i/>
          <w:iCs/>
          <w:szCs w:val="22"/>
        </w:rPr>
      </w:pPr>
      <w:r w:rsidRPr="00A717F7">
        <w:rPr>
          <w:rFonts w:cs="Times New Roman"/>
          <w:i/>
          <w:iCs/>
          <w:szCs w:val="22"/>
        </w:rPr>
        <w:br w:type="page"/>
      </w:r>
    </w:p>
    <w:p w:rsidR="00370328" w:rsidRPr="00A717F7" w:rsidRDefault="00370328" w:rsidP="00370328">
      <w:pPr>
        <w:tabs>
          <w:tab w:val="left" w:pos="900"/>
        </w:tabs>
        <w:spacing w:line="240" w:lineRule="atLeast"/>
        <w:ind w:left="540" w:right="-169"/>
        <w:jc w:val="both"/>
        <w:rPr>
          <w:rFonts w:cs="Times New Roman"/>
          <w:i/>
          <w:iCs/>
          <w:szCs w:val="22"/>
        </w:rPr>
      </w:pPr>
      <w:r w:rsidRPr="00A717F7">
        <w:rPr>
          <w:rFonts w:cs="Times New Roman"/>
          <w:i/>
          <w:iCs/>
          <w:szCs w:val="22"/>
        </w:rPr>
        <w:lastRenderedPageBreak/>
        <w:t>Bank guarantees</w:t>
      </w:r>
    </w:p>
    <w:p w:rsidR="00370328" w:rsidRPr="00A717F7" w:rsidRDefault="00370328" w:rsidP="00370328">
      <w:pPr>
        <w:spacing w:line="240" w:lineRule="atLeast"/>
        <w:ind w:left="547"/>
        <w:jc w:val="both"/>
        <w:rPr>
          <w:rFonts w:eastAsia="MS Mincho" w:cs="Times New Roman"/>
          <w:szCs w:val="22"/>
        </w:rPr>
      </w:pPr>
    </w:p>
    <w:p w:rsidR="00370328" w:rsidRPr="00A717F7" w:rsidRDefault="00370328" w:rsidP="0063642C">
      <w:pPr>
        <w:ind w:left="540" w:right="-169"/>
        <w:jc w:val="thaiDistribute"/>
        <w:rPr>
          <w:rFonts w:cs="Times New Roman"/>
          <w:szCs w:val="22"/>
        </w:rPr>
      </w:pPr>
      <w:r w:rsidRPr="00A717F7">
        <w:rPr>
          <w:rFonts w:cs="Times New Roman"/>
          <w:szCs w:val="22"/>
        </w:rPr>
        <w:t xml:space="preserve">As at 31 </w:t>
      </w:r>
      <w:r w:rsidR="004A37C9" w:rsidRPr="00A717F7">
        <w:rPr>
          <w:rFonts w:cs="Times New Roman"/>
          <w:szCs w:val="22"/>
        </w:rPr>
        <w:t>March 2019</w:t>
      </w:r>
      <w:r w:rsidRPr="00A717F7">
        <w:rPr>
          <w:rFonts w:cs="Times New Roman"/>
          <w:szCs w:val="22"/>
        </w:rPr>
        <w:t xml:space="preserve">, the deposit at a financial </w:t>
      </w:r>
      <w:r w:rsidRPr="00A717F7">
        <w:rPr>
          <w:rFonts w:eastAsia="SimSun" w:cs="Times New Roman"/>
          <w:spacing w:val="-4"/>
          <w:szCs w:val="22"/>
        </w:rPr>
        <w:t>institution</w:t>
      </w:r>
      <w:r w:rsidRPr="00A717F7">
        <w:rPr>
          <w:rFonts w:cs="Times New Roman"/>
          <w:szCs w:val="22"/>
          <w:cs/>
        </w:rPr>
        <w:t xml:space="preserve"> </w:t>
      </w:r>
      <w:r w:rsidR="00950761" w:rsidRPr="00A717F7">
        <w:rPr>
          <w:rFonts w:cs="Times New Roman"/>
          <w:szCs w:val="22"/>
        </w:rPr>
        <w:t xml:space="preserve">of </w:t>
      </w:r>
      <w:r w:rsidR="00950761" w:rsidRPr="00A717F7">
        <w:rPr>
          <w:rFonts w:cs="Times New Roman"/>
          <w:spacing w:val="-6"/>
          <w:szCs w:val="22"/>
        </w:rPr>
        <w:t>the subsidiary</w:t>
      </w:r>
      <w:r w:rsidRPr="00A717F7">
        <w:rPr>
          <w:rFonts w:cs="Times New Roman"/>
          <w:szCs w:val="22"/>
          <w:cs/>
        </w:rPr>
        <w:t xml:space="preserve"> </w:t>
      </w:r>
      <w:r w:rsidRPr="00A717F7">
        <w:rPr>
          <w:rFonts w:cs="Times New Roman"/>
          <w:szCs w:val="22"/>
        </w:rPr>
        <w:t xml:space="preserve">of Baht </w:t>
      </w:r>
      <w:r w:rsidR="00582C85" w:rsidRPr="00A717F7">
        <w:rPr>
          <w:rFonts w:cs="Times New Roman"/>
          <w:szCs w:val="22"/>
        </w:rPr>
        <w:t>0</w:t>
      </w:r>
      <w:r w:rsidR="00582C85" w:rsidRPr="00A717F7">
        <w:rPr>
          <w:rFonts w:cs="Times New Roman"/>
          <w:szCs w:val="22"/>
          <w:cs/>
        </w:rPr>
        <w:t>.</w:t>
      </w:r>
      <w:r w:rsidR="00582C85" w:rsidRPr="00A717F7">
        <w:rPr>
          <w:rFonts w:cs="Times New Roman"/>
          <w:szCs w:val="22"/>
        </w:rPr>
        <w:t>24</w:t>
      </w:r>
      <w:r w:rsidRPr="00A717F7">
        <w:rPr>
          <w:rFonts w:cs="Times New Roman"/>
          <w:szCs w:val="22"/>
        </w:rPr>
        <w:t xml:space="preserve"> million </w:t>
      </w:r>
      <w:r w:rsidR="003624F6" w:rsidRPr="00A717F7">
        <w:rPr>
          <w:rFonts w:cs="Times New Roman"/>
          <w:szCs w:val="22"/>
        </w:rPr>
        <w:br/>
      </w:r>
      <w:r w:rsidR="00DF785E" w:rsidRPr="00A717F7">
        <w:rPr>
          <w:rFonts w:cs="Times New Roman"/>
          <w:i/>
          <w:iCs/>
          <w:szCs w:val="22"/>
          <w:cs/>
        </w:rPr>
        <w:t>(</w:t>
      </w:r>
      <w:r w:rsidRPr="00A717F7">
        <w:rPr>
          <w:rFonts w:cs="Times New Roman"/>
          <w:i/>
          <w:iCs/>
          <w:szCs w:val="22"/>
        </w:rPr>
        <w:t>30 September 2018</w:t>
      </w:r>
      <w:r w:rsidRPr="00A717F7">
        <w:rPr>
          <w:rFonts w:cs="Times New Roman"/>
          <w:i/>
          <w:iCs/>
          <w:szCs w:val="22"/>
          <w:cs/>
        </w:rPr>
        <w:t xml:space="preserve">: </w:t>
      </w:r>
      <w:r w:rsidRPr="00A717F7">
        <w:rPr>
          <w:rFonts w:cs="Times New Roman"/>
          <w:i/>
          <w:iCs/>
          <w:szCs w:val="22"/>
        </w:rPr>
        <w:t>Baht 0</w:t>
      </w:r>
      <w:r w:rsidRPr="00A717F7">
        <w:rPr>
          <w:rFonts w:cs="Times New Roman"/>
          <w:i/>
          <w:iCs/>
          <w:szCs w:val="22"/>
          <w:cs/>
        </w:rPr>
        <w:t>.</w:t>
      </w:r>
      <w:r w:rsidRPr="00A717F7">
        <w:rPr>
          <w:rFonts w:cs="Times New Roman"/>
          <w:i/>
          <w:iCs/>
          <w:szCs w:val="22"/>
        </w:rPr>
        <w:t>24 million</w:t>
      </w:r>
      <w:r w:rsidR="00DF785E" w:rsidRPr="00A717F7">
        <w:rPr>
          <w:rFonts w:cs="Times New Roman"/>
          <w:i/>
          <w:iCs/>
          <w:szCs w:val="22"/>
          <w:cs/>
        </w:rPr>
        <w:t>)</w:t>
      </w:r>
      <w:r w:rsidRPr="00A717F7">
        <w:rPr>
          <w:rFonts w:cs="Times New Roman"/>
          <w:szCs w:val="22"/>
          <w:cs/>
        </w:rPr>
        <w:t xml:space="preserve"> </w:t>
      </w:r>
      <w:r w:rsidRPr="00A717F7">
        <w:rPr>
          <w:rFonts w:cs="Times New Roman"/>
          <w:szCs w:val="22"/>
        </w:rPr>
        <w:t>had been pledged as collateral with the financial institution for letters of credit, trust receipt credit lines with pre</w:t>
      </w:r>
      <w:r w:rsidRPr="00A717F7">
        <w:rPr>
          <w:rFonts w:cs="Times New Roman"/>
          <w:szCs w:val="22"/>
          <w:cs/>
        </w:rPr>
        <w:t>-</w:t>
      </w:r>
      <w:r w:rsidRPr="00A717F7">
        <w:rPr>
          <w:rFonts w:cs="Times New Roman"/>
          <w:szCs w:val="22"/>
        </w:rPr>
        <w:t>settlement risk lines and letters of guarantees issued in favor of a government entity, a state enterprise and private companies</w:t>
      </w:r>
      <w:r w:rsidR="00DF785E" w:rsidRPr="00A717F7">
        <w:rPr>
          <w:rFonts w:cs="Times New Roman"/>
          <w:szCs w:val="22"/>
          <w:cs/>
        </w:rPr>
        <w:t>.</w:t>
      </w:r>
    </w:p>
    <w:p w:rsidR="00DD40C7" w:rsidRPr="00A717F7" w:rsidRDefault="00DD40C7">
      <w:pPr>
        <w:rPr>
          <w:rFonts w:cs="Times New Roman"/>
          <w:b/>
          <w:bCs/>
          <w:szCs w:val="22"/>
        </w:rPr>
      </w:pPr>
    </w:p>
    <w:p w:rsidR="00C762A6" w:rsidRPr="009525C4" w:rsidRDefault="00A874DD" w:rsidP="00CC69B8">
      <w:pPr>
        <w:tabs>
          <w:tab w:val="left" w:pos="720"/>
        </w:tabs>
        <w:spacing w:line="240" w:lineRule="atLeast"/>
        <w:ind w:left="540" w:right="-43" w:hanging="540"/>
        <w:jc w:val="both"/>
        <w:rPr>
          <w:rFonts w:cs="Times New Roman"/>
          <w:sz w:val="24"/>
        </w:rPr>
      </w:pPr>
      <w:r w:rsidRPr="009525C4">
        <w:rPr>
          <w:rFonts w:cs="Times New Roman"/>
          <w:b/>
          <w:bCs/>
          <w:sz w:val="24"/>
        </w:rPr>
        <w:t>4</w:t>
      </w:r>
      <w:r w:rsidRPr="009525C4">
        <w:rPr>
          <w:rFonts w:cs="Times New Roman"/>
          <w:b/>
          <w:bCs/>
          <w:sz w:val="24"/>
        </w:rPr>
        <w:tab/>
        <w:t>Current</w:t>
      </w:r>
      <w:r w:rsidRPr="009525C4">
        <w:rPr>
          <w:rFonts w:cs="Times New Roman"/>
          <w:b/>
          <w:bCs/>
          <w:sz w:val="24"/>
          <w:cs/>
        </w:rPr>
        <w:t xml:space="preserve"> </w:t>
      </w:r>
      <w:r w:rsidRPr="009525C4">
        <w:rPr>
          <w:rFonts w:cs="Times New Roman"/>
          <w:b/>
          <w:bCs/>
          <w:sz w:val="24"/>
        </w:rPr>
        <w:t>investments</w:t>
      </w:r>
    </w:p>
    <w:p w:rsidR="00C762A6" w:rsidRPr="00A717F7" w:rsidRDefault="00C762A6">
      <w:pPr>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233"/>
        <w:gridCol w:w="207"/>
        <w:gridCol w:w="1143"/>
        <w:gridCol w:w="207"/>
        <w:gridCol w:w="1143"/>
        <w:gridCol w:w="180"/>
        <w:gridCol w:w="1107"/>
      </w:tblGrid>
      <w:tr w:rsidR="006E76A3" w:rsidRPr="00A717F7" w:rsidTr="00693E33">
        <w:trPr>
          <w:cantSplit/>
          <w:tblHeader/>
        </w:trPr>
        <w:tc>
          <w:tcPr>
            <w:tcW w:w="4050" w:type="dxa"/>
            <w:shd w:val="clear" w:color="auto" w:fill="auto"/>
            <w:vAlign w:val="bottom"/>
          </w:tcPr>
          <w:p w:rsidR="006E76A3" w:rsidRPr="00A717F7" w:rsidRDefault="006E76A3" w:rsidP="00E857C7">
            <w:pPr>
              <w:pStyle w:val="acctfourfigures"/>
              <w:spacing w:line="240" w:lineRule="atLeast"/>
              <w:rPr>
                <w:color w:val="0000FF"/>
                <w:szCs w:val="22"/>
              </w:rPr>
            </w:pPr>
          </w:p>
        </w:tc>
        <w:tc>
          <w:tcPr>
            <w:tcW w:w="2583" w:type="dxa"/>
            <w:gridSpan w:val="3"/>
          </w:tcPr>
          <w:p w:rsidR="006E76A3" w:rsidRPr="00A717F7" w:rsidRDefault="006E76A3" w:rsidP="00E857C7">
            <w:pPr>
              <w:spacing w:line="240" w:lineRule="atLeast"/>
              <w:ind w:left="-81" w:right="-43"/>
              <w:jc w:val="center"/>
              <w:rPr>
                <w:rFonts w:cs="Times New Roman"/>
                <w:b/>
                <w:bCs/>
                <w:color w:val="000000"/>
                <w:szCs w:val="22"/>
              </w:rPr>
            </w:pPr>
            <w:r w:rsidRPr="00A717F7">
              <w:rPr>
                <w:rFonts w:cs="Times New Roman"/>
                <w:b/>
                <w:bCs/>
                <w:color w:val="000000"/>
                <w:szCs w:val="22"/>
              </w:rPr>
              <w:t>Consolidated</w:t>
            </w:r>
          </w:p>
        </w:tc>
        <w:tc>
          <w:tcPr>
            <w:tcW w:w="207" w:type="dxa"/>
          </w:tcPr>
          <w:p w:rsidR="006E76A3" w:rsidRPr="00A717F7" w:rsidRDefault="006E76A3" w:rsidP="00E857C7">
            <w:pPr>
              <w:pStyle w:val="acctmergecolhdg"/>
              <w:spacing w:line="240" w:lineRule="atLeast"/>
              <w:rPr>
                <w:szCs w:val="22"/>
              </w:rPr>
            </w:pPr>
          </w:p>
        </w:tc>
        <w:tc>
          <w:tcPr>
            <w:tcW w:w="2430" w:type="dxa"/>
            <w:gridSpan w:val="3"/>
          </w:tcPr>
          <w:p w:rsidR="006E76A3" w:rsidRPr="00A717F7" w:rsidRDefault="006E76A3" w:rsidP="00E857C7">
            <w:pPr>
              <w:spacing w:line="240" w:lineRule="atLeast"/>
              <w:ind w:left="-81" w:right="-43"/>
              <w:jc w:val="center"/>
              <w:rPr>
                <w:rFonts w:cs="Times New Roman"/>
                <w:b/>
                <w:bCs/>
                <w:color w:val="000000"/>
                <w:szCs w:val="22"/>
              </w:rPr>
            </w:pPr>
            <w:r w:rsidRPr="00A717F7">
              <w:rPr>
                <w:rFonts w:cs="Times New Roman"/>
                <w:b/>
                <w:bCs/>
                <w:color w:val="000000"/>
                <w:szCs w:val="22"/>
              </w:rPr>
              <w:t xml:space="preserve">Separate </w:t>
            </w:r>
          </w:p>
        </w:tc>
      </w:tr>
      <w:tr w:rsidR="006E76A3" w:rsidRPr="00A717F7" w:rsidTr="00693E33">
        <w:trPr>
          <w:cantSplit/>
          <w:tblHeader/>
        </w:trPr>
        <w:tc>
          <w:tcPr>
            <w:tcW w:w="4050" w:type="dxa"/>
            <w:shd w:val="clear" w:color="auto" w:fill="auto"/>
            <w:vAlign w:val="bottom"/>
          </w:tcPr>
          <w:p w:rsidR="006E76A3" w:rsidRPr="00A717F7" w:rsidRDefault="006E76A3" w:rsidP="00E857C7">
            <w:pPr>
              <w:pStyle w:val="acctfourfigures"/>
              <w:spacing w:line="240" w:lineRule="atLeast"/>
              <w:rPr>
                <w:color w:val="0000FF"/>
                <w:szCs w:val="22"/>
              </w:rPr>
            </w:pPr>
          </w:p>
        </w:tc>
        <w:tc>
          <w:tcPr>
            <w:tcW w:w="2583" w:type="dxa"/>
            <w:gridSpan w:val="3"/>
          </w:tcPr>
          <w:p w:rsidR="006E76A3" w:rsidRPr="00A717F7" w:rsidRDefault="006E76A3" w:rsidP="00E857C7">
            <w:pPr>
              <w:spacing w:line="240" w:lineRule="atLeast"/>
              <w:ind w:left="-81" w:right="-43"/>
              <w:jc w:val="center"/>
              <w:rPr>
                <w:rFonts w:cs="Times New Roman"/>
                <w:b/>
                <w:bCs/>
                <w:color w:val="000000"/>
                <w:szCs w:val="22"/>
              </w:rPr>
            </w:pPr>
            <w:r w:rsidRPr="00A717F7">
              <w:rPr>
                <w:rFonts w:cs="Times New Roman"/>
                <w:b/>
                <w:bCs/>
                <w:color w:val="000000"/>
                <w:szCs w:val="22"/>
              </w:rPr>
              <w:t>financial statements</w:t>
            </w:r>
          </w:p>
        </w:tc>
        <w:tc>
          <w:tcPr>
            <w:tcW w:w="207" w:type="dxa"/>
          </w:tcPr>
          <w:p w:rsidR="006E76A3" w:rsidRPr="00A717F7" w:rsidRDefault="006E76A3" w:rsidP="00E857C7">
            <w:pPr>
              <w:pStyle w:val="acctmergecolhdg"/>
              <w:spacing w:line="240" w:lineRule="atLeast"/>
              <w:rPr>
                <w:szCs w:val="22"/>
              </w:rPr>
            </w:pPr>
          </w:p>
        </w:tc>
        <w:tc>
          <w:tcPr>
            <w:tcW w:w="2430" w:type="dxa"/>
            <w:gridSpan w:val="3"/>
          </w:tcPr>
          <w:p w:rsidR="006E76A3" w:rsidRPr="00A717F7" w:rsidRDefault="006E76A3" w:rsidP="00E857C7">
            <w:pPr>
              <w:spacing w:line="240" w:lineRule="atLeast"/>
              <w:ind w:left="-81" w:right="-43"/>
              <w:jc w:val="center"/>
              <w:rPr>
                <w:rFonts w:cs="Times New Roman"/>
                <w:b/>
                <w:bCs/>
                <w:color w:val="000000"/>
                <w:szCs w:val="22"/>
              </w:rPr>
            </w:pPr>
            <w:r w:rsidRPr="00A717F7">
              <w:rPr>
                <w:rFonts w:cs="Times New Roman"/>
                <w:b/>
                <w:bCs/>
                <w:color w:val="000000"/>
                <w:szCs w:val="22"/>
              </w:rPr>
              <w:t>financial statements</w:t>
            </w:r>
          </w:p>
        </w:tc>
      </w:tr>
      <w:tr w:rsidR="004A37C9" w:rsidRPr="00A717F7" w:rsidTr="00693E33">
        <w:trPr>
          <w:cantSplit/>
          <w:tblHeader/>
        </w:trPr>
        <w:tc>
          <w:tcPr>
            <w:tcW w:w="4050" w:type="dxa"/>
          </w:tcPr>
          <w:p w:rsidR="004A37C9" w:rsidRPr="00A717F7" w:rsidRDefault="004A37C9" w:rsidP="004A37C9">
            <w:pPr>
              <w:pStyle w:val="acctfourfigures"/>
              <w:spacing w:line="240" w:lineRule="atLeast"/>
              <w:jc w:val="center"/>
              <w:rPr>
                <w:szCs w:val="22"/>
              </w:rPr>
            </w:pPr>
          </w:p>
        </w:tc>
        <w:tc>
          <w:tcPr>
            <w:tcW w:w="1233" w:type="dxa"/>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31</w:t>
            </w:r>
          </w:p>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March</w:t>
            </w:r>
          </w:p>
        </w:tc>
        <w:tc>
          <w:tcPr>
            <w:tcW w:w="207" w:type="dxa"/>
          </w:tcPr>
          <w:p w:rsidR="004A37C9" w:rsidRPr="00A717F7" w:rsidRDefault="004A37C9" w:rsidP="004A37C9">
            <w:pPr>
              <w:spacing w:line="240" w:lineRule="atLeast"/>
              <w:ind w:left="-81" w:right="-108"/>
              <w:jc w:val="center"/>
              <w:rPr>
                <w:rFonts w:cs="Times New Roman"/>
                <w:color w:val="000000"/>
                <w:szCs w:val="22"/>
              </w:rPr>
            </w:pPr>
          </w:p>
        </w:tc>
        <w:tc>
          <w:tcPr>
            <w:tcW w:w="1143" w:type="dxa"/>
            <w:vAlign w:val="center"/>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30</w:t>
            </w:r>
          </w:p>
          <w:p w:rsidR="004A37C9" w:rsidRPr="00A717F7" w:rsidRDefault="004A37C9" w:rsidP="004A37C9">
            <w:pPr>
              <w:spacing w:line="240" w:lineRule="atLeast"/>
              <w:ind w:left="-108" w:right="-108"/>
              <w:jc w:val="center"/>
              <w:rPr>
                <w:rFonts w:cs="Times New Roman"/>
                <w:spacing w:val="-4"/>
                <w:szCs w:val="22"/>
              </w:rPr>
            </w:pPr>
            <w:r w:rsidRPr="00A717F7">
              <w:rPr>
                <w:rFonts w:cs="Times New Roman"/>
                <w:color w:val="000000"/>
                <w:szCs w:val="22"/>
              </w:rPr>
              <w:t>September</w:t>
            </w:r>
          </w:p>
        </w:tc>
        <w:tc>
          <w:tcPr>
            <w:tcW w:w="207" w:type="dxa"/>
          </w:tcPr>
          <w:p w:rsidR="004A37C9" w:rsidRPr="00A717F7" w:rsidRDefault="004A37C9" w:rsidP="004A37C9">
            <w:pPr>
              <w:pStyle w:val="acctmergecolhdg"/>
              <w:spacing w:line="240" w:lineRule="atLeast"/>
              <w:rPr>
                <w:b w:val="0"/>
                <w:bCs/>
                <w:szCs w:val="22"/>
              </w:rPr>
            </w:pPr>
          </w:p>
        </w:tc>
        <w:tc>
          <w:tcPr>
            <w:tcW w:w="1143" w:type="dxa"/>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31</w:t>
            </w:r>
          </w:p>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March</w:t>
            </w:r>
          </w:p>
        </w:tc>
        <w:tc>
          <w:tcPr>
            <w:tcW w:w="180" w:type="dxa"/>
          </w:tcPr>
          <w:p w:rsidR="004A37C9" w:rsidRPr="00A717F7" w:rsidRDefault="004A37C9" w:rsidP="004A37C9">
            <w:pPr>
              <w:spacing w:line="240" w:lineRule="atLeast"/>
              <w:ind w:left="-81" w:right="-108"/>
              <w:jc w:val="center"/>
              <w:rPr>
                <w:rFonts w:cs="Times New Roman"/>
                <w:color w:val="000000"/>
                <w:szCs w:val="22"/>
              </w:rPr>
            </w:pPr>
          </w:p>
        </w:tc>
        <w:tc>
          <w:tcPr>
            <w:tcW w:w="1107" w:type="dxa"/>
            <w:vAlign w:val="center"/>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30</w:t>
            </w:r>
          </w:p>
          <w:p w:rsidR="004A37C9" w:rsidRPr="00A717F7" w:rsidRDefault="004A37C9" w:rsidP="004A37C9">
            <w:pPr>
              <w:spacing w:line="240" w:lineRule="atLeast"/>
              <w:ind w:left="-108" w:right="-108"/>
              <w:jc w:val="center"/>
              <w:rPr>
                <w:rFonts w:cs="Times New Roman"/>
                <w:spacing w:val="-4"/>
                <w:szCs w:val="22"/>
              </w:rPr>
            </w:pPr>
            <w:r w:rsidRPr="00A717F7">
              <w:rPr>
                <w:rFonts w:cs="Times New Roman"/>
                <w:color w:val="000000"/>
                <w:szCs w:val="22"/>
              </w:rPr>
              <w:t>September</w:t>
            </w:r>
          </w:p>
        </w:tc>
      </w:tr>
      <w:tr w:rsidR="004A37C9" w:rsidRPr="00A717F7" w:rsidTr="00693E33">
        <w:trPr>
          <w:cantSplit/>
          <w:tblHeader/>
        </w:trPr>
        <w:tc>
          <w:tcPr>
            <w:tcW w:w="4050" w:type="dxa"/>
          </w:tcPr>
          <w:p w:rsidR="004A37C9" w:rsidRPr="00A717F7" w:rsidRDefault="004A37C9" w:rsidP="004A37C9">
            <w:pPr>
              <w:pStyle w:val="acctfourfigures"/>
              <w:spacing w:line="240" w:lineRule="atLeast"/>
              <w:jc w:val="center"/>
              <w:rPr>
                <w:szCs w:val="22"/>
              </w:rPr>
            </w:pPr>
          </w:p>
        </w:tc>
        <w:tc>
          <w:tcPr>
            <w:tcW w:w="1233" w:type="dxa"/>
          </w:tcPr>
          <w:p w:rsidR="004A37C9" w:rsidRPr="00A717F7" w:rsidRDefault="004A37C9" w:rsidP="004A37C9">
            <w:pPr>
              <w:pStyle w:val="acctmergecolhdg"/>
              <w:spacing w:line="240" w:lineRule="atLeast"/>
              <w:rPr>
                <w:b w:val="0"/>
                <w:bCs/>
                <w:szCs w:val="22"/>
              </w:rPr>
            </w:pPr>
            <w:r w:rsidRPr="00A717F7">
              <w:rPr>
                <w:b w:val="0"/>
                <w:bCs/>
                <w:szCs w:val="22"/>
              </w:rPr>
              <w:t>2019</w:t>
            </w:r>
          </w:p>
        </w:tc>
        <w:tc>
          <w:tcPr>
            <w:tcW w:w="207" w:type="dxa"/>
          </w:tcPr>
          <w:p w:rsidR="004A37C9" w:rsidRPr="00A717F7" w:rsidRDefault="004A37C9" w:rsidP="004A37C9">
            <w:pPr>
              <w:pStyle w:val="acctmergecolhdg"/>
              <w:spacing w:line="240" w:lineRule="atLeast"/>
              <w:rPr>
                <w:b w:val="0"/>
                <w:bCs/>
                <w:szCs w:val="22"/>
              </w:rPr>
            </w:pPr>
          </w:p>
        </w:tc>
        <w:tc>
          <w:tcPr>
            <w:tcW w:w="1143" w:type="dxa"/>
          </w:tcPr>
          <w:p w:rsidR="004A37C9" w:rsidRPr="00A717F7" w:rsidRDefault="004A37C9" w:rsidP="004A37C9">
            <w:pPr>
              <w:pStyle w:val="acctmergecolhdg"/>
              <w:spacing w:line="240" w:lineRule="atLeast"/>
              <w:rPr>
                <w:b w:val="0"/>
                <w:bCs/>
                <w:szCs w:val="22"/>
              </w:rPr>
            </w:pPr>
            <w:r w:rsidRPr="00A717F7">
              <w:rPr>
                <w:b w:val="0"/>
                <w:bCs/>
                <w:szCs w:val="22"/>
              </w:rPr>
              <w:t>2018</w:t>
            </w:r>
          </w:p>
        </w:tc>
        <w:tc>
          <w:tcPr>
            <w:tcW w:w="207" w:type="dxa"/>
          </w:tcPr>
          <w:p w:rsidR="004A37C9" w:rsidRPr="00A717F7" w:rsidRDefault="004A37C9" w:rsidP="004A37C9">
            <w:pPr>
              <w:pStyle w:val="acctmergecolhdg"/>
              <w:spacing w:line="240" w:lineRule="atLeast"/>
              <w:rPr>
                <w:b w:val="0"/>
                <w:bCs/>
                <w:szCs w:val="22"/>
              </w:rPr>
            </w:pPr>
          </w:p>
        </w:tc>
        <w:tc>
          <w:tcPr>
            <w:tcW w:w="1143" w:type="dxa"/>
          </w:tcPr>
          <w:p w:rsidR="004A37C9" w:rsidRPr="00A717F7" w:rsidRDefault="004A37C9" w:rsidP="004A37C9">
            <w:pPr>
              <w:pStyle w:val="acctmergecolhdg"/>
              <w:spacing w:line="240" w:lineRule="atLeast"/>
              <w:rPr>
                <w:b w:val="0"/>
                <w:bCs/>
                <w:szCs w:val="22"/>
              </w:rPr>
            </w:pPr>
            <w:r w:rsidRPr="00A717F7">
              <w:rPr>
                <w:b w:val="0"/>
                <w:bCs/>
                <w:szCs w:val="22"/>
              </w:rPr>
              <w:t>2019</w:t>
            </w:r>
          </w:p>
        </w:tc>
        <w:tc>
          <w:tcPr>
            <w:tcW w:w="180" w:type="dxa"/>
          </w:tcPr>
          <w:p w:rsidR="004A37C9" w:rsidRPr="00A717F7" w:rsidRDefault="004A37C9" w:rsidP="004A37C9">
            <w:pPr>
              <w:pStyle w:val="acctmergecolhdg"/>
              <w:spacing w:line="240" w:lineRule="atLeast"/>
              <w:rPr>
                <w:b w:val="0"/>
                <w:bCs/>
                <w:szCs w:val="22"/>
              </w:rPr>
            </w:pPr>
          </w:p>
        </w:tc>
        <w:tc>
          <w:tcPr>
            <w:tcW w:w="1107" w:type="dxa"/>
          </w:tcPr>
          <w:p w:rsidR="004A37C9" w:rsidRPr="00A717F7" w:rsidRDefault="004A37C9" w:rsidP="004A37C9">
            <w:pPr>
              <w:pStyle w:val="acctmergecolhdg"/>
              <w:spacing w:line="240" w:lineRule="atLeast"/>
              <w:rPr>
                <w:b w:val="0"/>
                <w:bCs/>
                <w:szCs w:val="22"/>
              </w:rPr>
            </w:pPr>
            <w:r w:rsidRPr="00A717F7">
              <w:rPr>
                <w:b w:val="0"/>
                <w:bCs/>
                <w:szCs w:val="22"/>
              </w:rPr>
              <w:t>2018</w:t>
            </w:r>
          </w:p>
        </w:tc>
      </w:tr>
      <w:tr w:rsidR="00933279" w:rsidRPr="00A717F7" w:rsidTr="00693E33">
        <w:trPr>
          <w:cantSplit/>
        </w:trPr>
        <w:tc>
          <w:tcPr>
            <w:tcW w:w="4050" w:type="dxa"/>
          </w:tcPr>
          <w:p w:rsidR="00933279" w:rsidRPr="00A717F7" w:rsidRDefault="00933279" w:rsidP="00933279">
            <w:pPr>
              <w:spacing w:line="240" w:lineRule="atLeast"/>
              <w:rPr>
                <w:rFonts w:cs="Times New Roman"/>
                <w:b/>
                <w:bCs/>
                <w:i/>
                <w:iCs/>
                <w:szCs w:val="22"/>
              </w:rPr>
            </w:pPr>
          </w:p>
        </w:tc>
        <w:tc>
          <w:tcPr>
            <w:tcW w:w="5220" w:type="dxa"/>
            <w:gridSpan w:val="7"/>
          </w:tcPr>
          <w:p w:rsidR="00933279" w:rsidRPr="0078081F" w:rsidRDefault="0078081F" w:rsidP="00933279">
            <w:pPr>
              <w:pStyle w:val="acctfourfigures"/>
              <w:spacing w:line="240" w:lineRule="atLeast"/>
              <w:jc w:val="center"/>
              <w:rPr>
                <w:bCs/>
                <w:i/>
                <w:iCs/>
                <w:szCs w:val="22"/>
                <w:lang w:val="en-US"/>
              </w:rPr>
            </w:pPr>
            <w:r w:rsidRPr="00F2520D">
              <w:rPr>
                <w:i/>
                <w:iCs/>
                <w:szCs w:val="22"/>
                <w:cs/>
                <w:lang w:val="en-US" w:bidi="th-TH"/>
              </w:rPr>
              <w:t>(</w:t>
            </w:r>
            <w:r w:rsidRPr="00F2520D">
              <w:rPr>
                <w:i/>
                <w:iCs/>
                <w:szCs w:val="22"/>
              </w:rPr>
              <w:t>in thousand Baht</w:t>
            </w:r>
            <w:r w:rsidRPr="00F2520D">
              <w:rPr>
                <w:i/>
                <w:iCs/>
                <w:szCs w:val="22"/>
                <w:cs/>
                <w:lang w:val="en-US" w:bidi="th-TH"/>
              </w:rPr>
              <w:t>)</w:t>
            </w:r>
          </w:p>
        </w:tc>
      </w:tr>
      <w:tr w:rsidR="00A874DD" w:rsidRPr="00A717F7" w:rsidTr="00693E33">
        <w:trPr>
          <w:cantSplit/>
        </w:trPr>
        <w:tc>
          <w:tcPr>
            <w:tcW w:w="4050" w:type="dxa"/>
          </w:tcPr>
          <w:p w:rsidR="00A874DD" w:rsidRPr="00A717F7" w:rsidRDefault="00A874DD" w:rsidP="00A874DD">
            <w:pPr>
              <w:spacing w:line="240" w:lineRule="atLeast"/>
              <w:rPr>
                <w:rFonts w:cs="Times New Roman"/>
                <w:b/>
                <w:bCs/>
                <w:i/>
                <w:iCs/>
                <w:szCs w:val="22"/>
              </w:rPr>
            </w:pPr>
            <w:r w:rsidRPr="00A717F7">
              <w:rPr>
                <w:rFonts w:cs="Times New Roman"/>
                <w:szCs w:val="22"/>
              </w:rPr>
              <w:t>Short</w:t>
            </w:r>
            <w:r w:rsidRPr="00A717F7">
              <w:rPr>
                <w:rFonts w:cs="Times New Roman"/>
                <w:szCs w:val="22"/>
                <w:cs/>
              </w:rPr>
              <w:t>-</w:t>
            </w:r>
            <w:r w:rsidRPr="00A717F7">
              <w:rPr>
                <w:rFonts w:cs="Times New Roman"/>
                <w:szCs w:val="22"/>
              </w:rPr>
              <w:t>term deposits at financial institutions</w:t>
            </w:r>
          </w:p>
        </w:tc>
        <w:tc>
          <w:tcPr>
            <w:tcW w:w="1233" w:type="dxa"/>
          </w:tcPr>
          <w:p w:rsidR="00A874DD" w:rsidRPr="00A717F7" w:rsidRDefault="00A51864" w:rsidP="008F67E6">
            <w:pPr>
              <w:pStyle w:val="acctfourfigures"/>
              <w:tabs>
                <w:tab w:val="clear" w:pos="765"/>
                <w:tab w:val="decimal" w:pos="641"/>
              </w:tabs>
              <w:spacing w:line="240" w:lineRule="atLeast"/>
              <w:ind w:right="-23"/>
              <w:rPr>
                <w:szCs w:val="22"/>
                <w:lang w:val="en-US"/>
              </w:rPr>
            </w:pPr>
            <w:r w:rsidRPr="00A717F7">
              <w:rPr>
                <w:szCs w:val="22"/>
                <w:cs/>
                <w:lang w:val="en-US" w:bidi="th-TH"/>
              </w:rPr>
              <w:t>-</w:t>
            </w:r>
          </w:p>
        </w:tc>
        <w:tc>
          <w:tcPr>
            <w:tcW w:w="207" w:type="dxa"/>
          </w:tcPr>
          <w:p w:rsidR="00A874DD" w:rsidRPr="00A717F7" w:rsidRDefault="00A874DD" w:rsidP="00A874DD">
            <w:pPr>
              <w:pStyle w:val="acctfourfigures"/>
              <w:spacing w:line="240" w:lineRule="atLeast"/>
              <w:rPr>
                <w:szCs w:val="22"/>
              </w:rPr>
            </w:pPr>
          </w:p>
        </w:tc>
        <w:tc>
          <w:tcPr>
            <w:tcW w:w="1143" w:type="dxa"/>
          </w:tcPr>
          <w:p w:rsidR="00A874DD" w:rsidRPr="00A717F7" w:rsidRDefault="00B3761C" w:rsidP="00A874DD">
            <w:pPr>
              <w:pStyle w:val="acctfourfigures"/>
              <w:tabs>
                <w:tab w:val="clear" w:pos="765"/>
                <w:tab w:val="decimal" w:pos="911"/>
              </w:tabs>
              <w:spacing w:line="240" w:lineRule="atLeast"/>
              <w:ind w:right="-23"/>
              <w:rPr>
                <w:szCs w:val="22"/>
              </w:rPr>
            </w:pPr>
            <w:r w:rsidRPr="00A717F7">
              <w:rPr>
                <w:szCs w:val="22"/>
              </w:rPr>
              <w:t>64,9</w:t>
            </w:r>
            <w:r w:rsidR="00A874DD" w:rsidRPr="00A717F7">
              <w:rPr>
                <w:szCs w:val="22"/>
              </w:rPr>
              <w:t>6</w:t>
            </w:r>
            <w:r w:rsidRPr="00A717F7">
              <w:rPr>
                <w:szCs w:val="22"/>
              </w:rPr>
              <w:t>2</w:t>
            </w:r>
          </w:p>
        </w:tc>
        <w:tc>
          <w:tcPr>
            <w:tcW w:w="207" w:type="dxa"/>
          </w:tcPr>
          <w:p w:rsidR="00A874DD" w:rsidRPr="00A717F7" w:rsidRDefault="00A874DD" w:rsidP="00A874DD">
            <w:pPr>
              <w:pStyle w:val="acctfourfigures"/>
              <w:spacing w:line="240" w:lineRule="atLeast"/>
              <w:rPr>
                <w:szCs w:val="22"/>
              </w:rPr>
            </w:pPr>
          </w:p>
        </w:tc>
        <w:tc>
          <w:tcPr>
            <w:tcW w:w="1143" w:type="dxa"/>
            <w:vAlign w:val="bottom"/>
          </w:tcPr>
          <w:p w:rsidR="00A874DD" w:rsidRPr="00A717F7" w:rsidRDefault="00A51864" w:rsidP="0062499B">
            <w:pPr>
              <w:tabs>
                <w:tab w:val="decimal" w:pos="641"/>
              </w:tabs>
              <w:spacing w:line="240" w:lineRule="atLeast"/>
              <w:ind w:right="-18"/>
              <w:rPr>
                <w:rFonts w:cs="Times New Roman"/>
                <w:szCs w:val="22"/>
              </w:rPr>
            </w:pPr>
            <w:r w:rsidRPr="00A717F7">
              <w:rPr>
                <w:rFonts w:cs="Times New Roman"/>
                <w:szCs w:val="22"/>
                <w:cs/>
              </w:rPr>
              <w:t>-</w:t>
            </w:r>
          </w:p>
        </w:tc>
        <w:tc>
          <w:tcPr>
            <w:tcW w:w="180" w:type="dxa"/>
            <w:vAlign w:val="bottom"/>
          </w:tcPr>
          <w:p w:rsidR="00A874DD" w:rsidRPr="00A717F7" w:rsidRDefault="00A874DD" w:rsidP="00A874DD">
            <w:pPr>
              <w:tabs>
                <w:tab w:val="decimal" w:pos="792"/>
              </w:tabs>
              <w:spacing w:line="240" w:lineRule="atLeast"/>
              <w:ind w:right="-18"/>
              <w:rPr>
                <w:rFonts w:cs="Times New Roman"/>
                <w:szCs w:val="22"/>
              </w:rPr>
            </w:pPr>
          </w:p>
        </w:tc>
        <w:tc>
          <w:tcPr>
            <w:tcW w:w="1107" w:type="dxa"/>
            <w:vAlign w:val="bottom"/>
          </w:tcPr>
          <w:p w:rsidR="00A874DD" w:rsidRPr="00A717F7" w:rsidRDefault="00A874DD" w:rsidP="0062499B">
            <w:pPr>
              <w:tabs>
                <w:tab w:val="decimal" w:pos="578"/>
              </w:tabs>
              <w:spacing w:line="240" w:lineRule="atLeast"/>
              <w:ind w:right="-18"/>
              <w:rPr>
                <w:rFonts w:cs="Times New Roman"/>
                <w:szCs w:val="22"/>
              </w:rPr>
            </w:pPr>
            <w:r w:rsidRPr="00A717F7">
              <w:rPr>
                <w:rFonts w:cs="Times New Roman"/>
                <w:szCs w:val="22"/>
                <w:cs/>
              </w:rPr>
              <w:t>-</w:t>
            </w:r>
          </w:p>
        </w:tc>
      </w:tr>
      <w:tr w:rsidR="00A874DD" w:rsidRPr="00A717F7" w:rsidTr="00693E33">
        <w:trPr>
          <w:cantSplit/>
        </w:trPr>
        <w:tc>
          <w:tcPr>
            <w:tcW w:w="4050" w:type="dxa"/>
          </w:tcPr>
          <w:p w:rsidR="00A874DD" w:rsidRPr="00A717F7" w:rsidRDefault="00A874DD" w:rsidP="00A874DD">
            <w:pPr>
              <w:spacing w:line="240" w:lineRule="atLeast"/>
              <w:rPr>
                <w:rFonts w:cs="Times New Roman"/>
                <w:szCs w:val="22"/>
                <w:shd w:val="clear" w:color="auto" w:fill="E0E0E0"/>
              </w:rPr>
            </w:pPr>
            <w:r w:rsidRPr="00A717F7">
              <w:rPr>
                <w:rFonts w:cs="Times New Roman"/>
                <w:color w:val="222222"/>
                <w:szCs w:val="22"/>
              </w:rPr>
              <w:t>Certificate of deposits</w:t>
            </w:r>
          </w:p>
        </w:tc>
        <w:tc>
          <w:tcPr>
            <w:tcW w:w="1233" w:type="dxa"/>
          </w:tcPr>
          <w:p w:rsidR="00A874DD" w:rsidRPr="00A717F7" w:rsidRDefault="00A51864" w:rsidP="0062499B">
            <w:pPr>
              <w:pStyle w:val="acctfourfigures"/>
              <w:tabs>
                <w:tab w:val="clear" w:pos="765"/>
                <w:tab w:val="decimal" w:pos="911"/>
              </w:tabs>
              <w:spacing w:line="240" w:lineRule="atLeast"/>
              <w:ind w:right="-23"/>
              <w:rPr>
                <w:szCs w:val="22"/>
              </w:rPr>
            </w:pPr>
            <w:r w:rsidRPr="00A717F7">
              <w:rPr>
                <w:szCs w:val="22"/>
              </w:rPr>
              <w:t>2,565,000</w:t>
            </w:r>
          </w:p>
        </w:tc>
        <w:tc>
          <w:tcPr>
            <w:tcW w:w="207" w:type="dxa"/>
          </w:tcPr>
          <w:p w:rsidR="00A874DD" w:rsidRPr="00A717F7" w:rsidRDefault="00A874DD" w:rsidP="00A874DD">
            <w:pPr>
              <w:pStyle w:val="acctfourfigures"/>
              <w:spacing w:line="240" w:lineRule="atLeast"/>
              <w:rPr>
                <w:szCs w:val="22"/>
              </w:rPr>
            </w:pPr>
          </w:p>
        </w:tc>
        <w:tc>
          <w:tcPr>
            <w:tcW w:w="1143" w:type="dxa"/>
          </w:tcPr>
          <w:p w:rsidR="00A874DD" w:rsidRPr="00A717F7" w:rsidRDefault="00A874DD" w:rsidP="00A874DD">
            <w:pPr>
              <w:pStyle w:val="acctfourfigures"/>
              <w:tabs>
                <w:tab w:val="clear" w:pos="765"/>
                <w:tab w:val="decimal" w:pos="911"/>
              </w:tabs>
              <w:spacing w:line="240" w:lineRule="atLeast"/>
              <w:ind w:right="-23"/>
              <w:rPr>
                <w:szCs w:val="22"/>
              </w:rPr>
            </w:pPr>
            <w:r w:rsidRPr="00A717F7">
              <w:rPr>
                <w:szCs w:val="22"/>
              </w:rPr>
              <w:t>450,000</w:t>
            </w:r>
          </w:p>
        </w:tc>
        <w:tc>
          <w:tcPr>
            <w:tcW w:w="207" w:type="dxa"/>
          </w:tcPr>
          <w:p w:rsidR="00A874DD" w:rsidRPr="00A717F7" w:rsidRDefault="00A874DD" w:rsidP="00A874DD">
            <w:pPr>
              <w:pStyle w:val="acctfourfigures"/>
              <w:spacing w:line="240" w:lineRule="atLeast"/>
              <w:rPr>
                <w:szCs w:val="22"/>
              </w:rPr>
            </w:pPr>
          </w:p>
        </w:tc>
        <w:tc>
          <w:tcPr>
            <w:tcW w:w="1143" w:type="dxa"/>
          </w:tcPr>
          <w:p w:rsidR="00A874DD" w:rsidRPr="00A717F7" w:rsidRDefault="00A51864" w:rsidP="0062499B">
            <w:pPr>
              <w:pStyle w:val="acctfourfigures"/>
              <w:tabs>
                <w:tab w:val="clear" w:pos="765"/>
                <w:tab w:val="decimal" w:pos="911"/>
              </w:tabs>
              <w:spacing w:line="240" w:lineRule="atLeast"/>
              <w:ind w:right="-23"/>
              <w:rPr>
                <w:szCs w:val="22"/>
              </w:rPr>
            </w:pPr>
            <w:r w:rsidRPr="00A717F7">
              <w:rPr>
                <w:szCs w:val="22"/>
              </w:rPr>
              <w:t>2,565,000</w:t>
            </w:r>
          </w:p>
        </w:tc>
        <w:tc>
          <w:tcPr>
            <w:tcW w:w="180" w:type="dxa"/>
          </w:tcPr>
          <w:p w:rsidR="00A874DD" w:rsidRPr="00A717F7" w:rsidRDefault="00A874DD" w:rsidP="00A874DD">
            <w:pPr>
              <w:pStyle w:val="acctfourfigures"/>
              <w:spacing w:line="240" w:lineRule="atLeast"/>
              <w:rPr>
                <w:szCs w:val="22"/>
              </w:rPr>
            </w:pPr>
          </w:p>
        </w:tc>
        <w:tc>
          <w:tcPr>
            <w:tcW w:w="1107" w:type="dxa"/>
          </w:tcPr>
          <w:p w:rsidR="00A874DD" w:rsidRPr="00A717F7" w:rsidRDefault="00A874DD" w:rsidP="0062499B">
            <w:pPr>
              <w:pStyle w:val="acctfourfigures"/>
              <w:tabs>
                <w:tab w:val="clear" w:pos="765"/>
              </w:tabs>
              <w:spacing w:line="240" w:lineRule="atLeast"/>
              <w:ind w:right="11"/>
              <w:jc w:val="right"/>
              <w:rPr>
                <w:szCs w:val="22"/>
              </w:rPr>
            </w:pPr>
            <w:r w:rsidRPr="00A717F7">
              <w:rPr>
                <w:szCs w:val="22"/>
              </w:rPr>
              <w:t>450,000</w:t>
            </w:r>
          </w:p>
        </w:tc>
      </w:tr>
      <w:tr w:rsidR="00A874DD" w:rsidRPr="00A717F7" w:rsidTr="00693E33">
        <w:trPr>
          <w:cantSplit/>
        </w:trPr>
        <w:tc>
          <w:tcPr>
            <w:tcW w:w="4050" w:type="dxa"/>
            <w:vAlign w:val="bottom"/>
          </w:tcPr>
          <w:p w:rsidR="00A874DD" w:rsidRPr="00A717F7" w:rsidRDefault="00A874DD" w:rsidP="00A874DD">
            <w:pPr>
              <w:spacing w:line="240" w:lineRule="atLeast"/>
              <w:ind w:left="175" w:hanging="175"/>
              <w:rPr>
                <w:rFonts w:cs="Times New Roman"/>
                <w:b/>
                <w:bCs/>
                <w:szCs w:val="22"/>
              </w:rPr>
            </w:pPr>
            <w:r w:rsidRPr="00A717F7">
              <w:rPr>
                <w:rFonts w:cs="Times New Roman"/>
                <w:b/>
                <w:bCs/>
                <w:szCs w:val="22"/>
              </w:rPr>
              <w:t>Total</w:t>
            </w:r>
          </w:p>
        </w:tc>
        <w:tc>
          <w:tcPr>
            <w:tcW w:w="1233" w:type="dxa"/>
            <w:tcBorders>
              <w:top w:val="single" w:sz="4" w:space="0" w:color="auto"/>
              <w:bottom w:val="double" w:sz="4" w:space="0" w:color="auto"/>
            </w:tcBorders>
            <w:vAlign w:val="bottom"/>
          </w:tcPr>
          <w:p w:rsidR="00A874DD" w:rsidRPr="00A717F7" w:rsidRDefault="00A51864" w:rsidP="0062499B">
            <w:pPr>
              <w:pStyle w:val="acctfourfigures"/>
              <w:tabs>
                <w:tab w:val="clear" w:pos="765"/>
                <w:tab w:val="decimal" w:pos="911"/>
              </w:tabs>
              <w:spacing w:line="240" w:lineRule="atLeast"/>
              <w:ind w:right="-23"/>
              <w:rPr>
                <w:b/>
                <w:bCs/>
                <w:szCs w:val="22"/>
              </w:rPr>
            </w:pPr>
            <w:r w:rsidRPr="00A717F7">
              <w:rPr>
                <w:b/>
                <w:bCs/>
                <w:szCs w:val="22"/>
              </w:rPr>
              <w:t>2,565,000</w:t>
            </w:r>
          </w:p>
        </w:tc>
        <w:tc>
          <w:tcPr>
            <w:tcW w:w="207" w:type="dxa"/>
            <w:vAlign w:val="bottom"/>
          </w:tcPr>
          <w:p w:rsidR="00A874DD" w:rsidRPr="00A717F7" w:rsidRDefault="00A874DD" w:rsidP="00A874DD">
            <w:pPr>
              <w:pStyle w:val="acctfourfigures"/>
              <w:spacing w:line="240" w:lineRule="atLeast"/>
              <w:rPr>
                <w:szCs w:val="22"/>
              </w:rPr>
            </w:pPr>
          </w:p>
        </w:tc>
        <w:tc>
          <w:tcPr>
            <w:tcW w:w="1143" w:type="dxa"/>
            <w:tcBorders>
              <w:top w:val="single" w:sz="4" w:space="0" w:color="auto"/>
              <w:bottom w:val="double" w:sz="4" w:space="0" w:color="auto"/>
            </w:tcBorders>
            <w:vAlign w:val="bottom"/>
          </w:tcPr>
          <w:p w:rsidR="00A874DD" w:rsidRPr="00A717F7" w:rsidRDefault="00A874DD" w:rsidP="00A874DD">
            <w:pPr>
              <w:pStyle w:val="acctfourfigures"/>
              <w:tabs>
                <w:tab w:val="clear" w:pos="765"/>
                <w:tab w:val="decimal" w:pos="911"/>
              </w:tabs>
              <w:spacing w:line="240" w:lineRule="atLeast"/>
              <w:ind w:right="-23"/>
              <w:rPr>
                <w:b/>
                <w:bCs/>
                <w:szCs w:val="22"/>
                <w:cs/>
                <w:lang w:bidi="th-TH"/>
              </w:rPr>
            </w:pPr>
            <w:r w:rsidRPr="00A717F7">
              <w:rPr>
                <w:b/>
                <w:bCs/>
                <w:szCs w:val="22"/>
                <w:lang w:bidi="th-TH"/>
              </w:rPr>
              <w:t>514,962</w:t>
            </w:r>
          </w:p>
        </w:tc>
        <w:tc>
          <w:tcPr>
            <w:tcW w:w="207" w:type="dxa"/>
            <w:vAlign w:val="bottom"/>
          </w:tcPr>
          <w:p w:rsidR="00A874DD" w:rsidRPr="00A717F7" w:rsidRDefault="00A874DD" w:rsidP="00A874DD">
            <w:pPr>
              <w:pStyle w:val="acctfourfigures"/>
              <w:spacing w:line="240" w:lineRule="atLeast"/>
              <w:rPr>
                <w:szCs w:val="22"/>
              </w:rPr>
            </w:pPr>
          </w:p>
        </w:tc>
        <w:tc>
          <w:tcPr>
            <w:tcW w:w="1143" w:type="dxa"/>
            <w:tcBorders>
              <w:top w:val="single" w:sz="4" w:space="0" w:color="auto"/>
              <w:bottom w:val="double" w:sz="4" w:space="0" w:color="auto"/>
            </w:tcBorders>
            <w:vAlign w:val="bottom"/>
          </w:tcPr>
          <w:p w:rsidR="00A874DD" w:rsidRPr="00A717F7" w:rsidRDefault="00A51864" w:rsidP="0062499B">
            <w:pPr>
              <w:pStyle w:val="acctfourfigures"/>
              <w:tabs>
                <w:tab w:val="clear" w:pos="765"/>
                <w:tab w:val="decimal" w:pos="911"/>
              </w:tabs>
              <w:spacing w:line="240" w:lineRule="atLeast"/>
              <w:ind w:right="-23"/>
              <w:rPr>
                <w:b/>
                <w:bCs/>
                <w:szCs w:val="22"/>
              </w:rPr>
            </w:pPr>
            <w:r w:rsidRPr="00A717F7">
              <w:rPr>
                <w:b/>
                <w:bCs/>
                <w:szCs w:val="22"/>
              </w:rPr>
              <w:t>2,565,000</w:t>
            </w:r>
          </w:p>
        </w:tc>
        <w:tc>
          <w:tcPr>
            <w:tcW w:w="180" w:type="dxa"/>
            <w:vAlign w:val="bottom"/>
          </w:tcPr>
          <w:p w:rsidR="00A874DD" w:rsidRPr="00A717F7" w:rsidRDefault="00A874DD" w:rsidP="00A874DD">
            <w:pPr>
              <w:pStyle w:val="acctfourfigures"/>
              <w:spacing w:line="240" w:lineRule="atLeast"/>
              <w:rPr>
                <w:szCs w:val="22"/>
              </w:rPr>
            </w:pPr>
          </w:p>
        </w:tc>
        <w:tc>
          <w:tcPr>
            <w:tcW w:w="1107" w:type="dxa"/>
            <w:tcBorders>
              <w:top w:val="single" w:sz="4" w:space="0" w:color="auto"/>
              <w:bottom w:val="double" w:sz="4" w:space="0" w:color="auto"/>
            </w:tcBorders>
            <w:vAlign w:val="bottom"/>
          </w:tcPr>
          <w:p w:rsidR="00A874DD" w:rsidRPr="00A717F7" w:rsidRDefault="00A874DD" w:rsidP="0062499B">
            <w:pPr>
              <w:pStyle w:val="acctfourfigures"/>
              <w:tabs>
                <w:tab w:val="clear" w:pos="765"/>
              </w:tabs>
              <w:spacing w:line="240" w:lineRule="atLeast"/>
              <w:ind w:right="11"/>
              <w:jc w:val="right"/>
              <w:rPr>
                <w:b/>
                <w:bCs/>
                <w:szCs w:val="22"/>
              </w:rPr>
            </w:pPr>
            <w:r w:rsidRPr="00A717F7">
              <w:rPr>
                <w:b/>
                <w:bCs/>
                <w:szCs w:val="22"/>
              </w:rPr>
              <w:t>450,000</w:t>
            </w:r>
          </w:p>
        </w:tc>
      </w:tr>
    </w:tbl>
    <w:p w:rsidR="00C9290C" w:rsidRPr="00A717F7" w:rsidRDefault="00C9290C">
      <w:pPr>
        <w:rPr>
          <w:rFonts w:cs="Times New Roman"/>
          <w:szCs w:val="22"/>
        </w:rPr>
      </w:pPr>
    </w:p>
    <w:p w:rsidR="0090327C" w:rsidRPr="000D6BF6" w:rsidRDefault="0090327C" w:rsidP="000D6BF6">
      <w:pPr>
        <w:ind w:left="540" w:right="-169"/>
        <w:jc w:val="thaiDistribute"/>
        <w:rPr>
          <w:rFonts w:cs="Times New Roman"/>
          <w:spacing w:val="2"/>
          <w:szCs w:val="22"/>
        </w:rPr>
      </w:pPr>
      <w:r w:rsidRPr="000D6BF6">
        <w:rPr>
          <w:rFonts w:cs="Times New Roman"/>
          <w:spacing w:val="2"/>
          <w:szCs w:val="22"/>
        </w:rPr>
        <w:t xml:space="preserve">As at 31 </w:t>
      </w:r>
      <w:r w:rsidR="004A37C9" w:rsidRPr="000D6BF6">
        <w:rPr>
          <w:rFonts w:cs="Times New Roman"/>
          <w:spacing w:val="2"/>
          <w:szCs w:val="22"/>
        </w:rPr>
        <w:t>March 2019</w:t>
      </w:r>
      <w:r w:rsidRPr="000D6BF6">
        <w:rPr>
          <w:rFonts w:cs="Times New Roman"/>
          <w:spacing w:val="2"/>
          <w:szCs w:val="22"/>
        </w:rPr>
        <w:t xml:space="preserve">, current investments </w:t>
      </w:r>
      <w:r w:rsidR="00AB4505" w:rsidRPr="00AB4505">
        <w:rPr>
          <w:rFonts w:cs="Times New Roman"/>
          <w:spacing w:val="2"/>
          <w:szCs w:val="22"/>
        </w:rPr>
        <w:t xml:space="preserve">in consolidated and separate financial statements </w:t>
      </w:r>
      <w:r w:rsidR="00AB4505">
        <w:rPr>
          <w:rFonts w:cs="Times New Roman"/>
          <w:spacing w:val="2"/>
          <w:szCs w:val="22"/>
        </w:rPr>
        <w:t>represented s</w:t>
      </w:r>
      <w:r w:rsidR="00AB4505" w:rsidRPr="00AB4505">
        <w:rPr>
          <w:rFonts w:cs="Times New Roman"/>
          <w:spacing w:val="2"/>
          <w:szCs w:val="22"/>
        </w:rPr>
        <w:t xml:space="preserve">hort-term deposits at financial institutions </w:t>
      </w:r>
      <w:r w:rsidR="00AB4505">
        <w:rPr>
          <w:rFonts w:cs="Times New Roman"/>
          <w:spacing w:val="2"/>
          <w:szCs w:val="22"/>
        </w:rPr>
        <w:t xml:space="preserve">and </w:t>
      </w:r>
      <w:r w:rsidRPr="000D6BF6">
        <w:rPr>
          <w:rFonts w:cs="Times New Roman"/>
          <w:spacing w:val="2"/>
          <w:szCs w:val="22"/>
        </w:rPr>
        <w:t>certificate of deposits</w:t>
      </w:r>
      <w:r w:rsidR="007124E6">
        <w:rPr>
          <w:rFonts w:cs="Times New Roman"/>
          <w:spacing w:val="2"/>
          <w:szCs w:val="22"/>
        </w:rPr>
        <w:t>,</w:t>
      </w:r>
      <w:r w:rsidRPr="000D6BF6">
        <w:rPr>
          <w:rFonts w:cs="Times New Roman"/>
          <w:szCs w:val="22"/>
        </w:rPr>
        <w:t xml:space="preserve"> which had maturity</w:t>
      </w:r>
      <w:r w:rsidR="004A37C9" w:rsidRPr="000D6BF6">
        <w:rPr>
          <w:rFonts w:cs="Times New Roman"/>
          <w:szCs w:val="22"/>
        </w:rPr>
        <w:t xml:space="preserve"> during </w:t>
      </w:r>
      <w:r w:rsidR="007124E6">
        <w:rPr>
          <w:rFonts w:cs="Times New Roman"/>
          <w:szCs w:val="22"/>
        </w:rPr>
        <w:br/>
      </w:r>
      <w:r w:rsidR="003F311C" w:rsidRPr="000D6BF6">
        <w:rPr>
          <w:rFonts w:cs="Times New Roman"/>
          <w:szCs w:val="22"/>
        </w:rPr>
        <w:t>3</w:t>
      </w:r>
      <w:r w:rsidR="00B07ADA" w:rsidRPr="000D6BF6">
        <w:rPr>
          <w:rFonts w:cs="Times New Roman"/>
          <w:szCs w:val="22"/>
        </w:rPr>
        <w:t xml:space="preserve"> months to </w:t>
      </w:r>
      <w:r w:rsidR="00ED7B95" w:rsidRPr="000D6BF6">
        <w:rPr>
          <w:rFonts w:cs="Times New Roman"/>
          <w:szCs w:val="22"/>
        </w:rPr>
        <w:t>6</w:t>
      </w:r>
      <w:r w:rsidR="00B07ADA" w:rsidRPr="000D6BF6">
        <w:rPr>
          <w:rFonts w:cs="Times New Roman"/>
          <w:szCs w:val="22"/>
        </w:rPr>
        <w:t xml:space="preserve"> month</w:t>
      </w:r>
      <w:r w:rsidR="00B07ADA" w:rsidRPr="000D6BF6">
        <w:rPr>
          <w:rFonts w:cs="Times New Roman"/>
          <w:spacing w:val="4"/>
          <w:szCs w:val="22"/>
        </w:rPr>
        <w:t>s</w:t>
      </w:r>
      <w:r w:rsidR="000D6BF6" w:rsidRPr="000D6BF6">
        <w:rPr>
          <w:rFonts w:cs="Times New Roman"/>
          <w:spacing w:val="4"/>
          <w:szCs w:val="22"/>
        </w:rPr>
        <w:t xml:space="preserve"> </w:t>
      </w:r>
      <w:r w:rsidR="00DF785E" w:rsidRPr="000D6BF6">
        <w:rPr>
          <w:rFonts w:cs="Times New Roman"/>
          <w:i/>
          <w:iCs/>
          <w:spacing w:val="4"/>
          <w:szCs w:val="22"/>
          <w:cs/>
        </w:rPr>
        <w:t>(</w:t>
      </w:r>
      <w:r w:rsidR="00B07ADA" w:rsidRPr="000D6BF6">
        <w:rPr>
          <w:rFonts w:cs="Times New Roman"/>
          <w:i/>
          <w:iCs/>
          <w:spacing w:val="4"/>
          <w:szCs w:val="22"/>
        </w:rPr>
        <w:t>30 September 2018</w:t>
      </w:r>
      <w:r w:rsidR="00DF785E" w:rsidRPr="000D6BF6">
        <w:rPr>
          <w:rFonts w:cs="Times New Roman"/>
          <w:i/>
          <w:iCs/>
          <w:spacing w:val="4"/>
          <w:szCs w:val="22"/>
          <w:cs/>
        </w:rPr>
        <w:t>:</w:t>
      </w:r>
      <w:r w:rsidR="00492771" w:rsidRPr="000D6BF6">
        <w:rPr>
          <w:rFonts w:cs="Times New Roman"/>
          <w:i/>
          <w:iCs/>
          <w:spacing w:val="4"/>
          <w:szCs w:val="22"/>
          <w:cs/>
        </w:rPr>
        <w:t xml:space="preserve"> </w:t>
      </w:r>
      <w:r w:rsidR="00492771" w:rsidRPr="000D6BF6">
        <w:rPr>
          <w:rFonts w:cs="Times New Roman"/>
          <w:i/>
          <w:iCs/>
          <w:spacing w:val="4"/>
          <w:szCs w:val="22"/>
        </w:rPr>
        <w:t>3 months to 5</w:t>
      </w:r>
      <w:r w:rsidRPr="000D6BF6">
        <w:rPr>
          <w:rFonts w:cs="Times New Roman"/>
          <w:i/>
          <w:iCs/>
          <w:spacing w:val="4"/>
          <w:szCs w:val="22"/>
        </w:rPr>
        <w:t xml:space="preserve"> months</w:t>
      </w:r>
      <w:r w:rsidR="00DF785E" w:rsidRPr="000D6BF6">
        <w:rPr>
          <w:rFonts w:cs="Times New Roman"/>
          <w:spacing w:val="4"/>
          <w:szCs w:val="22"/>
          <w:cs/>
        </w:rPr>
        <w:t>)</w:t>
      </w:r>
      <w:r w:rsidRPr="000D6BF6">
        <w:rPr>
          <w:rFonts w:cs="Times New Roman"/>
          <w:spacing w:val="4"/>
          <w:szCs w:val="22"/>
        </w:rPr>
        <w:t xml:space="preserve"> and bore interest rates at the rat</w:t>
      </w:r>
      <w:r w:rsidR="00B07ADA" w:rsidRPr="000D6BF6">
        <w:rPr>
          <w:rFonts w:cs="Times New Roman"/>
          <w:spacing w:val="4"/>
          <w:szCs w:val="22"/>
        </w:rPr>
        <w:t xml:space="preserve">e of </w:t>
      </w:r>
      <w:r w:rsidR="000A7BE5" w:rsidRPr="000D6BF6">
        <w:rPr>
          <w:rFonts w:cs="Times New Roman"/>
          <w:spacing w:val="4"/>
          <w:szCs w:val="22"/>
        </w:rPr>
        <w:t>0</w:t>
      </w:r>
      <w:r w:rsidR="000A7BE5" w:rsidRPr="000D6BF6">
        <w:rPr>
          <w:rFonts w:cs="Times New Roman"/>
          <w:spacing w:val="4"/>
          <w:szCs w:val="22"/>
          <w:cs/>
        </w:rPr>
        <w:t>.</w:t>
      </w:r>
      <w:r w:rsidR="000A7BE5" w:rsidRPr="000D6BF6">
        <w:rPr>
          <w:rFonts w:cs="Times New Roman"/>
          <w:spacing w:val="4"/>
          <w:szCs w:val="22"/>
        </w:rPr>
        <w:t>9</w:t>
      </w:r>
      <w:r w:rsidR="00DF785E" w:rsidRPr="000D6BF6">
        <w:rPr>
          <w:rFonts w:cs="Times New Roman"/>
          <w:spacing w:val="4"/>
          <w:szCs w:val="22"/>
          <w:cs/>
        </w:rPr>
        <w:t>%</w:t>
      </w:r>
      <w:r w:rsidR="000A7BE5" w:rsidRPr="000D6BF6">
        <w:rPr>
          <w:rFonts w:cs="Times New Roman"/>
          <w:spacing w:val="4"/>
          <w:szCs w:val="22"/>
          <w:cs/>
        </w:rPr>
        <w:t xml:space="preserve"> </w:t>
      </w:r>
      <w:r w:rsidR="000A7BE5" w:rsidRPr="000D6BF6">
        <w:rPr>
          <w:rFonts w:cs="Times New Roman"/>
          <w:spacing w:val="4"/>
          <w:szCs w:val="22"/>
        </w:rPr>
        <w:t>to 1</w:t>
      </w:r>
      <w:r w:rsidR="000A7BE5" w:rsidRPr="000D6BF6">
        <w:rPr>
          <w:rFonts w:cs="Times New Roman"/>
          <w:spacing w:val="4"/>
          <w:szCs w:val="22"/>
          <w:cs/>
        </w:rPr>
        <w:t>.</w:t>
      </w:r>
      <w:r w:rsidR="00ED7B95" w:rsidRPr="000D6BF6">
        <w:rPr>
          <w:rFonts w:cs="Times New Roman"/>
          <w:spacing w:val="4"/>
          <w:szCs w:val="22"/>
        </w:rPr>
        <w:t>7</w:t>
      </w:r>
      <w:r w:rsidR="000A7BE5" w:rsidRPr="000D6BF6">
        <w:rPr>
          <w:rFonts w:cs="Times New Roman"/>
          <w:spacing w:val="4"/>
          <w:szCs w:val="22"/>
        </w:rPr>
        <w:t>5</w:t>
      </w:r>
      <w:r w:rsidR="00DF785E" w:rsidRPr="000D6BF6">
        <w:rPr>
          <w:rFonts w:cs="Times New Roman"/>
          <w:spacing w:val="4"/>
          <w:szCs w:val="22"/>
          <w:cs/>
        </w:rPr>
        <w:t>%</w:t>
      </w:r>
      <w:r w:rsidR="00B07ADA" w:rsidRPr="000D6BF6">
        <w:rPr>
          <w:rFonts w:cs="Times New Roman"/>
          <w:spacing w:val="4"/>
          <w:szCs w:val="22"/>
          <w:cs/>
        </w:rPr>
        <w:t xml:space="preserve"> </w:t>
      </w:r>
      <w:r w:rsidR="00B07ADA" w:rsidRPr="000D6BF6">
        <w:rPr>
          <w:rFonts w:cs="Times New Roman"/>
          <w:spacing w:val="4"/>
          <w:szCs w:val="22"/>
        </w:rPr>
        <w:t>per annum</w:t>
      </w:r>
      <w:r w:rsidR="00B07ADA" w:rsidRPr="000D6BF6">
        <w:rPr>
          <w:rFonts w:cs="Times New Roman"/>
          <w:spacing w:val="4"/>
          <w:szCs w:val="22"/>
          <w:cs/>
        </w:rPr>
        <w:t xml:space="preserve"> </w:t>
      </w:r>
      <w:r w:rsidR="00DF785E" w:rsidRPr="000D6BF6">
        <w:rPr>
          <w:rFonts w:cs="Times New Roman"/>
          <w:i/>
          <w:iCs/>
          <w:spacing w:val="4"/>
          <w:szCs w:val="22"/>
          <w:cs/>
        </w:rPr>
        <w:t>(</w:t>
      </w:r>
      <w:r w:rsidR="00B07ADA" w:rsidRPr="000D6BF6">
        <w:rPr>
          <w:rFonts w:cs="Times New Roman"/>
          <w:i/>
          <w:iCs/>
          <w:spacing w:val="4"/>
          <w:szCs w:val="22"/>
        </w:rPr>
        <w:t>30 Septem</w:t>
      </w:r>
      <w:r w:rsidR="00492771" w:rsidRPr="000D6BF6">
        <w:rPr>
          <w:rFonts w:cs="Times New Roman"/>
          <w:i/>
          <w:iCs/>
          <w:spacing w:val="4"/>
          <w:szCs w:val="22"/>
        </w:rPr>
        <w:t>ber 201</w:t>
      </w:r>
      <w:r w:rsidR="00C24E48" w:rsidRPr="000D6BF6">
        <w:rPr>
          <w:rFonts w:cs="Times New Roman"/>
          <w:i/>
          <w:iCs/>
          <w:spacing w:val="4"/>
          <w:szCs w:val="22"/>
        </w:rPr>
        <w:t>8</w:t>
      </w:r>
      <w:r w:rsidR="00DF785E" w:rsidRPr="000D6BF6">
        <w:rPr>
          <w:rFonts w:cs="Times New Roman"/>
          <w:i/>
          <w:iCs/>
          <w:spacing w:val="4"/>
          <w:szCs w:val="22"/>
          <w:cs/>
        </w:rPr>
        <w:t>:</w:t>
      </w:r>
      <w:r w:rsidR="00492771" w:rsidRPr="000D6BF6">
        <w:rPr>
          <w:rFonts w:cs="Times New Roman"/>
          <w:i/>
          <w:iCs/>
          <w:spacing w:val="4"/>
          <w:szCs w:val="22"/>
          <w:cs/>
        </w:rPr>
        <w:t xml:space="preserve"> </w:t>
      </w:r>
      <w:r w:rsidR="00492771" w:rsidRPr="000D6BF6">
        <w:rPr>
          <w:rFonts w:cs="Times New Roman"/>
          <w:i/>
          <w:iCs/>
          <w:spacing w:val="4"/>
          <w:szCs w:val="22"/>
        </w:rPr>
        <w:t>0</w:t>
      </w:r>
      <w:r w:rsidR="00492771" w:rsidRPr="000D6BF6">
        <w:rPr>
          <w:rFonts w:cs="Times New Roman"/>
          <w:i/>
          <w:iCs/>
          <w:spacing w:val="4"/>
          <w:szCs w:val="22"/>
          <w:cs/>
        </w:rPr>
        <w:t>.</w:t>
      </w:r>
      <w:r w:rsidR="00492771" w:rsidRPr="000D6BF6">
        <w:rPr>
          <w:rFonts w:cs="Times New Roman"/>
          <w:i/>
          <w:iCs/>
          <w:spacing w:val="4"/>
          <w:szCs w:val="22"/>
        </w:rPr>
        <w:t>9</w:t>
      </w:r>
      <w:r w:rsidR="00DF785E" w:rsidRPr="000D6BF6">
        <w:rPr>
          <w:rFonts w:cs="Times New Roman"/>
          <w:i/>
          <w:iCs/>
          <w:spacing w:val="4"/>
          <w:szCs w:val="22"/>
          <w:cs/>
        </w:rPr>
        <w:t>%</w:t>
      </w:r>
      <w:r w:rsidRPr="000D6BF6">
        <w:rPr>
          <w:rFonts w:cs="Times New Roman"/>
          <w:i/>
          <w:iCs/>
          <w:spacing w:val="4"/>
          <w:szCs w:val="22"/>
          <w:cs/>
        </w:rPr>
        <w:t xml:space="preserve"> </w:t>
      </w:r>
      <w:r w:rsidRPr="000D6BF6">
        <w:rPr>
          <w:rFonts w:cs="Times New Roman"/>
          <w:i/>
          <w:iCs/>
          <w:spacing w:val="4"/>
          <w:szCs w:val="22"/>
        </w:rPr>
        <w:t>to 1</w:t>
      </w:r>
      <w:r w:rsidRPr="000D6BF6">
        <w:rPr>
          <w:rFonts w:cs="Times New Roman"/>
          <w:i/>
          <w:iCs/>
          <w:spacing w:val="4"/>
          <w:szCs w:val="22"/>
          <w:cs/>
        </w:rPr>
        <w:t>.</w:t>
      </w:r>
      <w:r w:rsidR="00492771" w:rsidRPr="000D6BF6">
        <w:rPr>
          <w:rFonts w:cs="Times New Roman"/>
          <w:i/>
          <w:iCs/>
          <w:spacing w:val="4"/>
          <w:szCs w:val="22"/>
        </w:rPr>
        <w:t>4</w:t>
      </w:r>
      <w:r w:rsidRPr="000D6BF6">
        <w:rPr>
          <w:rFonts w:cs="Times New Roman"/>
          <w:i/>
          <w:iCs/>
          <w:spacing w:val="4"/>
          <w:szCs w:val="22"/>
        </w:rPr>
        <w:t>5</w:t>
      </w:r>
      <w:r w:rsidR="00DF785E" w:rsidRPr="000D6BF6">
        <w:rPr>
          <w:rFonts w:cs="Times New Roman"/>
          <w:i/>
          <w:iCs/>
          <w:spacing w:val="4"/>
          <w:szCs w:val="22"/>
          <w:cs/>
        </w:rPr>
        <w:t>%</w:t>
      </w:r>
      <w:r w:rsidRPr="000D6BF6">
        <w:rPr>
          <w:rFonts w:cs="Times New Roman"/>
          <w:i/>
          <w:iCs/>
          <w:spacing w:val="4"/>
          <w:szCs w:val="22"/>
          <w:cs/>
        </w:rPr>
        <w:t xml:space="preserve"> </w:t>
      </w:r>
      <w:r w:rsidRPr="000D6BF6">
        <w:rPr>
          <w:rFonts w:cs="Times New Roman"/>
          <w:i/>
          <w:iCs/>
          <w:spacing w:val="4"/>
          <w:szCs w:val="22"/>
        </w:rPr>
        <w:t>per annum</w:t>
      </w:r>
      <w:r w:rsidR="0078081F">
        <w:rPr>
          <w:rFonts w:cs="Times New Roman"/>
          <w:i/>
          <w:iCs/>
          <w:spacing w:val="4"/>
          <w:szCs w:val="22"/>
        </w:rPr>
        <w:t>)</w:t>
      </w:r>
      <w:r w:rsidR="005D0C03" w:rsidRPr="000D6BF6">
        <w:rPr>
          <w:rFonts w:cs="Times New Roman"/>
          <w:spacing w:val="4"/>
          <w:szCs w:val="22"/>
          <w:cs/>
        </w:rPr>
        <w:t>.</w:t>
      </w:r>
    </w:p>
    <w:p w:rsidR="00965D26" w:rsidRPr="00A717F7" w:rsidRDefault="00965D26" w:rsidP="0077678C">
      <w:pPr>
        <w:ind w:left="540" w:right="-169"/>
        <w:jc w:val="thaiDistribute"/>
        <w:rPr>
          <w:rFonts w:cs="Times New Roman"/>
          <w:szCs w:val="22"/>
        </w:rPr>
      </w:pPr>
    </w:p>
    <w:p w:rsidR="00F3712A" w:rsidRPr="009525C4" w:rsidRDefault="00C762A6" w:rsidP="003041D1">
      <w:pPr>
        <w:tabs>
          <w:tab w:val="left" w:pos="720"/>
        </w:tabs>
        <w:spacing w:line="240" w:lineRule="atLeast"/>
        <w:ind w:left="540" w:right="-43" w:hanging="540"/>
        <w:jc w:val="both"/>
        <w:rPr>
          <w:rFonts w:cs="Times New Roman"/>
          <w:sz w:val="24"/>
        </w:rPr>
      </w:pPr>
      <w:r w:rsidRPr="009525C4">
        <w:rPr>
          <w:rFonts w:cs="Times New Roman"/>
          <w:b/>
          <w:bCs/>
          <w:sz w:val="24"/>
        </w:rPr>
        <w:t>5</w:t>
      </w:r>
      <w:r w:rsidR="00DD7F2B" w:rsidRPr="009525C4">
        <w:rPr>
          <w:rFonts w:cs="Times New Roman"/>
          <w:b/>
          <w:bCs/>
          <w:sz w:val="24"/>
        </w:rPr>
        <w:tab/>
      </w:r>
      <w:r w:rsidR="00EE3BB6" w:rsidRPr="009525C4">
        <w:rPr>
          <w:rFonts w:cs="Times New Roman"/>
          <w:b/>
          <w:bCs/>
          <w:sz w:val="24"/>
        </w:rPr>
        <w:t>Trade accounts receivable</w:t>
      </w:r>
    </w:p>
    <w:p w:rsidR="00D97414" w:rsidRPr="00A717F7" w:rsidRDefault="00D97414" w:rsidP="00650F89">
      <w:pPr>
        <w:spacing w:line="240" w:lineRule="atLeast"/>
        <w:ind w:left="540"/>
        <w:rPr>
          <w:rFonts w:cs="Times New Roman"/>
          <w:color w:val="365F91"/>
          <w:szCs w:val="22"/>
        </w:rPr>
      </w:pPr>
    </w:p>
    <w:tbl>
      <w:tblPr>
        <w:tblW w:w="9270" w:type="dxa"/>
        <w:tblInd w:w="450" w:type="dxa"/>
        <w:tblLayout w:type="fixed"/>
        <w:tblLook w:val="01E0" w:firstRow="1" w:lastRow="1" w:firstColumn="1" w:lastColumn="1" w:noHBand="0" w:noVBand="0"/>
      </w:tblPr>
      <w:tblGrid>
        <w:gridCol w:w="3240"/>
        <w:gridCol w:w="450"/>
        <w:gridCol w:w="360"/>
        <w:gridCol w:w="1170"/>
        <w:gridCol w:w="270"/>
        <w:gridCol w:w="1170"/>
        <w:gridCol w:w="270"/>
        <w:gridCol w:w="1080"/>
        <w:gridCol w:w="236"/>
        <w:gridCol w:w="1024"/>
      </w:tblGrid>
      <w:tr w:rsidR="00F3712A" w:rsidRPr="00A717F7" w:rsidTr="0062499B">
        <w:trPr>
          <w:tblHeader/>
        </w:trPr>
        <w:tc>
          <w:tcPr>
            <w:tcW w:w="3240" w:type="dxa"/>
          </w:tcPr>
          <w:p w:rsidR="00F3712A" w:rsidRPr="00A717F7" w:rsidRDefault="00F3712A" w:rsidP="00650F89">
            <w:pPr>
              <w:tabs>
                <w:tab w:val="left" w:pos="342"/>
              </w:tabs>
              <w:spacing w:line="240" w:lineRule="atLeast"/>
              <w:ind w:right="109"/>
              <w:jc w:val="both"/>
              <w:rPr>
                <w:rFonts w:cs="Times New Roman"/>
                <w:b/>
                <w:bCs/>
                <w:i/>
                <w:iCs/>
                <w:szCs w:val="22"/>
                <w:cs/>
              </w:rPr>
            </w:pPr>
          </w:p>
        </w:tc>
        <w:tc>
          <w:tcPr>
            <w:tcW w:w="450" w:type="dxa"/>
          </w:tcPr>
          <w:p w:rsidR="00F3712A" w:rsidRPr="00A717F7" w:rsidRDefault="00F3712A" w:rsidP="00650F89">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F3712A" w:rsidRPr="00A717F7" w:rsidRDefault="00F3712A" w:rsidP="00650F89">
            <w:pPr>
              <w:pStyle w:val="BodyText"/>
              <w:spacing w:before="0" w:line="240" w:lineRule="atLeast"/>
              <w:jc w:val="thaiDistribute"/>
              <w:rPr>
                <w:rFonts w:ascii="Times New Roman" w:hAnsi="Times New Roman" w:cs="Times New Roman"/>
                <w:b/>
                <w:sz w:val="22"/>
                <w:szCs w:val="22"/>
              </w:rPr>
            </w:pPr>
          </w:p>
        </w:tc>
        <w:tc>
          <w:tcPr>
            <w:tcW w:w="2610" w:type="dxa"/>
            <w:gridSpan w:val="3"/>
          </w:tcPr>
          <w:p w:rsidR="00F3712A" w:rsidRPr="00A717F7" w:rsidRDefault="00F3712A" w:rsidP="00650F89">
            <w:pPr>
              <w:spacing w:line="240" w:lineRule="atLeast"/>
              <w:ind w:left="-81" w:right="-43"/>
              <w:jc w:val="center"/>
              <w:rPr>
                <w:rFonts w:cs="Times New Roman"/>
                <w:b/>
                <w:bCs/>
                <w:color w:val="000000"/>
                <w:szCs w:val="22"/>
              </w:rPr>
            </w:pPr>
            <w:r w:rsidRPr="00A717F7">
              <w:rPr>
                <w:rFonts w:cs="Times New Roman"/>
                <w:b/>
                <w:bCs/>
                <w:color w:val="000000"/>
                <w:szCs w:val="22"/>
              </w:rPr>
              <w:t>Consolidated</w:t>
            </w:r>
          </w:p>
        </w:tc>
        <w:tc>
          <w:tcPr>
            <w:tcW w:w="270" w:type="dxa"/>
          </w:tcPr>
          <w:p w:rsidR="00F3712A" w:rsidRPr="00A717F7" w:rsidRDefault="00F3712A" w:rsidP="00650F89">
            <w:pPr>
              <w:spacing w:line="240" w:lineRule="atLeast"/>
              <w:ind w:left="-81" w:right="-43"/>
              <w:jc w:val="center"/>
              <w:rPr>
                <w:rFonts w:cs="Times New Roman"/>
                <w:b/>
                <w:bCs/>
                <w:color w:val="000000"/>
                <w:szCs w:val="22"/>
              </w:rPr>
            </w:pPr>
          </w:p>
        </w:tc>
        <w:tc>
          <w:tcPr>
            <w:tcW w:w="2340" w:type="dxa"/>
            <w:gridSpan w:val="3"/>
          </w:tcPr>
          <w:p w:rsidR="00F3712A" w:rsidRPr="00A717F7" w:rsidRDefault="00F3712A" w:rsidP="009A6669">
            <w:pPr>
              <w:spacing w:line="240" w:lineRule="atLeast"/>
              <w:ind w:left="-81" w:right="-198"/>
              <w:jc w:val="center"/>
              <w:rPr>
                <w:rFonts w:cs="Times New Roman"/>
                <w:b/>
                <w:bCs/>
                <w:color w:val="000000"/>
                <w:szCs w:val="22"/>
              </w:rPr>
            </w:pPr>
            <w:r w:rsidRPr="00A717F7">
              <w:rPr>
                <w:rFonts w:cs="Times New Roman"/>
                <w:b/>
                <w:bCs/>
                <w:color w:val="000000"/>
                <w:szCs w:val="22"/>
              </w:rPr>
              <w:t xml:space="preserve">Separate </w:t>
            </w:r>
          </w:p>
        </w:tc>
      </w:tr>
      <w:tr w:rsidR="00F3712A" w:rsidRPr="00A717F7" w:rsidTr="0062499B">
        <w:trPr>
          <w:tblHeader/>
        </w:trPr>
        <w:tc>
          <w:tcPr>
            <w:tcW w:w="3240" w:type="dxa"/>
          </w:tcPr>
          <w:p w:rsidR="00F3712A" w:rsidRPr="00A717F7" w:rsidRDefault="00F3712A" w:rsidP="00650F89">
            <w:pPr>
              <w:tabs>
                <w:tab w:val="left" w:pos="342"/>
              </w:tabs>
              <w:spacing w:line="240" w:lineRule="atLeast"/>
              <w:ind w:right="109"/>
              <w:jc w:val="both"/>
              <w:rPr>
                <w:rFonts w:cs="Times New Roman"/>
                <w:b/>
                <w:bCs/>
                <w:i/>
                <w:iCs/>
                <w:szCs w:val="22"/>
                <w:cs/>
              </w:rPr>
            </w:pPr>
          </w:p>
        </w:tc>
        <w:tc>
          <w:tcPr>
            <w:tcW w:w="450" w:type="dxa"/>
          </w:tcPr>
          <w:p w:rsidR="00F3712A" w:rsidRPr="00A717F7" w:rsidRDefault="00F3712A" w:rsidP="00650F89">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F3712A" w:rsidRPr="00A717F7" w:rsidRDefault="00F3712A" w:rsidP="00650F89">
            <w:pPr>
              <w:pStyle w:val="BodyText"/>
              <w:spacing w:before="0" w:line="240" w:lineRule="atLeast"/>
              <w:jc w:val="thaiDistribute"/>
              <w:rPr>
                <w:rFonts w:ascii="Times New Roman" w:hAnsi="Times New Roman" w:cs="Times New Roman"/>
                <w:b/>
                <w:sz w:val="22"/>
                <w:szCs w:val="22"/>
              </w:rPr>
            </w:pPr>
          </w:p>
        </w:tc>
        <w:tc>
          <w:tcPr>
            <w:tcW w:w="2610" w:type="dxa"/>
            <w:gridSpan w:val="3"/>
          </w:tcPr>
          <w:p w:rsidR="00F3712A" w:rsidRPr="00A717F7" w:rsidRDefault="00F3712A" w:rsidP="00650F89">
            <w:pPr>
              <w:spacing w:line="240" w:lineRule="atLeast"/>
              <w:ind w:left="-81" w:right="-43"/>
              <w:jc w:val="center"/>
              <w:rPr>
                <w:rFonts w:cs="Times New Roman"/>
                <w:b/>
                <w:bCs/>
                <w:color w:val="000000"/>
                <w:szCs w:val="22"/>
              </w:rPr>
            </w:pPr>
            <w:r w:rsidRPr="00A717F7">
              <w:rPr>
                <w:rFonts w:cs="Times New Roman"/>
                <w:b/>
                <w:bCs/>
                <w:color w:val="000000"/>
                <w:szCs w:val="22"/>
              </w:rPr>
              <w:t>financial statements</w:t>
            </w:r>
          </w:p>
        </w:tc>
        <w:tc>
          <w:tcPr>
            <w:tcW w:w="270" w:type="dxa"/>
          </w:tcPr>
          <w:p w:rsidR="00F3712A" w:rsidRPr="00A717F7" w:rsidRDefault="00F3712A" w:rsidP="00650F89">
            <w:pPr>
              <w:spacing w:line="240" w:lineRule="atLeast"/>
              <w:ind w:left="-81" w:right="-43"/>
              <w:jc w:val="center"/>
              <w:rPr>
                <w:rFonts w:cs="Times New Roman"/>
                <w:b/>
                <w:bCs/>
                <w:color w:val="000000"/>
                <w:szCs w:val="22"/>
              </w:rPr>
            </w:pPr>
          </w:p>
        </w:tc>
        <w:tc>
          <w:tcPr>
            <w:tcW w:w="2340" w:type="dxa"/>
            <w:gridSpan w:val="3"/>
          </w:tcPr>
          <w:p w:rsidR="00F3712A" w:rsidRPr="00A717F7" w:rsidRDefault="00F3712A" w:rsidP="00650F89">
            <w:pPr>
              <w:spacing w:line="240" w:lineRule="atLeast"/>
              <w:ind w:left="-81" w:right="-43"/>
              <w:jc w:val="center"/>
              <w:rPr>
                <w:rFonts w:cs="Times New Roman"/>
                <w:b/>
                <w:bCs/>
                <w:color w:val="000000"/>
                <w:szCs w:val="22"/>
              </w:rPr>
            </w:pPr>
            <w:r w:rsidRPr="00A717F7">
              <w:rPr>
                <w:rFonts w:cs="Times New Roman"/>
                <w:b/>
                <w:bCs/>
                <w:color w:val="000000"/>
                <w:szCs w:val="22"/>
              </w:rPr>
              <w:t>financial statements</w:t>
            </w:r>
          </w:p>
        </w:tc>
      </w:tr>
      <w:tr w:rsidR="004A37C9" w:rsidRPr="00A717F7" w:rsidTr="0062499B">
        <w:trPr>
          <w:tblHeader/>
        </w:trPr>
        <w:tc>
          <w:tcPr>
            <w:tcW w:w="3240" w:type="dxa"/>
          </w:tcPr>
          <w:p w:rsidR="004A37C9" w:rsidRPr="00A717F7" w:rsidRDefault="004A37C9" w:rsidP="004A37C9">
            <w:pPr>
              <w:tabs>
                <w:tab w:val="left" w:pos="342"/>
              </w:tabs>
              <w:spacing w:line="240" w:lineRule="atLeast"/>
              <w:ind w:right="109"/>
              <w:jc w:val="both"/>
              <w:rPr>
                <w:rFonts w:cs="Times New Roman"/>
                <w:b/>
                <w:bCs/>
                <w:i/>
                <w:iCs/>
                <w:szCs w:val="22"/>
                <w:cs/>
              </w:rPr>
            </w:pPr>
          </w:p>
        </w:tc>
        <w:tc>
          <w:tcPr>
            <w:tcW w:w="450" w:type="dxa"/>
          </w:tcPr>
          <w:p w:rsidR="004A37C9" w:rsidRPr="00A717F7" w:rsidRDefault="004A37C9" w:rsidP="004A37C9">
            <w:pPr>
              <w:pStyle w:val="BodyText"/>
              <w:spacing w:before="0" w:line="240" w:lineRule="atLeast"/>
              <w:ind w:left="-108" w:right="-108"/>
              <w:jc w:val="center"/>
              <w:rPr>
                <w:rFonts w:ascii="Times New Roman" w:hAnsi="Times New Roman" w:cs="Times New Roman"/>
                <w:bCs/>
                <w:i/>
                <w:iCs/>
                <w:sz w:val="22"/>
                <w:szCs w:val="22"/>
              </w:rPr>
            </w:pPr>
          </w:p>
        </w:tc>
        <w:tc>
          <w:tcPr>
            <w:tcW w:w="360" w:type="dxa"/>
          </w:tcPr>
          <w:p w:rsidR="004A37C9" w:rsidRPr="00A717F7" w:rsidRDefault="004A37C9" w:rsidP="004A37C9">
            <w:pPr>
              <w:pStyle w:val="BodyText"/>
              <w:spacing w:before="0" w:line="240" w:lineRule="atLeast"/>
              <w:jc w:val="thaiDistribute"/>
              <w:rPr>
                <w:rFonts w:ascii="Times New Roman" w:hAnsi="Times New Roman" w:cs="Times New Roman"/>
                <w:b/>
                <w:sz w:val="22"/>
                <w:szCs w:val="22"/>
              </w:rPr>
            </w:pPr>
          </w:p>
        </w:tc>
        <w:tc>
          <w:tcPr>
            <w:tcW w:w="1170" w:type="dxa"/>
            <w:shd w:val="clear" w:color="auto" w:fill="auto"/>
            <w:vAlign w:val="center"/>
          </w:tcPr>
          <w:p w:rsidR="004A37C9" w:rsidRPr="00A717F7" w:rsidRDefault="004A37C9" w:rsidP="004A37C9">
            <w:pPr>
              <w:spacing w:line="240" w:lineRule="atLeast"/>
              <w:ind w:left="-108" w:right="-108"/>
              <w:jc w:val="center"/>
              <w:rPr>
                <w:rFonts w:cs="Times New Roman"/>
                <w:spacing w:val="-4"/>
                <w:szCs w:val="22"/>
              </w:rPr>
            </w:pPr>
            <w:r w:rsidRPr="00A717F7">
              <w:rPr>
                <w:rFonts w:cs="Times New Roman"/>
                <w:spacing w:val="-4"/>
                <w:szCs w:val="22"/>
              </w:rPr>
              <w:t xml:space="preserve">31 </w:t>
            </w:r>
          </w:p>
          <w:p w:rsidR="004A37C9" w:rsidRPr="00A717F7" w:rsidRDefault="004A37C9" w:rsidP="004A37C9">
            <w:pPr>
              <w:spacing w:line="240" w:lineRule="atLeast"/>
              <w:ind w:left="-108" w:right="-108"/>
              <w:jc w:val="center"/>
              <w:rPr>
                <w:rFonts w:cs="Times New Roman"/>
                <w:spacing w:val="-4"/>
                <w:szCs w:val="22"/>
              </w:rPr>
            </w:pPr>
            <w:r w:rsidRPr="00A717F7">
              <w:rPr>
                <w:rFonts w:cs="Times New Roman"/>
                <w:spacing w:val="-4"/>
                <w:szCs w:val="22"/>
              </w:rPr>
              <w:t>March</w:t>
            </w:r>
          </w:p>
        </w:tc>
        <w:tc>
          <w:tcPr>
            <w:tcW w:w="270" w:type="dxa"/>
            <w:shd w:val="clear" w:color="auto" w:fill="auto"/>
          </w:tcPr>
          <w:p w:rsidR="004A37C9" w:rsidRPr="00A717F7" w:rsidRDefault="004A37C9" w:rsidP="004A37C9">
            <w:pPr>
              <w:spacing w:line="240" w:lineRule="atLeast"/>
              <w:ind w:left="-81" w:right="-108"/>
              <w:jc w:val="center"/>
              <w:rPr>
                <w:rFonts w:cs="Times New Roman"/>
                <w:color w:val="000000"/>
                <w:szCs w:val="22"/>
              </w:rPr>
            </w:pPr>
          </w:p>
        </w:tc>
        <w:tc>
          <w:tcPr>
            <w:tcW w:w="1170" w:type="dxa"/>
            <w:shd w:val="clear" w:color="auto" w:fill="auto"/>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30</w:t>
            </w:r>
          </w:p>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September</w:t>
            </w:r>
          </w:p>
        </w:tc>
        <w:tc>
          <w:tcPr>
            <w:tcW w:w="270" w:type="dxa"/>
            <w:shd w:val="clear" w:color="auto" w:fill="auto"/>
          </w:tcPr>
          <w:p w:rsidR="004A37C9" w:rsidRPr="00A717F7" w:rsidRDefault="004A37C9" w:rsidP="004A37C9">
            <w:pPr>
              <w:spacing w:line="240" w:lineRule="atLeast"/>
              <w:ind w:left="-81" w:right="-108"/>
              <w:jc w:val="center"/>
              <w:rPr>
                <w:rFonts w:cs="Times New Roman"/>
                <w:color w:val="000000"/>
                <w:spacing w:val="-4"/>
                <w:szCs w:val="22"/>
              </w:rPr>
            </w:pPr>
          </w:p>
        </w:tc>
        <w:tc>
          <w:tcPr>
            <w:tcW w:w="1080" w:type="dxa"/>
            <w:shd w:val="clear" w:color="auto" w:fill="auto"/>
            <w:vAlign w:val="center"/>
          </w:tcPr>
          <w:p w:rsidR="004A37C9" w:rsidRPr="00A717F7" w:rsidRDefault="004A37C9" w:rsidP="004A37C9">
            <w:pPr>
              <w:spacing w:line="240" w:lineRule="atLeast"/>
              <w:ind w:left="-108" w:right="-108"/>
              <w:jc w:val="center"/>
              <w:rPr>
                <w:rFonts w:cs="Times New Roman"/>
                <w:spacing w:val="-4"/>
                <w:szCs w:val="22"/>
              </w:rPr>
            </w:pPr>
            <w:r w:rsidRPr="00A717F7">
              <w:rPr>
                <w:rFonts w:cs="Times New Roman"/>
                <w:spacing w:val="-4"/>
                <w:szCs w:val="22"/>
              </w:rPr>
              <w:t xml:space="preserve">31 </w:t>
            </w:r>
          </w:p>
          <w:p w:rsidR="004A37C9" w:rsidRPr="00A717F7" w:rsidRDefault="004A37C9" w:rsidP="004A37C9">
            <w:pPr>
              <w:spacing w:line="240" w:lineRule="atLeast"/>
              <w:ind w:left="-108" w:right="-108"/>
              <w:jc w:val="center"/>
              <w:rPr>
                <w:rFonts w:cs="Times New Roman"/>
                <w:spacing w:val="-4"/>
                <w:szCs w:val="22"/>
              </w:rPr>
            </w:pPr>
            <w:r w:rsidRPr="00A717F7">
              <w:rPr>
                <w:rFonts w:cs="Times New Roman"/>
                <w:spacing w:val="-4"/>
                <w:szCs w:val="22"/>
              </w:rPr>
              <w:t>March</w:t>
            </w:r>
          </w:p>
        </w:tc>
        <w:tc>
          <w:tcPr>
            <w:tcW w:w="236" w:type="dxa"/>
            <w:shd w:val="clear" w:color="auto" w:fill="auto"/>
          </w:tcPr>
          <w:p w:rsidR="004A37C9" w:rsidRPr="00A717F7" w:rsidRDefault="004A37C9" w:rsidP="004A37C9">
            <w:pPr>
              <w:spacing w:line="240" w:lineRule="atLeast"/>
              <w:ind w:left="-81" w:right="-108"/>
              <w:jc w:val="center"/>
              <w:rPr>
                <w:rFonts w:cs="Times New Roman"/>
                <w:color w:val="000000"/>
                <w:szCs w:val="22"/>
              </w:rPr>
            </w:pPr>
          </w:p>
        </w:tc>
        <w:tc>
          <w:tcPr>
            <w:tcW w:w="1024" w:type="dxa"/>
            <w:shd w:val="clear" w:color="auto" w:fill="auto"/>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30</w:t>
            </w:r>
          </w:p>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September</w:t>
            </w:r>
          </w:p>
        </w:tc>
      </w:tr>
      <w:tr w:rsidR="004A37C9" w:rsidRPr="00A717F7" w:rsidTr="0062499B">
        <w:trPr>
          <w:tblHeader/>
        </w:trPr>
        <w:tc>
          <w:tcPr>
            <w:tcW w:w="3240" w:type="dxa"/>
          </w:tcPr>
          <w:p w:rsidR="004A37C9" w:rsidRPr="00A717F7" w:rsidRDefault="004A37C9" w:rsidP="004A37C9">
            <w:pPr>
              <w:tabs>
                <w:tab w:val="left" w:pos="342"/>
              </w:tabs>
              <w:spacing w:line="240" w:lineRule="atLeast"/>
              <w:ind w:right="109"/>
              <w:jc w:val="both"/>
              <w:rPr>
                <w:rFonts w:cs="Times New Roman"/>
                <w:b/>
                <w:bCs/>
                <w:i/>
                <w:iCs/>
                <w:szCs w:val="22"/>
                <w:cs/>
              </w:rPr>
            </w:pPr>
          </w:p>
        </w:tc>
        <w:tc>
          <w:tcPr>
            <w:tcW w:w="450" w:type="dxa"/>
          </w:tcPr>
          <w:p w:rsidR="004A37C9" w:rsidRPr="00A717F7" w:rsidRDefault="004A37C9" w:rsidP="004A37C9">
            <w:pPr>
              <w:pStyle w:val="BodyText"/>
              <w:spacing w:before="0" w:line="240" w:lineRule="atLeast"/>
              <w:ind w:left="-108" w:right="-108"/>
              <w:jc w:val="center"/>
              <w:rPr>
                <w:rFonts w:ascii="Times New Roman" w:hAnsi="Times New Roman" w:cs="Times New Roman"/>
                <w:bCs/>
                <w:i/>
                <w:iCs/>
                <w:sz w:val="22"/>
                <w:szCs w:val="22"/>
              </w:rPr>
            </w:pPr>
            <w:r w:rsidRPr="00A717F7">
              <w:rPr>
                <w:rFonts w:ascii="Times New Roman" w:hAnsi="Times New Roman" w:cs="Times New Roman"/>
                <w:bCs/>
                <w:i/>
                <w:iCs/>
                <w:sz w:val="22"/>
                <w:szCs w:val="22"/>
              </w:rPr>
              <w:t>Note</w:t>
            </w:r>
          </w:p>
        </w:tc>
        <w:tc>
          <w:tcPr>
            <w:tcW w:w="360" w:type="dxa"/>
          </w:tcPr>
          <w:p w:rsidR="004A37C9" w:rsidRPr="00A717F7" w:rsidRDefault="004A37C9" w:rsidP="004A37C9">
            <w:pPr>
              <w:pStyle w:val="BodyText"/>
              <w:spacing w:before="0" w:line="240" w:lineRule="atLeast"/>
              <w:jc w:val="thaiDistribute"/>
              <w:rPr>
                <w:rFonts w:ascii="Times New Roman" w:hAnsi="Times New Roman" w:cs="Times New Roman"/>
                <w:b/>
                <w:sz w:val="22"/>
                <w:szCs w:val="22"/>
              </w:rPr>
            </w:pPr>
          </w:p>
        </w:tc>
        <w:tc>
          <w:tcPr>
            <w:tcW w:w="1170" w:type="dxa"/>
            <w:shd w:val="clear" w:color="auto" w:fill="auto"/>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2019</w:t>
            </w:r>
          </w:p>
        </w:tc>
        <w:tc>
          <w:tcPr>
            <w:tcW w:w="270" w:type="dxa"/>
            <w:shd w:val="clear" w:color="auto" w:fill="auto"/>
          </w:tcPr>
          <w:p w:rsidR="004A37C9" w:rsidRPr="00A717F7" w:rsidRDefault="004A37C9" w:rsidP="004A37C9">
            <w:pPr>
              <w:spacing w:line="240" w:lineRule="atLeast"/>
              <w:ind w:left="-81" w:right="-43"/>
              <w:jc w:val="center"/>
              <w:rPr>
                <w:rFonts w:cs="Times New Roman"/>
                <w:color w:val="000000"/>
                <w:szCs w:val="22"/>
              </w:rPr>
            </w:pPr>
          </w:p>
        </w:tc>
        <w:tc>
          <w:tcPr>
            <w:tcW w:w="1170" w:type="dxa"/>
            <w:shd w:val="clear" w:color="auto" w:fill="auto"/>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2018</w:t>
            </w:r>
          </w:p>
        </w:tc>
        <w:tc>
          <w:tcPr>
            <w:tcW w:w="270" w:type="dxa"/>
            <w:shd w:val="clear" w:color="auto" w:fill="auto"/>
          </w:tcPr>
          <w:p w:rsidR="004A37C9" w:rsidRPr="00A717F7" w:rsidRDefault="004A37C9" w:rsidP="004A37C9">
            <w:pPr>
              <w:spacing w:line="240" w:lineRule="atLeast"/>
              <w:ind w:left="-81" w:right="-43"/>
              <w:jc w:val="center"/>
              <w:rPr>
                <w:rFonts w:cs="Times New Roman"/>
                <w:color w:val="000000"/>
                <w:szCs w:val="22"/>
              </w:rPr>
            </w:pPr>
          </w:p>
        </w:tc>
        <w:tc>
          <w:tcPr>
            <w:tcW w:w="1080" w:type="dxa"/>
            <w:shd w:val="clear" w:color="auto" w:fill="auto"/>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2019</w:t>
            </w:r>
          </w:p>
        </w:tc>
        <w:tc>
          <w:tcPr>
            <w:tcW w:w="236" w:type="dxa"/>
            <w:shd w:val="clear" w:color="auto" w:fill="auto"/>
          </w:tcPr>
          <w:p w:rsidR="004A37C9" w:rsidRPr="00A717F7" w:rsidRDefault="004A37C9" w:rsidP="004A37C9">
            <w:pPr>
              <w:spacing w:line="240" w:lineRule="atLeast"/>
              <w:ind w:left="-81" w:right="-43"/>
              <w:jc w:val="center"/>
              <w:rPr>
                <w:rFonts w:cs="Times New Roman"/>
                <w:color w:val="000000"/>
                <w:szCs w:val="22"/>
              </w:rPr>
            </w:pPr>
          </w:p>
        </w:tc>
        <w:tc>
          <w:tcPr>
            <w:tcW w:w="1024" w:type="dxa"/>
            <w:shd w:val="clear" w:color="auto" w:fill="auto"/>
          </w:tcPr>
          <w:p w:rsidR="004A37C9" w:rsidRPr="00A717F7" w:rsidRDefault="004A37C9" w:rsidP="004A37C9">
            <w:pPr>
              <w:spacing w:line="240" w:lineRule="atLeast"/>
              <w:ind w:left="-122" w:right="-108"/>
              <w:jc w:val="center"/>
              <w:rPr>
                <w:rFonts w:cs="Times New Roman"/>
                <w:color w:val="000000"/>
                <w:szCs w:val="22"/>
              </w:rPr>
            </w:pPr>
            <w:r w:rsidRPr="00A717F7">
              <w:rPr>
                <w:rFonts w:cs="Times New Roman"/>
                <w:color w:val="000000"/>
                <w:szCs w:val="22"/>
              </w:rPr>
              <w:t>2018</w:t>
            </w:r>
          </w:p>
        </w:tc>
      </w:tr>
      <w:tr w:rsidR="00873516" w:rsidRPr="00A717F7" w:rsidTr="0062499B">
        <w:trPr>
          <w:tblHeader/>
        </w:trPr>
        <w:tc>
          <w:tcPr>
            <w:tcW w:w="3240" w:type="dxa"/>
          </w:tcPr>
          <w:p w:rsidR="00873516" w:rsidRPr="00A717F7" w:rsidRDefault="00873516" w:rsidP="00873516">
            <w:pPr>
              <w:pStyle w:val="BodyText"/>
              <w:spacing w:before="0" w:line="240" w:lineRule="atLeast"/>
              <w:jc w:val="thaiDistribute"/>
              <w:rPr>
                <w:rFonts w:ascii="Times New Roman" w:hAnsi="Times New Roman" w:cs="Times New Roman"/>
                <w:b/>
                <w:sz w:val="22"/>
                <w:szCs w:val="22"/>
              </w:rPr>
            </w:pP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A717F7" w:rsidRDefault="00873516" w:rsidP="00873516">
            <w:pPr>
              <w:pStyle w:val="BodyText"/>
              <w:spacing w:before="0" w:line="240" w:lineRule="atLeast"/>
              <w:jc w:val="thaiDistribute"/>
              <w:rPr>
                <w:rFonts w:ascii="Times New Roman" w:hAnsi="Times New Roman" w:cs="Times New Roman"/>
                <w:b/>
                <w:sz w:val="22"/>
                <w:szCs w:val="22"/>
              </w:rPr>
            </w:pPr>
          </w:p>
        </w:tc>
        <w:tc>
          <w:tcPr>
            <w:tcW w:w="5220" w:type="dxa"/>
            <w:gridSpan w:val="7"/>
          </w:tcPr>
          <w:p w:rsidR="00873516" w:rsidRPr="00A717F7" w:rsidRDefault="0078081F" w:rsidP="0034370C">
            <w:pPr>
              <w:spacing w:line="240" w:lineRule="atLeast"/>
              <w:jc w:val="center"/>
              <w:rPr>
                <w:rFonts w:cs="Times New Roman"/>
                <w:b/>
                <w:i/>
                <w:iCs/>
                <w:szCs w:val="22"/>
              </w:rPr>
            </w:pPr>
            <w:r w:rsidRPr="00F2520D">
              <w:rPr>
                <w:i/>
                <w:iCs/>
                <w:szCs w:val="22"/>
                <w:cs/>
              </w:rPr>
              <w:t>(</w:t>
            </w:r>
            <w:r w:rsidRPr="00F2520D">
              <w:rPr>
                <w:i/>
                <w:iCs/>
                <w:szCs w:val="22"/>
              </w:rPr>
              <w:t>in thousand Baht</w:t>
            </w:r>
            <w:r w:rsidRPr="00F2520D">
              <w:rPr>
                <w:i/>
                <w:iCs/>
                <w:szCs w:val="22"/>
                <w:cs/>
              </w:rPr>
              <w:t>)</w:t>
            </w:r>
          </w:p>
        </w:tc>
      </w:tr>
      <w:tr w:rsidR="00873516" w:rsidRPr="00A717F7" w:rsidTr="0062499B">
        <w:tc>
          <w:tcPr>
            <w:tcW w:w="3240" w:type="dxa"/>
          </w:tcPr>
          <w:p w:rsidR="00873516" w:rsidRPr="00A717F7" w:rsidRDefault="00873516" w:rsidP="008D4FE1">
            <w:pPr>
              <w:pStyle w:val="BodyText"/>
              <w:tabs>
                <w:tab w:val="left" w:pos="93"/>
              </w:tabs>
              <w:spacing w:before="0" w:line="240" w:lineRule="atLeast"/>
              <w:ind w:right="-131"/>
              <w:rPr>
                <w:rFonts w:ascii="Times New Roman" w:hAnsi="Times New Roman" w:cs="Times New Roman"/>
                <w:sz w:val="22"/>
                <w:szCs w:val="22"/>
              </w:rPr>
            </w:pPr>
            <w:r w:rsidRPr="00A717F7">
              <w:rPr>
                <w:rFonts w:ascii="Times New Roman" w:hAnsi="Times New Roman" w:cs="Times New Roman"/>
                <w:sz w:val="22"/>
                <w:szCs w:val="22"/>
              </w:rPr>
              <w:t>Related parties</w:t>
            </w:r>
          </w:p>
        </w:tc>
        <w:tc>
          <w:tcPr>
            <w:tcW w:w="450" w:type="dxa"/>
          </w:tcPr>
          <w:p w:rsidR="00873516" w:rsidRPr="00A717F7" w:rsidRDefault="001872A2" w:rsidP="00873516">
            <w:pPr>
              <w:pStyle w:val="BodyText"/>
              <w:spacing w:before="0" w:line="240" w:lineRule="atLeast"/>
              <w:ind w:left="-108" w:right="-108"/>
              <w:jc w:val="center"/>
              <w:rPr>
                <w:rFonts w:ascii="Times New Roman" w:hAnsi="Times New Roman" w:cs="Times New Roman"/>
                <w:bCs/>
                <w:i/>
                <w:iCs/>
                <w:sz w:val="22"/>
                <w:szCs w:val="22"/>
                <w:cs/>
              </w:rPr>
            </w:pPr>
            <w:r w:rsidRPr="00A717F7">
              <w:rPr>
                <w:rFonts w:ascii="Times New Roman" w:hAnsi="Times New Roman" w:cs="Times New Roman"/>
                <w:bCs/>
                <w:i/>
                <w:iCs/>
                <w:sz w:val="22"/>
                <w:szCs w:val="22"/>
              </w:rPr>
              <w:t>3</w:t>
            </w:r>
          </w:p>
        </w:tc>
        <w:tc>
          <w:tcPr>
            <w:tcW w:w="360"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shd w:val="clear" w:color="auto" w:fill="auto"/>
            <w:vAlign w:val="center"/>
          </w:tcPr>
          <w:p w:rsidR="00873516" w:rsidRPr="00A717F7" w:rsidRDefault="00ED7B95" w:rsidP="002A3869">
            <w:pPr>
              <w:pStyle w:val="acctfourfigures"/>
              <w:tabs>
                <w:tab w:val="clear" w:pos="765"/>
                <w:tab w:val="decimal" w:pos="884"/>
              </w:tabs>
              <w:spacing w:line="240" w:lineRule="atLeast"/>
              <w:ind w:left="-196" w:right="-23"/>
              <w:rPr>
                <w:szCs w:val="22"/>
              </w:rPr>
            </w:pPr>
            <w:r w:rsidRPr="00A717F7">
              <w:rPr>
                <w:szCs w:val="22"/>
              </w:rPr>
              <w:t>309</w:t>
            </w:r>
          </w:p>
        </w:tc>
        <w:tc>
          <w:tcPr>
            <w:tcW w:w="270" w:type="dxa"/>
            <w:shd w:val="clear" w:color="auto" w:fill="auto"/>
            <w:vAlign w:val="bottom"/>
          </w:tcPr>
          <w:p w:rsidR="00873516" w:rsidRPr="00A717F7" w:rsidRDefault="00873516" w:rsidP="00873516">
            <w:pPr>
              <w:tabs>
                <w:tab w:val="decimal" w:pos="792"/>
              </w:tabs>
              <w:spacing w:line="240" w:lineRule="atLeast"/>
              <w:ind w:right="-18"/>
              <w:rPr>
                <w:rFonts w:cs="Times New Roman"/>
                <w:szCs w:val="22"/>
              </w:rPr>
            </w:pPr>
          </w:p>
        </w:tc>
        <w:tc>
          <w:tcPr>
            <w:tcW w:w="1170" w:type="dxa"/>
            <w:shd w:val="clear" w:color="auto" w:fill="auto"/>
            <w:vAlign w:val="center"/>
          </w:tcPr>
          <w:p w:rsidR="00873516" w:rsidRPr="00A717F7" w:rsidRDefault="00873516" w:rsidP="002A3869">
            <w:pPr>
              <w:pStyle w:val="acctfourfigures"/>
              <w:tabs>
                <w:tab w:val="clear" w:pos="765"/>
                <w:tab w:val="decimal" w:pos="884"/>
              </w:tabs>
              <w:spacing w:line="240" w:lineRule="atLeast"/>
              <w:ind w:left="-108" w:right="-23"/>
              <w:rPr>
                <w:szCs w:val="22"/>
              </w:rPr>
            </w:pPr>
            <w:r w:rsidRPr="00A717F7">
              <w:rPr>
                <w:szCs w:val="22"/>
              </w:rPr>
              <w:t>5,917</w:t>
            </w:r>
          </w:p>
        </w:tc>
        <w:tc>
          <w:tcPr>
            <w:tcW w:w="270" w:type="dxa"/>
            <w:vAlign w:val="bottom"/>
          </w:tcPr>
          <w:p w:rsidR="00873516" w:rsidRPr="00A717F7" w:rsidRDefault="00873516" w:rsidP="002A3869">
            <w:pPr>
              <w:tabs>
                <w:tab w:val="decimal" w:pos="792"/>
              </w:tabs>
              <w:spacing w:line="240" w:lineRule="atLeast"/>
              <w:ind w:left="-108" w:right="-18"/>
              <w:rPr>
                <w:rFonts w:cs="Times New Roman"/>
                <w:szCs w:val="22"/>
              </w:rPr>
            </w:pPr>
          </w:p>
        </w:tc>
        <w:tc>
          <w:tcPr>
            <w:tcW w:w="1080" w:type="dxa"/>
            <w:vAlign w:val="bottom"/>
          </w:tcPr>
          <w:p w:rsidR="00873516" w:rsidRPr="00A717F7" w:rsidRDefault="00ED7B95" w:rsidP="00242C8C">
            <w:pPr>
              <w:tabs>
                <w:tab w:val="decimal" w:pos="522"/>
              </w:tabs>
              <w:spacing w:line="240" w:lineRule="atLeast"/>
              <w:ind w:right="-18"/>
              <w:rPr>
                <w:rFonts w:cs="Times New Roman"/>
                <w:szCs w:val="22"/>
              </w:rPr>
            </w:pPr>
            <w:r w:rsidRPr="00A717F7">
              <w:rPr>
                <w:rFonts w:cs="Times New Roman"/>
                <w:szCs w:val="22"/>
                <w:cs/>
              </w:rPr>
              <w:t>-</w:t>
            </w:r>
          </w:p>
        </w:tc>
        <w:tc>
          <w:tcPr>
            <w:tcW w:w="236" w:type="dxa"/>
            <w:vAlign w:val="bottom"/>
          </w:tcPr>
          <w:p w:rsidR="00873516" w:rsidRPr="00A717F7" w:rsidRDefault="00873516" w:rsidP="00873516">
            <w:pPr>
              <w:tabs>
                <w:tab w:val="decimal" w:pos="792"/>
              </w:tabs>
              <w:spacing w:line="240" w:lineRule="atLeast"/>
              <w:ind w:right="-18"/>
              <w:rPr>
                <w:rFonts w:cs="Times New Roman"/>
                <w:szCs w:val="22"/>
              </w:rPr>
            </w:pPr>
          </w:p>
        </w:tc>
        <w:tc>
          <w:tcPr>
            <w:tcW w:w="1024" w:type="dxa"/>
            <w:vAlign w:val="bottom"/>
          </w:tcPr>
          <w:p w:rsidR="00873516" w:rsidRPr="00A717F7" w:rsidRDefault="00873516" w:rsidP="00B72FBB">
            <w:pPr>
              <w:tabs>
                <w:tab w:val="decimal" w:pos="466"/>
              </w:tabs>
              <w:spacing w:line="240" w:lineRule="atLeast"/>
              <w:ind w:right="-18"/>
              <w:rPr>
                <w:rFonts w:cs="Times New Roman"/>
                <w:szCs w:val="22"/>
              </w:rPr>
            </w:pPr>
            <w:r w:rsidRPr="00A717F7">
              <w:rPr>
                <w:rFonts w:cs="Times New Roman"/>
                <w:szCs w:val="22"/>
                <w:cs/>
              </w:rPr>
              <w:t>-</w:t>
            </w:r>
          </w:p>
        </w:tc>
      </w:tr>
      <w:tr w:rsidR="00873516" w:rsidRPr="00A717F7" w:rsidTr="0062499B">
        <w:tc>
          <w:tcPr>
            <w:tcW w:w="3240" w:type="dxa"/>
          </w:tcPr>
          <w:p w:rsidR="00873516" w:rsidRPr="00A717F7" w:rsidRDefault="00873516" w:rsidP="00873516">
            <w:pPr>
              <w:spacing w:line="240" w:lineRule="atLeast"/>
              <w:rPr>
                <w:rFonts w:cs="Times New Roman"/>
                <w:szCs w:val="22"/>
              </w:rPr>
            </w:pPr>
            <w:r w:rsidRPr="00A717F7">
              <w:rPr>
                <w:rFonts w:cs="Times New Roman"/>
                <w:szCs w:val="22"/>
              </w:rPr>
              <w:t>Other parties</w:t>
            </w: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bottom w:val="single" w:sz="4" w:space="0" w:color="auto"/>
            </w:tcBorders>
            <w:shd w:val="clear" w:color="auto" w:fill="auto"/>
            <w:vAlign w:val="center"/>
          </w:tcPr>
          <w:p w:rsidR="00873516" w:rsidRPr="00A717F7" w:rsidRDefault="00ED7B95" w:rsidP="002A3869">
            <w:pPr>
              <w:pStyle w:val="acctfourfigures"/>
              <w:tabs>
                <w:tab w:val="clear" w:pos="765"/>
                <w:tab w:val="decimal" w:pos="884"/>
              </w:tabs>
              <w:spacing w:line="240" w:lineRule="atLeast"/>
              <w:ind w:right="-23"/>
              <w:rPr>
                <w:szCs w:val="22"/>
              </w:rPr>
            </w:pPr>
            <w:r w:rsidRPr="00A717F7">
              <w:rPr>
                <w:szCs w:val="22"/>
              </w:rPr>
              <w:t>120,585</w:t>
            </w:r>
          </w:p>
        </w:tc>
        <w:tc>
          <w:tcPr>
            <w:tcW w:w="270" w:type="dxa"/>
            <w:vAlign w:val="bottom"/>
          </w:tcPr>
          <w:p w:rsidR="00873516" w:rsidRPr="00A717F7" w:rsidRDefault="00873516" w:rsidP="00873516">
            <w:pPr>
              <w:tabs>
                <w:tab w:val="decimal" w:pos="792"/>
              </w:tabs>
              <w:spacing w:line="240" w:lineRule="atLeast"/>
              <w:ind w:right="-18"/>
              <w:rPr>
                <w:rFonts w:cs="Times New Roman"/>
                <w:szCs w:val="22"/>
              </w:rPr>
            </w:pPr>
          </w:p>
        </w:tc>
        <w:tc>
          <w:tcPr>
            <w:tcW w:w="1170" w:type="dxa"/>
            <w:tcBorders>
              <w:bottom w:val="single" w:sz="4" w:space="0" w:color="auto"/>
            </w:tcBorders>
            <w:vAlign w:val="center"/>
          </w:tcPr>
          <w:p w:rsidR="00873516" w:rsidRPr="00A717F7" w:rsidRDefault="00873516" w:rsidP="0062499B">
            <w:pPr>
              <w:pStyle w:val="acctfourfigures"/>
              <w:tabs>
                <w:tab w:val="clear" w:pos="765"/>
                <w:tab w:val="decimal" w:pos="884"/>
              </w:tabs>
              <w:spacing w:line="240" w:lineRule="atLeast"/>
              <w:ind w:right="-23"/>
              <w:rPr>
                <w:szCs w:val="22"/>
              </w:rPr>
            </w:pPr>
            <w:r w:rsidRPr="00A717F7">
              <w:rPr>
                <w:szCs w:val="22"/>
              </w:rPr>
              <w:t>87,025</w:t>
            </w:r>
          </w:p>
        </w:tc>
        <w:tc>
          <w:tcPr>
            <w:tcW w:w="270" w:type="dxa"/>
            <w:vAlign w:val="bottom"/>
          </w:tcPr>
          <w:p w:rsidR="00873516" w:rsidRPr="00A717F7" w:rsidRDefault="00873516" w:rsidP="00873516">
            <w:pPr>
              <w:tabs>
                <w:tab w:val="decimal" w:pos="792"/>
              </w:tabs>
              <w:spacing w:line="240" w:lineRule="atLeast"/>
              <w:ind w:right="-18"/>
              <w:rPr>
                <w:rFonts w:cs="Times New Roman"/>
                <w:szCs w:val="22"/>
              </w:rPr>
            </w:pPr>
          </w:p>
        </w:tc>
        <w:tc>
          <w:tcPr>
            <w:tcW w:w="1080" w:type="dxa"/>
            <w:tcBorders>
              <w:bottom w:val="single" w:sz="4" w:space="0" w:color="auto"/>
            </w:tcBorders>
            <w:vAlign w:val="bottom"/>
          </w:tcPr>
          <w:p w:rsidR="00873516" w:rsidRPr="00A717F7" w:rsidRDefault="00ED7B95" w:rsidP="0062499B">
            <w:pPr>
              <w:pStyle w:val="acctfourfigures"/>
              <w:tabs>
                <w:tab w:val="clear" w:pos="765"/>
                <w:tab w:val="decimal" w:pos="792"/>
              </w:tabs>
              <w:spacing w:line="240" w:lineRule="atLeast"/>
              <w:ind w:left="-108" w:right="11"/>
              <w:rPr>
                <w:szCs w:val="22"/>
              </w:rPr>
            </w:pPr>
            <w:r w:rsidRPr="00A717F7">
              <w:rPr>
                <w:szCs w:val="22"/>
              </w:rPr>
              <w:t>43,940</w:t>
            </w:r>
          </w:p>
        </w:tc>
        <w:tc>
          <w:tcPr>
            <w:tcW w:w="236" w:type="dxa"/>
            <w:vAlign w:val="bottom"/>
          </w:tcPr>
          <w:p w:rsidR="00873516" w:rsidRPr="00A717F7" w:rsidRDefault="00873516" w:rsidP="00873516">
            <w:pPr>
              <w:tabs>
                <w:tab w:val="decimal" w:pos="792"/>
              </w:tabs>
              <w:spacing w:line="240" w:lineRule="atLeast"/>
              <w:ind w:right="-18"/>
              <w:rPr>
                <w:rFonts w:cs="Times New Roman"/>
                <w:szCs w:val="22"/>
              </w:rPr>
            </w:pPr>
          </w:p>
        </w:tc>
        <w:tc>
          <w:tcPr>
            <w:tcW w:w="1024" w:type="dxa"/>
            <w:tcBorders>
              <w:bottom w:val="single" w:sz="4" w:space="0" w:color="auto"/>
            </w:tcBorders>
            <w:vAlign w:val="bottom"/>
          </w:tcPr>
          <w:p w:rsidR="00873516" w:rsidRPr="00A717F7" w:rsidRDefault="00873516" w:rsidP="0062499B">
            <w:pPr>
              <w:pStyle w:val="acctfourfigures"/>
              <w:tabs>
                <w:tab w:val="clear" w:pos="765"/>
                <w:tab w:val="decimal" w:pos="736"/>
              </w:tabs>
              <w:spacing w:line="240" w:lineRule="atLeast"/>
              <w:ind w:right="-23"/>
              <w:rPr>
                <w:szCs w:val="22"/>
              </w:rPr>
            </w:pPr>
            <w:r w:rsidRPr="00A717F7">
              <w:rPr>
                <w:szCs w:val="22"/>
              </w:rPr>
              <w:t>27,110</w:t>
            </w:r>
          </w:p>
        </w:tc>
      </w:tr>
      <w:tr w:rsidR="00873516" w:rsidRPr="00A717F7" w:rsidTr="0062499B">
        <w:tc>
          <w:tcPr>
            <w:tcW w:w="3240" w:type="dxa"/>
          </w:tcPr>
          <w:p w:rsidR="00873516" w:rsidRPr="00A717F7" w:rsidRDefault="00873516" w:rsidP="00873516">
            <w:pPr>
              <w:spacing w:line="240" w:lineRule="atLeast"/>
              <w:rPr>
                <w:rFonts w:cs="Times New Roman"/>
                <w:b/>
                <w:bCs/>
                <w:szCs w:val="22"/>
                <w:cs/>
              </w:rPr>
            </w:pPr>
            <w:r w:rsidRPr="00A717F7">
              <w:rPr>
                <w:rFonts w:cs="Times New Roman"/>
                <w:b/>
                <w:bCs/>
                <w:szCs w:val="22"/>
              </w:rPr>
              <w:t>Total</w:t>
            </w: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top w:val="single" w:sz="4" w:space="0" w:color="auto"/>
            </w:tcBorders>
            <w:shd w:val="clear" w:color="auto" w:fill="auto"/>
            <w:vAlign w:val="bottom"/>
          </w:tcPr>
          <w:p w:rsidR="00873516" w:rsidRPr="00A717F7" w:rsidRDefault="00ED7B95" w:rsidP="002A3869">
            <w:pPr>
              <w:pStyle w:val="acctfourfigures"/>
              <w:tabs>
                <w:tab w:val="clear" w:pos="765"/>
                <w:tab w:val="decimal" w:pos="884"/>
              </w:tabs>
              <w:spacing w:line="240" w:lineRule="atLeast"/>
              <w:ind w:right="-23"/>
              <w:rPr>
                <w:b/>
                <w:bCs/>
                <w:szCs w:val="22"/>
              </w:rPr>
            </w:pPr>
            <w:r w:rsidRPr="00A717F7">
              <w:rPr>
                <w:b/>
                <w:bCs/>
                <w:szCs w:val="22"/>
              </w:rPr>
              <w:t>120,894</w:t>
            </w:r>
          </w:p>
        </w:tc>
        <w:tc>
          <w:tcPr>
            <w:tcW w:w="270"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1170" w:type="dxa"/>
            <w:tcBorders>
              <w:top w:val="single" w:sz="4" w:space="0" w:color="auto"/>
            </w:tcBorders>
            <w:vAlign w:val="bottom"/>
          </w:tcPr>
          <w:p w:rsidR="00873516" w:rsidRPr="00A717F7" w:rsidRDefault="00873516" w:rsidP="002A3869">
            <w:pPr>
              <w:pStyle w:val="acctfourfigures"/>
              <w:tabs>
                <w:tab w:val="clear" w:pos="765"/>
                <w:tab w:val="decimal" w:pos="884"/>
              </w:tabs>
              <w:spacing w:line="240" w:lineRule="atLeast"/>
              <w:ind w:right="-23"/>
              <w:rPr>
                <w:b/>
                <w:bCs/>
                <w:szCs w:val="22"/>
              </w:rPr>
            </w:pPr>
            <w:r w:rsidRPr="00A717F7">
              <w:rPr>
                <w:b/>
                <w:bCs/>
                <w:szCs w:val="22"/>
              </w:rPr>
              <w:t>92,942</w:t>
            </w:r>
          </w:p>
        </w:tc>
        <w:tc>
          <w:tcPr>
            <w:tcW w:w="270"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1080" w:type="dxa"/>
            <w:tcBorders>
              <w:top w:val="single" w:sz="4" w:space="0" w:color="auto"/>
            </w:tcBorders>
            <w:vAlign w:val="bottom"/>
          </w:tcPr>
          <w:p w:rsidR="00873516" w:rsidRPr="00A717F7" w:rsidRDefault="00ED7B95" w:rsidP="00122044">
            <w:pPr>
              <w:pStyle w:val="acctfourfigures"/>
              <w:tabs>
                <w:tab w:val="clear" w:pos="765"/>
                <w:tab w:val="decimal" w:pos="792"/>
              </w:tabs>
              <w:spacing w:line="240" w:lineRule="atLeast"/>
              <w:ind w:left="-108" w:right="11"/>
              <w:rPr>
                <w:b/>
                <w:bCs/>
                <w:szCs w:val="22"/>
              </w:rPr>
            </w:pPr>
            <w:r w:rsidRPr="00A717F7">
              <w:rPr>
                <w:b/>
                <w:bCs/>
                <w:szCs w:val="22"/>
              </w:rPr>
              <w:t>43,940</w:t>
            </w:r>
          </w:p>
        </w:tc>
        <w:tc>
          <w:tcPr>
            <w:tcW w:w="236"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1024" w:type="dxa"/>
            <w:tcBorders>
              <w:top w:val="single" w:sz="4" w:space="0" w:color="auto"/>
            </w:tcBorders>
            <w:vAlign w:val="bottom"/>
          </w:tcPr>
          <w:p w:rsidR="00873516" w:rsidRPr="00A717F7" w:rsidRDefault="00873516" w:rsidP="0062499B">
            <w:pPr>
              <w:pStyle w:val="acctfourfigures"/>
              <w:tabs>
                <w:tab w:val="clear" w:pos="765"/>
                <w:tab w:val="decimal" w:pos="736"/>
              </w:tabs>
              <w:spacing w:line="240" w:lineRule="atLeast"/>
              <w:ind w:right="-23"/>
              <w:rPr>
                <w:b/>
                <w:bCs/>
                <w:szCs w:val="22"/>
              </w:rPr>
            </w:pPr>
            <w:r w:rsidRPr="00A717F7">
              <w:rPr>
                <w:b/>
                <w:bCs/>
                <w:szCs w:val="22"/>
              </w:rPr>
              <w:t>27,110</w:t>
            </w:r>
          </w:p>
        </w:tc>
      </w:tr>
      <w:tr w:rsidR="00873516" w:rsidRPr="00A717F7" w:rsidTr="007A3F7D">
        <w:trPr>
          <w:trHeight w:val="182"/>
        </w:trPr>
        <w:tc>
          <w:tcPr>
            <w:tcW w:w="3240" w:type="dxa"/>
          </w:tcPr>
          <w:p w:rsidR="00873516" w:rsidRPr="00A717F7" w:rsidRDefault="00325FBD" w:rsidP="00325FBD">
            <w:pPr>
              <w:tabs>
                <w:tab w:val="left" w:pos="162"/>
                <w:tab w:val="left" w:pos="522"/>
              </w:tabs>
              <w:spacing w:line="240" w:lineRule="atLeast"/>
              <w:ind w:left="522" w:right="-198" w:hanging="522"/>
              <w:rPr>
                <w:rFonts w:cs="Times New Roman"/>
                <w:i/>
                <w:iCs/>
                <w:spacing w:val="-8"/>
                <w:szCs w:val="22"/>
              </w:rPr>
            </w:pPr>
            <w:r w:rsidRPr="00A717F7">
              <w:rPr>
                <w:rFonts w:cs="Times New Roman"/>
                <w:i/>
                <w:iCs/>
                <w:spacing w:val="-8"/>
                <w:szCs w:val="22"/>
              </w:rPr>
              <w:t>Less</w:t>
            </w:r>
            <w:r w:rsidRPr="00A717F7">
              <w:rPr>
                <w:rFonts w:cs="Times New Roman"/>
                <w:spacing w:val="-8"/>
                <w:szCs w:val="22"/>
              </w:rPr>
              <w:t xml:space="preserve"> allowance for doubtful accounts</w:t>
            </w:r>
            <w:r w:rsidR="00873516" w:rsidRPr="00A717F7">
              <w:rPr>
                <w:rFonts w:cs="Times New Roman"/>
                <w:spacing w:val="-8"/>
                <w:szCs w:val="22"/>
                <w:cs/>
              </w:rPr>
              <w:t xml:space="preserve">           </w:t>
            </w: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bottom w:val="single" w:sz="4" w:space="0" w:color="auto"/>
            </w:tcBorders>
            <w:shd w:val="clear" w:color="auto" w:fill="auto"/>
            <w:vAlign w:val="bottom"/>
          </w:tcPr>
          <w:p w:rsidR="00873516" w:rsidRPr="00A717F7" w:rsidRDefault="007A3F7D" w:rsidP="0062499B">
            <w:pPr>
              <w:pStyle w:val="acctfourfigures"/>
              <w:tabs>
                <w:tab w:val="clear" w:pos="765"/>
                <w:tab w:val="decimal" w:pos="882"/>
              </w:tabs>
              <w:spacing w:line="240" w:lineRule="atLeast"/>
              <w:ind w:left="-77" w:right="-79"/>
              <w:rPr>
                <w:szCs w:val="22"/>
                <w:lang w:val="en-US"/>
              </w:rPr>
            </w:pPr>
            <w:r w:rsidRPr="00A717F7">
              <w:rPr>
                <w:szCs w:val="22"/>
                <w:lang w:val="en-US" w:bidi="th-TH"/>
              </w:rPr>
              <w:t>(</w:t>
            </w:r>
            <w:r w:rsidR="00ED7B95" w:rsidRPr="00A717F7">
              <w:rPr>
                <w:szCs w:val="22"/>
              </w:rPr>
              <w:t>20,436</w:t>
            </w:r>
            <w:r w:rsidRPr="00A717F7">
              <w:rPr>
                <w:szCs w:val="22"/>
                <w:lang w:val="en-US" w:bidi="th-TH"/>
              </w:rPr>
              <w:t>)</w:t>
            </w:r>
          </w:p>
        </w:tc>
        <w:tc>
          <w:tcPr>
            <w:tcW w:w="270" w:type="dxa"/>
            <w:vAlign w:val="bottom"/>
          </w:tcPr>
          <w:p w:rsidR="00873516" w:rsidRPr="00A717F7" w:rsidRDefault="00873516" w:rsidP="00873516">
            <w:pPr>
              <w:tabs>
                <w:tab w:val="decimal" w:pos="792"/>
              </w:tabs>
              <w:spacing w:line="240" w:lineRule="atLeast"/>
              <w:ind w:right="-18"/>
              <w:rPr>
                <w:rFonts w:cs="Times New Roman"/>
                <w:szCs w:val="22"/>
              </w:rPr>
            </w:pPr>
          </w:p>
        </w:tc>
        <w:tc>
          <w:tcPr>
            <w:tcW w:w="1170" w:type="dxa"/>
            <w:tcBorders>
              <w:bottom w:val="single" w:sz="4" w:space="0" w:color="auto"/>
            </w:tcBorders>
            <w:vAlign w:val="bottom"/>
          </w:tcPr>
          <w:p w:rsidR="00873516" w:rsidRPr="00A717F7" w:rsidRDefault="007A3F7D" w:rsidP="007A3F7D">
            <w:pPr>
              <w:pStyle w:val="acctfourfigures"/>
              <w:tabs>
                <w:tab w:val="clear" w:pos="765"/>
                <w:tab w:val="decimal" w:pos="882"/>
              </w:tabs>
              <w:spacing w:line="240" w:lineRule="atLeast"/>
              <w:ind w:left="-77" w:right="-79"/>
              <w:rPr>
                <w:szCs w:val="22"/>
              </w:rPr>
            </w:pPr>
            <w:r w:rsidRPr="00A717F7">
              <w:rPr>
                <w:szCs w:val="22"/>
                <w:lang w:val="en-US" w:bidi="th-TH"/>
              </w:rPr>
              <w:t>(</w:t>
            </w:r>
            <w:r w:rsidR="00873516" w:rsidRPr="00A717F7">
              <w:rPr>
                <w:szCs w:val="22"/>
              </w:rPr>
              <w:t>20,134</w:t>
            </w:r>
            <w:r w:rsidRPr="00A717F7">
              <w:rPr>
                <w:szCs w:val="22"/>
              </w:rPr>
              <w:t>)</w:t>
            </w:r>
          </w:p>
        </w:tc>
        <w:tc>
          <w:tcPr>
            <w:tcW w:w="270" w:type="dxa"/>
            <w:vAlign w:val="bottom"/>
          </w:tcPr>
          <w:p w:rsidR="00873516" w:rsidRPr="00A717F7" w:rsidRDefault="00873516" w:rsidP="00873516">
            <w:pPr>
              <w:tabs>
                <w:tab w:val="decimal" w:pos="792"/>
              </w:tabs>
              <w:spacing w:line="240" w:lineRule="atLeast"/>
              <w:ind w:right="-18"/>
              <w:rPr>
                <w:rFonts w:cs="Times New Roman"/>
                <w:szCs w:val="22"/>
              </w:rPr>
            </w:pPr>
          </w:p>
        </w:tc>
        <w:tc>
          <w:tcPr>
            <w:tcW w:w="1080" w:type="dxa"/>
            <w:tcBorders>
              <w:bottom w:val="single" w:sz="4" w:space="0" w:color="auto"/>
            </w:tcBorders>
            <w:vAlign w:val="bottom"/>
          </w:tcPr>
          <w:p w:rsidR="00873516" w:rsidRPr="00A717F7" w:rsidRDefault="007A3F7D" w:rsidP="007A3F7D">
            <w:pPr>
              <w:pStyle w:val="acctfourfigures"/>
              <w:tabs>
                <w:tab w:val="clear" w:pos="765"/>
              </w:tabs>
              <w:spacing w:line="240" w:lineRule="atLeast"/>
              <w:ind w:left="-108" w:right="-18"/>
              <w:jc w:val="right"/>
              <w:rPr>
                <w:szCs w:val="22"/>
              </w:rPr>
            </w:pPr>
            <w:r w:rsidRPr="00A717F7">
              <w:rPr>
                <w:szCs w:val="22"/>
              </w:rPr>
              <w:t>(</w:t>
            </w:r>
            <w:r w:rsidR="00ED7B95" w:rsidRPr="00A717F7">
              <w:rPr>
                <w:szCs w:val="22"/>
              </w:rPr>
              <w:t>12,143</w:t>
            </w:r>
            <w:r w:rsidRPr="00A717F7">
              <w:rPr>
                <w:szCs w:val="22"/>
              </w:rPr>
              <w:t>)</w:t>
            </w:r>
          </w:p>
        </w:tc>
        <w:tc>
          <w:tcPr>
            <w:tcW w:w="236" w:type="dxa"/>
            <w:vAlign w:val="bottom"/>
          </w:tcPr>
          <w:p w:rsidR="00873516" w:rsidRPr="00A717F7" w:rsidRDefault="00873516" w:rsidP="00873516">
            <w:pPr>
              <w:tabs>
                <w:tab w:val="decimal" w:pos="792"/>
              </w:tabs>
              <w:spacing w:line="240" w:lineRule="atLeast"/>
              <w:ind w:right="-18"/>
              <w:rPr>
                <w:rFonts w:cs="Times New Roman"/>
                <w:szCs w:val="22"/>
              </w:rPr>
            </w:pPr>
          </w:p>
        </w:tc>
        <w:tc>
          <w:tcPr>
            <w:tcW w:w="1024" w:type="dxa"/>
            <w:tcBorders>
              <w:bottom w:val="single" w:sz="4" w:space="0" w:color="auto"/>
            </w:tcBorders>
            <w:vAlign w:val="bottom"/>
          </w:tcPr>
          <w:p w:rsidR="00873516" w:rsidRPr="00A717F7" w:rsidRDefault="007A3F7D" w:rsidP="007A3F7D">
            <w:pPr>
              <w:pStyle w:val="acctfourfigures"/>
              <w:tabs>
                <w:tab w:val="clear" w:pos="765"/>
              </w:tabs>
              <w:spacing w:line="240" w:lineRule="atLeast"/>
              <w:ind w:left="-108" w:right="-18"/>
              <w:jc w:val="right"/>
              <w:rPr>
                <w:szCs w:val="22"/>
                <w:lang w:val="en-US"/>
              </w:rPr>
            </w:pPr>
            <w:r w:rsidRPr="00A717F7">
              <w:rPr>
                <w:szCs w:val="22"/>
                <w:lang w:val="en-US" w:bidi="th-TH"/>
              </w:rPr>
              <w:t>(</w:t>
            </w:r>
            <w:r w:rsidR="00873516" w:rsidRPr="00A717F7">
              <w:rPr>
                <w:szCs w:val="22"/>
              </w:rPr>
              <w:t>12,143</w:t>
            </w:r>
            <w:r w:rsidRPr="00A717F7">
              <w:rPr>
                <w:szCs w:val="22"/>
              </w:rPr>
              <w:t>)</w:t>
            </w:r>
          </w:p>
        </w:tc>
      </w:tr>
      <w:tr w:rsidR="00873516" w:rsidRPr="00A717F7" w:rsidTr="0062499B">
        <w:tc>
          <w:tcPr>
            <w:tcW w:w="3240" w:type="dxa"/>
          </w:tcPr>
          <w:p w:rsidR="00873516" w:rsidRPr="00A717F7" w:rsidRDefault="00873516" w:rsidP="00873516">
            <w:pPr>
              <w:spacing w:line="240" w:lineRule="atLeast"/>
              <w:rPr>
                <w:rFonts w:cs="Times New Roman"/>
                <w:b/>
                <w:bCs/>
                <w:szCs w:val="22"/>
              </w:rPr>
            </w:pPr>
            <w:r w:rsidRPr="00A717F7">
              <w:rPr>
                <w:rFonts w:cs="Times New Roman"/>
                <w:b/>
                <w:bCs/>
                <w:szCs w:val="22"/>
              </w:rPr>
              <w:t>Net</w:t>
            </w: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360"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1170" w:type="dxa"/>
            <w:tcBorders>
              <w:top w:val="single" w:sz="4" w:space="0" w:color="auto"/>
              <w:bottom w:val="double" w:sz="4" w:space="0" w:color="auto"/>
            </w:tcBorders>
            <w:shd w:val="clear" w:color="auto" w:fill="auto"/>
            <w:vAlign w:val="bottom"/>
          </w:tcPr>
          <w:p w:rsidR="00873516" w:rsidRPr="00A717F7" w:rsidRDefault="00ED7B95" w:rsidP="002A3869">
            <w:pPr>
              <w:pStyle w:val="acctfourfigures"/>
              <w:tabs>
                <w:tab w:val="clear" w:pos="765"/>
                <w:tab w:val="decimal" w:pos="884"/>
              </w:tabs>
              <w:spacing w:line="240" w:lineRule="atLeast"/>
              <w:ind w:right="-23"/>
              <w:rPr>
                <w:b/>
                <w:bCs/>
                <w:szCs w:val="22"/>
              </w:rPr>
            </w:pPr>
            <w:r w:rsidRPr="00A717F7">
              <w:rPr>
                <w:b/>
                <w:bCs/>
                <w:szCs w:val="22"/>
              </w:rPr>
              <w:t>100,458</w:t>
            </w:r>
          </w:p>
        </w:tc>
        <w:tc>
          <w:tcPr>
            <w:tcW w:w="270"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1170" w:type="dxa"/>
            <w:tcBorders>
              <w:top w:val="single" w:sz="4" w:space="0" w:color="auto"/>
              <w:bottom w:val="double" w:sz="4" w:space="0" w:color="auto"/>
            </w:tcBorders>
            <w:vAlign w:val="bottom"/>
          </w:tcPr>
          <w:p w:rsidR="00873516" w:rsidRPr="00A717F7" w:rsidRDefault="00873516" w:rsidP="008B4323">
            <w:pPr>
              <w:pStyle w:val="acctfourfigures"/>
              <w:tabs>
                <w:tab w:val="clear" w:pos="765"/>
                <w:tab w:val="decimal" w:pos="884"/>
              </w:tabs>
              <w:spacing w:line="240" w:lineRule="atLeast"/>
              <w:ind w:right="-23"/>
              <w:rPr>
                <w:b/>
                <w:bCs/>
                <w:szCs w:val="22"/>
              </w:rPr>
            </w:pPr>
            <w:r w:rsidRPr="00A717F7">
              <w:rPr>
                <w:b/>
                <w:bCs/>
                <w:szCs w:val="22"/>
              </w:rPr>
              <w:t>72,808</w:t>
            </w:r>
          </w:p>
        </w:tc>
        <w:tc>
          <w:tcPr>
            <w:tcW w:w="270"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1080" w:type="dxa"/>
            <w:tcBorders>
              <w:top w:val="single" w:sz="4" w:space="0" w:color="auto"/>
              <w:bottom w:val="double" w:sz="4" w:space="0" w:color="auto"/>
            </w:tcBorders>
            <w:vAlign w:val="bottom"/>
          </w:tcPr>
          <w:p w:rsidR="00873516" w:rsidRPr="00A717F7" w:rsidRDefault="00ED7B95" w:rsidP="00122044">
            <w:pPr>
              <w:pStyle w:val="acctfourfigures"/>
              <w:tabs>
                <w:tab w:val="clear" w:pos="765"/>
                <w:tab w:val="decimal" w:pos="792"/>
              </w:tabs>
              <w:spacing w:line="240" w:lineRule="atLeast"/>
              <w:ind w:left="-108" w:right="11"/>
              <w:rPr>
                <w:b/>
                <w:bCs/>
                <w:szCs w:val="22"/>
              </w:rPr>
            </w:pPr>
            <w:r w:rsidRPr="00A717F7">
              <w:rPr>
                <w:b/>
                <w:bCs/>
                <w:szCs w:val="22"/>
              </w:rPr>
              <w:t>31,797</w:t>
            </w:r>
          </w:p>
        </w:tc>
        <w:tc>
          <w:tcPr>
            <w:tcW w:w="236"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1024" w:type="dxa"/>
            <w:tcBorders>
              <w:top w:val="single" w:sz="4" w:space="0" w:color="auto"/>
              <w:bottom w:val="double" w:sz="4" w:space="0" w:color="auto"/>
            </w:tcBorders>
            <w:vAlign w:val="bottom"/>
          </w:tcPr>
          <w:p w:rsidR="00873516" w:rsidRPr="00A717F7" w:rsidRDefault="00873516" w:rsidP="00EC2922">
            <w:pPr>
              <w:pStyle w:val="acctfourfigures"/>
              <w:tabs>
                <w:tab w:val="clear" w:pos="765"/>
                <w:tab w:val="decimal" w:pos="792"/>
              </w:tabs>
              <w:spacing w:line="240" w:lineRule="atLeast"/>
              <w:ind w:left="-108" w:right="11"/>
              <w:rPr>
                <w:b/>
                <w:bCs/>
                <w:szCs w:val="22"/>
              </w:rPr>
            </w:pPr>
            <w:r w:rsidRPr="00A717F7">
              <w:rPr>
                <w:b/>
                <w:bCs/>
                <w:szCs w:val="22"/>
              </w:rPr>
              <w:t>14,967</w:t>
            </w:r>
          </w:p>
        </w:tc>
      </w:tr>
    </w:tbl>
    <w:p w:rsidR="0062499B" w:rsidRPr="00A717F7" w:rsidRDefault="0062499B">
      <w:pPr>
        <w:rPr>
          <w:rFonts w:cs="Times New Roman"/>
          <w:szCs w:val="22"/>
        </w:rPr>
      </w:pPr>
    </w:p>
    <w:tbl>
      <w:tblPr>
        <w:tblW w:w="9270" w:type="dxa"/>
        <w:tblInd w:w="450" w:type="dxa"/>
        <w:tblLayout w:type="fixed"/>
        <w:tblLook w:val="01E0" w:firstRow="1" w:lastRow="1" w:firstColumn="1" w:lastColumn="1" w:noHBand="0" w:noVBand="0"/>
      </w:tblPr>
      <w:tblGrid>
        <w:gridCol w:w="2878"/>
        <w:gridCol w:w="450"/>
        <w:gridCol w:w="632"/>
        <w:gridCol w:w="1260"/>
        <w:gridCol w:w="270"/>
        <w:gridCol w:w="1170"/>
        <w:gridCol w:w="270"/>
        <w:gridCol w:w="1080"/>
        <w:gridCol w:w="270"/>
        <w:gridCol w:w="990"/>
      </w:tblGrid>
      <w:tr w:rsidR="00873516" w:rsidRPr="00A717F7" w:rsidTr="00787936">
        <w:tc>
          <w:tcPr>
            <w:tcW w:w="2878" w:type="dxa"/>
          </w:tcPr>
          <w:p w:rsidR="00873516" w:rsidRPr="00A717F7" w:rsidRDefault="00873516" w:rsidP="00873516">
            <w:pPr>
              <w:spacing w:line="240" w:lineRule="atLeast"/>
              <w:rPr>
                <w:rFonts w:cs="Times New Roman"/>
                <w:b/>
                <w:bCs/>
                <w:szCs w:val="22"/>
              </w:rPr>
            </w:pP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632"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2700" w:type="dxa"/>
            <w:gridSpan w:val="3"/>
            <w:shd w:val="clear" w:color="auto" w:fill="auto"/>
          </w:tcPr>
          <w:p w:rsidR="00873516" w:rsidRPr="00A717F7" w:rsidRDefault="00873516" w:rsidP="00873516">
            <w:pPr>
              <w:spacing w:line="240" w:lineRule="atLeast"/>
              <w:ind w:left="-81" w:right="-43"/>
              <w:jc w:val="center"/>
              <w:rPr>
                <w:rFonts w:cs="Times New Roman"/>
                <w:b/>
                <w:bCs/>
                <w:color w:val="000000"/>
                <w:szCs w:val="22"/>
              </w:rPr>
            </w:pPr>
            <w:r w:rsidRPr="00A717F7">
              <w:rPr>
                <w:rFonts w:cs="Times New Roman"/>
                <w:b/>
                <w:bCs/>
                <w:color w:val="000000"/>
                <w:szCs w:val="22"/>
              </w:rPr>
              <w:t>Consolidated</w:t>
            </w:r>
          </w:p>
        </w:tc>
        <w:tc>
          <w:tcPr>
            <w:tcW w:w="270"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2340" w:type="dxa"/>
            <w:gridSpan w:val="3"/>
          </w:tcPr>
          <w:p w:rsidR="00873516" w:rsidRPr="00A717F7" w:rsidRDefault="00873516" w:rsidP="00873516">
            <w:pPr>
              <w:spacing w:line="240" w:lineRule="atLeast"/>
              <w:ind w:left="-81" w:right="-43"/>
              <w:jc w:val="center"/>
              <w:rPr>
                <w:rFonts w:cs="Times New Roman"/>
                <w:b/>
                <w:bCs/>
                <w:color w:val="000000"/>
                <w:szCs w:val="22"/>
              </w:rPr>
            </w:pPr>
            <w:r w:rsidRPr="00A717F7">
              <w:rPr>
                <w:rFonts w:cs="Times New Roman"/>
                <w:b/>
                <w:bCs/>
                <w:color w:val="000000"/>
                <w:szCs w:val="22"/>
              </w:rPr>
              <w:t xml:space="preserve">Separate </w:t>
            </w:r>
          </w:p>
        </w:tc>
      </w:tr>
      <w:tr w:rsidR="00873516" w:rsidRPr="00A717F7" w:rsidTr="00787936">
        <w:tc>
          <w:tcPr>
            <w:tcW w:w="2878" w:type="dxa"/>
          </w:tcPr>
          <w:p w:rsidR="00873516" w:rsidRPr="00A717F7" w:rsidRDefault="00873516" w:rsidP="00873516">
            <w:pPr>
              <w:spacing w:line="240" w:lineRule="atLeast"/>
              <w:rPr>
                <w:rFonts w:cs="Times New Roman"/>
                <w:b/>
                <w:bCs/>
                <w:szCs w:val="22"/>
              </w:rPr>
            </w:pPr>
          </w:p>
        </w:tc>
        <w:tc>
          <w:tcPr>
            <w:tcW w:w="450" w:type="dxa"/>
          </w:tcPr>
          <w:p w:rsidR="00873516" w:rsidRPr="00A717F7" w:rsidRDefault="00873516" w:rsidP="00873516">
            <w:pPr>
              <w:pStyle w:val="BodyText"/>
              <w:spacing w:before="0" w:line="240" w:lineRule="atLeast"/>
              <w:ind w:left="-108" w:right="-108"/>
              <w:jc w:val="center"/>
              <w:rPr>
                <w:rFonts w:ascii="Times New Roman" w:hAnsi="Times New Roman" w:cs="Times New Roman"/>
                <w:b/>
                <w:i/>
                <w:iCs/>
                <w:sz w:val="22"/>
                <w:szCs w:val="22"/>
              </w:rPr>
            </w:pPr>
          </w:p>
        </w:tc>
        <w:tc>
          <w:tcPr>
            <w:tcW w:w="632" w:type="dxa"/>
          </w:tcPr>
          <w:p w:rsidR="00873516" w:rsidRPr="00A717F7" w:rsidRDefault="00873516" w:rsidP="00873516">
            <w:pPr>
              <w:pStyle w:val="BodyText"/>
              <w:spacing w:before="0" w:line="240" w:lineRule="atLeast"/>
              <w:jc w:val="thaiDistribute"/>
              <w:rPr>
                <w:rFonts w:ascii="Times New Roman" w:hAnsi="Times New Roman" w:cs="Times New Roman"/>
                <w:bCs/>
                <w:sz w:val="22"/>
                <w:szCs w:val="22"/>
              </w:rPr>
            </w:pPr>
          </w:p>
        </w:tc>
        <w:tc>
          <w:tcPr>
            <w:tcW w:w="2700" w:type="dxa"/>
            <w:gridSpan w:val="3"/>
            <w:shd w:val="clear" w:color="auto" w:fill="auto"/>
          </w:tcPr>
          <w:p w:rsidR="00873516" w:rsidRPr="00A717F7" w:rsidRDefault="00873516" w:rsidP="00873516">
            <w:pPr>
              <w:spacing w:line="240" w:lineRule="atLeast"/>
              <w:ind w:left="-81" w:right="-43"/>
              <w:jc w:val="center"/>
              <w:rPr>
                <w:rFonts w:cs="Times New Roman"/>
                <w:b/>
                <w:bCs/>
                <w:color w:val="000000"/>
                <w:szCs w:val="22"/>
              </w:rPr>
            </w:pPr>
            <w:r w:rsidRPr="00A717F7">
              <w:rPr>
                <w:rFonts w:cs="Times New Roman"/>
                <w:b/>
                <w:bCs/>
                <w:color w:val="000000"/>
                <w:szCs w:val="22"/>
              </w:rPr>
              <w:t>financial statements</w:t>
            </w:r>
          </w:p>
        </w:tc>
        <w:tc>
          <w:tcPr>
            <w:tcW w:w="270" w:type="dxa"/>
            <w:vAlign w:val="bottom"/>
          </w:tcPr>
          <w:p w:rsidR="00873516" w:rsidRPr="00A717F7" w:rsidRDefault="00873516" w:rsidP="00873516">
            <w:pPr>
              <w:tabs>
                <w:tab w:val="decimal" w:pos="792"/>
              </w:tabs>
              <w:spacing w:line="240" w:lineRule="atLeast"/>
              <w:ind w:right="-18"/>
              <w:rPr>
                <w:rFonts w:cs="Times New Roman"/>
                <w:b/>
                <w:bCs/>
                <w:szCs w:val="22"/>
              </w:rPr>
            </w:pPr>
          </w:p>
        </w:tc>
        <w:tc>
          <w:tcPr>
            <w:tcW w:w="2340" w:type="dxa"/>
            <w:gridSpan w:val="3"/>
          </w:tcPr>
          <w:p w:rsidR="00873516" w:rsidRPr="00A717F7" w:rsidRDefault="00873516" w:rsidP="00873516">
            <w:pPr>
              <w:spacing w:line="240" w:lineRule="atLeast"/>
              <w:ind w:left="-81" w:right="-43"/>
              <w:jc w:val="center"/>
              <w:rPr>
                <w:rFonts w:cs="Times New Roman"/>
                <w:b/>
                <w:bCs/>
                <w:color w:val="000000"/>
                <w:szCs w:val="22"/>
              </w:rPr>
            </w:pPr>
            <w:r w:rsidRPr="00A717F7">
              <w:rPr>
                <w:rFonts w:cs="Times New Roman"/>
                <w:b/>
                <w:bCs/>
                <w:color w:val="000000"/>
                <w:szCs w:val="22"/>
              </w:rPr>
              <w:t>financial statements</w:t>
            </w:r>
          </w:p>
        </w:tc>
      </w:tr>
      <w:tr w:rsidR="004738E0" w:rsidRPr="00A717F7" w:rsidTr="00787936">
        <w:tc>
          <w:tcPr>
            <w:tcW w:w="3328" w:type="dxa"/>
            <w:gridSpan w:val="2"/>
          </w:tcPr>
          <w:p w:rsidR="004738E0" w:rsidRPr="00A717F7" w:rsidRDefault="004738E0" w:rsidP="004738E0">
            <w:pPr>
              <w:pStyle w:val="BodyText"/>
              <w:spacing w:before="0" w:line="240" w:lineRule="atLeast"/>
              <w:ind w:right="-108"/>
              <w:jc w:val="thaiDistribute"/>
              <w:rPr>
                <w:rFonts w:ascii="Times New Roman" w:hAnsi="Times New Roman" w:cs="Times New Roman"/>
                <w:bCs/>
                <w:sz w:val="22"/>
                <w:szCs w:val="22"/>
              </w:rPr>
            </w:pPr>
          </w:p>
        </w:tc>
        <w:tc>
          <w:tcPr>
            <w:tcW w:w="632" w:type="dxa"/>
          </w:tcPr>
          <w:p w:rsidR="004738E0" w:rsidRPr="00A717F7" w:rsidRDefault="004738E0" w:rsidP="004738E0">
            <w:pPr>
              <w:pStyle w:val="BodyText"/>
              <w:spacing w:before="0" w:line="240" w:lineRule="atLeast"/>
              <w:jc w:val="thaiDistribute"/>
              <w:rPr>
                <w:rFonts w:ascii="Times New Roman" w:hAnsi="Times New Roman" w:cs="Times New Roman"/>
                <w:bCs/>
                <w:sz w:val="22"/>
                <w:szCs w:val="22"/>
              </w:rPr>
            </w:pPr>
          </w:p>
        </w:tc>
        <w:tc>
          <w:tcPr>
            <w:tcW w:w="1260" w:type="dxa"/>
            <w:shd w:val="clear" w:color="auto" w:fill="auto"/>
          </w:tcPr>
          <w:p w:rsidR="004738E0" w:rsidRPr="00A717F7" w:rsidRDefault="00D4171B" w:rsidP="004738E0">
            <w:pPr>
              <w:spacing w:line="240" w:lineRule="atLeast"/>
              <w:ind w:left="-122" w:right="-108"/>
              <w:jc w:val="center"/>
              <w:rPr>
                <w:rFonts w:cs="Times New Roman"/>
                <w:color w:val="000000"/>
                <w:szCs w:val="22"/>
              </w:rPr>
            </w:pPr>
            <w:r w:rsidRPr="00A717F7">
              <w:rPr>
                <w:rFonts w:cs="Times New Roman"/>
                <w:color w:val="000000"/>
                <w:szCs w:val="22"/>
              </w:rPr>
              <w:t>2019</w:t>
            </w:r>
          </w:p>
        </w:tc>
        <w:tc>
          <w:tcPr>
            <w:tcW w:w="270" w:type="dxa"/>
          </w:tcPr>
          <w:p w:rsidR="004738E0" w:rsidRPr="00A717F7" w:rsidRDefault="004738E0" w:rsidP="004738E0">
            <w:pPr>
              <w:spacing w:line="240" w:lineRule="atLeast"/>
              <w:ind w:left="-81" w:right="-43"/>
              <w:jc w:val="center"/>
              <w:rPr>
                <w:rFonts w:cs="Times New Roman"/>
                <w:color w:val="000000"/>
                <w:szCs w:val="22"/>
              </w:rPr>
            </w:pPr>
          </w:p>
        </w:tc>
        <w:tc>
          <w:tcPr>
            <w:tcW w:w="1170" w:type="dxa"/>
          </w:tcPr>
          <w:p w:rsidR="004738E0" w:rsidRPr="00A717F7" w:rsidRDefault="004738E0" w:rsidP="004738E0">
            <w:pPr>
              <w:spacing w:line="240" w:lineRule="atLeast"/>
              <w:ind w:left="-122" w:right="-108"/>
              <w:jc w:val="center"/>
              <w:rPr>
                <w:rFonts w:cs="Times New Roman"/>
                <w:color w:val="000000"/>
                <w:szCs w:val="22"/>
              </w:rPr>
            </w:pPr>
            <w:r w:rsidRPr="00A717F7">
              <w:rPr>
                <w:rFonts w:cs="Times New Roman"/>
                <w:color w:val="000000"/>
                <w:szCs w:val="22"/>
              </w:rPr>
              <w:t>201</w:t>
            </w:r>
            <w:r w:rsidR="00D4171B" w:rsidRPr="00A717F7">
              <w:rPr>
                <w:rFonts w:cs="Times New Roman"/>
                <w:color w:val="000000"/>
                <w:szCs w:val="22"/>
              </w:rPr>
              <w:t>8</w:t>
            </w:r>
          </w:p>
        </w:tc>
        <w:tc>
          <w:tcPr>
            <w:tcW w:w="270" w:type="dxa"/>
          </w:tcPr>
          <w:p w:rsidR="004738E0" w:rsidRPr="00A717F7" w:rsidRDefault="004738E0" w:rsidP="004738E0">
            <w:pPr>
              <w:spacing w:line="240" w:lineRule="atLeast"/>
              <w:ind w:left="-81" w:right="-43"/>
              <w:jc w:val="center"/>
              <w:rPr>
                <w:rFonts w:cs="Times New Roman"/>
                <w:color w:val="000000"/>
                <w:szCs w:val="22"/>
              </w:rPr>
            </w:pPr>
          </w:p>
        </w:tc>
        <w:tc>
          <w:tcPr>
            <w:tcW w:w="1080" w:type="dxa"/>
          </w:tcPr>
          <w:p w:rsidR="004738E0" w:rsidRPr="00A717F7" w:rsidRDefault="00D4171B" w:rsidP="004738E0">
            <w:pPr>
              <w:spacing w:line="240" w:lineRule="atLeast"/>
              <w:ind w:left="-122" w:right="-108"/>
              <w:jc w:val="center"/>
              <w:rPr>
                <w:rFonts w:cs="Times New Roman"/>
                <w:color w:val="000000"/>
                <w:szCs w:val="22"/>
              </w:rPr>
            </w:pPr>
            <w:r w:rsidRPr="00A717F7">
              <w:rPr>
                <w:rFonts w:cs="Times New Roman"/>
                <w:color w:val="000000"/>
                <w:szCs w:val="22"/>
              </w:rPr>
              <w:t>2019</w:t>
            </w:r>
          </w:p>
        </w:tc>
        <w:tc>
          <w:tcPr>
            <w:tcW w:w="270" w:type="dxa"/>
          </w:tcPr>
          <w:p w:rsidR="004738E0" w:rsidRPr="00A717F7" w:rsidRDefault="004738E0" w:rsidP="004738E0">
            <w:pPr>
              <w:spacing w:line="240" w:lineRule="atLeast"/>
              <w:ind w:left="-81" w:right="-43"/>
              <w:jc w:val="center"/>
              <w:rPr>
                <w:rFonts w:cs="Times New Roman"/>
                <w:color w:val="000000"/>
                <w:szCs w:val="22"/>
              </w:rPr>
            </w:pPr>
          </w:p>
        </w:tc>
        <w:tc>
          <w:tcPr>
            <w:tcW w:w="990" w:type="dxa"/>
          </w:tcPr>
          <w:p w:rsidR="004738E0" w:rsidRPr="00A717F7" w:rsidRDefault="004738E0" w:rsidP="004738E0">
            <w:pPr>
              <w:spacing w:line="240" w:lineRule="atLeast"/>
              <w:ind w:left="-122" w:right="-108"/>
              <w:jc w:val="center"/>
              <w:rPr>
                <w:rFonts w:cs="Times New Roman"/>
                <w:color w:val="000000"/>
                <w:szCs w:val="22"/>
              </w:rPr>
            </w:pPr>
            <w:r w:rsidRPr="00A717F7">
              <w:rPr>
                <w:rFonts w:cs="Times New Roman"/>
                <w:color w:val="000000"/>
                <w:szCs w:val="22"/>
              </w:rPr>
              <w:t>201</w:t>
            </w:r>
            <w:r w:rsidR="00D4171B" w:rsidRPr="00A717F7">
              <w:rPr>
                <w:rFonts w:cs="Times New Roman"/>
                <w:color w:val="000000"/>
                <w:szCs w:val="22"/>
              </w:rPr>
              <w:t>8</w:t>
            </w:r>
          </w:p>
        </w:tc>
      </w:tr>
      <w:tr w:rsidR="00873516" w:rsidRPr="00A717F7" w:rsidTr="00787936">
        <w:trPr>
          <w:tblHeader/>
        </w:trPr>
        <w:tc>
          <w:tcPr>
            <w:tcW w:w="3328" w:type="dxa"/>
            <w:gridSpan w:val="2"/>
          </w:tcPr>
          <w:p w:rsidR="00873516" w:rsidRPr="00A717F7" w:rsidRDefault="00873516" w:rsidP="00873516">
            <w:pPr>
              <w:pStyle w:val="BodyText"/>
              <w:spacing w:before="0" w:line="240" w:lineRule="atLeast"/>
              <w:ind w:right="-108"/>
              <w:rPr>
                <w:rFonts w:ascii="Times New Roman" w:hAnsi="Times New Roman" w:cs="Times New Roman"/>
                <w:b/>
                <w:i/>
                <w:iCs/>
                <w:sz w:val="22"/>
                <w:szCs w:val="22"/>
              </w:rPr>
            </w:pPr>
          </w:p>
        </w:tc>
        <w:tc>
          <w:tcPr>
            <w:tcW w:w="632" w:type="dxa"/>
          </w:tcPr>
          <w:p w:rsidR="00873516" w:rsidRPr="00A717F7" w:rsidRDefault="00873516" w:rsidP="00873516">
            <w:pPr>
              <w:pStyle w:val="BodyText"/>
              <w:spacing w:before="0" w:line="240" w:lineRule="atLeast"/>
              <w:jc w:val="thaiDistribute"/>
              <w:rPr>
                <w:rFonts w:ascii="Times New Roman" w:hAnsi="Times New Roman" w:cs="Times New Roman"/>
                <w:b/>
                <w:sz w:val="22"/>
                <w:szCs w:val="22"/>
              </w:rPr>
            </w:pPr>
          </w:p>
        </w:tc>
        <w:tc>
          <w:tcPr>
            <w:tcW w:w="5310" w:type="dxa"/>
            <w:gridSpan w:val="7"/>
          </w:tcPr>
          <w:p w:rsidR="00873516" w:rsidRPr="00A717F7" w:rsidRDefault="0078081F" w:rsidP="00873516">
            <w:pPr>
              <w:spacing w:line="240" w:lineRule="atLeast"/>
              <w:jc w:val="center"/>
              <w:rPr>
                <w:rFonts w:cs="Times New Roman"/>
                <w:bCs/>
                <w:i/>
                <w:iCs/>
                <w:szCs w:val="22"/>
              </w:rPr>
            </w:pPr>
            <w:r w:rsidRPr="00F2520D">
              <w:rPr>
                <w:i/>
                <w:iCs/>
                <w:szCs w:val="22"/>
                <w:cs/>
              </w:rPr>
              <w:t>(</w:t>
            </w:r>
            <w:r w:rsidRPr="00F2520D">
              <w:rPr>
                <w:i/>
                <w:iCs/>
                <w:szCs w:val="22"/>
              </w:rPr>
              <w:t>in thousand Baht</w:t>
            </w:r>
            <w:r w:rsidRPr="00F2520D">
              <w:rPr>
                <w:i/>
                <w:iCs/>
                <w:szCs w:val="22"/>
                <w:cs/>
              </w:rPr>
              <w:t>)</w:t>
            </w:r>
          </w:p>
        </w:tc>
      </w:tr>
      <w:tr w:rsidR="00E865EE" w:rsidRPr="00A717F7" w:rsidTr="00745EB3">
        <w:tc>
          <w:tcPr>
            <w:tcW w:w="3960" w:type="dxa"/>
            <w:gridSpan w:val="3"/>
          </w:tcPr>
          <w:p w:rsidR="00E865EE" w:rsidRPr="00A717F7" w:rsidRDefault="00E865EE" w:rsidP="00781BDB">
            <w:pPr>
              <w:pStyle w:val="BodyText"/>
              <w:spacing w:before="0" w:line="240" w:lineRule="atLeast"/>
              <w:ind w:right="-108"/>
              <w:jc w:val="left"/>
              <w:rPr>
                <w:rFonts w:ascii="Times New Roman" w:hAnsi="Times New Roman" w:cs="Times New Roman"/>
                <w:bCs/>
                <w:sz w:val="22"/>
                <w:szCs w:val="22"/>
              </w:rPr>
            </w:pPr>
            <w:r w:rsidRPr="00A717F7">
              <w:rPr>
                <w:rFonts w:ascii="Times New Roman" w:hAnsi="Times New Roman" w:cs="Times New Roman"/>
                <w:bCs/>
                <w:sz w:val="22"/>
                <w:szCs w:val="22"/>
              </w:rPr>
              <w:t>Bad debt</w:t>
            </w:r>
            <w:r w:rsidRPr="00A717F7">
              <w:rPr>
                <w:rFonts w:ascii="Times New Roman" w:hAnsi="Times New Roman" w:cs="Times New Roman"/>
                <w:bCs/>
                <w:sz w:val="22"/>
                <w:szCs w:val="22"/>
                <w:cs/>
              </w:rPr>
              <w:t xml:space="preserve"> </w:t>
            </w:r>
            <w:r w:rsidRPr="00A717F7">
              <w:rPr>
                <w:rFonts w:ascii="Times New Roman" w:hAnsi="Times New Roman" w:cs="Times New Roman"/>
                <w:bCs/>
                <w:sz w:val="22"/>
                <w:szCs w:val="22"/>
              </w:rPr>
              <w:t xml:space="preserve">and doubtful debt </w:t>
            </w:r>
            <w:r w:rsidR="00781BDB" w:rsidRPr="00A717F7">
              <w:rPr>
                <w:rFonts w:ascii="Times New Roman" w:hAnsi="Times New Roman" w:cs="Times New Roman"/>
                <w:bCs/>
                <w:sz w:val="22"/>
                <w:szCs w:val="22"/>
              </w:rPr>
              <w:br/>
              <w:t xml:space="preserve">   </w:t>
            </w:r>
            <w:r w:rsidR="00B34F53" w:rsidRPr="00A717F7">
              <w:rPr>
                <w:rFonts w:ascii="Times New Roman" w:hAnsi="Times New Roman" w:cs="Times New Roman"/>
                <w:bCs/>
                <w:sz w:val="22"/>
                <w:szCs w:val="22"/>
              </w:rPr>
              <w:t xml:space="preserve">expenses </w:t>
            </w:r>
            <w:r w:rsidR="00E879BF">
              <w:rPr>
                <w:rFonts w:ascii="Times New Roman" w:hAnsi="Times New Roman" w:cs="Times New Roman"/>
                <w:bCs/>
                <w:sz w:val="22"/>
                <w:szCs w:val="22"/>
              </w:rPr>
              <w:t>(r</w:t>
            </w:r>
            <w:r w:rsidR="00E879BF" w:rsidRPr="00A717F7">
              <w:rPr>
                <w:rFonts w:ascii="Times New Roman" w:hAnsi="Times New Roman" w:cs="Times New Roman"/>
                <w:bCs/>
                <w:sz w:val="22"/>
                <w:szCs w:val="22"/>
              </w:rPr>
              <w:t xml:space="preserve">eversal) </w:t>
            </w:r>
            <w:r w:rsidR="00B34F53" w:rsidRPr="00A717F7">
              <w:rPr>
                <w:rFonts w:ascii="Times New Roman" w:hAnsi="Times New Roman" w:cs="Times New Roman"/>
                <w:bCs/>
                <w:sz w:val="22"/>
                <w:szCs w:val="22"/>
              </w:rPr>
              <w:t>for the</w:t>
            </w:r>
          </w:p>
        </w:tc>
        <w:tc>
          <w:tcPr>
            <w:tcW w:w="1260" w:type="dxa"/>
            <w:shd w:val="clear" w:color="auto" w:fill="auto"/>
            <w:vAlign w:val="bottom"/>
          </w:tcPr>
          <w:p w:rsidR="00E865EE" w:rsidRPr="00A717F7" w:rsidRDefault="00E865EE" w:rsidP="00873516">
            <w:pPr>
              <w:tabs>
                <w:tab w:val="decimal" w:pos="702"/>
              </w:tabs>
              <w:spacing w:line="240" w:lineRule="atLeast"/>
              <w:ind w:right="-18"/>
              <w:rPr>
                <w:rFonts w:cs="Times New Roman"/>
                <w:b/>
                <w:bCs/>
                <w:szCs w:val="22"/>
              </w:rPr>
            </w:pPr>
          </w:p>
        </w:tc>
        <w:tc>
          <w:tcPr>
            <w:tcW w:w="270" w:type="dxa"/>
            <w:vAlign w:val="bottom"/>
          </w:tcPr>
          <w:p w:rsidR="00E865EE" w:rsidRPr="00A717F7" w:rsidRDefault="00E865EE" w:rsidP="00873516">
            <w:pPr>
              <w:tabs>
                <w:tab w:val="decimal" w:pos="792"/>
              </w:tabs>
              <w:spacing w:line="240" w:lineRule="atLeast"/>
              <w:ind w:right="-18"/>
              <w:rPr>
                <w:rFonts w:cs="Times New Roman"/>
                <w:b/>
                <w:bCs/>
                <w:szCs w:val="22"/>
              </w:rPr>
            </w:pPr>
          </w:p>
        </w:tc>
        <w:tc>
          <w:tcPr>
            <w:tcW w:w="1170" w:type="dxa"/>
            <w:vAlign w:val="bottom"/>
          </w:tcPr>
          <w:p w:rsidR="00E865EE" w:rsidRPr="00A717F7" w:rsidRDefault="00E865EE" w:rsidP="00873516">
            <w:pPr>
              <w:pStyle w:val="BodyText"/>
              <w:tabs>
                <w:tab w:val="clear" w:pos="2880"/>
                <w:tab w:val="clear" w:pos="5220"/>
                <w:tab w:val="clear" w:pos="7740"/>
                <w:tab w:val="clear" w:pos="9630"/>
                <w:tab w:val="decimal" w:pos="916"/>
              </w:tabs>
              <w:spacing w:before="0" w:line="240" w:lineRule="atLeast"/>
              <w:ind w:right="-18"/>
              <w:jc w:val="left"/>
              <w:rPr>
                <w:rFonts w:ascii="Times New Roman" w:hAnsi="Times New Roman" w:cs="Times New Roman"/>
                <w:b/>
                <w:bCs/>
                <w:sz w:val="22"/>
                <w:szCs w:val="22"/>
              </w:rPr>
            </w:pPr>
          </w:p>
        </w:tc>
        <w:tc>
          <w:tcPr>
            <w:tcW w:w="270" w:type="dxa"/>
            <w:vAlign w:val="bottom"/>
          </w:tcPr>
          <w:p w:rsidR="00E865EE" w:rsidRPr="00A717F7" w:rsidRDefault="00E865EE" w:rsidP="00873516">
            <w:pPr>
              <w:tabs>
                <w:tab w:val="decimal" w:pos="792"/>
              </w:tabs>
              <w:spacing w:line="240" w:lineRule="atLeast"/>
              <w:ind w:right="-18"/>
              <w:rPr>
                <w:rFonts w:cs="Times New Roman"/>
                <w:b/>
                <w:bCs/>
                <w:szCs w:val="22"/>
              </w:rPr>
            </w:pPr>
          </w:p>
        </w:tc>
        <w:tc>
          <w:tcPr>
            <w:tcW w:w="1080" w:type="dxa"/>
            <w:vAlign w:val="bottom"/>
          </w:tcPr>
          <w:p w:rsidR="00E865EE" w:rsidRPr="00A717F7" w:rsidRDefault="00E865EE" w:rsidP="00873516">
            <w:pPr>
              <w:tabs>
                <w:tab w:val="decimal" w:pos="612"/>
              </w:tabs>
              <w:spacing w:line="240" w:lineRule="atLeast"/>
              <w:ind w:right="-18"/>
              <w:rPr>
                <w:rFonts w:cs="Times New Roman"/>
                <w:szCs w:val="22"/>
              </w:rPr>
            </w:pPr>
          </w:p>
        </w:tc>
        <w:tc>
          <w:tcPr>
            <w:tcW w:w="270" w:type="dxa"/>
            <w:vAlign w:val="bottom"/>
          </w:tcPr>
          <w:p w:rsidR="00E865EE" w:rsidRPr="00A717F7" w:rsidRDefault="00E865EE" w:rsidP="00873516">
            <w:pPr>
              <w:tabs>
                <w:tab w:val="decimal" w:pos="792"/>
              </w:tabs>
              <w:spacing w:line="240" w:lineRule="atLeast"/>
              <w:ind w:right="-18"/>
              <w:rPr>
                <w:rFonts w:cs="Times New Roman"/>
                <w:b/>
                <w:bCs/>
                <w:szCs w:val="22"/>
              </w:rPr>
            </w:pPr>
          </w:p>
        </w:tc>
        <w:tc>
          <w:tcPr>
            <w:tcW w:w="990" w:type="dxa"/>
            <w:vAlign w:val="bottom"/>
          </w:tcPr>
          <w:p w:rsidR="00E865EE" w:rsidRPr="00A717F7" w:rsidRDefault="00E865EE" w:rsidP="00EE3A6D">
            <w:pPr>
              <w:tabs>
                <w:tab w:val="decimal" w:pos="612"/>
              </w:tabs>
              <w:spacing w:line="240" w:lineRule="atLeast"/>
              <w:ind w:right="-18"/>
              <w:rPr>
                <w:rFonts w:cs="Times New Roman"/>
                <w:b/>
                <w:bCs/>
                <w:szCs w:val="22"/>
              </w:rPr>
            </w:pPr>
          </w:p>
        </w:tc>
      </w:tr>
      <w:tr w:rsidR="00E865EE" w:rsidRPr="00A717F7" w:rsidTr="00745EB3">
        <w:tc>
          <w:tcPr>
            <w:tcW w:w="3960" w:type="dxa"/>
            <w:gridSpan w:val="3"/>
          </w:tcPr>
          <w:p w:rsidR="00E865EE" w:rsidRPr="00A717F7" w:rsidRDefault="00E865EE" w:rsidP="00E865EE">
            <w:pPr>
              <w:pStyle w:val="BodyText"/>
              <w:spacing w:before="0" w:line="240" w:lineRule="atLeast"/>
              <w:rPr>
                <w:rFonts w:ascii="Times New Roman" w:hAnsi="Times New Roman" w:cs="Times New Roman"/>
                <w:bCs/>
                <w:sz w:val="22"/>
                <w:szCs w:val="22"/>
              </w:rPr>
            </w:pPr>
            <w:r w:rsidRPr="00A717F7">
              <w:rPr>
                <w:rFonts w:cs="Times New Roman"/>
                <w:bCs/>
                <w:sz w:val="22"/>
                <w:szCs w:val="22"/>
              </w:rPr>
              <w:t xml:space="preserve">   Three-month period ended 31 March</w:t>
            </w:r>
          </w:p>
        </w:tc>
        <w:tc>
          <w:tcPr>
            <w:tcW w:w="1260" w:type="dxa"/>
            <w:tcBorders>
              <w:bottom w:val="double" w:sz="4" w:space="0" w:color="auto"/>
            </w:tcBorders>
            <w:shd w:val="clear" w:color="auto" w:fill="auto"/>
            <w:vAlign w:val="bottom"/>
          </w:tcPr>
          <w:p w:rsidR="00E865EE" w:rsidRPr="00A717F7" w:rsidRDefault="00E865EE" w:rsidP="007A3F7D">
            <w:pPr>
              <w:tabs>
                <w:tab w:val="decimal" w:pos="972"/>
              </w:tabs>
              <w:spacing w:line="240" w:lineRule="atLeast"/>
              <w:ind w:right="-18"/>
              <w:rPr>
                <w:rFonts w:cs="Times New Roman"/>
                <w:b/>
                <w:bCs/>
                <w:szCs w:val="22"/>
              </w:rPr>
            </w:pPr>
            <w:r w:rsidRPr="00A717F7">
              <w:rPr>
                <w:rFonts w:cs="Times New Roman"/>
                <w:b/>
                <w:bCs/>
                <w:szCs w:val="22"/>
              </w:rPr>
              <w:t>302</w:t>
            </w:r>
          </w:p>
        </w:tc>
        <w:tc>
          <w:tcPr>
            <w:tcW w:w="270" w:type="dxa"/>
            <w:vAlign w:val="bottom"/>
          </w:tcPr>
          <w:p w:rsidR="00E865EE" w:rsidRPr="00A717F7" w:rsidRDefault="00E865EE" w:rsidP="00CB76FA">
            <w:pPr>
              <w:tabs>
                <w:tab w:val="decimal" w:pos="792"/>
              </w:tabs>
              <w:spacing w:line="240" w:lineRule="atLeast"/>
              <w:ind w:right="-18"/>
              <w:rPr>
                <w:rFonts w:cs="Times New Roman"/>
                <w:b/>
                <w:bCs/>
                <w:szCs w:val="22"/>
              </w:rPr>
            </w:pPr>
          </w:p>
        </w:tc>
        <w:tc>
          <w:tcPr>
            <w:tcW w:w="1170" w:type="dxa"/>
            <w:tcBorders>
              <w:bottom w:val="double" w:sz="4" w:space="0" w:color="auto"/>
            </w:tcBorders>
            <w:vAlign w:val="bottom"/>
          </w:tcPr>
          <w:p w:rsidR="00E865EE" w:rsidRPr="00A717F7" w:rsidRDefault="00E865EE" w:rsidP="003B7B5F">
            <w:pPr>
              <w:pStyle w:val="acctfourfigures"/>
              <w:tabs>
                <w:tab w:val="clear" w:pos="765"/>
                <w:tab w:val="decimal" w:pos="612"/>
              </w:tabs>
              <w:spacing w:line="240" w:lineRule="atLeast"/>
              <w:ind w:right="-23"/>
              <w:rPr>
                <w:b/>
                <w:bCs/>
                <w:szCs w:val="22"/>
                <w:rtl/>
                <w:cs/>
                <w:lang w:val="en-US"/>
              </w:rPr>
            </w:pPr>
            <w:r w:rsidRPr="00A717F7">
              <w:rPr>
                <w:b/>
                <w:bCs/>
                <w:szCs w:val="22"/>
                <w:lang w:val="en-US" w:bidi="th-TH"/>
              </w:rPr>
              <w:t>-</w:t>
            </w:r>
          </w:p>
        </w:tc>
        <w:tc>
          <w:tcPr>
            <w:tcW w:w="270" w:type="dxa"/>
            <w:vAlign w:val="bottom"/>
          </w:tcPr>
          <w:p w:rsidR="00E865EE" w:rsidRPr="00A717F7" w:rsidRDefault="00E865EE" w:rsidP="00CB76FA">
            <w:pPr>
              <w:tabs>
                <w:tab w:val="decimal" w:pos="792"/>
              </w:tabs>
              <w:spacing w:line="240" w:lineRule="atLeast"/>
              <w:ind w:right="-18"/>
              <w:rPr>
                <w:rFonts w:cs="Times New Roman"/>
                <w:b/>
                <w:bCs/>
                <w:szCs w:val="22"/>
              </w:rPr>
            </w:pPr>
          </w:p>
        </w:tc>
        <w:tc>
          <w:tcPr>
            <w:tcW w:w="1080" w:type="dxa"/>
            <w:tcBorders>
              <w:bottom w:val="double" w:sz="4" w:space="0" w:color="auto"/>
            </w:tcBorders>
            <w:vAlign w:val="bottom"/>
          </w:tcPr>
          <w:p w:rsidR="00E865EE" w:rsidRPr="00A717F7" w:rsidRDefault="00E865EE" w:rsidP="00CB76FA">
            <w:pPr>
              <w:tabs>
                <w:tab w:val="decimal" w:pos="522"/>
              </w:tabs>
              <w:spacing w:line="240" w:lineRule="atLeast"/>
              <w:ind w:right="-18"/>
              <w:rPr>
                <w:rFonts w:cs="Times New Roman"/>
                <w:b/>
                <w:bCs/>
                <w:szCs w:val="22"/>
              </w:rPr>
            </w:pPr>
            <w:r w:rsidRPr="00A717F7">
              <w:rPr>
                <w:rFonts w:cs="Times New Roman"/>
                <w:b/>
                <w:bCs/>
                <w:szCs w:val="22"/>
                <w:cs/>
              </w:rPr>
              <w:t>-</w:t>
            </w:r>
          </w:p>
        </w:tc>
        <w:tc>
          <w:tcPr>
            <w:tcW w:w="270" w:type="dxa"/>
            <w:vAlign w:val="bottom"/>
          </w:tcPr>
          <w:p w:rsidR="00E865EE" w:rsidRPr="00A717F7" w:rsidRDefault="00E865EE" w:rsidP="00CB76FA">
            <w:pPr>
              <w:tabs>
                <w:tab w:val="decimal" w:pos="792"/>
              </w:tabs>
              <w:spacing w:line="240" w:lineRule="atLeast"/>
              <w:ind w:right="-18"/>
              <w:rPr>
                <w:rFonts w:cs="Times New Roman"/>
                <w:b/>
                <w:bCs/>
                <w:szCs w:val="22"/>
              </w:rPr>
            </w:pPr>
          </w:p>
        </w:tc>
        <w:tc>
          <w:tcPr>
            <w:tcW w:w="990" w:type="dxa"/>
            <w:tcBorders>
              <w:bottom w:val="double" w:sz="4" w:space="0" w:color="auto"/>
            </w:tcBorders>
            <w:vAlign w:val="bottom"/>
          </w:tcPr>
          <w:p w:rsidR="00E865EE" w:rsidRPr="00A717F7" w:rsidRDefault="00E865EE" w:rsidP="00B72FBB">
            <w:pPr>
              <w:tabs>
                <w:tab w:val="decimal" w:pos="432"/>
              </w:tabs>
              <w:spacing w:line="240" w:lineRule="atLeast"/>
              <w:ind w:right="-18"/>
              <w:rPr>
                <w:rFonts w:cs="Times New Roman"/>
                <w:b/>
                <w:bCs/>
                <w:szCs w:val="22"/>
              </w:rPr>
            </w:pPr>
            <w:r w:rsidRPr="00A717F7">
              <w:rPr>
                <w:rFonts w:cs="Times New Roman"/>
                <w:b/>
                <w:bCs/>
                <w:szCs w:val="22"/>
                <w:cs/>
              </w:rPr>
              <w:t>-</w:t>
            </w:r>
          </w:p>
        </w:tc>
      </w:tr>
      <w:tr w:rsidR="00E865EE" w:rsidRPr="00A717F7" w:rsidTr="00745EB3">
        <w:tc>
          <w:tcPr>
            <w:tcW w:w="3960" w:type="dxa"/>
            <w:gridSpan w:val="3"/>
          </w:tcPr>
          <w:p w:rsidR="00E865EE" w:rsidRPr="00A717F7" w:rsidRDefault="00E865EE" w:rsidP="003B7B5F">
            <w:pPr>
              <w:pStyle w:val="BodyText"/>
              <w:spacing w:before="0" w:line="240" w:lineRule="atLeast"/>
              <w:jc w:val="thaiDistribute"/>
              <w:rPr>
                <w:rFonts w:ascii="Times New Roman" w:hAnsi="Times New Roman" w:cs="Times New Roman"/>
                <w:bCs/>
                <w:sz w:val="22"/>
                <w:szCs w:val="22"/>
              </w:rPr>
            </w:pPr>
            <w:r w:rsidRPr="00A717F7">
              <w:rPr>
                <w:rFonts w:ascii="Times New Roman" w:hAnsi="Times New Roman" w:cs="Times New Roman"/>
                <w:bCs/>
                <w:sz w:val="22"/>
                <w:szCs w:val="22"/>
              </w:rPr>
              <w:t xml:space="preserve">   </w:t>
            </w:r>
            <w:r w:rsidRPr="00A717F7">
              <w:rPr>
                <w:rFonts w:cs="Times New Roman"/>
                <w:bCs/>
                <w:sz w:val="22"/>
                <w:szCs w:val="22"/>
              </w:rPr>
              <w:t>Six-month period ended 31 March</w:t>
            </w:r>
          </w:p>
        </w:tc>
        <w:tc>
          <w:tcPr>
            <w:tcW w:w="1260" w:type="dxa"/>
            <w:tcBorders>
              <w:bottom w:val="double" w:sz="4" w:space="0" w:color="auto"/>
            </w:tcBorders>
            <w:shd w:val="clear" w:color="auto" w:fill="auto"/>
            <w:vAlign w:val="bottom"/>
          </w:tcPr>
          <w:p w:rsidR="00E865EE" w:rsidRPr="00A717F7" w:rsidRDefault="00E865EE" w:rsidP="003B7B5F">
            <w:pPr>
              <w:tabs>
                <w:tab w:val="decimal" w:pos="972"/>
              </w:tabs>
              <w:spacing w:line="240" w:lineRule="atLeast"/>
              <w:ind w:right="-18"/>
              <w:rPr>
                <w:rFonts w:cs="Times New Roman"/>
                <w:b/>
                <w:bCs/>
                <w:szCs w:val="22"/>
              </w:rPr>
            </w:pPr>
            <w:r w:rsidRPr="00A717F7">
              <w:rPr>
                <w:rFonts w:cs="Times New Roman"/>
                <w:b/>
                <w:bCs/>
                <w:szCs w:val="22"/>
              </w:rPr>
              <w:t>302</w:t>
            </w:r>
          </w:p>
        </w:tc>
        <w:tc>
          <w:tcPr>
            <w:tcW w:w="270" w:type="dxa"/>
            <w:vAlign w:val="bottom"/>
          </w:tcPr>
          <w:p w:rsidR="00E865EE" w:rsidRPr="00A717F7" w:rsidRDefault="00E865EE" w:rsidP="003B7B5F">
            <w:pPr>
              <w:tabs>
                <w:tab w:val="decimal" w:pos="792"/>
              </w:tabs>
              <w:spacing w:line="240" w:lineRule="atLeast"/>
              <w:ind w:right="-18"/>
              <w:rPr>
                <w:rFonts w:cs="Times New Roman"/>
                <w:b/>
                <w:bCs/>
                <w:szCs w:val="22"/>
              </w:rPr>
            </w:pPr>
          </w:p>
        </w:tc>
        <w:tc>
          <w:tcPr>
            <w:tcW w:w="1170" w:type="dxa"/>
            <w:tcBorders>
              <w:bottom w:val="double" w:sz="4" w:space="0" w:color="auto"/>
            </w:tcBorders>
            <w:vAlign w:val="bottom"/>
          </w:tcPr>
          <w:p w:rsidR="00E865EE" w:rsidRPr="00A717F7" w:rsidRDefault="00E865EE" w:rsidP="003B7B5F">
            <w:pPr>
              <w:pStyle w:val="acctfourfigures"/>
              <w:tabs>
                <w:tab w:val="clear" w:pos="765"/>
                <w:tab w:val="decimal" w:pos="884"/>
              </w:tabs>
              <w:spacing w:line="240" w:lineRule="atLeast"/>
              <w:ind w:right="-23"/>
              <w:rPr>
                <w:b/>
                <w:bCs/>
                <w:szCs w:val="22"/>
                <w:lang w:val="en-US"/>
              </w:rPr>
            </w:pPr>
            <w:r w:rsidRPr="00A717F7">
              <w:rPr>
                <w:b/>
                <w:bCs/>
                <w:szCs w:val="22"/>
                <w:lang w:val="en-US" w:bidi="th-TH"/>
              </w:rPr>
              <w:t>(</w:t>
            </w:r>
            <w:r w:rsidRPr="00A717F7">
              <w:rPr>
                <w:b/>
                <w:bCs/>
                <w:szCs w:val="22"/>
              </w:rPr>
              <w:t>97)</w:t>
            </w:r>
          </w:p>
        </w:tc>
        <w:tc>
          <w:tcPr>
            <w:tcW w:w="270" w:type="dxa"/>
            <w:vAlign w:val="bottom"/>
          </w:tcPr>
          <w:p w:rsidR="00E865EE" w:rsidRPr="00A717F7" w:rsidRDefault="00E865EE" w:rsidP="003B7B5F">
            <w:pPr>
              <w:tabs>
                <w:tab w:val="decimal" w:pos="792"/>
              </w:tabs>
              <w:spacing w:line="240" w:lineRule="atLeast"/>
              <w:ind w:right="-18"/>
              <w:rPr>
                <w:rFonts w:cs="Times New Roman"/>
                <w:b/>
                <w:bCs/>
                <w:szCs w:val="22"/>
              </w:rPr>
            </w:pPr>
          </w:p>
        </w:tc>
        <w:tc>
          <w:tcPr>
            <w:tcW w:w="1080" w:type="dxa"/>
            <w:tcBorders>
              <w:bottom w:val="double" w:sz="4" w:space="0" w:color="auto"/>
            </w:tcBorders>
            <w:vAlign w:val="bottom"/>
          </w:tcPr>
          <w:p w:rsidR="00E865EE" w:rsidRPr="00A717F7" w:rsidRDefault="00E865EE" w:rsidP="003B7B5F">
            <w:pPr>
              <w:tabs>
                <w:tab w:val="decimal" w:pos="522"/>
              </w:tabs>
              <w:spacing w:line="240" w:lineRule="atLeast"/>
              <w:ind w:right="-18"/>
              <w:rPr>
                <w:rFonts w:cs="Times New Roman"/>
                <w:b/>
                <w:bCs/>
                <w:szCs w:val="22"/>
              </w:rPr>
            </w:pPr>
            <w:r w:rsidRPr="00A717F7">
              <w:rPr>
                <w:rFonts w:cs="Times New Roman"/>
                <w:b/>
                <w:bCs/>
                <w:szCs w:val="22"/>
                <w:cs/>
              </w:rPr>
              <w:t>-</w:t>
            </w:r>
          </w:p>
        </w:tc>
        <w:tc>
          <w:tcPr>
            <w:tcW w:w="270" w:type="dxa"/>
            <w:vAlign w:val="bottom"/>
          </w:tcPr>
          <w:p w:rsidR="00E865EE" w:rsidRPr="00A717F7" w:rsidRDefault="00E865EE" w:rsidP="003B7B5F">
            <w:pPr>
              <w:tabs>
                <w:tab w:val="decimal" w:pos="792"/>
              </w:tabs>
              <w:spacing w:line="240" w:lineRule="atLeast"/>
              <w:ind w:right="-18"/>
              <w:rPr>
                <w:rFonts w:cs="Times New Roman"/>
                <w:b/>
                <w:bCs/>
                <w:szCs w:val="22"/>
              </w:rPr>
            </w:pPr>
          </w:p>
        </w:tc>
        <w:tc>
          <w:tcPr>
            <w:tcW w:w="990" w:type="dxa"/>
            <w:tcBorders>
              <w:bottom w:val="double" w:sz="4" w:space="0" w:color="auto"/>
            </w:tcBorders>
            <w:vAlign w:val="bottom"/>
          </w:tcPr>
          <w:p w:rsidR="00E865EE" w:rsidRPr="00A717F7" w:rsidRDefault="00E865EE" w:rsidP="00B72FBB">
            <w:pPr>
              <w:tabs>
                <w:tab w:val="decimal" w:pos="432"/>
              </w:tabs>
              <w:spacing w:line="240" w:lineRule="atLeast"/>
              <w:ind w:right="-18"/>
              <w:rPr>
                <w:rFonts w:cs="Times New Roman"/>
                <w:b/>
                <w:bCs/>
                <w:szCs w:val="22"/>
              </w:rPr>
            </w:pPr>
            <w:r w:rsidRPr="00A717F7">
              <w:rPr>
                <w:rFonts w:cs="Times New Roman"/>
                <w:b/>
                <w:bCs/>
                <w:szCs w:val="22"/>
                <w:cs/>
              </w:rPr>
              <w:t>-</w:t>
            </w:r>
          </w:p>
        </w:tc>
      </w:tr>
    </w:tbl>
    <w:p w:rsidR="0078081F" w:rsidRDefault="0078081F" w:rsidP="00064306">
      <w:pPr>
        <w:spacing w:line="240" w:lineRule="atLeast"/>
        <w:ind w:left="540"/>
        <w:rPr>
          <w:rFonts w:cs="Times New Roman"/>
          <w:szCs w:val="22"/>
        </w:rPr>
      </w:pPr>
    </w:p>
    <w:p w:rsidR="0078081F" w:rsidRDefault="0078081F" w:rsidP="00064306">
      <w:pPr>
        <w:spacing w:line="240" w:lineRule="atLeast"/>
        <w:ind w:left="540"/>
        <w:rPr>
          <w:rFonts w:cs="Times New Roman"/>
          <w:szCs w:val="22"/>
        </w:rPr>
      </w:pPr>
    </w:p>
    <w:p w:rsidR="007124E6" w:rsidRDefault="007124E6">
      <w:pPr>
        <w:rPr>
          <w:rFonts w:cs="Times New Roman"/>
          <w:szCs w:val="22"/>
        </w:rPr>
      </w:pPr>
      <w:r>
        <w:rPr>
          <w:rFonts w:cs="Times New Roman"/>
          <w:szCs w:val="22"/>
        </w:rPr>
        <w:br w:type="page"/>
      </w:r>
    </w:p>
    <w:p w:rsidR="00D34446" w:rsidRPr="00A717F7" w:rsidRDefault="004A62B2" w:rsidP="00064306">
      <w:pPr>
        <w:spacing w:line="240" w:lineRule="atLeast"/>
        <w:ind w:left="540"/>
        <w:rPr>
          <w:rFonts w:cs="Times New Roman"/>
          <w:szCs w:val="22"/>
        </w:rPr>
      </w:pPr>
      <w:r w:rsidRPr="00A717F7">
        <w:rPr>
          <w:rFonts w:cs="Times New Roman"/>
          <w:szCs w:val="22"/>
        </w:rPr>
        <w:lastRenderedPageBreak/>
        <w:t>Aging analyses for trade accounts receivable were as follows</w:t>
      </w:r>
      <w:r w:rsidRPr="00A717F7">
        <w:rPr>
          <w:rFonts w:cs="Times New Roman"/>
          <w:szCs w:val="22"/>
          <w:cs/>
        </w:rPr>
        <w:t>:</w:t>
      </w:r>
    </w:p>
    <w:p w:rsidR="004A62B2" w:rsidRPr="00127249" w:rsidRDefault="00F758F7" w:rsidP="00F758F7">
      <w:pPr>
        <w:tabs>
          <w:tab w:val="left" w:pos="1320"/>
        </w:tabs>
        <w:rPr>
          <w:sz w:val="16"/>
          <w:szCs w:val="16"/>
        </w:rPr>
      </w:pPr>
      <w:r>
        <w:rPr>
          <w:sz w:val="16"/>
          <w:szCs w:val="16"/>
        </w:rPr>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080"/>
        <w:gridCol w:w="171"/>
        <w:gridCol w:w="9"/>
        <w:gridCol w:w="169"/>
        <w:gridCol w:w="92"/>
        <w:gridCol w:w="909"/>
      </w:tblGrid>
      <w:tr w:rsidR="00A13B32" w:rsidRPr="00F2520D" w:rsidTr="0077678C">
        <w:trPr>
          <w:cantSplit/>
          <w:tblHeader/>
        </w:trPr>
        <w:tc>
          <w:tcPr>
            <w:tcW w:w="4050" w:type="dxa"/>
          </w:tcPr>
          <w:p w:rsidR="00A13B32" w:rsidRPr="00F2520D" w:rsidRDefault="00A13B32" w:rsidP="00650F89">
            <w:pPr>
              <w:shd w:val="clear" w:color="auto" w:fill="FFFFFF"/>
              <w:spacing w:line="240" w:lineRule="atLeast"/>
              <w:rPr>
                <w:rFonts w:cs="Times New Roman"/>
                <w:szCs w:val="22"/>
              </w:rPr>
            </w:pPr>
          </w:p>
          <w:p w:rsidR="00A13B32" w:rsidRPr="00F2520D" w:rsidRDefault="00A13B32" w:rsidP="00650F89">
            <w:pPr>
              <w:shd w:val="clear" w:color="auto" w:fill="FFFFFF"/>
              <w:spacing w:line="240" w:lineRule="atLeast"/>
              <w:rPr>
                <w:rFonts w:cs="Times New Roman"/>
                <w:i/>
                <w:iCs/>
                <w:szCs w:val="22"/>
              </w:rPr>
            </w:pPr>
          </w:p>
        </w:tc>
        <w:tc>
          <w:tcPr>
            <w:tcW w:w="2520" w:type="dxa"/>
            <w:gridSpan w:val="3"/>
          </w:tcPr>
          <w:p w:rsidR="00A13B32" w:rsidRPr="00F2520D" w:rsidRDefault="00A13B32" w:rsidP="00650F89">
            <w:pPr>
              <w:pStyle w:val="acctmergecolhdg"/>
              <w:shd w:val="clear" w:color="auto" w:fill="FFFFFF"/>
              <w:spacing w:line="240" w:lineRule="atLeast"/>
              <w:rPr>
                <w:szCs w:val="22"/>
              </w:rPr>
            </w:pPr>
            <w:r w:rsidRPr="00F2520D">
              <w:rPr>
                <w:szCs w:val="22"/>
              </w:rPr>
              <w:t xml:space="preserve">Consolidated </w:t>
            </w:r>
          </w:p>
          <w:p w:rsidR="00A13B32" w:rsidRPr="00F2520D" w:rsidRDefault="009C1DD0" w:rsidP="00650F89">
            <w:pPr>
              <w:pStyle w:val="acctmergecolhdg"/>
              <w:shd w:val="clear" w:color="auto" w:fill="FFFFFF"/>
              <w:spacing w:line="240" w:lineRule="atLeast"/>
              <w:ind w:left="-68" w:right="-90"/>
              <w:rPr>
                <w:szCs w:val="22"/>
              </w:rPr>
            </w:pPr>
            <w:r w:rsidRPr="00F2520D">
              <w:rPr>
                <w:szCs w:val="22"/>
              </w:rPr>
              <w:t>financial statements</w:t>
            </w:r>
          </w:p>
        </w:tc>
        <w:tc>
          <w:tcPr>
            <w:tcW w:w="270" w:type="dxa"/>
          </w:tcPr>
          <w:p w:rsidR="00A13B32" w:rsidRPr="00F2520D" w:rsidRDefault="00A13B32" w:rsidP="00650F89">
            <w:pPr>
              <w:pStyle w:val="acctmergecolhdg"/>
              <w:shd w:val="clear" w:color="auto" w:fill="FFFFFF"/>
              <w:spacing w:line="240" w:lineRule="atLeast"/>
              <w:rPr>
                <w:szCs w:val="22"/>
              </w:rPr>
            </w:pPr>
          </w:p>
        </w:tc>
        <w:tc>
          <w:tcPr>
            <w:tcW w:w="2430" w:type="dxa"/>
            <w:gridSpan w:val="6"/>
          </w:tcPr>
          <w:p w:rsidR="00A13B32" w:rsidRPr="00F2520D" w:rsidRDefault="00A13B32" w:rsidP="00650F89">
            <w:pPr>
              <w:pStyle w:val="acctmergecolhdg"/>
              <w:shd w:val="clear" w:color="auto" w:fill="FFFFFF"/>
              <w:spacing w:line="240" w:lineRule="atLeast"/>
              <w:rPr>
                <w:szCs w:val="22"/>
              </w:rPr>
            </w:pPr>
            <w:r w:rsidRPr="00F2520D">
              <w:rPr>
                <w:szCs w:val="22"/>
              </w:rPr>
              <w:t xml:space="preserve">Separate </w:t>
            </w:r>
          </w:p>
          <w:p w:rsidR="00A13B32" w:rsidRPr="00F2520D" w:rsidRDefault="009C1DD0" w:rsidP="00650F89">
            <w:pPr>
              <w:pStyle w:val="acctmergecolhdg"/>
              <w:shd w:val="clear" w:color="auto" w:fill="FFFFFF"/>
              <w:spacing w:line="240" w:lineRule="atLeast"/>
              <w:ind w:left="-68" w:right="-90"/>
              <w:rPr>
                <w:szCs w:val="22"/>
              </w:rPr>
            </w:pPr>
            <w:r w:rsidRPr="00F2520D">
              <w:rPr>
                <w:szCs w:val="22"/>
              </w:rPr>
              <w:t>financial statements</w:t>
            </w:r>
          </w:p>
        </w:tc>
      </w:tr>
      <w:tr w:rsidR="00CB76FA" w:rsidRPr="00F2520D" w:rsidTr="00A20ACF">
        <w:trPr>
          <w:cantSplit/>
          <w:tblHeader/>
        </w:trPr>
        <w:tc>
          <w:tcPr>
            <w:tcW w:w="4050" w:type="dxa"/>
          </w:tcPr>
          <w:p w:rsidR="00CB76FA" w:rsidRPr="00F2520D" w:rsidRDefault="00CB76FA" w:rsidP="00CB76FA">
            <w:pPr>
              <w:pStyle w:val="acctfourfigures"/>
              <w:shd w:val="clear" w:color="auto" w:fill="FFFFFF"/>
              <w:tabs>
                <w:tab w:val="clear" w:pos="765"/>
              </w:tabs>
              <w:spacing w:line="240" w:lineRule="atLeast"/>
              <w:rPr>
                <w:b/>
                <w:bCs/>
                <w:szCs w:val="22"/>
              </w:rPr>
            </w:pPr>
          </w:p>
        </w:tc>
        <w:tc>
          <w:tcPr>
            <w:tcW w:w="1170" w:type="dxa"/>
            <w:shd w:val="clear" w:color="auto" w:fill="auto"/>
            <w:vAlign w:val="center"/>
          </w:tcPr>
          <w:p w:rsidR="00CB76FA" w:rsidRPr="00F2520D" w:rsidRDefault="00CB76FA" w:rsidP="00CB76FA">
            <w:pPr>
              <w:spacing w:line="240" w:lineRule="atLeast"/>
              <w:ind w:left="-108" w:right="-108"/>
              <w:jc w:val="center"/>
              <w:rPr>
                <w:rFonts w:cs="Times New Roman"/>
                <w:spacing w:val="-4"/>
                <w:szCs w:val="22"/>
              </w:rPr>
            </w:pPr>
            <w:r w:rsidRPr="00F2520D">
              <w:rPr>
                <w:rFonts w:cs="Times New Roman"/>
                <w:spacing w:val="-4"/>
                <w:szCs w:val="22"/>
              </w:rPr>
              <w:t xml:space="preserve">31 </w:t>
            </w:r>
          </w:p>
          <w:p w:rsidR="00CB76FA" w:rsidRPr="00F2520D" w:rsidRDefault="00CB76FA" w:rsidP="00CB76FA">
            <w:pPr>
              <w:spacing w:line="240" w:lineRule="atLeast"/>
              <w:ind w:left="-108" w:right="-108"/>
              <w:jc w:val="center"/>
              <w:rPr>
                <w:rFonts w:cs="Times New Roman"/>
                <w:spacing w:val="-4"/>
                <w:szCs w:val="22"/>
              </w:rPr>
            </w:pPr>
            <w:r w:rsidRPr="00F2520D">
              <w:rPr>
                <w:rFonts w:cs="Times New Roman"/>
                <w:spacing w:val="-4"/>
                <w:szCs w:val="22"/>
              </w:rPr>
              <w:t>March</w:t>
            </w:r>
          </w:p>
        </w:tc>
        <w:tc>
          <w:tcPr>
            <w:tcW w:w="270" w:type="dxa"/>
          </w:tcPr>
          <w:p w:rsidR="00CB76FA" w:rsidRPr="00F2520D" w:rsidRDefault="00CB76FA" w:rsidP="00CB76FA">
            <w:pPr>
              <w:spacing w:line="240" w:lineRule="atLeast"/>
              <w:ind w:left="-81" w:right="-108"/>
              <w:jc w:val="center"/>
              <w:rPr>
                <w:rFonts w:cs="Times New Roman"/>
                <w:color w:val="000000"/>
                <w:szCs w:val="22"/>
              </w:rPr>
            </w:pPr>
          </w:p>
        </w:tc>
        <w:tc>
          <w:tcPr>
            <w:tcW w:w="1080" w:type="dxa"/>
          </w:tcPr>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30</w:t>
            </w:r>
          </w:p>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September</w:t>
            </w:r>
          </w:p>
        </w:tc>
        <w:tc>
          <w:tcPr>
            <w:tcW w:w="270" w:type="dxa"/>
            <w:vAlign w:val="center"/>
          </w:tcPr>
          <w:p w:rsidR="00CB76FA" w:rsidRPr="00F2520D" w:rsidRDefault="00CB76FA" w:rsidP="00CB76FA">
            <w:pPr>
              <w:pStyle w:val="acctmergecolhdg"/>
              <w:spacing w:line="240" w:lineRule="atLeast"/>
              <w:rPr>
                <w:b w:val="0"/>
                <w:bCs/>
                <w:szCs w:val="22"/>
              </w:rPr>
            </w:pPr>
          </w:p>
        </w:tc>
        <w:tc>
          <w:tcPr>
            <w:tcW w:w="1251" w:type="dxa"/>
            <w:gridSpan w:val="2"/>
            <w:shd w:val="clear" w:color="auto" w:fill="auto"/>
            <w:vAlign w:val="center"/>
          </w:tcPr>
          <w:p w:rsidR="00CB76FA" w:rsidRPr="00F2520D" w:rsidRDefault="00CB76FA" w:rsidP="00CB76FA">
            <w:pPr>
              <w:spacing w:line="240" w:lineRule="atLeast"/>
              <w:ind w:left="-108" w:right="-108"/>
              <w:jc w:val="center"/>
              <w:rPr>
                <w:rFonts w:cs="Times New Roman"/>
                <w:spacing w:val="-4"/>
                <w:szCs w:val="22"/>
              </w:rPr>
            </w:pPr>
            <w:r w:rsidRPr="00F2520D">
              <w:rPr>
                <w:rFonts w:cs="Times New Roman"/>
                <w:spacing w:val="-4"/>
                <w:szCs w:val="22"/>
              </w:rPr>
              <w:t xml:space="preserve">31 </w:t>
            </w:r>
          </w:p>
          <w:p w:rsidR="00CB76FA" w:rsidRPr="00F2520D" w:rsidRDefault="00CB76FA" w:rsidP="00CB76FA">
            <w:pPr>
              <w:spacing w:line="240" w:lineRule="atLeast"/>
              <w:ind w:left="-108" w:right="-108"/>
              <w:jc w:val="center"/>
              <w:rPr>
                <w:rFonts w:cs="Times New Roman"/>
                <w:spacing w:val="-4"/>
                <w:szCs w:val="22"/>
              </w:rPr>
            </w:pPr>
            <w:r w:rsidRPr="00F2520D">
              <w:rPr>
                <w:rFonts w:cs="Times New Roman"/>
                <w:spacing w:val="-4"/>
                <w:szCs w:val="22"/>
              </w:rPr>
              <w:t>March</w:t>
            </w:r>
          </w:p>
        </w:tc>
        <w:tc>
          <w:tcPr>
            <w:tcW w:w="270" w:type="dxa"/>
            <w:gridSpan w:val="3"/>
          </w:tcPr>
          <w:p w:rsidR="00CB76FA" w:rsidRPr="00F2520D" w:rsidRDefault="00CB76FA" w:rsidP="00CB76FA">
            <w:pPr>
              <w:spacing w:line="240" w:lineRule="atLeast"/>
              <w:ind w:left="-81" w:right="-108"/>
              <w:jc w:val="center"/>
              <w:rPr>
                <w:rFonts w:cs="Times New Roman"/>
                <w:color w:val="000000"/>
                <w:szCs w:val="22"/>
              </w:rPr>
            </w:pPr>
          </w:p>
        </w:tc>
        <w:tc>
          <w:tcPr>
            <w:tcW w:w="909" w:type="dxa"/>
          </w:tcPr>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30</w:t>
            </w:r>
          </w:p>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September</w:t>
            </w:r>
          </w:p>
        </w:tc>
      </w:tr>
      <w:tr w:rsidR="00CB76FA" w:rsidRPr="00F2520D" w:rsidTr="00A20ACF">
        <w:trPr>
          <w:cantSplit/>
          <w:tblHeader/>
        </w:trPr>
        <w:tc>
          <w:tcPr>
            <w:tcW w:w="4050" w:type="dxa"/>
          </w:tcPr>
          <w:p w:rsidR="00CB76FA" w:rsidRPr="00F2520D" w:rsidRDefault="00CB76FA" w:rsidP="00CB76FA">
            <w:pPr>
              <w:pStyle w:val="acctfourfigures"/>
              <w:shd w:val="clear" w:color="auto" w:fill="FFFFFF"/>
              <w:tabs>
                <w:tab w:val="clear" w:pos="765"/>
              </w:tabs>
              <w:spacing w:line="240" w:lineRule="atLeast"/>
              <w:rPr>
                <w:b/>
                <w:bCs/>
                <w:szCs w:val="22"/>
              </w:rPr>
            </w:pPr>
          </w:p>
        </w:tc>
        <w:tc>
          <w:tcPr>
            <w:tcW w:w="1170" w:type="dxa"/>
            <w:shd w:val="clear" w:color="auto" w:fill="auto"/>
          </w:tcPr>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2019</w:t>
            </w:r>
          </w:p>
        </w:tc>
        <w:tc>
          <w:tcPr>
            <w:tcW w:w="270" w:type="dxa"/>
          </w:tcPr>
          <w:p w:rsidR="00CB76FA" w:rsidRPr="00F2520D" w:rsidRDefault="00CB76FA" w:rsidP="00CB76FA">
            <w:pPr>
              <w:spacing w:line="240" w:lineRule="atLeast"/>
              <w:ind w:left="-81" w:right="-43"/>
              <w:jc w:val="center"/>
              <w:rPr>
                <w:rFonts w:cs="Times New Roman"/>
                <w:color w:val="000000"/>
                <w:szCs w:val="22"/>
              </w:rPr>
            </w:pPr>
          </w:p>
        </w:tc>
        <w:tc>
          <w:tcPr>
            <w:tcW w:w="1080" w:type="dxa"/>
          </w:tcPr>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2018</w:t>
            </w:r>
          </w:p>
        </w:tc>
        <w:tc>
          <w:tcPr>
            <w:tcW w:w="270" w:type="dxa"/>
            <w:vAlign w:val="center"/>
          </w:tcPr>
          <w:p w:rsidR="00CB76FA" w:rsidRPr="00F2520D" w:rsidRDefault="00CB76FA" w:rsidP="00CB76FA">
            <w:pPr>
              <w:pStyle w:val="acctmergecolhdg"/>
              <w:spacing w:line="240" w:lineRule="atLeast"/>
              <w:rPr>
                <w:b w:val="0"/>
                <w:bCs/>
                <w:szCs w:val="22"/>
              </w:rPr>
            </w:pPr>
          </w:p>
        </w:tc>
        <w:tc>
          <w:tcPr>
            <w:tcW w:w="1251" w:type="dxa"/>
            <w:gridSpan w:val="2"/>
            <w:shd w:val="clear" w:color="auto" w:fill="auto"/>
          </w:tcPr>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2019</w:t>
            </w:r>
          </w:p>
        </w:tc>
        <w:tc>
          <w:tcPr>
            <w:tcW w:w="178" w:type="dxa"/>
            <w:gridSpan w:val="2"/>
          </w:tcPr>
          <w:p w:rsidR="00CB76FA" w:rsidRPr="00F2520D" w:rsidRDefault="00CB76FA" w:rsidP="00CB76FA">
            <w:pPr>
              <w:spacing w:line="240" w:lineRule="atLeast"/>
              <w:ind w:left="-81" w:right="-43"/>
              <w:jc w:val="center"/>
              <w:rPr>
                <w:rFonts w:cs="Times New Roman"/>
                <w:color w:val="000000"/>
                <w:szCs w:val="22"/>
              </w:rPr>
            </w:pPr>
          </w:p>
        </w:tc>
        <w:tc>
          <w:tcPr>
            <w:tcW w:w="1001" w:type="dxa"/>
            <w:gridSpan w:val="2"/>
          </w:tcPr>
          <w:p w:rsidR="00CB76FA" w:rsidRPr="00F2520D" w:rsidRDefault="00CB76FA" w:rsidP="00CB76FA">
            <w:pPr>
              <w:spacing w:line="240" w:lineRule="atLeast"/>
              <w:ind w:left="-122" w:right="-108"/>
              <w:jc w:val="center"/>
              <w:rPr>
                <w:rFonts w:cs="Times New Roman"/>
                <w:color w:val="000000"/>
                <w:szCs w:val="22"/>
              </w:rPr>
            </w:pPr>
            <w:r w:rsidRPr="00F2520D">
              <w:rPr>
                <w:rFonts w:cs="Times New Roman"/>
                <w:color w:val="000000"/>
                <w:szCs w:val="22"/>
              </w:rPr>
              <w:t>2018</w:t>
            </w:r>
          </w:p>
        </w:tc>
      </w:tr>
      <w:tr w:rsidR="00873516" w:rsidRPr="00F2520D" w:rsidTr="0077678C">
        <w:trPr>
          <w:cantSplit/>
          <w:tblHeader/>
        </w:trPr>
        <w:tc>
          <w:tcPr>
            <w:tcW w:w="4050" w:type="dxa"/>
          </w:tcPr>
          <w:p w:rsidR="00873516" w:rsidRPr="00F2520D" w:rsidRDefault="00873516" w:rsidP="00873516">
            <w:pPr>
              <w:shd w:val="clear" w:color="auto" w:fill="FFFFFF"/>
              <w:spacing w:line="240" w:lineRule="atLeast"/>
              <w:rPr>
                <w:rFonts w:cs="Times New Roman"/>
                <w:b/>
                <w:bCs/>
                <w:szCs w:val="22"/>
              </w:rPr>
            </w:pPr>
          </w:p>
        </w:tc>
        <w:tc>
          <w:tcPr>
            <w:tcW w:w="5220" w:type="dxa"/>
            <w:gridSpan w:val="10"/>
          </w:tcPr>
          <w:p w:rsidR="00873516" w:rsidRPr="00F2520D" w:rsidRDefault="00A75A83" w:rsidP="00873516">
            <w:pPr>
              <w:pStyle w:val="acctfourfigures"/>
              <w:shd w:val="clear" w:color="auto" w:fill="FFFFFF"/>
              <w:spacing w:line="240" w:lineRule="atLeast"/>
              <w:jc w:val="center"/>
              <w:rPr>
                <w:i/>
                <w:iCs/>
                <w:szCs w:val="22"/>
                <w:lang w:val="en-US"/>
              </w:rPr>
            </w:pPr>
            <w:r w:rsidRPr="00F2520D">
              <w:rPr>
                <w:i/>
                <w:iCs/>
                <w:szCs w:val="22"/>
                <w:cs/>
                <w:lang w:val="en-US" w:bidi="th-TH"/>
              </w:rPr>
              <w:t>(</w:t>
            </w:r>
            <w:r w:rsidR="00873516" w:rsidRPr="00F2520D">
              <w:rPr>
                <w:i/>
                <w:iCs/>
                <w:szCs w:val="22"/>
              </w:rPr>
              <w:t>in thousand Baht</w:t>
            </w:r>
            <w:r w:rsidRPr="00F2520D">
              <w:rPr>
                <w:i/>
                <w:iCs/>
                <w:szCs w:val="22"/>
                <w:cs/>
                <w:lang w:val="en-US" w:bidi="th-TH"/>
              </w:rPr>
              <w:t>)</w:t>
            </w:r>
          </w:p>
        </w:tc>
      </w:tr>
      <w:tr w:rsidR="00873516" w:rsidRPr="00F2520D" w:rsidTr="0077678C">
        <w:trPr>
          <w:cantSplit/>
          <w:trHeight w:val="254"/>
        </w:trPr>
        <w:tc>
          <w:tcPr>
            <w:tcW w:w="4050" w:type="dxa"/>
          </w:tcPr>
          <w:p w:rsidR="00873516" w:rsidRPr="00F2520D" w:rsidRDefault="00873516" w:rsidP="00873516">
            <w:pPr>
              <w:shd w:val="clear" w:color="auto" w:fill="FFFFFF"/>
              <w:spacing w:line="240" w:lineRule="atLeast"/>
              <w:rPr>
                <w:rFonts w:cs="Times New Roman"/>
                <w:b/>
                <w:bCs/>
                <w:i/>
                <w:iCs/>
                <w:szCs w:val="22"/>
              </w:rPr>
            </w:pPr>
            <w:r w:rsidRPr="00F2520D">
              <w:rPr>
                <w:rFonts w:cs="Times New Roman"/>
                <w:b/>
                <w:bCs/>
                <w:szCs w:val="22"/>
              </w:rPr>
              <w:t>Related parties</w:t>
            </w:r>
          </w:p>
        </w:tc>
        <w:tc>
          <w:tcPr>
            <w:tcW w:w="1170" w:type="dxa"/>
          </w:tcPr>
          <w:p w:rsidR="00873516" w:rsidRPr="00F2520D" w:rsidRDefault="00873516" w:rsidP="00873516">
            <w:pPr>
              <w:pStyle w:val="acctfourfigures"/>
              <w:shd w:val="clear" w:color="auto" w:fill="FFFFFF"/>
              <w:tabs>
                <w:tab w:val="clear" w:pos="765"/>
                <w:tab w:val="decimal" w:pos="1001"/>
              </w:tabs>
              <w:spacing w:line="240" w:lineRule="atLeast"/>
              <w:ind w:right="11"/>
              <w:rPr>
                <w:szCs w:val="22"/>
              </w:rPr>
            </w:pPr>
          </w:p>
        </w:tc>
        <w:tc>
          <w:tcPr>
            <w:tcW w:w="270" w:type="dxa"/>
          </w:tcPr>
          <w:p w:rsidR="00873516" w:rsidRPr="00F2520D" w:rsidRDefault="00873516" w:rsidP="00873516">
            <w:pPr>
              <w:pStyle w:val="acctfourfigures"/>
              <w:shd w:val="clear" w:color="auto" w:fill="FFFFFF"/>
              <w:spacing w:line="240" w:lineRule="atLeast"/>
              <w:rPr>
                <w:szCs w:val="22"/>
              </w:rPr>
            </w:pPr>
          </w:p>
        </w:tc>
        <w:tc>
          <w:tcPr>
            <w:tcW w:w="1080" w:type="dxa"/>
          </w:tcPr>
          <w:p w:rsidR="00873516" w:rsidRPr="00F2520D" w:rsidRDefault="00873516" w:rsidP="00873516">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270" w:type="dxa"/>
          </w:tcPr>
          <w:p w:rsidR="00873516" w:rsidRPr="00F2520D" w:rsidRDefault="00873516" w:rsidP="00873516">
            <w:pPr>
              <w:pStyle w:val="acctfourfigures"/>
              <w:shd w:val="clear" w:color="auto" w:fill="FFFFFF"/>
              <w:spacing w:line="240" w:lineRule="atLeast"/>
              <w:rPr>
                <w:szCs w:val="22"/>
              </w:rPr>
            </w:pPr>
          </w:p>
        </w:tc>
        <w:tc>
          <w:tcPr>
            <w:tcW w:w="1080" w:type="dxa"/>
          </w:tcPr>
          <w:p w:rsidR="00873516" w:rsidRPr="00F2520D" w:rsidRDefault="00873516" w:rsidP="00122044">
            <w:pPr>
              <w:tabs>
                <w:tab w:val="decimal" w:pos="522"/>
              </w:tabs>
              <w:spacing w:line="240" w:lineRule="atLeast"/>
              <w:ind w:right="-18"/>
              <w:rPr>
                <w:rFonts w:cs="Times New Roman"/>
                <w:szCs w:val="22"/>
              </w:rPr>
            </w:pPr>
          </w:p>
        </w:tc>
        <w:tc>
          <w:tcPr>
            <w:tcW w:w="180" w:type="dxa"/>
            <w:gridSpan w:val="2"/>
          </w:tcPr>
          <w:p w:rsidR="00873516" w:rsidRPr="00F2520D" w:rsidRDefault="00873516" w:rsidP="00873516">
            <w:pPr>
              <w:pStyle w:val="acctfourfigures"/>
              <w:shd w:val="clear" w:color="auto" w:fill="FFFFFF"/>
              <w:spacing w:line="240" w:lineRule="atLeast"/>
              <w:rPr>
                <w:szCs w:val="22"/>
              </w:rPr>
            </w:pPr>
          </w:p>
        </w:tc>
        <w:tc>
          <w:tcPr>
            <w:tcW w:w="1170" w:type="dxa"/>
            <w:gridSpan w:val="3"/>
          </w:tcPr>
          <w:p w:rsidR="00873516" w:rsidRPr="00F2520D" w:rsidRDefault="00873516" w:rsidP="00873516">
            <w:pPr>
              <w:pStyle w:val="acctfourfigures"/>
              <w:shd w:val="clear" w:color="auto" w:fill="FFFFFF"/>
              <w:tabs>
                <w:tab w:val="clear" w:pos="765"/>
                <w:tab w:val="decimal" w:pos="641"/>
              </w:tabs>
              <w:spacing w:line="240" w:lineRule="atLeast"/>
              <w:ind w:right="11"/>
              <w:rPr>
                <w:szCs w:val="22"/>
              </w:rPr>
            </w:pPr>
          </w:p>
        </w:tc>
      </w:tr>
      <w:tr w:rsidR="001E73B5" w:rsidRPr="00F2520D" w:rsidTr="0077678C">
        <w:trPr>
          <w:cantSplit/>
        </w:trPr>
        <w:tc>
          <w:tcPr>
            <w:tcW w:w="4050" w:type="dxa"/>
          </w:tcPr>
          <w:p w:rsidR="001E73B5" w:rsidRPr="00F2520D" w:rsidRDefault="001E73B5" w:rsidP="001E73B5">
            <w:pPr>
              <w:shd w:val="clear" w:color="auto" w:fill="FFFFFF"/>
              <w:spacing w:line="240" w:lineRule="atLeast"/>
              <w:rPr>
                <w:rFonts w:cs="Times New Roman"/>
                <w:szCs w:val="22"/>
              </w:rPr>
            </w:pPr>
            <w:r w:rsidRPr="00F2520D">
              <w:rPr>
                <w:rFonts w:cs="Times New Roman"/>
                <w:szCs w:val="22"/>
              </w:rPr>
              <w:t>Within credit terms</w:t>
            </w:r>
          </w:p>
        </w:tc>
        <w:tc>
          <w:tcPr>
            <w:tcW w:w="1170" w:type="dxa"/>
          </w:tcPr>
          <w:p w:rsidR="001E73B5" w:rsidRPr="00F2520D" w:rsidRDefault="00EC2922" w:rsidP="0077678C">
            <w:pPr>
              <w:pStyle w:val="acctfourfigures"/>
              <w:tabs>
                <w:tab w:val="clear" w:pos="765"/>
                <w:tab w:val="decimal" w:pos="1001"/>
              </w:tabs>
              <w:spacing w:line="240" w:lineRule="atLeast"/>
              <w:ind w:right="-23"/>
              <w:rPr>
                <w:szCs w:val="22"/>
              </w:rPr>
            </w:pPr>
            <w:r w:rsidRPr="00F2520D">
              <w:rPr>
                <w:szCs w:val="22"/>
              </w:rPr>
              <w:t>67</w:t>
            </w:r>
          </w:p>
        </w:tc>
        <w:tc>
          <w:tcPr>
            <w:tcW w:w="270" w:type="dxa"/>
          </w:tcPr>
          <w:p w:rsidR="001E73B5" w:rsidRPr="00F2520D" w:rsidRDefault="001E73B5" w:rsidP="001E73B5">
            <w:pPr>
              <w:pStyle w:val="acctfourfigures"/>
              <w:shd w:val="clear" w:color="auto" w:fill="FFFFFF"/>
              <w:spacing w:line="240" w:lineRule="atLeast"/>
              <w:rPr>
                <w:szCs w:val="22"/>
              </w:rPr>
            </w:pPr>
          </w:p>
        </w:tc>
        <w:tc>
          <w:tcPr>
            <w:tcW w:w="1080" w:type="dxa"/>
          </w:tcPr>
          <w:p w:rsidR="001E73B5" w:rsidRPr="00F2520D" w:rsidRDefault="001E73B5" w:rsidP="0077678C">
            <w:pPr>
              <w:pStyle w:val="acctfourfigures"/>
              <w:tabs>
                <w:tab w:val="clear" w:pos="765"/>
                <w:tab w:val="decimal" w:pos="922"/>
              </w:tabs>
              <w:spacing w:line="240" w:lineRule="atLeast"/>
              <w:ind w:right="-23"/>
              <w:rPr>
                <w:szCs w:val="22"/>
              </w:rPr>
            </w:pPr>
            <w:r w:rsidRPr="00F2520D">
              <w:rPr>
                <w:szCs w:val="22"/>
              </w:rPr>
              <w:t>2,482</w:t>
            </w:r>
          </w:p>
        </w:tc>
        <w:tc>
          <w:tcPr>
            <w:tcW w:w="270" w:type="dxa"/>
          </w:tcPr>
          <w:p w:rsidR="001E73B5" w:rsidRPr="00F2520D" w:rsidRDefault="001E73B5" w:rsidP="001E73B5">
            <w:pPr>
              <w:pStyle w:val="acctfourfigures"/>
              <w:shd w:val="clear" w:color="auto" w:fill="FFFFFF"/>
              <w:spacing w:line="240" w:lineRule="atLeast"/>
              <w:rPr>
                <w:szCs w:val="22"/>
              </w:rPr>
            </w:pPr>
          </w:p>
        </w:tc>
        <w:tc>
          <w:tcPr>
            <w:tcW w:w="1080" w:type="dxa"/>
          </w:tcPr>
          <w:p w:rsidR="001E73B5" w:rsidRPr="00F2520D" w:rsidRDefault="00D131FB" w:rsidP="008E2AA3">
            <w:pPr>
              <w:tabs>
                <w:tab w:val="decimal" w:pos="562"/>
              </w:tabs>
              <w:spacing w:line="240" w:lineRule="atLeast"/>
              <w:ind w:right="-18"/>
              <w:rPr>
                <w:rFonts w:cs="Times New Roman"/>
                <w:szCs w:val="22"/>
              </w:rPr>
            </w:pPr>
            <w:r w:rsidRPr="00F2520D">
              <w:rPr>
                <w:rFonts w:cs="Times New Roman"/>
                <w:szCs w:val="22"/>
                <w:cs/>
              </w:rPr>
              <w:t>-</w:t>
            </w:r>
          </w:p>
        </w:tc>
        <w:tc>
          <w:tcPr>
            <w:tcW w:w="180" w:type="dxa"/>
            <w:gridSpan w:val="2"/>
          </w:tcPr>
          <w:p w:rsidR="001E73B5" w:rsidRPr="00F2520D" w:rsidRDefault="001E73B5" w:rsidP="001E73B5">
            <w:pPr>
              <w:pStyle w:val="acctfourfigures"/>
              <w:shd w:val="clear" w:color="auto" w:fill="FFFFFF"/>
              <w:spacing w:line="240" w:lineRule="atLeast"/>
              <w:rPr>
                <w:szCs w:val="22"/>
              </w:rPr>
            </w:pPr>
          </w:p>
        </w:tc>
        <w:tc>
          <w:tcPr>
            <w:tcW w:w="1170" w:type="dxa"/>
            <w:gridSpan w:val="3"/>
          </w:tcPr>
          <w:p w:rsidR="001E73B5" w:rsidRPr="00F2520D" w:rsidRDefault="001E73B5" w:rsidP="0062499B">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r>
      <w:tr w:rsidR="001E73B5" w:rsidRPr="00F2520D" w:rsidTr="0077678C">
        <w:trPr>
          <w:cantSplit/>
        </w:trPr>
        <w:tc>
          <w:tcPr>
            <w:tcW w:w="4050" w:type="dxa"/>
          </w:tcPr>
          <w:p w:rsidR="001E73B5" w:rsidRPr="00F2520D" w:rsidRDefault="001E73B5" w:rsidP="001E73B5">
            <w:pPr>
              <w:shd w:val="clear" w:color="auto" w:fill="FFFFFF"/>
              <w:spacing w:line="240" w:lineRule="atLeast"/>
              <w:rPr>
                <w:rFonts w:cs="Times New Roman"/>
                <w:szCs w:val="22"/>
              </w:rPr>
            </w:pPr>
            <w:r w:rsidRPr="00F2520D">
              <w:rPr>
                <w:rFonts w:cs="Times New Roman"/>
                <w:szCs w:val="22"/>
              </w:rPr>
              <w:t>Overdue</w:t>
            </w:r>
            <w:r w:rsidRPr="00F2520D">
              <w:rPr>
                <w:rFonts w:cs="Times New Roman"/>
                <w:szCs w:val="22"/>
                <w:cs/>
              </w:rPr>
              <w:t>:</w:t>
            </w:r>
          </w:p>
        </w:tc>
        <w:tc>
          <w:tcPr>
            <w:tcW w:w="1170" w:type="dxa"/>
          </w:tcPr>
          <w:p w:rsidR="001E73B5" w:rsidRPr="00F2520D" w:rsidRDefault="001E73B5" w:rsidP="0077678C">
            <w:pPr>
              <w:pStyle w:val="acctfourfigures"/>
              <w:shd w:val="clear" w:color="auto" w:fill="FFFFFF"/>
              <w:tabs>
                <w:tab w:val="clear" w:pos="765"/>
                <w:tab w:val="decimal" w:pos="1001"/>
              </w:tabs>
              <w:spacing w:line="240" w:lineRule="atLeast"/>
              <w:ind w:right="11"/>
              <w:rPr>
                <w:szCs w:val="22"/>
              </w:rPr>
            </w:pPr>
          </w:p>
        </w:tc>
        <w:tc>
          <w:tcPr>
            <w:tcW w:w="270" w:type="dxa"/>
          </w:tcPr>
          <w:p w:rsidR="001E73B5" w:rsidRPr="00F2520D" w:rsidRDefault="001E73B5" w:rsidP="001E73B5">
            <w:pPr>
              <w:pStyle w:val="acctfourfigures"/>
              <w:shd w:val="clear" w:color="auto" w:fill="FFFFFF"/>
              <w:spacing w:line="240" w:lineRule="atLeast"/>
              <w:rPr>
                <w:szCs w:val="22"/>
              </w:rPr>
            </w:pPr>
          </w:p>
        </w:tc>
        <w:tc>
          <w:tcPr>
            <w:tcW w:w="1080" w:type="dxa"/>
          </w:tcPr>
          <w:p w:rsidR="001E73B5" w:rsidRPr="00F2520D" w:rsidRDefault="001E73B5" w:rsidP="001E73B5">
            <w:pPr>
              <w:pStyle w:val="acctfourfigures"/>
              <w:shd w:val="clear" w:color="auto" w:fill="FFFFFF"/>
              <w:tabs>
                <w:tab w:val="clear" w:pos="765"/>
                <w:tab w:val="decimal" w:pos="1001"/>
              </w:tabs>
              <w:spacing w:line="240" w:lineRule="atLeast"/>
              <w:ind w:right="11"/>
              <w:rPr>
                <w:szCs w:val="22"/>
              </w:rPr>
            </w:pPr>
          </w:p>
        </w:tc>
        <w:tc>
          <w:tcPr>
            <w:tcW w:w="270" w:type="dxa"/>
          </w:tcPr>
          <w:p w:rsidR="001E73B5" w:rsidRPr="00F2520D" w:rsidRDefault="001E73B5" w:rsidP="001E73B5">
            <w:pPr>
              <w:pStyle w:val="acctfourfigures"/>
              <w:shd w:val="clear" w:color="auto" w:fill="FFFFFF"/>
              <w:spacing w:line="240" w:lineRule="atLeast"/>
              <w:rPr>
                <w:szCs w:val="22"/>
              </w:rPr>
            </w:pPr>
          </w:p>
        </w:tc>
        <w:tc>
          <w:tcPr>
            <w:tcW w:w="1080" w:type="dxa"/>
          </w:tcPr>
          <w:p w:rsidR="001E73B5" w:rsidRPr="00F2520D" w:rsidRDefault="001E73B5" w:rsidP="008E2AA3">
            <w:pPr>
              <w:tabs>
                <w:tab w:val="decimal" w:pos="562"/>
              </w:tabs>
              <w:spacing w:line="240" w:lineRule="atLeast"/>
              <w:ind w:right="-18"/>
              <w:rPr>
                <w:rFonts w:cs="Times New Roman"/>
                <w:szCs w:val="22"/>
              </w:rPr>
            </w:pPr>
          </w:p>
        </w:tc>
        <w:tc>
          <w:tcPr>
            <w:tcW w:w="180" w:type="dxa"/>
            <w:gridSpan w:val="2"/>
          </w:tcPr>
          <w:p w:rsidR="001E73B5" w:rsidRPr="00F2520D" w:rsidRDefault="001E73B5" w:rsidP="001E73B5">
            <w:pPr>
              <w:pStyle w:val="acctfourfigures"/>
              <w:shd w:val="clear" w:color="auto" w:fill="FFFFFF"/>
              <w:spacing w:line="240" w:lineRule="atLeast"/>
              <w:rPr>
                <w:szCs w:val="22"/>
              </w:rPr>
            </w:pPr>
          </w:p>
        </w:tc>
        <w:tc>
          <w:tcPr>
            <w:tcW w:w="1170" w:type="dxa"/>
            <w:gridSpan w:val="3"/>
          </w:tcPr>
          <w:p w:rsidR="001E73B5" w:rsidRPr="00F2520D" w:rsidRDefault="001E73B5" w:rsidP="0062499B">
            <w:pPr>
              <w:pStyle w:val="acctfourfigures"/>
              <w:shd w:val="clear" w:color="auto" w:fill="FFFFFF"/>
              <w:tabs>
                <w:tab w:val="clear" w:pos="765"/>
                <w:tab w:val="decimal" w:pos="652"/>
              </w:tabs>
              <w:spacing w:line="240" w:lineRule="atLeast"/>
              <w:ind w:right="11"/>
              <w:rPr>
                <w:szCs w:val="22"/>
              </w:rPr>
            </w:pPr>
          </w:p>
        </w:tc>
      </w:tr>
      <w:tr w:rsidR="001E73B5" w:rsidRPr="00F2520D" w:rsidTr="0077678C">
        <w:trPr>
          <w:cantSplit/>
        </w:trPr>
        <w:tc>
          <w:tcPr>
            <w:tcW w:w="4050" w:type="dxa"/>
          </w:tcPr>
          <w:p w:rsidR="001E73B5" w:rsidRPr="00F2520D" w:rsidRDefault="00587920" w:rsidP="001E73B5">
            <w:pPr>
              <w:shd w:val="clear" w:color="auto" w:fill="FFFFFF"/>
              <w:spacing w:line="240" w:lineRule="atLeast"/>
              <w:ind w:left="180"/>
              <w:rPr>
                <w:rFonts w:cs="Times New Roman"/>
                <w:szCs w:val="22"/>
              </w:rPr>
            </w:pPr>
            <w:r w:rsidRPr="00F2520D">
              <w:rPr>
                <w:rFonts w:cs="Times New Roman"/>
                <w:szCs w:val="22"/>
              </w:rPr>
              <w:t>Less than 3 months</w:t>
            </w:r>
          </w:p>
        </w:tc>
        <w:tc>
          <w:tcPr>
            <w:tcW w:w="1170" w:type="dxa"/>
            <w:tcBorders>
              <w:bottom w:val="single" w:sz="4" w:space="0" w:color="auto"/>
            </w:tcBorders>
          </w:tcPr>
          <w:p w:rsidR="001E73B5" w:rsidRPr="00F2520D" w:rsidRDefault="00587920" w:rsidP="0077678C">
            <w:pPr>
              <w:pStyle w:val="acctfourfigures"/>
              <w:shd w:val="clear" w:color="auto" w:fill="FFFFFF"/>
              <w:tabs>
                <w:tab w:val="clear" w:pos="765"/>
                <w:tab w:val="decimal" w:pos="1001"/>
              </w:tabs>
              <w:spacing w:line="240" w:lineRule="atLeast"/>
              <w:ind w:right="11"/>
              <w:rPr>
                <w:szCs w:val="22"/>
                <w:lang w:val="en-US" w:bidi="th-TH"/>
              </w:rPr>
            </w:pPr>
            <w:r w:rsidRPr="00F2520D">
              <w:rPr>
                <w:szCs w:val="22"/>
                <w:lang w:val="en-US" w:bidi="th-TH"/>
              </w:rPr>
              <w:t>242</w:t>
            </w:r>
          </w:p>
        </w:tc>
        <w:tc>
          <w:tcPr>
            <w:tcW w:w="270" w:type="dxa"/>
          </w:tcPr>
          <w:p w:rsidR="001E73B5" w:rsidRPr="00F2520D" w:rsidRDefault="001E73B5" w:rsidP="001E73B5">
            <w:pPr>
              <w:pStyle w:val="acctfourfigures"/>
              <w:shd w:val="clear" w:color="auto" w:fill="FFFFFF"/>
              <w:spacing w:line="240" w:lineRule="atLeast"/>
              <w:rPr>
                <w:szCs w:val="22"/>
              </w:rPr>
            </w:pPr>
          </w:p>
        </w:tc>
        <w:tc>
          <w:tcPr>
            <w:tcW w:w="1080" w:type="dxa"/>
            <w:tcBorders>
              <w:bottom w:val="single" w:sz="4" w:space="0" w:color="auto"/>
            </w:tcBorders>
          </w:tcPr>
          <w:p w:rsidR="001E73B5" w:rsidRPr="00F2520D" w:rsidRDefault="00587920" w:rsidP="00587920">
            <w:pPr>
              <w:tabs>
                <w:tab w:val="decimal" w:pos="930"/>
              </w:tabs>
              <w:spacing w:line="240" w:lineRule="atLeast"/>
              <w:ind w:right="-18"/>
              <w:rPr>
                <w:rFonts w:cs="Times New Roman"/>
                <w:szCs w:val="22"/>
              </w:rPr>
            </w:pPr>
            <w:r w:rsidRPr="00F2520D">
              <w:rPr>
                <w:rFonts w:cs="Times New Roman"/>
                <w:szCs w:val="22"/>
              </w:rPr>
              <w:t>3,435</w:t>
            </w:r>
          </w:p>
        </w:tc>
        <w:tc>
          <w:tcPr>
            <w:tcW w:w="270" w:type="dxa"/>
          </w:tcPr>
          <w:p w:rsidR="001E73B5" w:rsidRPr="00F2520D" w:rsidRDefault="001E73B5" w:rsidP="001E73B5">
            <w:pPr>
              <w:pStyle w:val="acctfourfigures"/>
              <w:shd w:val="clear" w:color="auto" w:fill="FFFFFF"/>
              <w:spacing w:line="240" w:lineRule="atLeast"/>
              <w:rPr>
                <w:szCs w:val="22"/>
                <w:lang w:val="en-US"/>
              </w:rPr>
            </w:pPr>
          </w:p>
        </w:tc>
        <w:tc>
          <w:tcPr>
            <w:tcW w:w="1080" w:type="dxa"/>
            <w:tcBorders>
              <w:bottom w:val="single" w:sz="4" w:space="0" w:color="auto"/>
            </w:tcBorders>
          </w:tcPr>
          <w:p w:rsidR="001E73B5" w:rsidRPr="00F2520D" w:rsidRDefault="00D131FB" w:rsidP="008E2AA3">
            <w:pPr>
              <w:tabs>
                <w:tab w:val="decimal" w:pos="562"/>
              </w:tabs>
              <w:spacing w:line="240" w:lineRule="atLeast"/>
              <w:ind w:right="-18"/>
              <w:rPr>
                <w:rFonts w:cs="Times New Roman"/>
                <w:szCs w:val="22"/>
              </w:rPr>
            </w:pPr>
            <w:r w:rsidRPr="00F2520D">
              <w:rPr>
                <w:rFonts w:cs="Times New Roman"/>
                <w:szCs w:val="22"/>
                <w:cs/>
              </w:rPr>
              <w:t>-</w:t>
            </w:r>
          </w:p>
        </w:tc>
        <w:tc>
          <w:tcPr>
            <w:tcW w:w="180" w:type="dxa"/>
            <w:gridSpan w:val="2"/>
          </w:tcPr>
          <w:p w:rsidR="001E73B5" w:rsidRPr="00F2520D" w:rsidRDefault="001E73B5" w:rsidP="001E73B5">
            <w:pPr>
              <w:pStyle w:val="acctfourfigures"/>
              <w:shd w:val="clear" w:color="auto" w:fill="FFFFFF"/>
              <w:spacing w:line="240" w:lineRule="atLeast"/>
              <w:rPr>
                <w:szCs w:val="22"/>
              </w:rPr>
            </w:pPr>
          </w:p>
        </w:tc>
        <w:tc>
          <w:tcPr>
            <w:tcW w:w="1170" w:type="dxa"/>
            <w:gridSpan w:val="3"/>
            <w:tcBorders>
              <w:bottom w:val="single" w:sz="4" w:space="0" w:color="auto"/>
            </w:tcBorders>
          </w:tcPr>
          <w:p w:rsidR="001E73B5" w:rsidRPr="00F2520D" w:rsidRDefault="001E73B5" w:rsidP="0062499B">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r>
      <w:tr w:rsidR="00080C59" w:rsidRPr="00F2520D" w:rsidTr="0077678C">
        <w:trPr>
          <w:cantSplit/>
        </w:trPr>
        <w:tc>
          <w:tcPr>
            <w:tcW w:w="4050" w:type="dxa"/>
          </w:tcPr>
          <w:p w:rsidR="00080C59" w:rsidRPr="00F2520D" w:rsidRDefault="00080C59" w:rsidP="00080C59">
            <w:pPr>
              <w:shd w:val="clear" w:color="auto" w:fill="FFFFFF"/>
              <w:spacing w:line="240" w:lineRule="atLeast"/>
              <w:ind w:left="180"/>
              <w:rPr>
                <w:rFonts w:cs="Times New Roman"/>
                <w:szCs w:val="22"/>
              </w:rPr>
            </w:pPr>
          </w:p>
        </w:tc>
        <w:tc>
          <w:tcPr>
            <w:tcW w:w="1170" w:type="dxa"/>
            <w:tcBorders>
              <w:bottom w:val="single" w:sz="4" w:space="0" w:color="auto"/>
            </w:tcBorders>
          </w:tcPr>
          <w:p w:rsidR="00080C59" w:rsidRPr="00F2520D" w:rsidRDefault="00D131FB" w:rsidP="0077678C">
            <w:pPr>
              <w:pStyle w:val="acctfourfigures"/>
              <w:shd w:val="clear" w:color="auto" w:fill="FFFFFF"/>
              <w:tabs>
                <w:tab w:val="clear" w:pos="765"/>
                <w:tab w:val="decimal" w:pos="1001"/>
              </w:tabs>
              <w:spacing w:line="240" w:lineRule="atLeast"/>
              <w:ind w:right="11"/>
              <w:rPr>
                <w:b/>
                <w:bCs/>
                <w:szCs w:val="22"/>
              </w:rPr>
            </w:pPr>
            <w:r w:rsidRPr="00F2520D">
              <w:rPr>
                <w:b/>
                <w:bCs/>
                <w:szCs w:val="22"/>
              </w:rPr>
              <w:t>309</w:t>
            </w:r>
          </w:p>
        </w:tc>
        <w:tc>
          <w:tcPr>
            <w:tcW w:w="270" w:type="dxa"/>
          </w:tcPr>
          <w:p w:rsidR="00080C59" w:rsidRPr="00F2520D" w:rsidRDefault="00080C59" w:rsidP="00080C59">
            <w:pPr>
              <w:pStyle w:val="acctfourfigures"/>
              <w:shd w:val="clear" w:color="auto" w:fill="FFFFFF"/>
              <w:tabs>
                <w:tab w:val="clear" w:pos="765"/>
                <w:tab w:val="decimal" w:pos="911"/>
              </w:tabs>
              <w:spacing w:line="240" w:lineRule="atLeast"/>
              <w:ind w:right="11"/>
              <w:rPr>
                <w:b/>
                <w:bCs/>
                <w:szCs w:val="22"/>
              </w:rPr>
            </w:pPr>
          </w:p>
        </w:tc>
        <w:tc>
          <w:tcPr>
            <w:tcW w:w="1080" w:type="dxa"/>
            <w:tcBorders>
              <w:bottom w:val="single" w:sz="4" w:space="0" w:color="auto"/>
            </w:tcBorders>
          </w:tcPr>
          <w:p w:rsidR="00080C59" w:rsidRPr="00F2520D" w:rsidRDefault="00080C59" w:rsidP="00080C59">
            <w:pPr>
              <w:pStyle w:val="acctfourfigures"/>
              <w:shd w:val="clear" w:color="auto" w:fill="FFFFFF"/>
              <w:tabs>
                <w:tab w:val="clear" w:pos="765"/>
                <w:tab w:val="decimal" w:pos="911"/>
              </w:tabs>
              <w:spacing w:line="240" w:lineRule="atLeast"/>
              <w:ind w:right="11"/>
              <w:rPr>
                <w:b/>
                <w:bCs/>
                <w:szCs w:val="22"/>
              </w:rPr>
            </w:pPr>
            <w:r w:rsidRPr="00F2520D">
              <w:rPr>
                <w:b/>
                <w:bCs/>
                <w:szCs w:val="22"/>
              </w:rPr>
              <w:t>5,917</w:t>
            </w:r>
          </w:p>
        </w:tc>
        <w:tc>
          <w:tcPr>
            <w:tcW w:w="270" w:type="dxa"/>
          </w:tcPr>
          <w:p w:rsidR="00080C59" w:rsidRPr="00F2520D" w:rsidRDefault="00080C59" w:rsidP="00080C59">
            <w:pPr>
              <w:pStyle w:val="acctfourfigures"/>
              <w:shd w:val="clear" w:color="auto" w:fill="FFFFFF"/>
              <w:tabs>
                <w:tab w:val="clear" w:pos="765"/>
                <w:tab w:val="decimal" w:pos="911"/>
              </w:tabs>
              <w:spacing w:line="240" w:lineRule="atLeast"/>
              <w:ind w:right="11"/>
              <w:rPr>
                <w:b/>
                <w:bCs/>
                <w:szCs w:val="22"/>
              </w:rPr>
            </w:pPr>
          </w:p>
        </w:tc>
        <w:tc>
          <w:tcPr>
            <w:tcW w:w="1080" w:type="dxa"/>
            <w:tcBorders>
              <w:bottom w:val="single" w:sz="4" w:space="0" w:color="auto"/>
            </w:tcBorders>
          </w:tcPr>
          <w:p w:rsidR="00080C59" w:rsidRPr="00F2520D" w:rsidRDefault="00D131FB" w:rsidP="008E2AA3">
            <w:pPr>
              <w:tabs>
                <w:tab w:val="decimal" w:pos="562"/>
              </w:tabs>
              <w:spacing w:line="240" w:lineRule="atLeast"/>
              <w:ind w:right="-18"/>
              <w:rPr>
                <w:rFonts w:cs="Times New Roman"/>
                <w:b/>
                <w:bCs/>
                <w:szCs w:val="22"/>
              </w:rPr>
            </w:pPr>
            <w:r w:rsidRPr="00F2520D">
              <w:rPr>
                <w:rFonts w:cs="Times New Roman"/>
                <w:b/>
                <w:bCs/>
                <w:szCs w:val="22"/>
                <w:cs/>
              </w:rPr>
              <w:t>-</w:t>
            </w:r>
          </w:p>
        </w:tc>
        <w:tc>
          <w:tcPr>
            <w:tcW w:w="180" w:type="dxa"/>
            <w:gridSpan w:val="2"/>
          </w:tcPr>
          <w:p w:rsidR="00080C59" w:rsidRPr="00F2520D" w:rsidRDefault="00080C59" w:rsidP="00080C59">
            <w:pPr>
              <w:tabs>
                <w:tab w:val="decimal" w:pos="522"/>
              </w:tabs>
              <w:spacing w:line="240" w:lineRule="atLeast"/>
              <w:ind w:right="-18"/>
              <w:rPr>
                <w:rFonts w:cs="Times New Roman"/>
                <w:b/>
                <w:bCs/>
                <w:szCs w:val="22"/>
              </w:rPr>
            </w:pPr>
          </w:p>
        </w:tc>
        <w:tc>
          <w:tcPr>
            <w:tcW w:w="1170" w:type="dxa"/>
            <w:gridSpan w:val="3"/>
            <w:tcBorders>
              <w:bottom w:val="single" w:sz="4" w:space="0" w:color="auto"/>
            </w:tcBorders>
          </w:tcPr>
          <w:p w:rsidR="00080C59" w:rsidRPr="00F2520D" w:rsidRDefault="00080C59" w:rsidP="0062499B">
            <w:pPr>
              <w:pStyle w:val="acctfourfigures"/>
              <w:shd w:val="clear" w:color="auto" w:fill="FFFFFF"/>
              <w:tabs>
                <w:tab w:val="clear" w:pos="765"/>
                <w:tab w:val="decimal" w:pos="652"/>
              </w:tabs>
              <w:spacing w:line="240" w:lineRule="atLeast"/>
              <w:ind w:right="11"/>
              <w:rPr>
                <w:b/>
                <w:bCs/>
                <w:szCs w:val="22"/>
              </w:rPr>
            </w:pPr>
            <w:r w:rsidRPr="00F2520D">
              <w:rPr>
                <w:b/>
                <w:bCs/>
                <w:szCs w:val="22"/>
                <w:cs/>
                <w:lang w:bidi="th-TH"/>
              </w:rPr>
              <w:t>-</w:t>
            </w:r>
          </w:p>
        </w:tc>
      </w:tr>
      <w:tr w:rsidR="00080C59" w:rsidRPr="00F2520D" w:rsidTr="0077678C">
        <w:trPr>
          <w:cantSplit/>
        </w:trPr>
        <w:tc>
          <w:tcPr>
            <w:tcW w:w="4050" w:type="dxa"/>
            <w:shd w:val="clear" w:color="auto" w:fill="FFFFFF"/>
          </w:tcPr>
          <w:p w:rsidR="00080C59" w:rsidRPr="00F2520D" w:rsidRDefault="00080C59" w:rsidP="00080C59">
            <w:pPr>
              <w:pStyle w:val="acctfourfigures"/>
              <w:shd w:val="clear" w:color="auto" w:fill="FFFFFF"/>
              <w:tabs>
                <w:tab w:val="clear" w:pos="765"/>
              </w:tabs>
              <w:spacing w:line="240" w:lineRule="atLeast"/>
              <w:rPr>
                <w:b/>
                <w:bCs/>
                <w:szCs w:val="22"/>
              </w:rPr>
            </w:pPr>
            <w:r w:rsidRPr="00F2520D">
              <w:rPr>
                <w:b/>
                <w:bCs/>
                <w:szCs w:val="22"/>
              </w:rPr>
              <w:t>Other parties</w:t>
            </w:r>
          </w:p>
        </w:tc>
        <w:tc>
          <w:tcPr>
            <w:tcW w:w="1170" w:type="dxa"/>
            <w:shd w:val="clear" w:color="auto" w:fill="FFFFFF"/>
          </w:tcPr>
          <w:p w:rsidR="00080C59" w:rsidRPr="00F2520D" w:rsidRDefault="00080C59" w:rsidP="00155218">
            <w:pPr>
              <w:pStyle w:val="acctfourfigures"/>
              <w:shd w:val="clear" w:color="auto" w:fill="FFFFFF"/>
              <w:tabs>
                <w:tab w:val="clear" w:pos="765"/>
                <w:tab w:val="decimal" w:pos="832"/>
              </w:tabs>
              <w:spacing w:line="240" w:lineRule="atLeast"/>
              <w:ind w:right="11"/>
              <w:rPr>
                <w:szCs w:val="22"/>
              </w:rPr>
            </w:pP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080C59" w:rsidP="00080C59">
            <w:pPr>
              <w:pStyle w:val="acctfourfigures"/>
              <w:shd w:val="clear" w:color="auto" w:fill="FFFFFF"/>
              <w:tabs>
                <w:tab w:val="decimal" w:pos="1001"/>
              </w:tabs>
              <w:spacing w:line="240" w:lineRule="atLeast"/>
              <w:rPr>
                <w:szCs w:val="22"/>
                <w:lang w:bidi="th-TH"/>
              </w:rPr>
            </w:pP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lang w:bidi="th-TH"/>
              </w:rPr>
            </w:pPr>
          </w:p>
        </w:tc>
        <w:tc>
          <w:tcPr>
            <w:tcW w:w="108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F2520D" w:rsidRDefault="00080C59" w:rsidP="00080C59">
            <w:pPr>
              <w:pStyle w:val="acctfourfigures"/>
              <w:shd w:val="clear" w:color="auto" w:fill="FFFFFF"/>
              <w:spacing w:line="240" w:lineRule="atLeast"/>
              <w:rPr>
                <w:szCs w:val="22"/>
              </w:rPr>
            </w:pPr>
          </w:p>
        </w:tc>
      </w:tr>
      <w:tr w:rsidR="00080C59" w:rsidRPr="00F2520D" w:rsidTr="0077678C">
        <w:trPr>
          <w:cantSplit/>
        </w:trPr>
        <w:tc>
          <w:tcPr>
            <w:tcW w:w="4050" w:type="dxa"/>
            <w:shd w:val="clear" w:color="auto" w:fill="FFFFFF"/>
          </w:tcPr>
          <w:p w:rsidR="00080C59" w:rsidRPr="00F2520D" w:rsidRDefault="00080C59" w:rsidP="00080C59">
            <w:pPr>
              <w:shd w:val="clear" w:color="auto" w:fill="FFFFFF"/>
              <w:spacing w:line="240" w:lineRule="atLeast"/>
              <w:rPr>
                <w:rFonts w:cs="Times New Roman"/>
                <w:szCs w:val="22"/>
              </w:rPr>
            </w:pPr>
            <w:r w:rsidRPr="00F2520D">
              <w:rPr>
                <w:rFonts w:cs="Times New Roman"/>
                <w:szCs w:val="22"/>
              </w:rPr>
              <w:t>Within credit terms</w:t>
            </w:r>
          </w:p>
        </w:tc>
        <w:tc>
          <w:tcPr>
            <w:tcW w:w="1170" w:type="dxa"/>
            <w:shd w:val="clear" w:color="auto" w:fill="FFFFFF"/>
          </w:tcPr>
          <w:p w:rsidR="00080C59" w:rsidRPr="00F2520D" w:rsidRDefault="00D131FB" w:rsidP="0077678C">
            <w:pPr>
              <w:pStyle w:val="acctfourfigures"/>
              <w:shd w:val="clear" w:color="auto" w:fill="FFFFFF"/>
              <w:tabs>
                <w:tab w:val="clear" w:pos="765"/>
                <w:tab w:val="decimal" w:pos="1001"/>
              </w:tabs>
              <w:spacing w:line="240" w:lineRule="atLeast"/>
              <w:ind w:right="11"/>
              <w:rPr>
                <w:szCs w:val="22"/>
              </w:rPr>
            </w:pPr>
            <w:r w:rsidRPr="00F2520D">
              <w:rPr>
                <w:szCs w:val="22"/>
              </w:rPr>
              <w:t>1,464</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szCs w:val="22"/>
              </w:rPr>
            </w:pPr>
            <w:r w:rsidRPr="00F2520D">
              <w:rPr>
                <w:szCs w:val="22"/>
              </w:rPr>
              <w:t>2,285</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D131FB" w:rsidP="008E2AA3">
            <w:pPr>
              <w:pStyle w:val="acctfourfigures"/>
              <w:shd w:val="clear" w:color="auto" w:fill="FFFFFF"/>
              <w:tabs>
                <w:tab w:val="clear" w:pos="765"/>
                <w:tab w:val="decimal" w:pos="832"/>
              </w:tabs>
              <w:spacing w:line="240" w:lineRule="atLeast"/>
              <w:ind w:right="11"/>
              <w:rPr>
                <w:szCs w:val="22"/>
              </w:rPr>
            </w:pPr>
            <w:r w:rsidRPr="00F2520D">
              <w:rPr>
                <w:szCs w:val="22"/>
              </w:rPr>
              <w:t>279</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F2520D" w:rsidRDefault="00080C59" w:rsidP="0077678C">
            <w:pPr>
              <w:pStyle w:val="acctfourfigures"/>
              <w:shd w:val="clear" w:color="auto" w:fill="FFFFFF"/>
              <w:tabs>
                <w:tab w:val="clear" w:pos="765"/>
                <w:tab w:val="decimal" w:pos="922"/>
              </w:tabs>
              <w:spacing w:line="240" w:lineRule="atLeast"/>
              <w:ind w:right="11"/>
              <w:rPr>
                <w:szCs w:val="22"/>
              </w:rPr>
            </w:pPr>
            <w:r w:rsidRPr="00F2520D">
              <w:rPr>
                <w:szCs w:val="22"/>
              </w:rPr>
              <w:t>1,762</w:t>
            </w:r>
          </w:p>
        </w:tc>
      </w:tr>
      <w:tr w:rsidR="00080C59" w:rsidRPr="00F2520D" w:rsidTr="0077678C">
        <w:trPr>
          <w:cantSplit/>
        </w:trPr>
        <w:tc>
          <w:tcPr>
            <w:tcW w:w="4050" w:type="dxa"/>
            <w:shd w:val="clear" w:color="auto" w:fill="FFFFFF"/>
          </w:tcPr>
          <w:p w:rsidR="00080C59" w:rsidRPr="00F2520D" w:rsidRDefault="00080C59" w:rsidP="00080C59">
            <w:pPr>
              <w:shd w:val="clear" w:color="auto" w:fill="FFFFFF"/>
              <w:spacing w:line="240" w:lineRule="atLeast"/>
              <w:rPr>
                <w:rFonts w:cs="Times New Roman"/>
                <w:szCs w:val="22"/>
              </w:rPr>
            </w:pPr>
            <w:r w:rsidRPr="00F2520D">
              <w:rPr>
                <w:rFonts w:cs="Times New Roman"/>
                <w:szCs w:val="22"/>
              </w:rPr>
              <w:t>Overdue</w:t>
            </w:r>
            <w:r w:rsidRPr="00F2520D">
              <w:rPr>
                <w:rFonts w:cs="Times New Roman"/>
                <w:szCs w:val="22"/>
                <w:cs/>
              </w:rPr>
              <w:t>:</w:t>
            </w:r>
          </w:p>
        </w:tc>
        <w:tc>
          <w:tcPr>
            <w:tcW w:w="1170" w:type="dxa"/>
            <w:shd w:val="clear" w:color="auto" w:fill="FFFFFF"/>
          </w:tcPr>
          <w:p w:rsidR="00080C59" w:rsidRPr="00F2520D" w:rsidRDefault="00080C59" w:rsidP="0077678C">
            <w:pPr>
              <w:pStyle w:val="acctfourfigures"/>
              <w:shd w:val="clear" w:color="auto" w:fill="FFFFFF"/>
              <w:tabs>
                <w:tab w:val="clear" w:pos="765"/>
                <w:tab w:val="decimal" w:pos="1001"/>
              </w:tabs>
              <w:spacing w:line="240" w:lineRule="atLeast"/>
              <w:ind w:right="11"/>
              <w:rPr>
                <w:szCs w:val="22"/>
              </w:rPr>
            </w:pP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szCs w:val="22"/>
              </w:rPr>
            </w:pP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080C59" w:rsidP="008E2AA3">
            <w:pPr>
              <w:pStyle w:val="acctfourfigures"/>
              <w:shd w:val="clear" w:color="auto" w:fill="FFFFFF"/>
              <w:tabs>
                <w:tab w:val="clear" w:pos="765"/>
                <w:tab w:val="decimal" w:pos="832"/>
              </w:tabs>
              <w:spacing w:line="240" w:lineRule="atLeast"/>
              <w:ind w:right="11"/>
              <w:rPr>
                <w:szCs w:val="22"/>
              </w:rPr>
            </w:pP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F2520D" w:rsidRDefault="00080C59" w:rsidP="0077678C">
            <w:pPr>
              <w:pStyle w:val="acctfourfigures"/>
              <w:shd w:val="clear" w:color="auto" w:fill="FFFFFF"/>
              <w:tabs>
                <w:tab w:val="clear" w:pos="765"/>
                <w:tab w:val="decimal" w:pos="922"/>
              </w:tabs>
              <w:spacing w:line="240" w:lineRule="atLeast"/>
              <w:ind w:right="11"/>
              <w:rPr>
                <w:szCs w:val="22"/>
              </w:rPr>
            </w:pPr>
          </w:p>
        </w:tc>
      </w:tr>
      <w:tr w:rsidR="00080C59" w:rsidRPr="00F2520D" w:rsidTr="0077678C">
        <w:trPr>
          <w:cantSplit/>
        </w:trPr>
        <w:tc>
          <w:tcPr>
            <w:tcW w:w="4050" w:type="dxa"/>
            <w:shd w:val="clear" w:color="auto" w:fill="FFFFFF"/>
          </w:tcPr>
          <w:p w:rsidR="00080C59" w:rsidRPr="00F2520D" w:rsidRDefault="00080C59" w:rsidP="00080C59">
            <w:pPr>
              <w:shd w:val="clear" w:color="auto" w:fill="FFFFFF"/>
              <w:spacing w:line="240" w:lineRule="atLeast"/>
              <w:ind w:left="180"/>
              <w:rPr>
                <w:rFonts w:cs="Times New Roman"/>
                <w:szCs w:val="22"/>
              </w:rPr>
            </w:pPr>
            <w:r w:rsidRPr="00F2520D">
              <w:rPr>
                <w:rFonts w:cs="Times New Roman"/>
                <w:szCs w:val="22"/>
              </w:rPr>
              <w:t>Less than 3 months</w:t>
            </w:r>
          </w:p>
        </w:tc>
        <w:tc>
          <w:tcPr>
            <w:tcW w:w="1170" w:type="dxa"/>
            <w:shd w:val="clear" w:color="auto" w:fill="FFFFFF"/>
          </w:tcPr>
          <w:p w:rsidR="00080C59" w:rsidRPr="00F2520D" w:rsidRDefault="00D131FB" w:rsidP="0077678C">
            <w:pPr>
              <w:pStyle w:val="acctfourfigures"/>
              <w:shd w:val="clear" w:color="auto" w:fill="FFFFFF"/>
              <w:tabs>
                <w:tab w:val="clear" w:pos="765"/>
                <w:tab w:val="decimal" w:pos="1001"/>
              </w:tabs>
              <w:spacing w:line="240" w:lineRule="atLeast"/>
              <w:ind w:right="11"/>
              <w:rPr>
                <w:szCs w:val="22"/>
              </w:rPr>
            </w:pPr>
            <w:r w:rsidRPr="00F2520D">
              <w:rPr>
                <w:szCs w:val="22"/>
              </w:rPr>
              <w:t>57,834</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szCs w:val="22"/>
              </w:rPr>
            </w:pPr>
            <w:r w:rsidRPr="00F2520D">
              <w:rPr>
                <w:szCs w:val="22"/>
              </w:rPr>
              <w:t>24,884</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D131FB" w:rsidP="008E2AA3">
            <w:pPr>
              <w:pStyle w:val="acctfourfigures"/>
              <w:shd w:val="clear" w:color="auto" w:fill="FFFFFF"/>
              <w:tabs>
                <w:tab w:val="clear" w:pos="765"/>
                <w:tab w:val="decimal" w:pos="832"/>
              </w:tabs>
              <w:spacing w:line="240" w:lineRule="atLeast"/>
              <w:ind w:right="11"/>
              <w:rPr>
                <w:szCs w:val="22"/>
              </w:rPr>
            </w:pPr>
            <w:r w:rsidRPr="00F2520D">
              <w:rPr>
                <w:szCs w:val="22"/>
              </w:rPr>
              <w:t>24,435</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F2520D" w:rsidRDefault="00080C59" w:rsidP="0077678C">
            <w:pPr>
              <w:pStyle w:val="acctfourfigures"/>
              <w:shd w:val="clear" w:color="auto" w:fill="FFFFFF"/>
              <w:tabs>
                <w:tab w:val="clear" w:pos="765"/>
                <w:tab w:val="decimal" w:pos="922"/>
              </w:tabs>
              <w:spacing w:line="240" w:lineRule="atLeast"/>
              <w:ind w:right="11"/>
              <w:rPr>
                <w:szCs w:val="22"/>
              </w:rPr>
            </w:pPr>
            <w:r w:rsidRPr="00F2520D">
              <w:rPr>
                <w:szCs w:val="22"/>
              </w:rPr>
              <w:t>9,649</w:t>
            </w:r>
          </w:p>
        </w:tc>
      </w:tr>
      <w:tr w:rsidR="00080C59" w:rsidRPr="00F2520D" w:rsidTr="0077678C">
        <w:trPr>
          <w:cantSplit/>
          <w:trHeight w:val="146"/>
        </w:trPr>
        <w:tc>
          <w:tcPr>
            <w:tcW w:w="4050" w:type="dxa"/>
            <w:shd w:val="clear" w:color="auto" w:fill="FFFFFF"/>
          </w:tcPr>
          <w:p w:rsidR="00080C59" w:rsidRPr="00F2520D" w:rsidRDefault="00080C59" w:rsidP="00080C59">
            <w:pPr>
              <w:shd w:val="clear" w:color="auto" w:fill="FFFFFF"/>
              <w:spacing w:line="240" w:lineRule="atLeast"/>
              <w:ind w:left="180"/>
              <w:rPr>
                <w:rFonts w:cs="Times New Roman"/>
                <w:szCs w:val="22"/>
              </w:rPr>
            </w:pPr>
            <w:r w:rsidRPr="00F2520D">
              <w:rPr>
                <w:rFonts w:cs="Times New Roman"/>
                <w:szCs w:val="22"/>
              </w:rPr>
              <w:t xml:space="preserve">3 </w:t>
            </w:r>
            <w:r w:rsidRPr="00F2520D">
              <w:rPr>
                <w:rFonts w:cs="Times New Roman"/>
                <w:szCs w:val="22"/>
                <w:cs/>
              </w:rPr>
              <w:t xml:space="preserve">- </w:t>
            </w:r>
            <w:r w:rsidRPr="00F2520D">
              <w:rPr>
                <w:rFonts w:cs="Times New Roman"/>
                <w:szCs w:val="22"/>
              </w:rPr>
              <w:t>6 months</w:t>
            </w:r>
          </w:p>
        </w:tc>
        <w:tc>
          <w:tcPr>
            <w:tcW w:w="1170" w:type="dxa"/>
            <w:shd w:val="clear" w:color="auto" w:fill="FFFFFF"/>
          </w:tcPr>
          <w:p w:rsidR="00080C59" w:rsidRPr="00F2520D" w:rsidRDefault="00D131FB" w:rsidP="00D131FB">
            <w:pPr>
              <w:pStyle w:val="acctfourfigures"/>
              <w:shd w:val="clear" w:color="auto" w:fill="FFFFFF"/>
              <w:tabs>
                <w:tab w:val="clear" w:pos="765"/>
                <w:tab w:val="decimal" w:pos="1001"/>
              </w:tabs>
              <w:spacing w:line="240" w:lineRule="atLeast"/>
              <w:ind w:right="11"/>
              <w:rPr>
                <w:szCs w:val="22"/>
              </w:rPr>
            </w:pPr>
            <w:r w:rsidRPr="00F2520D">
              <w:rPr>
                <w:szCs w:val="22"/>
              </w:rPr>
              <w:t>3,091</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szCs w:val="22"/>
              </w:rPr>
            </w:pPr>
            <w:r w:rsidRPr="00F2520D">
              <w:rPr>
                <w:szCs w:val="22"/>
              </w:rPr>
              <w:t>659</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shd w:val="clear" w:color="auto" w:fill="FFFFFF"/>
          </w:tcPr>
          <w:p w:rsidR="00080C59" w:rsidRPr="00F2520D" w:rsidRDefault="00D131FB" w:rsidP="008E2AA3">
            <w:pPr>
              <w:pStyle w:val="acctfourfigures"/>
              <w:shd w:val="clear" w:color="auto" w:fill="FFFFFF"/>
              <w:tabs>
                <w:tab w:val="clear" w:pos="765"/>
                <w:tab w:val="decimal" w:pos="832"/>
              </w:tabs>
              <w:spacing w:line="240" w:lineRule="atLeast"/>
              <w:ind w:right="11"/>
              <w:rPr>
                <w:szCs w:val="22"/>
              </w:rPr>
            </w:pPr>
            <w:r w:rsidRPr="00F2520D">
              <w:rPr>
                <w:szCs w:val="22"/>
              </w:rPr>
              <w:t>2,935</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shd w:val="clear" w:color="auto" w:fill="FFFFFF"/>
          </w:tcPr>
          <w:p w:rsidR="00080C59" w:rsidRPr="00F2520D" w:rsidRDefault="00080C59" w:rsidP="0062499B">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r>
      <w:tr w:rsidR="00D131FB" w:rsidRPr="00F2520D" w:rsidTr="0077678C">
        <w:trPr>
          <w:cantSplit/>
          <w:trHeight w:val="146"/>
        </w:trPr>
        <w:tc>
          <w:tcPr>
            <w:tcW w:w="4050" w:type="dxa"/>
            <w:shd w:val="clear" w:color="auto" w:fill="FFFFFF"/>
          </w:tcPr>
          <w:p w:rsidR="00D131FB" w:rsidRPr="00F2520D" w:rsidRDefault="00D131FB" w:rsidP="00D131FB">
            <w:pPr>
              <w:shd w:val="clear" w:color="auto" w:fill="FFFFFF"/>
              <w:spacing w:line="240" w:lineRule="atLeast"/>
              <w:ind w:left="180"/>
              <w:rPr>
                <w:rFonts w:cs="Times New Roman"/>
                <w:szCs w:val="22"/>
              </w:rPr>
            </w:pPr>
            <w:r w:rsidRPr="00F2520D">
              <w:rPr>
                <w:rFonts w:cs="Times New Roman"/>
                <w:szCs w:val="22"/>
              </w:rPr>
              <w:t>6</w:t>
            </w:r>
            <w:r w:rsidRPr="00F2520D">
              <w:rPr>
                <w:rFonts w:cs="Times New Roman"/>
                <w:szCs w:val="22"/>
                <w:cs/>
              </w:rPr>
              <w:t xml:space="preserve"> - </w:t>
            </w:r>
            <w:r w:rsidRPr="00F2520D">
              <w:rPr>
                <w:rFonts w:cs="Times New Roman"/>
                <w:szCs w:val="22"/>
              </w:rPr>
              <w:t>12 months</w:t>
            </w:r>
          </w:p>
        </w:tc>
        <w:tc>
          <w:tcPr>
            <w:tcW w:w="1170" w:type="dxa"/>
            <w:shd w:val="clear" w:color="auto" w:fill="FFFFFF"/>
          </w:tcPr>
          <w:p w:rsidR="00D131FB" w:rsidRPr="00F2520D" w:rsidRDefault="00D131FB" w:rsidP="00D131FB">
            <w:pPr>
              <w:pStyle w:val="acctfourfigures"/>
              <w:shd w:val="clear" w:color="auto" w:fill="FFFFFF"/>
              <w:tabs>
                <w:tab w:val="clear" w:pos="765"/>
                <w:tab w:val="decimal" w:pos="1001"/>
              </w:tabs>
              <w:spacing w:line="240" w:lineRule="atLeast"/>
              <w:ind w:right="11"/>
              <w:rPr>
                <w:szCs w:val="22"/>
              </w:rPr>
            </w:pPr>
            <w:r w:rsidRPr="00F2520D">
              <w:rPr>
                <w:szCs w:val="22"/>
              </w:rPr>
              <w:t>534</w:t>
            </w:r>
          </w:p>
        </w:tc>
        <w:tc>
          <w:tcPr>
            <w:tcW w:w="270" w:type="dxa"/>
            <w:shd w:val="clear" w:color="auto" w:fill="FFFFFF"/>
          </w:tcPr>
          <w:p w:rsidR="00D131FB" w:rsidRPr="00F2520D" w:rsidRDefault="00D131FB" w:rsidP="00D131FB">
            <w:pPr>
              <w:pStyle w:val="acctfourfigures"/>
              <w:shd w:val="clear" w:color="auto" w:fill="FFFFFF"/>
              <w:spacing w:line="240" w:lineRule="atLeast"/>
              <w:rPr>
                <w:szCs w:val="22"/>
              </w:rPr>
            </w:pPr>
          </w:p>
        </w:tc>
        <w:tc>
          <w:tcPr>
            <w:tcW w:w="1080" w:type="dxa"/>
            <w:shd w:val="clear" w:color="auto" w:fill="FFFFFF"/>
          </w:tcPr>
          <w:p w:rsidR="00D131FB" w:rsidRPr="00F2520D" w:rsidRDefault="00D131FB" w:rsidP="007A3F7D">
            <w:pPr>
              <w:pStyle w:val="acctfourfigures"/>
              <w:shd w:val="clear" w:color="auto" w:fill="FFFFFF"/>
              <w:tabs>
                <w:tab w:val="clear" w:pos="765"/>
                <w:tab w:val="decimal" w:pos="641"/>
              </w:tabs>
              <w:spacing w:line="240" w:lineRule="atLeast"/>
              <w:ind w:right="11"/>
              <w:rPr>
                <w:szCs w:val="22"/>
              </w:rPr>
            </w:pPr>
            <w:r w:rsidRPr="00F2520D">
              <w:rPr>
                <w:szCs w:val="22"/>
                <w:cs/>
                <w:lang w:bidi="th-TH"/>
              </w:rPr>
              <w:t>-</w:t>
            </w:r>
          </w:p>
        </w:tc>
        <w:tc>
          <w:tcPr>
            <w:tcW w:w="270" w:type="dxa"/>
            <w:shd w:val="clear" w:color="auto" w:fill="FFFFFF"/>
          </w:tcPr>
          <w:p w:rsidR="00D131FB" w:rsidRPr="00F2520D" w:rsidRDefault="00D131FB" w:rsidP="00D131FB">
            <w:pPr>
              <w:pStyle w:val="acctfourfigures"/>
              <w:shd w:val="clear" w:color="auto" w:fill="FFFFFF"/>
              <w:spacing w:line="240" w:lineRule="atLeast"/>
              <w:rPr>
                <w:szCs w:val="22"/>
              </w:rPr>
            </w:pPr>
          </w:p>
        </w:tc>
        <w:tc>
          <w:tcPr>
            <w:tcW w:w="1080" w:type="dxa"/>
            <w:shd w:val="clear" w:color="auto" w:fill="FFFFFF"/>
          </w:tcPr>
          <w:p w:rsidR="00D131FB" w:rsidRPr="00F2520D" w:rsidRDefault="00D131FB" w:rsidP="00D131FB">
            <w:pPr>
              <w:pStyle w:val="acctfourfigures"/>
              <w:shd w:val="clear" w:color="auto" w:fill="FFFFFF"/>
              <w:tabs>
                <w:tab w:val="clear" w:pos="765"/>
                <w:tab w:val="decimal" w:pos="832"/>
              </w:tabs>
              <w:spacing w:line="240" w:lineRule="atLeast"/>
              <w:ind w:right="11"/>
              <w:rPr>
                <w:szCs w:val="22"/>
              </w:rPr>
            </w:pPr>
            <w:r w:rsidRPr="00F2520D">
              <w:rPr>
                <w:szCs w:val="22"/>
              </w:rPr>
              <w:t>65</w:t>
            </w:r>
          </w:p>
        </w:tc>
        <w:tc>
          <w:tcPr>
            <w:tcW w:w="180" w:type="dxa"/>
            <w:gridSpan w:val="2"/>
            <w:shd w:val="clear" w:color="auto" w:fill="FFFFFF"/>
          </w:tcPr>
          <w:p w:rsidR="00D131FB" w:rsidRPr="00F2520D" w:rsidRDefault="00D131FB" w:rsidP="00D131FB">
            <w:pPr>
              <w:pStyle w:val="acctfourfigures"/>
              <w:shd w:val="clear" w:color="auto" w:fill="FFFFFF"/>
              <w:spacing w:line="240" w:lineRule="atLeast"/>
              <w:rPr>
                <w:szCs w:val="22"/>
              </w:rPr>
            </w:pPr>
          </w:p>
        </w:tc>
        <w:tc>
          <w:tcPr>
            <w:tcW w:w="1170" w:type="dxa"/>
            <w:gridSpan w:val="3"/>
            <w:shd w:val="clear" w:color="auto" w:fill="FFFFFF"/>
          </w:tcPr>
          <w:p w:rsidR="00D131FB" w:rsidRPr="00F2520D" w:rsidRDefault="00D131FB" w:rsidP="00D131FB">
            <w:pPr>
              <w:pStyle w:val="acctfourfigures"/>
              <w:shd w:val="clear" w:color="auto" w:fill="FFFFFF"/>
              <w:tabs>
                <w:tab w:val="clear" w:pos="765"/>
                <w:tab w:val="decimal" w:pos="652"/>
              </w:tabs>
              <w:spacing w:line="240" w:lineRule="atLeast"/>
              <w:ind w:right="11"/>
              <w:rPr>
                <w:szCs w:val="22"/>
                <w:cs/>
                <w:lang w:bidi="th-TH"/>
              </w:rPr>
            </w:pPr>
            <w:r w:rsidRPr="00F2520D">
              <w:rPr>
                <w:szCs w:val="22"/>
                <w:cs/>
                <w:lang w:bidi="th-TH"/>
              </w:rPr>
              <w:t>-</w:t>
            </w:r>
          </w:p>
        </w:tc>
      </w:tr>
      <w:tr w:rsidR="00080C59" w:rsidRPr="00F2520D" w:rsidTr="0077678C">
        <w:trPr>
          <w:cantSplit/>
        </w:trPr>
        <w:tc>
          <w:tcPr>
            <w:tcW w:w="4050" w:type="dxa"/>
            <w:shd w:val="clear" w:color="auto" w:fill="FFFFFF"/>
          </w:tcPr>
          <w:p w:rsidR="00080C59" w:rsidRPr="00F2520D" w:rsidRDefault="00080C59" w:rsidP="00080C59">
            <w:pPr>
              <w:shd w:val="clear" w:color="auto" w:fill="FFFFFF"/>
              <w:spacing w:line="240" w:lineRule="atLeast"/>
              <w:ind w:left="180"/>
              <w:rPr>
                <w:rFonts w:cs="Times New Roman"/>
                <w:szCs w:val="22"/>
              </w:rPr>
            </w:pPr>
            <w:r w:rsidRPr="00F2520D">
              <w:rPr>
                <w:rFonts w:cs="Times New Roman"/>
                <w:szCs w:val="22"/>
              </w:rPr>
              <w:t>Over 12 months</w:t>
            </w:r>
          </w:p>
        </w:tc>
        <w:tc>
          <w:tcPr>
            <w:tcW w:w="1170" w:type="dxa"/>
            <w:tcBorders>
              <w:bottom w:val="single" w:sz="4" w:space="0" w:color="auto"/>
            </w:tcBorders>
            <w:shd w:val="clear" w:color="auto" w:fill="FFFFFF"/>
          </w:tcPr>
          <w:p w:rsidR="00080C59" w:rsidRPr="00F2520D" w:rsidRDefault="00D131FB" w:rsidP="0077678C">
            <w:pPr>
              <w:pStyle w:val="acctfourfigures"/>
              <w:shd w:val="clear" w:color="auto" w:fill="FFFFFF"/>
              <w:tabs>
                <w:tab w:val="clear" w:pos="765"/>
                <w:tab w:val="decimal" w:pos="1001"/>
              </w:tabs>
              <w:spacing w:line="240" w:lineRule="atLeast"/>
              <w:ind w:right="11"/>
              <w:rPr>
                <w:szCs w:val="22"/>
              </w:rPr>
            </w:pPr>
            <w:r w:rsidRPr="00F2520D">
              <w:rPr>
                <w:szCs w:val="22"/>
              </w:rPr>
              <w:t>20,519</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szCs w:val="22"/>
              </w:rPr>
            </w:pPr>
            <w:r w:rsidRPr="00F2520D">
              <w:rPr>
                <w:szCs w:val="22"/>
              </w:rPr>
              <w:t>20,519</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F2520D" w:rsidRDefault="00D131FB" w:rsidP="008E2AA3">
            <w:pPr>
              <w:pStyle w:val="acctfourfigures"/>
              <w:shd w:val="clear" w:color="auto" w:fill="FFFFFF"/>
              <w:tabs>
                <w:tab w:val="clear" w:pos="765"/>
                <w:tab w:val="decimal" w:pos="832"/>
              </w:tabs>
              <w:spacing w:line="240" w:lineRule="atLeast"/>
              <w:ind w:right="11"/>
              <w:rPr>
                <w:szCs w:val="22"/>
              </w:rPr>
            </w:pPr>
            <w:r w:rsidRPr="00F2520D">
              <w:rPr>
                <w:szCs w:val="22"/>
              </w:rPr>
              <w:t>12,143</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tcBorders>
              <w:bottom w:val="single" w:sz="4" w:space="0" w:color="auto"/>
            </w:tcBorders>
            <w:shd w:val="clear" w:color="auto" w:fill="FFFFFF"/>
          </w:tcPr>
          <w:p w:rsidR="00080C59" w:rsidRPr="00F2520D" w:rsidRDefault="00080C59" w:rsidP="006E0289">
            <w:pPr>
              <w:pStyle w:val="acctfourfigures"/>
              <w:shd w:val="clear" w:color="auto" w:fill="FFFFFF"/>
              <w:tabs>
                <w:tab w:val="clear" w:pos="765"/>
                <w:tab w:val="decimal" w:pos="922"/>
              </w:tabs>
              <w:spacing w:line="240" w:lineRule="atLeast"/>
              <w:ind w:right="11"/>
              <w:rPr>
                <w:szCs w:val="22"/>
              </w:rPr>
            </w:pPr>
            <w:r w:rsidRPr="00F2520D">
              <w:rPr>
                <w:szCs w:val="22"/>
              </w:rPr>
              <w:t>12,143</w:t>
            </w:r>
          </w:p>
        </w:tc>
      </w:tr>
      <w:tr w:rsidR="00080C59" w:rsidRPr="00F2520D" w:rsidTr="0077678C">
        <w:trPr>
          <w:cantSplit/>
        </w:trPr>
        <w:tc>
          <w:tcPr>
            <w:tcW w:w="4050" w:type="dxa"/>
            <w:shd w:val="clear" w:color="auto" w:fill="FFFFFF"/>
          </w:tcPr>
          <w:p w:rsidR="00080C59" w:rsidRPr="00F2520D" w:rsidRDefault="00080C59" w:rsidP="00080C59">
            <w:pPr>
              <w:shd w:val="clear" w:color="auto" w:fill="FFFFFF"/>
              <w:spacing w:line="240" w:lineRule="atLeast"/>
              <w:rPr>
                <w:rFonts w:cs="Times New Roman"/>
                <w:i/>
                <w:iCs/>
                <w:szCs w:val="22"/>
              </w:rPr>
            </w:pPr>
          </w:p>
        </w:tc>
        <w:tc>
          <w:tcPr>
            <w:tcW w:w="1170" w:type="dxa"/>
            <w:tcBorders>
              <w:top w:val="single" w:sz="4" w:space="0" w:color="auto"/>
              <w:bottom w:val="single" w:sz="4" w:space="0" w:color="auto"/>
            </w:tcBorders>
            <w:shd w:val="clear" w:color="auto" w:fill="FFFFFF"/>
          </w:tcPr>
          <w:p w:rsidR="00080C59" w:rsidRPr="00F2520D" w:rsidRDefault="00D131FB" w:rsidP="0077678C">
            <w:pPr>
              <w:pStyle w:val="acctfourfigures"/>
              <w:shd w:val="clear" w:color="auto" w:fill="FFFFFF"/>
              <w:tabs>
                <w:tab w:val="clear" w:pos="765"/>
                <w:tab w:val="decimal" w:pos="1001"/>
              </w:tabs>
              <w:spacing w:line="240" w:lineRule="atLeast"/>
              <w:ind w:right="11"/>
              <w:rPr>
                <w:b/>
                <w:bCs/>
                <w:szCs w:val="22"/>
              </w:rPr>
            </w:pPr>
            <w:r w:rsidRPr="00F2520D">
              <w:rPr>
                <w:b/>
                <w:bCs/>
                <w:szCs w:val="22"/>
              </w:rPr>
              <w:t>83,442</w:t>
            </w:r>
          </w:p>
        </w:tc>
        <w:tc>
          <w:tcPr>
            <w:tcW w:w="270" w:type="dxa"/>
            <w:shd w:val="clear" w:color="auto" w:fill="FFFFFF"/>
          </w:tcPr>
          <w:p w:rsidR="00080C59" w:rsidRPr="00F2520D" w:rsidRDefault="00080C59" w:rsidP="00080C59">
            <w:pPr>
              <w:pStyle w:val="acctfourfigures"/>
              <w:shd w:val="clear" w:color="auto" w:fill="FFFFFF"/>
              <w:spacing w:line="240" w:lineRule="atLeast"/>
              <w:rPr>
                <w:b/>
                <w:bCs/>
                <w:szCs w:val="22"/>
              </w:rPr>
            </w:pPr>
          </w:p>
        </w:tc>
        <w:tc>
          <w:tcPr>
            <w:tcW w:w="1080" w:type="dxa"/>
            <w:tcBorders>
              <w:top w:val="single" w:sz="4" w:space="0" w:color="auto"/>
              <w:bottom w:val="single" w:sz="4" w:space="0" w:color="auto"/>
            </w:tcBorders>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b/>
                <w:bCs/>
                <w:szCs w:val="22"/>
              </w:rPr>
            </w:pPr>
            <w:r w:rsidRPr="00F2520D">
              <w:rPr>
                <w:b/>
                <w:bCs/>
                <w:szCs w:val="22"/>
              </w:rPr>
              <w:t>48,347</w:t>
            </w:r>
          </w:p>
        </w:tc>
        <w:tc>
          <w:tcPr>
            <w:tcW w:w="270" w:type="dxa"/>
            <w:shd w:val="clear" w:color="auto" w:fill="FFFFFF"/>
          </w:tcPr>
          <w:p w:rsidR="00080C59" w:rsidRPr="00F2520D" w:rsidRDefault="00080C59" w:rsidP="00080C59">
            <w:pPr>
              <w:pStyle w:val="acctfourfigures"/>
              <w:shd w:val="clear" w:color="auto" w:fill="FFFFFF"/>
              <w:spacing w:line="240" w:lineRule="atLeast"/>
              <w:rPr>
                <w:b/>
                <w:bCs/>
                <w:szCs w:val="22"/>
              </w:rPr>
            </w:pPr>
          </w:p>
        </w:tc>
        <w:tc>
          <w:tcPr>
            <w:tcW w:w="1080" w:type="dxa"/>
            <w:tcBorders>
              <w:top w:val="single" w:sz="4" w:space="0" w:color="auto"/>
              <w:bottom w:val="single" w:sz="4" w:space="0" w:color="auto"/>
            </w:tcBorders>
            <w:shd w:val="clear" w:color="auto" w:fill="FFFFFF"/>
          </w:tcPr>
          <w:p w:rsidR="00080C59" w:rsidRPr="00F2520D" w:rsidRDefault="00D131FB" w:rsidP="008E2AA3">
            <w:pPr>
              <w:pStyle w:val="acctfourfigures"/>
              <w:shd w:val="clear" w:color="auto" w:fill="FFFFFF"/>
              <w:tabs>
                <w:tab w:val="clear" w:pos="765"/>
                <w:tab w:val="decimal" w:pos="832"/>
              </w:tabs>
              <w:spacing w:line="240" w:lineRule="atLeast"/>
              <w:ind w:right="11"/>
              <w:rPr>
                <w:b/>
                <w:bCs/>
                <w:szCs w:val="22"/>
              </w:rPr>
            </w:pPr>
            <w:r w:rsidRPr="00F2520D">
              <w:rPr>
                <w:b/>
                <w:bCs/>
                <w:szCs w:val="22"/>
              </w:rPr>
              <w:t>39,857</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b/>
                <w:bCs/>
                <w:szCs w:val="22"/>
              </w:rPr>
            </w:pPr>
          </w:p>
        </w:tc>
        <w:tc>
          <w:tcPr>
            <w:tcW w:w="1170" w:type="dxa"/>
            <w:gridSpan w:val="3"/>
            <w:tcBorders>
              <w:top w:val="single" w:sz="4" w:space="0" w:color="auto"/>
              <w:bottom w:val="single" w:sz="4" w:space="0" w:color="auto"/>
            </w:tcBorders>
            <w:shd w:val="clear" w:color="auto" w:fill="FFFFFF"/>
          </w:tcPr>
          <w:p w:rsidR="00080C59" w:rsidRPr="00F2520D" w:rsidRDefault="00080C59" w:rsidP="006E0289">
            <w:pPr>
              <w:pStyle w:val="acctfourfigures"/>
              <w:shd w:val="clear" w:color="auto" w:fill="FFFFFF"/>
              <w:tabs>
                <w:tab w:val="clear" w:pos="765"/>
                <w:tab w:val="decimal" w:pos="922"/>
              </w:tabs>
              <w:spacing w:line="240" w:lineRule="atLeast"/>
              <w:ind w:right="11"/>
              <w:rPr>
                <w:b/>
                <w:bCs/>
                <w:szCs w:val="22"/>
              </w:rPr>
            </w:pPr>
            <w:r w:rsidRPr="00F2520D">
              <w:rPr>
                <w:b/>
                <w:bCs/>
                <w:szCs w:val="22"/>
              </w:rPr>
              <w:t>23,554</w:t>
            </w:r>
          </w:p>
        </w:tc>
      </w:tr>
      <w:tr w:rsidR="00080C59" w:rsidRPr="0078081F" w:rsidTr="00127249">
        <w:trPr>
          <w:cantSplit/>
          <w:trHeight w:val="39"/>
        </w:trPr>
        <w:tc>
          <w:tcPr>
            <w:tcW w:w="4050" w:type="dxa"/>
            <w:shd w:val="clear" w:color="auto" w:fill="FFFFFF"/>
            <w:vAlign w:val="bottom"/>
          </w:tcPr>
          <w:p w:rsidR="00080C59" w:rsidRPr="0078081F" w:rsidRDefault="00080C59" w:rsidP="00080C59">
            <w:pPr>
              <w:shd w:val="clear" w:color="auto" w:fill="FFFFFF"/>
              <w:spacing w:line="240" w:lineRule="atLeast"/>
              <w:rPr>
                <w:rFonts w:cs="Times New Roman"/>
                <w:b/>
                <w:bCs/>
                <w:sz w:val="18"/>
                <w:szCs w:val="18"/>
              </w:rPr>
            </w:pPr>
          </w:p>
        </w:tc>
        <w:tc>
          <w:tcPr>
            <w:tcW w:w="1170" w:type="dxa"/>
            <w:shd w:val="clear" w:color="auto" w:fill="FFFFFF"/>
          </w:tcPr>
          <w:p w:rsidR="00080C59" w:rsidRPr="0078081F" w:rsidRDefault="00080C59" w:rsidP="00080C59">
            <w:pPr>
              <w:pStyle w:val="acctfourfigures"/>
              <w:shd w:val="clear" w:color="auto" w:fill="FFFFFF"/>
              <w:tabs>
                <w:tab w:val="decimal" w:pos="1001"/>
              </w:tabs>
              <w:spacing w:line="240" w:lineRule="atLeast"/>
              <w:ind w:right="11"/>
              <w:rPr>
                <w:b/>
                <w:bCs/>
                <w:sz w:val="18"/>
                <w:szCs w:val="18"/>
              </w:rPr>
            </w:pPr>
          </w:p>
        </w:tc>
        <w:tc>
          <w:tcPr>
            <w:tcW w:w="270" w:type="dxa"/>
            <w:shd w:val="clear" w:color="auto" w:fill="FFFFFF"/>
          </w:tcPr>
          <w:p w:rsidR="00080C59" w:rsidRPr="0078081F" w:rsidRDefault="00080C59" w:rsidP="00080C59">
            <w:pPr>
              <w:pStyle w:val="acctfourfigures"/>
              <w:shd w:val="clear" w:color="auto" w:fill="FFFFFF"/>
              <w:spacing w:line="240" w:lineRule="atLeast"/>
              <w:rPr>
                <w:b/>
                <w:bCs/>
                <w:sz w:val="18"/>
                <w:szCs w:val="18"/>
              </w:rPr>
            </w:pPr>
          </w:p>
        </w:tc>
        <w:tc>
          <w:tcPr>
            <w:tcW w:w="1080" w:type="dxa"/>
            <w:shd w:val="clear" w:color="auto" w:fill="FFFFFF"/>
          </w:tcPr>
          <w:p w:rsidR="00080C59" w:rsidRPr="0078081F" w:rsidRDefault="00080C59" w:rsidP="00080C59">
            <w:pPr>
              <w:pStyle w:val="acctfourfigures"/>
              <w:shd w:val="clear" w:color="auto" w:fill="FFFFFF"/>
              <w:tabs>
                <w:tab w:val="decimal" w:pos="1001"/>
              </w:tabs>
              <w:spacing w:line="240" w:lineRule="atLeast"/>
              <w:ind w:right="11"/>
              <w:rPr>
                <w:b/>
                <w:bCs/>
                <w:sz w:val="18"/>
                <w:szCs w:val="18"/>
              </w:rPr>
            </w:pPr>
          </w:p>
        </w:tc>
        <w:tc>
          <w:tcPr>
            <w:tcW w:w="270" w:type="dxa"/>
            <w:shd w:val="clear" w:color="auto" w:fill="FFFFFF"/>
          </w:tcPr>
          <w:p w:rsidR="00080C59" w:rsidRPr="0078081F" w:rsidRDefault="00080C59" w:rsidP="00080C59">
            <w:pPr>
              <w:pStyle w:val="acctfourfigures"/>
              <w:shd w:val="clear" w:color="auto" w:fill="FFFFFF"/>
              <w:spacing w:line="240" w:lineRule="atLeast"/>
              <w:rPr>
                <w:b/>
                <w:bCs/>
                <w:sz w:val="18"/>
                <w:szCs w:val="18"/>
              </w:rPr>
            </w:pPr>
          </w:p>
        </w:tc>
        <w:tc>
          <w:tcPr>
            <w:tcW w:w="1080" w:type="dxa"/>
            <w:shd w:val="clear" w:color="auto" w:fill="FFFFFF"/>
          </w:tcPr>
          <w:p w:rsidR="00080C59" w:rsidRPr="0078081F" w:rsidRDefault="00080C59" w:rsidP="00080C59">
            <w:pPr>
              <w:pStyle w:val="acctfourfigures"/>
              <w:shd w:val="clear" w:color="auto" w:fill="FFFFFF"/>
              <w:tabs>
                <w:tab w:val="decimal" w:pos="911"/>
              </w:tabs>
              <w:spacing w:line="240" w:lineRule="atLeast"/>
              <w:ind w:right="11"/>
              <w:rPr>
                <w:b/>
                <w:bCs/>
                <w:sz w:val="18"/>
                <w:szCs w:val="18"/>
              </w:rPr>
            </w:pPr>
          </w:p>
        </w:tc>
        <w:tc>
          <w:tcPr>
            <w:tcW w:w="180" w:type="dxa"/>
            <w:gridSpan w:val="2"/>
            <w:shd w:val="clear" w:color="auto" w:fill="FFFFFF"/>
          </w:tcPr>
          <w:p w:rsidR="00080C59" w:rsidRPr="0078081F" w:rsidRDefault="00080C59" w:rsidP="00080C59">
            <w:pPr>
              <w:pStyle w:val="acctfourfigures"/>
              <w:shd w:val="clear" w:color="auto" w:fill="FFFFFF"/>
              <w:spacing w:line="240" w:lineRule="atLeast"/>
              <w:rPr>
                <w:b/>
                <w:bCs/>
                <w:sz w:val="18"/>
                <w:szCs w:val="18"/>
              </w:rPr>
            </w:pPr>
          </w:p>
        </w:tc>
        <w:tc>
          <w:tcPr>
            <w:tcW w:w="1170" w:type="dxa"/>
            <w:gridSpan w:val="3"/>
            <w:shd w:val="clear" w:color="auto" w:fill="FFFFFF"/>
          </w:tcPr>
          <w:p w:rsidR="00080C59" w:rsidRPr="0078081F" w:rsidRDefault="00080C59" w:rsidP="006E0289">
            <w:pPr>
              <w:pStyle w:val="acctfourfigures"/>
              <w:shd w:val="clear" w:color="auto" w:fill="FFFFFF"/>
              <w:tabs>
                <w:tab w:val="decimal" w:pos="922"/>
              </w:tabs>
              <w:spacing w:line="240" w:lineRule="atLeast"/>
              <w:ind w:right="11"/>
              <w:rPr>
                <w:b/>
                <w:bCs/>
                <w:sz w:val="18"/>
                <w:szCs w:val="18"/>
              </w:rPr>
            </w:pPr>
          </w:p>
        </w:tc>
      </w:tr>
      <w:tr w:rsidR="00080C59" w:rsidRPr="00F2520D" w:rsidTr="0077678C">
        <w:trPr>
          <w:cantSplit/>
        </w:trPr>
        <w:tc>
          <w:tcPr>
            <w:tcW w:w="4050" w:type="dxa"/>
            <w:shd w:val="clear" w:color="auto" w:fill="FFFFFF"/>
            <w:vAlign w:val="bottom"/>
          </w:tcPr>
          <w:p w:rsidR="00080C59" w:rsidRPr="00F2520D" w:rsidRDefault="00080C59" w:rsidP="00080C59">
            <w:pPr>
              <w:shd w:val="clear" w:color="auto" w:fill="FFFFFF"/>
              <w:spacing w:line="240" w:lineRule="atLeast"/>
              <w:rPr>
                <w:rFonts w:cs="Times New Roman"/>
                <w:b/>
                <w:bCs/>
                <w:i/>
                <w:iCs/>
                <w:szCs w:val="22"/>
              </w:rPr>
            </w:pPr>
            <w:r w:rsidRPr="00F2520D">
              <w:rPr>
                <w:rFonts w:cs="Times New Roman"/>
                <w:b/>
                <w:bCs/>
                <w:szCs w:val="22"/>
              </w:rPr>
              <w:t>Unbilled operating leases receivables</w:t>
            </w:r>
          </w:p>
        </w:tc>
        <w:tc>
          <w:tcPr>
            <w:tcW w:w="1170" w:type="dxa"/>
            <w:tcBorders>
              <w:bottom w:val="single" w:sz="4" w:space="0" w:color="auto"/>
            </w:tcBorders>
            <w:shd w:val="clear" w:color="auto" w:fill="FFFFFF"/>
          </w:tcPr>
          <w:p w:rsidR="00080C59" w:rsidRPr="00F2520D" w:rsidRDefault="00D131FB" w:rsidP="0077678C">
            <w:pPr>
              <w:pStyle w:val="acctfourfigures"/>
              <w:shd w:val="clear" w:color="auto" w:fill="FFFFFF"/>
              <w:tabs>
                <w:tab w:val="clear" w:pos="765"/>
                <w:tab w:val="decimal" w:pos="1001"/>
              </w:tabs>
              <w:spacing w:line="240" w:lineRule="atLeast"/>
              <w:ind w:right="11"/>
              <w:rPr>
                <w:b/>
                <w:bCs/>
                <w:szCs w:val="22"/>
              </w:rPr>
            </w:pPr>
            <w:r w:rsidRPr="00F2520D">
              <w:rPr>
                <w:b/>
                <w:bCs/>
                <w:szCs w:val="22"/>
              </w:rPr>
              <w:t>37,143</w:t>
            </w:r>
          </w:p>
        </w:tc>
        <w:tc>
          <w:tcPr>
            <w:tcW w:w="270" w:type="dxa"/>
            <w:shd w:val="clear" w:color="auto" w:fill="FFFFFF"/>
          </w:tcPr>
          <w:p w:rsidR="00080C59" w:rsidRPr="00F2520D"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shd w:val="clear" w:color="auto" w:fill="FFFFFF"/>
          </w:tcPr>
          <w:p w:rsidR="00080C59" w:rsidRPr="00F2520D" w:rsidRDefault="00080C59" w:rsidP="0062499B">
            <w:pPr>
              <w:pStyle w:val="acctfourfigures"/>
              <w:shd w:val="clear" w:color="auto" w:fill="FFFFFF"/>
              <w:tabs>
                <w:tab w:val="clear" w:pos="765"/>
                <w:tab w:val="decimal" w:pos="911"/>
              </w:tabs>
              <w:spacing w:line="240" w:lineRule="atLeast"/>
              <w:ind w:right="11"/>
              <w:rPr>
                <w:b/>
                <w:bCs/>
                <w:szCs w:val="22"/>
              </w:rPr>
            </w:pPr>
            <w:r w:rsidRPr="00F2520D">
              <w:rPr>
                <w:b/>
                <w:bCs/>
                <w:szCs w:val="22"/>
              </w:rPr>
              <w:t>38,678</w:t>
            </w:r>
          </w:p>
        </w:tc>
        <w:tc>
          <w:tcPr>
            <w:tcW w:w="270" w:type="dxa"/>
            <w:shd w:val="clear" w:color="auto" w:fill="FFFFFF"/>
          </w:tcPr>
          <w:p w:rsidR="00080C59" w:rsidRPr="00F2520D"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shd w:val="clear" w:color="auto" w:fill="FFFFFF"/>
          </w:tcPr>
          <w:p w:rsidR="00080C59" w:rsidRPr="00F2520D" w:rsidRDefault="00D131FB" w:rsidP="008E2AA3">
            <w:pPr>
              <w:pStyle w:val="acctfourfigures"/>
              <w:shd w:val="clear" w:color="auto" w:fill="FFFFFF"/>
              <w:tabs>
                <w:tab w:val="clear" w:pos="765"/>
                <w:tab w:val="decimal" w:pos="832"/>
              </w:tabs>
              <w:spacing w:line="240" w:lineRule="atLeast"/>
              <w:ind w:right="11"/>
              <w:rPr>
                <w:b/>
                <w:bCs/>
                <w:szCs w:val="22"/>
              </w:rPr>
            </w:pPr>
            <w:r w:rsidRPr="00F2520D">
              <w:rPr>
                <w:b/>
                <w:bCs/>
                <w:szCs w:val="22"/>
              </w:rPr>
              <w:t>4,083</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b/>
                <w:bCs/>
                <w:szCs w:val="22"/>
              </w:rPr>
            </w:pPr>
          </w:p>
        </w:tc>
        <w:tc>
          <w:tcPr>
            <w:tcW w:w="1170" w:type="dxa"/>
            <w:gridSpan w:val="3"/>
            <w:tcBorders>
              <w:bottom w:val="single" w:sz="4" w:space="0" w:color="auto"/>
            </w:tcBorders>
            <w:shd w:val="clear" w:color="auto" w:fill="FFFFFF"/>
          </w:tcPr>
          <w:p w:rsidR="00080C59" w:rsidRPr="00F2520D" w:rsidRDefault="00080C59" w:rsidP="006E0289">
            <w:pPr>
              <w:pStyle w:val="acctfourfigures"/>
              <w:shd w:val="clear" w:color="auto" w:fill="FFFFFF"/>
              <w:tabs>
                <w:tab w:val="clear" w:pos="765"/>
                <w:tab w:val="decimal" w:pos="922"/>
              </w:tabs>
              <w:spacing w:line="240" w:lineRule="atLeast"/>
              <w:ind w:right="11"/>
              <w:rPr>
                <w:b/>
                <w:bCs/>
                <w:szCs w:val="22"/>
              </w:rPr>
            </w:pPr>
            <w:r w:rsidRPr="00F2520D">
              <w:rPr>
                <w:b/>
                <w:bCs/>
                <w:szCs w:val="22"/>
              </w:rPr>
              <w:t>3,556</w:t>
            </w:r>
          </w:p>
        </w:tc>
      </w:tr>
      <w:tr w:rsidR="00080C59" w:rsidRPr="00F2520D" w:rsidTr="0077678C">
        <w:trPr>
          <w:cantSplit/>
          <w:trHeight w:val="64"/>
        </w:trPr>
        <w:tc>
          <w:tcPr>
            <w:tcW w:w="4050" w:type="dxa"/>
            <w:vAlign w:val="bottom"/>
          </w:tcPr>
          <w:p w:rsidR="00080C59" w:rsidRPr="00F2520D" w:rsidRDefault="00080C59" w:rsidP="00080C59">
            <w:pPr>
              <w:shd w:val="clear" w:color="auto" w:fill="FFFFFF"/>
              <w:spacing w:line="240" w:lineRule="atLeast"/>
              <w:rPr>
                <w:rFonts w:cs="Times New Roman"/>
                <w:b/>
                <w:bCs/>
                <w:szCs w:val="22"/>
              </w:rPr>
            </w:pPr>
            <w:r w:rsidRPr="00F2520D">
              <w:rPr>
                <w:rFonts w:cs="Times New Roman"/>
                <w:b/>
                <w:bCs/>
                <w:szCs w:val="22"/>
              </w:rPr>
              <w:t>Total</w:t>
            </w:r>
          </w:p>
        </w:tc>
        <w:tc>
          <w:tcPr>
            <w:tcW w:w="1170" w:type="dxa"/>
            <w:tcBorders>
              <w:bottom w:val="single" w:sz="4" w:space="0" w:color="auto"/>
            </w:tcBorders>
          </w:tcPr>
          <w:p w:rsidR="00080C59" w:rsidRPr="00F2520D" w:rsidRDefault="00D131FB" w:rsidP="00D131FB">
            <w:pPr>
              <w:pStyle w:val="acctfourfigures"/>
              <w:shd w:val="clear" w:color="auto" w:fill="FFFFFF"/>
              <w:tabs>
                <w:tab w:val="clear" w:pos="765"/>
                <w:tab w:val="decimal" w:pos="1001"/>
              </w:tabs>
              <w:spacing w:line="240" w:lineRule="atLeast"/>
              <w:ind w:right="11"/>
              <w:rPr>
                <w:b/>
                <w:bCs/>
                <w:szCs w:val="22"/>
              </w:rPr>
            </w:pPr>
            <w:r w:rsidRPr="00F2520D">
              <w:rPr>
                <w:b/>
                <w:bCs/>
                <w:szCs w:val="22"/>
              </w:rPr>
              <w:t>120,894</w:t>
            </w:r>
          </w:p>
        </w:tc>
        <w:tc>
          <w:tcPr>
            <w:tcW w:w="270" w:type="dxa"/>
          </w:tcPr>
          <w:p w:rsidR="00080C59" w:rsidRPr="00F2520D"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tcPr>
          <w:p w:rsidR="00080C59" w:rsidRPr="00F2520D" w:rsidRDefault="00080C59" w:rsidP="0062499B">
            <w:pPr>
              <w:pStyle w:val="acctfourfigures"/>
              <w:shd w:val="clear" w:color="auto" w:fill="FFFFFF"/>
              <w:tabs>
                <w:tab w:val="clear" w:pos="765"/>
                <w:tab w:val="decimal" w:pos="911"/>
              </w:tabs>
              <w:spacing w:line="240" w:lineRule="atLeast"/>
              <w:ind w:right="11"/>
              <w:rPr>
                <w:b/>
                <w:bCs/>
                <w:szCs w:val="22"/>
              </w:rPr>
            </w:pPr>
            <w:r w:rsidRPr="00F2520D">
              <w:rPr>
                <w:b/>
                <w:bCs/>
                <w:szCs w:val="22"/>
              </w:rPr>
              <w:t>92,942</w:t>
            </w:r>
          </w:p>
        </w:tc>
        <w:tc>
          <w:tcPr>
            <w:tcW w:w="270" w:type="dxa"/>
          </w:tcPr>
          <w:p w:rsidR="00080C59" w:rsidRPr="00F2520D" w:rsidRDefault="00080C59" w:rsidP="00080C59">
            <w:pPr>
              <w:pStyle w:val="acctfourfigures"/>
              <w:shd w:val="clear" w:color="auto" w:fill="FFFFFF"/>
              <w:spacing w:line="240" w:lineRule="atLeast"/>
              <w:rPr>
                <w:b/>
                <w:bCs/>
                <w:szCs w:val="22"/>
              </w:rPr>
            </w:pPr>
          </w:p>
        </w:tc>
        <w:tc>
          <w:tcPr>
            <w:tcW w:w="1080" w:type="dxa"/>
            <w:tcBorders>
              <w:bottom w:val="single" w:sz="4" w:space="0" w:color="auto"/>
            </w:tcBorders>
          </w:tcPr>
          <w:p w:rsidR="00080C59" w:rsidRPr="00F2520D" w:rsidRDefault="00D131FB" w:rsidP="008E2AA3">
            <w:pPr>
              <w:pStyle w:val="acctfourfigures"/>
              <w:shd w:val="clear" w:color="auto" w:fill="FFFFFF"/>
              <w:tabs>
                <w:tab w:val="clear" w:pos="765"/>
                <w:tab w:val="decimal" w:pos="832"/>
              </w:tabs>
              <w:spacing w:line="240" w:lineRule="atLeast"/>
              <w:ind w:right="11"/>
              <w:rPr>
                <w:b/>
                <w:bCs/>
                <w:szCs w:val="22"/>
              </w:rPr>
            </w:pPr>
            <w:r w:rsidRPr="00F2520D">
              <w:rPr>
                <w:b/>
                <w:bCs/>
                <w:szCs w:val="22"/>
              </w:rPr>
              <w:t>43,940</w:t>
            </w:r>
          </w:p>
        </w:tc>
        <w:tc>
          <w:tcPr>
            <w:tcW w:w="180" w:type="dxa"/>
            <w:gridSpan w:val="2"/>
          </w:tcPr>
          <w:p w:rsidR="00080C59" w:rsidRPr="00F2520D" w:rsidRDefault="00080C59" w:rsidP="00080C59">
            <w:pPr>
              <w:pStyle w:val="acctfourfigures"/>
              <w:shd w:val="clear" w:color="auto" w:fill="FFFFFF"/>
              <w:spacing w:line="240" w:lineRule="atLeast"/>
              <w:rPr>
                <w:b/>
                <w:bCs/>
                <w:szCs w:val="22"/>
              </w:rPr>
            </w:pPr>
          </w:p>
        </w:tc>
        <w:tc>
          <w:tcPr>
            <w:tcW w:w="1170" w:type="dxa"/>
            <w:gridSpan w:val="3"/>
            <w:tcBorders>
              <w:bottom w:val="single" w:sz="4" w:space="0" w:color="auto"/>
            </w:tcBorders>
          </w:tcPr>
          <w:p w:rsidR="00080C59" w:rsidRPr="00F2520D" w:rsidRDefault="00080C59" w:rsidP="006E0289">
            <w:pPr>
              <w:pStyle w:val="acctfourfigures"/>
              <w:shd w:val="clear" w:color="auto" w:fill="FFFFFF"/>
              <w:tabs>
                <w:tab w:val="clear" w:pos="765"/>
                <w:tab w:val="decimal" w:pos="922"/>
              </w:tabs>
              <w:spacing w:line="240" w:lineRule="atLeast"/>
              <w:ind w:right="11"/>
              <w:rPr>
                <w:b/>
                <w:bCs/>
                <w:szCs w:val="22"/>
              </w:rPr>
            </w:pPr>
            <w:r w:rsidRPr="00F2520D">
              <w:rPr>
                <w:b/>
                <w:bCs/>
                <w:szCs w:val="22"/>
              </w:rPr>
              <w:t>27,110</w:t>
            </w:r>
          </w:p>
        </w:tc>
      </w:tr>
      <w:tr w:rsidR="00080C59" w:rsidRPr="0078081F" w:rsidTr="0077678C">
        <w:trPr>
          <w:cantSplit/>
        </w:trPr>
        <w:tc>
          <w:tcPr>
            <w:tcW w:w="4050" w:type="dxa"/>
            <w:shd w:val="clear" w:color="auto" w:fill="FFFFFF"/>
          </w:tcPr>
          <w:p w:rsidR="00080C59" w:rsidRPr="0078081F" w:rsidRDefault="00080C59" w:rsidP="00080C59">
            <w:pPr>
              <w:shd w:val="clear" w:color="auto" w:fill="FFFFFF"/>
              <w:spacing w:line="240" w:lineRule="atLeast"/>
              <w:rPr>
                <w:rFonts w:cs="Times New Roman"/>
                <w:i/>
                <w:iCs/>
                <w:sz w:val="18"/>
                <w:szCs w:val="18"/>
              </w:rPr>
            </w:pPr>
          </w:p>
        </w:tc>
        <w:tc>
          <w:tcPr>
            <w:tcW w:w="1170" w:type="dxa"/>
            <w:shd w:val="clear" w:color="auto" w:fill="FFFFFF"/>
          </w:tcPr>
          <w:p w:rsidR="00080C59" w:rsidRPr="0078081F" w:rsidRDefault="00080C59" w:rsidP="00080C59">
            <w:pPr>
              <w:pStyle w:val="acctfourfigures"/>
              <w:shd w:val="clear" w:color="auto" w:fill="FFFFFF"/>
              <w:tabs>
                <w:tab w:val="clear" w:pos="765"/>
                <w:tab w:val="decimal" w:pos="1001"/>
              </w:tabs>
              <w:spacing w:line="240" w:lineRule="atLeast"/>
              <w:ind w:right="11"/>
              <w:rPr>
                <w:b/>
                <w:bCs/>
                <w:sz w:val="18"/>
                <w:szCs w:val="18"/>
              </w:rPr>
            </w:pPr>
          </w:p>
        </w:tc>
        <w:tc>
          <w:tcPr>
            <w:tcW w:w="270" w:type="dxa"/>
            <w:shd w:val="clear" w:color="auto" w:fill="FFFFFF"/>
          </w:tcPr>
          <w:p w:rsidR="00080C59" w:rsidRPr="0078081F" w:rsidRDefault="00080C59" w:rsidP="00080C59">
            <w:pPr>
              <w:pStyle w:val="acctfourfigures"/>
              <w:shd w:val="clear" w:color="auto" w:fill="FFFFFF"/>
              <w:spacing w:line="240" w:lineRule="atLeast"/>
              <w:rPr>
                <w:b/>
                <w:bCs/>
                <w:sz w:val="18"/>
                <w:szCs w:val="18"/>
              </w:rPr>
            </w:pPr>
          </w:p>
        </w:tc>
        <w:tc>
          <w:tcPr>
            <w:tcW w:w="1080" w:type="dxa"/>
            <w:shd w:val="clear" w:color="auto" w:fill="FFFFFF"/>
          </w:tcPr>
          <w:p w:rsidR="00080C59" w:rsidRPr="0078081F" w:rsidRDefault="00080C59" w:rsidP="00080C59">
            <w:pPr>
              <w:pStyle w:val="acctfourfigures"/>
              <w:shd w:val="clear" w:color="auto" w:fill="FFFFFF"/>
              <w:tabs>
                <w:tab w:val="clear" w:pos="765"/>
                <w:tab w:val="decimal" w:pos="1001"/>
              </w:tabs>
              <w:spacing w:line="240" w:lineRule="atLeast"/>
              <w:ind w:right="11"/>
              <w:rPr>
                <w:b/>
                <w:bCs/>
                <w:sz w:val="18"/>
                <w:szCs w:val="18"/>
              </w:rPr>
            </w:pPr>
          </w:p>
        </w:tc>
        <w:tc>
          <w:tcPr>
            <w:tcW w:w="270" w:type="dxa"/>
            <w:shd w:val="clear" w:color="auto" w:fill="FFFFFF"/>
          </w:tcPr>
          <w:p w:rsidR="00080C59" w:rsidRPr="0078081F" w:rsidRDefault="00080C59" w:rsidP="00080C59">
            <w:pPr>
              <w:pStyle w:val="acctfourfigures"/>
              <w:shd w:val="clear" w:color="auto" w:fill="FFFFFF"/>
              <w:spacing w:line="240" w:lineRule="atLeast"/>
              <w:rPr>
                <w:b/>
                <w:bCs/>
                <w:sz w:val="18"/>
                <w:szCs w:val="18"/>
              </w:rPr>
            </w:pPr>
          </w:p>
        </w:tc>
        <w:tc>
          <w:tcPr>
            <w:tcW w:w="1080" w:type="dxa"/>
            <w:shd w:val="clear" w:color="auto" w:fill="FFFFFF"/>
          </w:tcPr>
          <w:p w:rsidR="00080C59" w:rsidRPr="0078081F" w:rsidRDefault="00080C59" w:rsidP="00080C59">
            <w:pPr>
              <w:pStyle w:val="acctfourfigures"/>
              <w:shd w:val="clear" w:color="auto" w:fill="FFFFFF"/>
              <w:tabs>
                <w:tab w:val="clear" w:pos="765"/>
                <w:tab w:val="decimal" w:pos="1001"/>
              </w:tabs>
              <w:spacing w:line="240" w:lineRule="atLeast"/>
              <w:ind w:right="11"/>
              <w:rPr>
                <w:sz w:val="18"/>
                <w:szCs w:val="18"/>
              </w:rPr>
            </w:pPr>
          </w:p>
        </w:tc>
        <w:tc>
          <w:tcPr>
            <w:tcW w:w="180" w:type="dxa"/>
            <w:gridSpan w:val="2"/>
            <w:shd w:val="clear" w:color="auto" w:fill="FFFFFF"/>
          </w:tcPr>
          <w:p w:rsidR="00080C59" w:rsidRPr="0078081F" w:rsidRDefault="00080C59" w:rsidP="00080C59">
            <w:pPr>
              <w:pStyle w:val="acctfourfigures"/>
              <w:shd w:val="clear" w:color="auto" w:fill="FFFFFF"/>
              <w:spacing w:line="240" w:lineRule="atLeast"/>
              <w:rPr>
                <w:b/>
                <w:bCs/>
                <w:sz w:val="18"/>
                <w:szCs w:val="18"/>
              </w:rPr>
            </w:pPr>
          </w:p>
        </w:tc>
        <w:tc>
          <w:tcPr>
            <w:tcW w:w="1170" w:type="dxa"/>
            <w:gridSpan w:val="3"/>
            <w:shd w:val="clear" w:color="auto" w:fill="FFFFFF"/>
          </w:tcPr>
          <w:p w:rsidR="00080C59" w:rsidRPr="0078081F" w:rsidRDefault="00080C59" w:rsidP="006E0289">
            <w:pPr>
              <w:pStyle w:val="acctfourfigures"/>
              <w:shd w:val="clear" w:color="auto" w:fill="FFFFFF"/>
              <w:tabs>
                <w:tab w:val="clear" w:pos="765"/>
                <w:tab w:val="decimal" w:pos="922"/>
              </w:tabs>
              <w:spacing w:line="240" w:lineRule="atLeast"/>
              <w:ind w:right="11"/>
              <w:rPr>
                <w:sz w:val="18"/>
                <w:szCs w:val="18"/>
              </w:rPr>
            </w:pPr>
          </w:p>
        </w:tc>
      </w:tr>
      <w:tr w:rsidR="00080C59" w:rsidRPr="00F2520D" w:rsidTr="0077678C">
        <w:trPr>
          <w:cantSplit/>
        </w:trPr>
        <w:tc>
          <w:tcPr>
            <w:tcW w:w="4050" w:type="dxa"/>
            <w:shd w:val="clear" w:color="auto" w:fill="FFFFFF"/>
          </w:tcPr>
          <w:p w:rsidR="00080C59" w:rsidRPr="00F2520D" w:rsidRDefault="00080C59" w:rsidP="00080C59">
            <w:pPr>
              <w:shd w:val="clear" w:color="auto" w:fill="FFFFFF"/>
              <w:spacing w:line="240" w:lineRule="atLeast"/>
              <w:rPr>
                <w:rFonts w:cs="Times New Roman"/>
                <w:szCs w:val="22"/>
              </w:rPr>
            </w:pPr>
            <w:r w:rsidRPr="00F2520D">
              <w:rPr>
                <w:rFonts w:cs="Times New Roman"/>
                <w:i/>
                <w:iCs/>
                <w:szCs w:val="22"/>
              </w:rPr>
              <w:t>Less</w:t>
            </w:r>
            <w:r w:rsidRPr="00F2520D">
              <w:rPr>
                <w:rFonts w:cs="Times New Roman"/>
                <w:szCs w:val="22"/>
              </w:rPr>
              <w:t xml:space="preserve"> allowance for doubtful accounts</w:t>
            </w:r>
          </w:p>
        </w:tc>
        <w:tc>
          <w:tcPr>
            <w:tcW w:w="1170" w:type="dxa"/>
            <w:tcBorders>
              <w:bottom w:val="single" w:sz="4" w:space="0" w:color="auto"/>
            </w:tcBorders>
            <w:shd w:val="clear" w:color="auto" w:fill="FFFFFF"/>
          </w:tcPr>
          <w:p w:rsidR="00080C59" w:rsidRPr="00F2520D" w:rsidRDefault="007A3F7D" w:rsidP="007A3F7D">
            <w:pPr>
              <w:pStyle w:val="acctfourfigures"/>
              <w:shd w:val="clear" w:color="auto" w:fill="FFFFFF"/>
              <w:tabs>
                <w:tab w:val="clear" w:pos="765"/>
                <w:tab w:val="decimal" w:pos="1001"/>
              </w:tabs>
              <w:spacing w:line="240" w:lineRule="atLeast"/>
              <w:ind w:right="-79"/>
              <w:rPr>
                <w:szCs w:val="22"/>
                <w:lang w:val="en-US"/>
              </w:rPr>
            </w:pPr>
            <w:r w:rsidRPr="00F2520D">
              <w:rPr>
                <w:szCs w:val="22"/>
                <w:lang w:val="en-US" w:bidi="th-TH"/>
              </w:rPr>
              <w:t>(</w:t>
            </w:r>
            <w:r w:rsidR="00D131FB" w:rsidRPr="00F2520D">
              <w:rPr>
                <w:szCs w:val="22"/>
              </w:rPr>
              <w:t>20,436</w:t>
            </w:r>
            <w:r w:rsidRPr="00F2520D">
              <w:rPr>
                <w:szCs w:val="22"/>
              </w:rPr>
              <w:t>)</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lang w:val="en-US"/>
              </w:rPr>
            </w:pPr>
          </w:p>
        </w:tc>
        <w:tc>
          <w:tcPr>
            <w:tcW w:w="1080" w:type="dxa"/>
            <w:tcBorders>
              <w:bottom w:val="single" w:sz="4" w:space="0" w:color="auto"/>
            </w:tcBorders>
            <w:shd w:val="clear" w:color="auto" w:fill="FFFFFF"/>
          </w:tcPr>
          <w:p w:rsidR="00080C59" w:rsidRPr="00F2520D" w:rsidRDefault="007A3F7D" w:rsidP="007A3F7D">
            <w:pPr>
              <w:pStyle w:val="acctfourfigures"/>
              <w:shd w:val="clear" w:color="auto" w:fill="FFFFFF"/>
              <w:tabs>
                <w:tab w:val="clear" w:pos="765"/>
                <w:tab w:val="decimal" w:pos="911"/>
              </w:tabs>
              <w:spacing w:line="240" w:lineRule="atLeast"/>
              <w:ind w:right="-79"/>
              <w:rPr>
                <w:szCs w:val="22"/>
                <w:lang w:val="en-US"/>
              </w:rPr>
            </w:pPr>
            <w:r w:rsidRPr="00F2520D">
              <w:rPr>
                <w:szCs w:val="22"/>
                <w:lang w:val="en-US" w:bidi="th-TH"/>
              </w:rPr>
              <w:t>(</w:t>
            </w:r>
            <w:r w:rsidR="00080C59" w:rsidRPr="00F2520D">
              <w:rPr>
                <w:szCs w:val="22"/>
              </w:rPr>
              <w:t>20,134</w:t>
            </w:r>
            <w:r w:rsidRPr="00F2520D">
              <w:rPr>
                <w:szCs w:val="22"/>
              </w:rPr>
              <w:t>)</w:t>
            </w:r>
          </w:p>
        </w:tc>
        <w:tc>
          <w:tcPr>
            <w:tcW w:w="270" w:type="dxa"/>
            <w:shd w:val="clear" w:color="auto" w:fill="FFFFFF"/>
          </w:tcPr>
          <w:p w:rsidR="00080C59" w:rsidRPr="00F2520D" w:rsidRDefault="00080C59" w:rsidP="00080C59">
            <w:pPr>
              <w:pStyle w:val="acctfourfigures"/>
              <w:shd w:val="clear" w:color="auto" w:fill="FFFFFF"/>
              <w:spacing w:line="240" w:lineRule="atLeast"/>
              <w:rPr>
                <w:szCs w:val="22"/>
              </w:rPr>
            </w:pPr>
          </w:p>
        </w:tc>
        <w:tc>
          <w:tcPr>
            <w:tcW w:w="1080" w:type="dxa"/>
            <w:tcBorders>
              <w:bottom w:val="single" w:sz="4" w:space="0" w:color="auto"/>
            </w:tcBorders>
            <w:shd w:val="clear" w:color="auto" w:fill="FFFFFF"/>
          </w:tcPr>
          <w:p w:rsidR="00080C59" w:rsidRPr="00F2520D" w:rsidRDefault="007A3F7D" w:rsidP="007A3F7D">
            <w:pPr>
              <w:pStyle w:val="acctfourfigures"/>
              <w:shd w:val="clear" w:color="auto" w:fill="FFFFFF"/>
              <w:tabs>
                <w:tab w:val="clear" w:pos="765"/>
              </w:tabs>
              <w:spacing w:line="240" w:lineRule="atLeast"/>
              <w:ind w:right="11"/>
              <w:jc w:val="right"/>
              <w:rPr>
                <w:szCs w:val="22"/>
                <w:lang w:val="en-US"/>
              </w:rPr>
            </w:pPr>
            <w:r w:rsidRPr="00F2520D">
              <w:rPr>
                <w:szCs w:val="22"/>
              </w:rPr>
              <w:t>(</w:t>
            </w:r>
            <w:r w:rsidR="00D131FB" w:rsidRPr="00F2520D">
              <w:rPr>
                <w:szCs w:val="22"/>
              </w:rPr>
              <w:t>12,143</w:t>
            </w:r>
            <w:r w:rsidRPr="00F2520D">
              <w:rPr>
                <w:szCs w:val="22"/>
              </w:rPr>
              <w:t>)</w:t>
            </w:r>
          </w:p>
        </w:tc>
        <w:tc>
          <w:tcPr>
            <w:tcW w:w="180" w:type="dxa"/>
            <w:gridSpan w:val="2"/>
            <w:shd w:val="clear" w:color="auto" w:fill="FFFFFF"/>
          </w:tcPr>
          <w:p w:rsidR="00080C59" w:rsidRPr="00F2520D" w:rsidRDefault="00080C59" w:rsidP="00080C59">
            <w:pPr>
              <w:pStyle w:val="acctfourfigures"/>
              <w:shd w:val="clear" w:color="auto" w:fill="FFFFFF"/>
              <w:spacing w:line="240" w:lineRule="atLeast"/>
              <w:rPr>
                <w:szCs w:val="22"/>
              </w:rPr>
            </w:pPr>
          </w:p>
        </w:tc>
        <w:tc>
          <w:tcPr>
            <w:tcW w:w="1170" w:type="dxa"/>
            <w:gridSpan w:val="3"/>
            <w:tcBorders>
              <w:bottom w:val="single" w:sz="4" w:space="0" w:color="auto"/>
            </w:tcBorders>
            <w:shd w:val="clear" w:color="auto" w:fill="FFFFFF"/>
          </w:tcPr>
          <w:p w:rsidR="00080C59" w:rsidRPr="00F2520D" w:rsidRDefault="007A3F7D" w:rsidP="007A3F7D">
            <w:pPr>
              <w:pStyle w:val="acctfourfigures"/>
              <w:tabs>
                <w:tab w:val="clear" w:pos="765"/>
                <w:tab w:val="decimal" w:pos="922"/>
              </w:tabs>
              <w:spacing w:line="240" w:lineRule="atLeast"/>
              <w:ind w:left="-77" w:right="-79"/>
              <w:rPr>
                <w:szCs w:val="22"/>
                <w:lang w:val="en-US"/>
              </w:rPr>
            </w:pPr>
            <w:r w:rsidRPr="00F2520D">
              <w:rPr>
                <w:szCs w:val="22"/>
              </w:rPr>
              <w:t>(</w:t>
            </w:r>
            <w:r w:rsidR="00080C59" w:rsidRPr="00F2520D">
              <w:rPr>
                <w:szCs w:val="22"/>
              </w:rPr>
              <w:t>12,143</w:t>
            </w:r>
            <w:r w:rsidRPr="00F2520D">
              <w:rPr>
                <w:szCs w:val="22"/>
              </w:rPr>
              <w:t>)</w:t>
            </w:r>
          </w:p>
        </w:tc>
      </w:tr>
      <w:tr w:rsidR="00080C59" w:rsidRPr="00F2520D" w:rsidTr="0077678C">
        <w:trPr>
          <w:cantSplit/>
          <w:trHeight w:val="64"/>
        </w:trPr>
        <w:tc>
          <w:tcPr>
            <w:tcW w:w="4050" w:type="dxa"/>
            <w:vAlign w:val="bottom"/>
          </w:tcPr>
          <w:p w:rsidR="00080C59" w:rsidRPr="00F2520D" w:rsidRDefault="00080C59" w:rsidP="00080C59">
            <w:pPr>
              <w:shd w:val="clear" w:color="auto" w:fill="FFFFFF"/>
              <w:spacing w:line="240" w:lineRule="atLeast"/>
              <w:rPr>
                <w:rFonts w:cs="Times New Roman"/>
                <w:b/>
                <w:bCs/>
                <w:szCs w:val="22"/>
              </w:rPr>
            </w:pPr>
            <w:r w:rsidRPr="00F2520D">
              <w:rPr>
                <w:rFonts w:cs="Times New Roman"/>
                <w:b/>
                <w:bCs/>
                <w:szCs w:val="22"/>
              </w:rPr>
              <w:t>Net</w:t>
            </w:r>
          </w:p>
        </w:tc>
        <w:tc>
          <w:tcPr>
            <w:tcW w:w="1170" w:type="dxa"/>
            <w:tcBorders>
              <w:bottom w:val="double" w:sz="4" w:space="0" w:color="auto"/>
            </w:tcBorders>
          </w:tcPr>
          <w:p w:rsidR="00080C59" w:rsidRPr="00F2520D" w:rsidRDefault="00D131FB" w:rsidP="0077678C">
            <w:pPr>
              <w:pStyle w:val="acctfourfigures"/>
              <w:tabs>
                <w:tab w:val="clear" w:pos="765"/>
                <w:tab w:val="decimal" w:pos="1001"/>
              </w:tabs>
              <w:spacing w:line="240" w:lineRule="atLeast"/>
              <w:ind w:right="11"/>
              <w:rPr>
                <w:b/>
                <w:bCs/>
                <w:szCs w:val="22"/>
              </w:rPr>
            </w:pPr>
            <w:r w:rsidRPr="00F2520D">
              <w:rPr>
                <w:b/>
                <w:bCs/>
                <w:szCs w:val="22"/>
              </w:rPr>
              <w:t>100,458</w:t>
            </w:r>
          </w:p>
        </w:tc>
        <w:tc>
          <w:tcPr>
            <w:tcW w:w="270" w:type="dxa"/>
          </w:tcPr>
          <w:p w:rsidR="00080C59" w:rsidRPr="00F2520D" w:rsidRDefault="00080C59" w:rsidP="00080C59">
            <w:pPr>
              <w:pStyle w:val="acctfourfigures"/>
              <w:tabs>
                <w:tab w:val="decimal" w:pos="911"/>
              </w:tabs>
              <w:spacing w:line="240" w:lineRule="atLeast"/>
              <w:rPr>
                <w:b/>
                <w:bCs/>
                <w:szCs w:val="22"/>
              </w:rPr>
            </w:pPr>
          </w:p>
        </w:tc>
        <w:tc>
          <w:tcPr>
            <w:tcW w:w="1080" w:type="dxa"/>
            <w:tcBorders>
              <w:bottom w:val="double" w:sz="4" w:space="0" w:color="auto"/>
            </w:tcBorders>
          </w:tcPr>
          <w:p w:rsidR="00080C59" w:rsidRPr="00F2520D" w:rsidRDefault="00080C59" w:rsidP="0062499B">
            <w:pPr>
              <w:pStyle w:val="acctfourfigures"/>
              <w:tabs>
                <w:tab w:val="clear" w:pos="765"/>
                <w:tab w:val="decimal" w:pos="911"/>
              </w:tabs>
              <w:spacing w:line="240" w:lineRule="atLeast"/>
              <w:ind w:right="11"/>
              <w:rPr>
                <w:b/>
                <w:bCs/>
                <w:szCs w:val="22"/>
              </w:rPr>
            </w:pPr>
            <w:r w:rsidRPr="00F2520D">
              <w:rPr>
                <w:b/>
                <w:bCs/>
                <w:szCs w:val="22"/>
              </w:rPr>
              <w:t>72,808</w:t>
            </w:r>
          </w:p>
        </w:tc>
        <w:tc>
          <w:tcPr>
            <w:tcW w:w="270" w:type="dxa"/>
          </w:tcPr>
          <w:p w:rsidR="00080C59" w:rsidRPr="00F2520D" w:rsidRDefault="00080C59" w:rsidP="00080C59">
            <w:pPr>
              <w:pStyle w:val="acctfourfigures"/>
              <w:tabs>
                <w:tab w:val="decimal" w:pos="911"/>
              </w:tabs>
              <w:spacing w:line="240" w:lineRule="atLeast"/>
              <w:rPr>
                <w:b/>
                <w:bCs/>
                <w:szCs w:val="22"/>
              </w:rPr>
            </w:pPr>
          </w:p>
        </w:tc>
        <w:tc>
          <w:tcPr>
            <w:tcW w:w="1080" w:type="dxa"/>
            <w:tcBorders>
              <w:bottom w:val="double" w:sz="4" w:space="0" w:color="auto"/>
            </w:tcBorders>
          </w:tcPr>
          <w:p w:rsidR="00080C59" w:rsidRPr="00F2520D" w:rsidRDefault="00D131FB" w:rsidP="008E2AA3">
            <w:pPr>
              <w:pStyle w:val="acctfourfigures"/>
              <w:shd w:val="clear" w:color="auto" w:fill="FFFFFF"/>
              <w:tabs>
                <w:tab w:val="clear" w:pos="765"/>
                <w:tab w:val="decimal" w:pos="832"/>
              </w:tabs>
              <w:spacing w:line="240" w:lineRule="atLeast"/>
              <w:ind w:right="11"/>
              <w:rPr>
                <w:b/>
                <w:bCs/>
                <w:szCs w:val="22"/>
              </w:rPr>
            </w:pPr>
            <w:r w:rsidRPr="00F2520D">
              <w:rPr>
                <w:b/>
                <w:bCs/>
                <w:szCs w:val="22"/>
              </w:rPr>
              <w:t>31,797</w:t>
            </w:r>
          </w:p>
        </w:tc>
        <w:tc>
          <w:tcPr>
            <w:tcW w:w="180" w:type="dxa"/>
            <w:gridSpan w:val="2"/>
          </w:tcPr>
          <w:p w:rsidR="00080C59" w:rsidRPr="00F2520D" w:rsidRDefault="00080C59" w:rsidP="00080C59">
            <w:pPr>
              <w:pStyle w:val="acctfourfigures"/>
              <w:tabs>
                <w:tab w:val="decimal" w:pos="911"/>
              </w:tabs>
              <w:spacing w:line="240" w:lineRule="atLeast"/>
              <w:rPr>
                <w:b/>
                <w:bCs/>
                <w:szCs w:val="22"/>
              </w:rPr>
            </w:pPr>
          </w:p>
        </w:tc>
        <w:tc>
          <w:tcPr>
            <w:tcW w:w="1170" w:type="dxa"/>
            <w:gridSpan w:val="3"/>
            <w:tcBorders>
              <w:bottom w:val="double" w:sz="4" w:space="0" w:color="auto"/>
            </w:tcBorders>
          </w:tcPr>
          <w:p w:rsidR="00080C59" w:rsidRPr="00F2520D" w:rsidRDefault="00080C59" w:rsidP="006E0289">
            <w:pPr>
              <w:pStyle w:val="acctfourfigures"/>
              <w:shd w:val="clear" w:color="auto" w:fill="FFFFFF"/>
              <w:tabs>
                <w:tab w:val="clear" w:pos="765"/>
                <w:tab w:val="decimal" w:pos="922"/>
              </w:tabs>
              <w:spacing w:line="240" w:lineRule="atLeast"/>
              <w:ind w:right="11"/>
              <w:rPr>
                <w:b/>
                <w:bCs/>
                <w:szCs w:val="22"/>
              </w:rPr>
            </w:pPr>
            <w:r w:rsidRPr="00F2520D">
              <w:rPr>
                <w:b/>
                <w:bCs/>
                <w:szCs w:val="22"/>
              </w:rPr>
              <w:t>14,967</w:t>
            </w:r>
          </w:p>
        </w:tc>
      </w:tr>
    </w:tbl>
    <w:p w:rsidR="00127249" w:rsidRPr="00127249" w:rsidRDefault="00127249" w:rsidP="00127249">
      <w:pPr>
        <w:rPr>
          <w:sz w:val="16"/>
          <w:szCs w:val="16"/>
        </w:rPr>
      </w:pPr>
    </w:p>
    <w:p w:rsidR="0077678C" w:rsidRPr="00F2520D" w:rsidRDefault="0077678C" w:rsidP="0077678C">
      <w:pPr>
        <w:pStyle w:val="BodyText"/>
        <w:tabs>
          <w:tab w:val="clear" w:pos="2880"/>
          <w:tab w:val="left" w:pos="540"/>
        </w:tabs>
        <w:spacing w:before="0" w:line="240" w:lineRule="atLeast"/>
        <w:ind w:left="540" w:hanging="540"/>
        <w:rPr>
          <w:rFonts w:ascii="Times New Roman" w:hAnsi="Times New Roman" w:cs="Times New Roman"/>
          <w:sz w:val="22"/>
          <w:szCs w:val="22"/>
        </w:rPr>
      </w:pPr>
      <w:r w:rsidRPr="00F2520D">
        <w:rPr>
          <w:rFonts w:ascii="Times New Roman" w:hAnsi="Times New Roman" w:cs="Times New Roman"/>
          <w:sz w:val="22"/>
          <w:szCs w:val="22"/>
        </w:rPr>
        <w:tab/>
        <w:t>The normal credit term granted by the Group is 30 days</w:t>
      </w:r>
      <w:r w:rsidRPr="00F2520D">
        <w:rPr>
          <w:rFonts w:ascii="Times New Roman" w:hAnsi="Times New Roman" w:cs="Times New Roman"/>
          <w:sz w:val="22"/>
          <w:szCs w:val="22"/>
          <w:cs/>
        </w:rPr>
        <w:t>.</w:t>
      </w:r>
    </w:p>
    <w:p w:rsidR="00127249" w:rsidRPr="00127249" w:rsidRDefault="00127249" w:rsidP="00127249">
      <w:pPr>
        <w:rPr>
          <w:sz w:val="16"/>
          <w:szCs w:val="16"/>
        </w:rPr>
      </w:pPr>
    </w:p>
    <w:p w:rsidR="006249D8" w:rsidRPr="00F2520D" w:rsidRDefault="006249D8" w:rsidP="00CC69B8">
      <w:pPr>
        <w:tabs>
          <w:tab w:val="left" w:pos="720"/>
        </w:tabs>
        <w:spacing w:line="240" w:lineRule="atLeast"/>
        <w:ind w:left="540" w:right="-43" w:hanging="540"/>
        <w:jc w:val="both"/>
        <w:rPr>
          <w:rFonts w:cs="Times New Roman"/>
          <w:b/>
          <w:bCs/>
          <w:szCs w:val="22"/>
        </w:rPr>
      </w:pPr>
      <w:r w:rsidRPr="00F2520D">
        <w:rPr>
          <w:rFonts w:cs="Times New Roman"/>
          <w:b/>
          <w:bCs/>
          <w:szCs w:val="22"/>
        </w:rPr>
        <w:t>6</w:t>
      </w:r>
      <w:r w:rsidRPr="00F2520D">
        <w:rPr>
          <w:rFonts w:cs="Times New Roman"/>
          <w:b/>
          <w:bCs/>
          <w:szCs w:val="22"/>
        </w:rPr>
        <w:tab/>
        <w:t>Disposal groups classified as held for sale</w:t>
      </w:r>
    </w:p>
    <w:p w:rsidR="00127249" w:rsidRPr="00127249" w:rsidRDefault="00127249" w:rsidP="00127249">
      <w:pPr>
        <w:rPr>
          <w:sz w:val="16"/>
          <w:szCs w:val="16"/>
        </w:rPr>
      </w:pPr>
    </w:p>
    <w:p w:rsidR="003032D6" w:rsidRPr="00F2520D" w:rsidRDefault="003032D6" w:rsidP="0077678C">
      <w:pPr>
        <w:tabs>
          <w:tab w:val="left" w:pos="900"/>
          <w:tab w:val="left" w:pos="9090"/>
          <w:tab w:val="left" w:pos="9360"/>
        </w:tabs>
        <w:spacing w:line="240" w:lineRule="atLeast"/>
        <w:ind w:left="540" w:right="-169"/>
        <w:jc w:val="both"/>
        <w:rPr>
          <w:rFonts w:cs="Times New Roman"/>
          <w:szCs w:val="22"/>
        </w:rPr>
      </w:pPr>
      <w:r w:rsidRPr="00F2520D">
        <w:rPr>
          <w:rFonts w:cs="Times New Roman"/>
          <w:szCs w:val="22"/>
        </w:rPr>
        <w:t>Investment properties under development and available for rent</w:t>
      </w:r>
      <w:r w:rsidRPr="00F2520D">
        <w:rPr>
          <w:rFonts w:cs="Times New Roman"/>
          <w:szCs w:val="22"/>
          <w:cs/>
        </w:rPr>
        <w:t>/</w:t>
      </w:r>
      <w:r w:rsidRPr="00F2520D">
        <w:rPr>
          <w:rFonts w:cs="Times New Roman"/>
          <w:szCs w:val="22"/>
        </w:rPr>
        <w:t>sale and investment properties for rent are presented as a disposal group held for sale following the commitment of the Group’s management on 11 June 2018 to convert assets into capital for business expansion</w:t>
      </w:r>
      <w:r w:rsidRPr="00F2520D">
        <w:rPr>
          <w:rFonts w:cs="Times New Roman"/>
          <w:szCs w:val="22"/>
          <w:cs/>
        </w:rPr>
        <w:t>.</w:t>
      </w:r>
    </w:p>
    <w:p w:rsidR="00127249" w:rsidRPr="00127249" w:rsidRDefault="00127249" w:rsidP="00127249">
      <w:pPr>
        <w:rPr>
          <w:sz w:val="16"/>
          <w:szCs w:val="16"/>
        </w:rPr>
      </w:pPr>
    </w:p>
    <w:p w:rsidR="008B29D2" w:rsidRPr="0078081F" w:rsidRDefault="008B29D2" w:rsidP="0078081F">
      <w:pPr>
        <w:tabs>
          <w:tab w:val="left" w:pos="900"/>
          <w:tab w:val="left" w:pos="9090"/>
          <w:tab w:val="left" w:pos="9360"/>
        </w:tabs>
        <w:spacing w:line="240" w:lineRule="atLeast"/>
        <w:ind w:left="540" w:right="-169"/>
        <w:jc w:val="both"/>
        <w:rPr>
          <w:rFonts w:cs="Times New Roman"/>
          <w:szCs w:val="22"/>
        </w:rPr>
      </w:pPr>
      <w:r w:rsidRPr="0078081F">
        <w:rPr>
          <w:rFonts w:cs="Times New Roman"/>
          <w:szCs w:val="22"/>
        </w:rPr>
        <w:t xml:space="preserve">Details of the disposal group classified as held for sale as at 31 </w:t>
      </w:r>
      <w:r w:rsidR="00812848" w:rsidRPr="0078081F">
        <w:rPr>
          <w:rFonts w:cs="Times New Roman"/>
          <w:szCs w:val="22"/>
        </w:rPr>
        <w:t>March 2019</w:t>
      </w:r>
      <w:r w:rsidRPr="0078081F">
        <w:rPr>
          <w:rFonts w:cs="Times New Roman"/>
          <w:szCs w:val="22"/>
        </w:rPr>
        <w:t xml:space="preserve"> and 30 September 2018 were as follows</w:t>
      </w:r>
      <w:r w:rsidRPr="0078081F">
        <w:rPr>
          <w:rFonts w:cs="Times New Roman"/>
          <w:szCs w:val="22"/>
          <w:cs/>
        </w:rPr>
        <w:t>:</w:t>
      </w:r>
    </w:p>
    <w:p w:rsidR="008B29D2" w:rsidRPr="0078081F" w:rsidRDefault="008B29D2" w:rsidP="0014136D">
      <w:pPr>
        <w:tabs>
          <w:tab w:val="left" w:pos="900"/>
        </w:tabs>
        <w:spacing w:line="240" w:lineRule="atLeast"/>
        <w:ind w:left="450" w:right="-115"/>
        <w:jc w:val="both"/>
        <w:rPr>
          <w:rFonts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080"/>
        <w:gridCol w:w="270"/>
        <w:gridCol w:w="990"/>
        <w:gridCol w:w="270"/>
        <w:gridCol w:w="1260"/>
      </w:tblGrid>
      <w:tr w:rsidR="008B29D2" w:rsidRPr="00F2520D" w:rsidTr="00651D65">
        <w:trPr>
          <w:cantSplit/>
          <w:tblHeader/>
        </w:trPr>
        <w:tc>
          <w:tcPr>
            <w:tcW w:w="3960" w:type="dxa"/>
          </w:tcPr>
          <w:p w:rsidR="008B29D2" w:rsidRPr="00F2520D" w:rsidRDefault="008B29D2" w:rsidP="008D4FE1">
            <w:pPr>
              <w:shd w:val="clear" w:color="auto" w:fill="FFFFFF"/>
              <w:spacing w:line="240" w:lineRule="atLeast"/>
              <w:rPr>
                <w:rFonts w:cs="Times New Roman"/>
                <w:szCs w:val="22"/>
              </w:rPr>
            </w:pPr>
          </w:p>
          <w:p w:rsidR="008B29D2" w:rsidRPr="00F2520D" w:rsidRDefault="008B29D2" w:rsidP="008D4FE1">
            <w:pPr>
              <w:shd w:val="clear" w:color="auto" w:fill="FFFFFF"/>
              <w:spacing w:line="240" w:lineRule="atLeast"/>
              <w:rPr>
                <w:rFonts w:cs="Times New Roman"/>
                <w:i/>
                <w:iCs/>
                <w:szCs w:val="22"/>
              </w:rPr>
            </w:pPr>
          </w:p>
        </w:tc>
        <w:tc>
          <w:tcPr>
            <w:tcW w:w="2520" w:type="dxa"/>
            <w:gridSpan w:val="3"/>
          </w:tcPr>
          <w:p w:rsidR="008B29D2" w:rsidRPr="00F2520D" w:rsidRDefault="008B29D2" w:rsidP="008D4FE1">
            <w:pPr>
              <w:pStyle w:val="acctmergecolhdg"/>
              <w:shd w:val="clear" w:color="auto" w:fill="FFFFFF"/>
              <w:spacing w:line="240" w:lineRule="atLeast"/>
              <w:rPr>
                <w:szCs w:val="22"/>
              </w:rPr>
            </w:pPr>
            <w:r w:rsidRPr="00F2520D">
              <w:rPr>
                <w:szCs w:val="22"/>
              </w:rPr>
              <w:t xml:space="preserve">Consolidated </w:t>
            </w:r>
          </w:p>
          <w:p w:rsidR="008B29D2" w:rsidRPr="00F2520D" w:rsidRDefault="008B29D2" w:rsidP="008D4FE1">
            <w:pPr>
              <w:pStyle w:val="acctmergecolhdg"/>
              <w:shd w:val="clear" w:color="auto" w:fill="FFFFFF"/>
              <w:spacing w:line="240" w:lineRule="atLeast"/>
              <w:ind w:left="-68" w:right="-90"/>
              <w:rPr>
                <w:szCs w:val="22"/>
              </w:rPr>
            </w:pPr>
            <w:r w:rsidRPr="00F2520D">
              <w:rPr>
                <w:szCs w:val="22"/>
              </w:rPr>
              <w:t>financial statements</w:t>
            </w:r>
          </w:p>
        </w:tc>
        <w:tc>
          <w:tcPr>
            <w:tcW w:w="270" w:type="dxa"/>
          </w:tcPr>
          <w:p w:rsidR="008B29D2" w:rsidRPr="00F2520D" w:rsidRDefault="008B29D2" w:rsidP="008D4FE1">
            <w:pPr>
              <w:pStyle w:val="acctmergecolhdg"/>
              <w:shd w:val="clear" w:color="auto" w:fill="FFFFFF"/>
              <w:spacing w:line="240" w:lineRule="atLeast"/>
              <w:rPr>
                <w:szCs w:val="22"/>
              </w:rPr>
            </w:pPr>
          </w:p>
        </w:tc>
        <w:tc>
          <w:tcPr>
            <w:tcW w:w="2520" w:type="dxa"/>
            <w:gridSpan w:val="3"/>
          </w:tcPr>
          <w:p w:rsidR="008B29D2" w:rsidRPr="00F2520D" w:rsidRDefault="008B29D2" w:rsidP="008D4FE1">
            <w:pPr>
              <w:pStyle w:val="acctmergecolhdg"/>
              <w:shd w:val="clear" w:color="auto" w:fill="FFFFFF"/>
              <w:spacing w:line="240" w:lineRule="atLeast"/>
              <w:rPr>
                <w:szCs w:val="22"/>
              </w:rPr>
            </w:pPr>
            <w:r w:rsidRPr="00F2520D">
              <w:rPr>
                <w:szCs w:val="22"/>
              </w:rPr>
              <w:t xml:space="preserve">Separate </w:t>
            </w:r>
          </w:p>
          <w:p w:rsidR="008B29D2" w:rsidRPr="00F2520D" w:rsidRDefault="008B29D2" w:rsidP="008D4FE1">
            <w:pPr>
              <w:pStyle w:val="acctmergecolhdg"/>
              <w:shd w:val="clear" w:color="auto" w:fill="FFFFFF"/>
              <w:spacing w:line="240" w:lineRule="atLeast"/>
              <w:ind w:left="-68" w:right="-90"/>
              <w:rPr>
                <w:szCs w:val="22"/>
              </w:rPr>
            </w:pPr>
            <w:r w:rsidRPr="00F2520D">
              <w:rPr>
                <w:szCs w:val="22"/>
              </w:rPr>
              <w:t>financial statements</w:t>
            </w:r>
          </w:p>
        </w:tc>
      </w:tr>
      <w:tr w:rsidR="00812848" w:rsidRPr="00F2520D" w:rsidTr="00A20ACF">
        <w:trPr>
          <w:cantSplit/>
          <w:tblHeader/>
        </w:trPr>
        <w:tc>
          <w:tcPr>
            <w:tcW w:w="3960" w:type="dxa"/>
          </w:tcPr>
          <w:p w:rsidR="00812848" w:rsidRPr="00F2520D" w:rsidRDefault="00812848" w:rsidP="00812848">
            <w:pPr>
              <w:pStyle w:val="acctfourfigures"/>
              <w:shd w:val="clear" w:color="auto" w:fill="FFFFFF"/>
              <w:tabs>
                <w:tab w:val="clear" w:pos="765"/>
              </w:tabs>
              <w:spacing w:line="240" w:lineRule="atLeast"/>
              <w:rPr>
                <w:b/>
                <w:bCs/>
                <w:szCs w:val="22"/>
              </w:rPr>
            </w:pPr>
          </w:p>
        </w:tc>
        <w:tc>
          <w:tcPr>
            <w:tcW w:w="1170" w:type="dxa"/>
            <w:shd w:val="clear" w:color="auto" w:fill="auto"/>
            <w:vAlign w:val="center"/>
          </w:tcPr>
          <w:p w:rsidR="00812848" w:rsidRPr="00F2520D" w:rsidRDefault="00812848" w:rsidP="00812848">
            <w:pPr>
              <w:spacing w:line="240" w:lineRule="atLeast"/>
              <w:ind w:left="-108" w:right="-108"/>
              <w:jc w:val="center"/>
              <w:rPr>
                <w:rFonts w:cs="Times New Roman"/>
                <w:spacing w:val="-4"/>
                <w:szCs w:val="22"/>
              </w:rPr>
            </w:pPr>
            <w:r w:rsidRPr="00F2520D">
              <w:rPr>
                <w:rFonts w:cs="Times New Roman"/>
                <w:spacing w:val="-4"/>
                <w:szCs w:val="22"/>
              </w:rPr>
              <w:t xml:space="preserve">31 </w:t>
            </w:r>
          </w:p>
          <w:p w:rsidR="00812848" w:rsidRPr="00F2520D" w:rsidRDefault="00812848" w:rsidP="00812848">
            <w:pPr>
              <w:spacing w:line="240" w:lineRule="atLeast"/>
              <w:ind w:left="-108" w:right="-108"/>
              <w:jc w:val="center"/>
              <w:rPr>
                <w:rFonts w:cs="Times New Roman"/>
                <w:spacing w:val="-4"/>
                <w:szCs w:val="22"/>
              </w:rPr>
            </w:pPr>
            <w:r w:rsidRPr="00F2520D">
              <w:rPr>
                <w:rFonts w:cs="Times New Roman"/>
                <w:spacing w:val="-4"/>
                <w:szCs w:val="22"/>
              </w:rPr>
              <w:t>March</w:t>
            </w:r>
          </w:p>
        </w:tc>
        <w:tc>
          <w:tcPr>
            <w:tcW w:w="270" w:type="dxa"/>
          </w:tcPr>
          <w:p w:rsidR="00812848" w:rsidRPr="00F2520D" w:rsidRDefault="00812848" w:rsidP="00812848">
            <w:pPr>
              <w:spacing w:line="240" w:lineRule="atLeast"/>
              <w:ind w:left="-81" w:right="-108"/>
              <w:jc w:val="center"/>
              <w:rPr>
                <w:rFonts w:cs="Times New Roman"/>
                <w:color w:val="000000"/>
                <w:szCs w:val="22"/>
              </w:rPr>
            </w:pPr>
          </w:p>
        </w:tc>
        <w:tc>
          <w:tcPr>
            <w:tcW w:w="1080" w:type="dxa"/>
          </w:tcPr>
          <w:p w:rsidR="00812848" w:rsidRPr="00F2520D" w:rsidRDefault="00812848" w:rsidP="00812848">
            <w:pPr>
              <w:spacing w:line="240" w:lineRule="atLeast"/>
              <w:ind w:left="-122" w:right="-108"/>
              <w:jc w:val="center"/>
              <w:rPr>
                <w:rFonts w:cs="Times New Roman"/>
                <w:color w:val="000000"/>
                <w:szCs w:val="22"/>
              </w:rPr>
            </w:pPr>
            <w:r w:rsidRPr="00F2520D">
              <w:rPr>
                <w:rFonts w:cs="Times New Roman"/>
                <w:color w:val="000000"/>
                <w:szCs w:val="22"/>
              </w:rPr>
              <w:t>30</w:t>
            </w:r>
          </w:p>
          <w:p w:rsidR="00812848" w:rsidRPr="00F2520D" w:rsidRDefault="00812848" w:rsidP="00812848">
            <w:pPr>
              <w:spacing w:line="240" w:lineRule="atLeast"/>
              <w:ind w:left="-122" w:right="-108"/>
              <w:jc w:val="center"/>
              <w:rPr>
                <w:rFonts w:cs="Times New Roman"/>
                <w:color w:val="000000"/>
                <w:szCs w:val="22"/>
              </w:rPr>
            </w:pPr>
            <w:r w:rsidRPr="00F2520D">
              <w:rPr>
                <w:rFonts w:cs="Times New Roman"/>
                <w:color w:val="000000"/>
                <w:szCs w:val="22"/>
              </w:rPr>
              <w:t>September</w:t>
            </w:r>
          </w:p>
        </w:tc>
        <w:tc>
          <w:tcPr>
            <w:tcW w:w="270" w:type="dxa"/>
            <w:vAlign w:val="center"/>
          </w:tcPr>
          <w:p w:rsidR="00812848" w:rsidRPr="00F2520D" w:rsidRDefault="00812848" w:rsidP="00812848">
            <w:pPr>
              <w:pStyle w:val="acctmergecolhdg"/>
              <w:spacing w:line="240" w:lineRule="atLeast"/>
              <w:rPr>
                <w:b w:val="0"/>
                <w:bCs/>
                <w:szCs w:val="22"/>
              </w:rPr>
            </w:pPr>
          </w:p>
        </w:tc>
        <w:tc>
          <w:tcPr>
            <w:tcW w:w="990" w:type="dxa"/>
            <w:shd w:val="clear" w:color="auto" w:fill="auto"/>
            <w:vAlign w:val="center"/>
          </w:tcPr>
          <w:p w:rsidR="00812848" w:rsidRPr="00F2520D" w:rsidRDefault="00812848" w:rsidP="00812848">
            <w:pPr>
              <w:spacing w:line="240" w:lineRule="atLeast"/>
              <w:ind w:left="-108" w:right="-108"/>
              <w:jc w:val="center"/>
              <w:rPr>
                <w:rFonts w:cs="Times New Roman"/>
                <w:spacing w:val="-4"/>
                <w:szCs w:val="22"/>
              </w:rPr>
            </w:pPr>
            <w:r w:rsidRPr="00F2520D">
              <w:rPr>
                <w:rFonts w:cs="Times New Roman"/>
                <w:spacing w:val="-4"/>
                <w:szCs w:val="22"/>
              </w:rPr>
              <w:t xml:space="preserve">31 </w:t>
            </w:r>
          </w:p>
          <w:p w:rsidR="00812848" w:rsidRPr="00F2520D" w:rsidRDefault="00812848" w:rsidP="00812848">
            <w:pPr>
              <w:spacing w:line="240" w:lineRule="atLeast"/>
              <w:ind w:left="-108" w:right="-108"/>
              <w:jc w:val="center"/>
              <w:rPr>
                <w:rFonts w:cs="Times New Roman"/>
                <w:spacing w:val="-4"/>
                <w:szCs w:val="22"/>
              </w:rPr>
            </w:pPr>
            <w:r w:rsidRPr="00F2520D">
              <w:rPr>
                <w:rFonts w:cs="Times New Roman"/>
                <w:spacing w:val="-4"/>
                <w:szCs w:val="22"/>
              </w:rPr>
              <w:t>March</w:t>
            </w:r>
          </w:p>
        </w:tc>
        <w:tc>
          <w:tcPr>
            <w:tcW w:w="270" w:type="dxa"/>
          </w:tcPr>
          <w:p w:rsidR="00812848" w:rsidRPr="00F2520D" w:rsidRDefault="00812848" w:rsidP="00812848">
            <w:pPr>
              <w:spacing w:line="240" w:lineRule="atLeast"/>
              <w:ind w:left="-81" w:right="-108"/>
              <w:jc w:val="center"/>
              <w:rPr>
                <w:rFonts w:cs="Times New Roman"/>
                <w:color w:val="000000"/>
                <w:szCs w:val="22"/>
              </w:rPr>
            </w:pPr>
          </w:p>
        </w:tc>
        <w:tc>
          <w:tcPr>
            <w:tcW w:w="1260" w:type="dxa"/>
          </w:tcPr>
          <w:p w:rsidR="00812848" w:rsidRPr="00F2520D" w:rsidRDefault="00812848" w:rsidP="00812848">
            <w:pPr>
              <w:tabs>
                <w:tab w:val="left" w:pos="1271"/>
              </w:tabs>
              <w:spacing w:line="240" w:lineRule="atLeast"/>
              <w:ind w:right="-90"/>
              <w:jc w:val="center"/>
              <w:rPr>
                <w:rFonts w:cs="Times New Roman"/>
                <w:color w:val="000000"/>
                <w:szCs w:val="22"/>
              </w:rPr>
            </w:pPr>
            <w:r w:rsidRPr="00F2520D">
              <w:rPr>
                <w:rFonts w:cs="Times New Roman"/>
                <w:color w:val="000000"/>
                <w:szCs w:val="22"/>
              </w:rPr>
              <w:t>30</w:t>
            </w:r>
          </w:p>
          <w:p w:rsidR="00812848" w:rsidRPr="00F2520D" w:rsidRDefault="00812848" w:rsidP="00812848">
            <w:pPr>
              <w:tabs>
                <w:tab w:val="left" w:pos="1271"/>
              </w:tabs>
              <w:spacing w:line="240" w:lineRule="atLeast"/>
              <w:ind w:right="-90"/>
              <w:jc w:val="center"/>
              <w:rPr>
                <w:rFonts w:cs="Times New Roman"/>
                <w:color w:val="000000"/>
                <w:szCs w:val="22"/>
              </w:rPr>
            </w:pPr>
            <w:r w:rsidRPr="00F2520D">
              <w:rPr>
                <w:rFonts w:cs="Times New Roman"/>
                <w:color w:val="000000"/>
                <w:szCs w:val="22"/>
              </w:rPr>
              <w:t>September</w:t>
            </w:r>
          </w:p>
        </w:tc>
      </w:tr>
      <w:tr w:rsidR="00812848" w:rsidRPr="00F2520D" w:rsidTr="00A20ACF">
        <w:trPr>
          <w:cantSplit/>
          <w:tblHeader/>
        </w:trPr>
        <w:tc>
          <w:tcPr>
            <w:tcW w:w="3960" w:type="dxa"/>
          </w:tcPr>
          <w:p w:rsidR="00812848" w:rsidRPr="00F2520D" w:rsidRDefault="00812848" w:rsidP="00812848">
            <w:pPr>
              <w:pStyle w:val="acctfourfigures"/>
              <w:shd w:val="clear" w:color="auto" w:fill="FFFFFF"/>
              <w:tabs>
                <w:tab w:val="clear" w:pos="765"/>
              </w:tabs>
              <w:spacing w:line="240" w:lineRule="atLeast"/>
              <w:rPr>
                <w:b/>
                <w:bCs/>
                <w:szCs w:val="22"/>
              </w:rPr>
            </w:pPr>
          </w:p>
        </w:tc>
        <w:tc>
          <w:tcPr>
            <w:tcW w:w="1170" w:type="dxa"/>
            <w:shd w:val="clear" w:color="auto" w:fill="auto"/>
          </w:tcPr>
          <w:p w:rsidR="00812848" w:rsidRPr="00F2520D" w:rsidRDefault="00812848" w:rsidP="00812848">
            <w:pPr>
              <w:spacing w:line="240" w:lineRule="atLeast"/>
              <w:ind w:left="-122" w:right="-108"/>
              <w:jc w:val="center"/>
              <w:rPr>
                <w:rFonts w:cs="Times New Roman"/>
                <w:color w:val="000000"/>
                <w:szCs w:val="22"/>
              </w:rPr>
            </w:pPr>
            <w:r w:rsidRPr="00F2520D">
              <w:rPr>
                <w:rFonts w:cs="Times New Roman"/>
                <w:color w:val="000000"/>
                <w:szCs w:val="22"/>
              </w:rPr>
              <w:t>2019</w:t>
            </w:r>
          </w:p>
        </w:tc>
        <w:tc>
          <w:tcPr>
            <w:tcW w:w="270" w:type="dxa"/>
          </w:tcPr>
          <w:p w:rsidR="00812848" w:rsidRPr="00F2520D" w:rsidRDefault="00812848" w:rsidP="00812848">
            <w:pPr>
              <w:spacing w:line="240" w:lineRule="atLeast"/>
              <w:ind w:left="-81" w:right="-43"/>
              <w:jc w:val="center"/>
              <w:rPr>
                <w:rFonts w:cs="Times New Roman"/>
                <w:color w:val="000000"/>
                <w:szCs w:val="22"/>
              </w:rPr>
            </w:pPr>
          </w:p>
        </w:tc>
        <w:tc>
          <w:tcPr>
            <w:tcW w:w="1080" w:type="dxa"/>
          </w:tcPr>
          <w:p w:rsidR="00812848" w:rsidRPr="00F2520D" w:rsidRDefault="00812848" w:rsidP="00812848">
            <w:pPr>
              <w:spacing w:line="240" w:lineRule="atLeast"/>
              <w:ind w:left="-122" w:right="-108"/>
              <w:jc w:val="center"/>
              <w:rPr>
                <w:rFonts w:cs="Times New Roman"/>
                <w:color w:val="000000"/>
                <w:szCs w:val="22"/>
              </w:rPr>
            </w:pPr>
            <w:r w:rsidRPr="00F2520D">
              <w:rPr>
                <w:rFonts w:cs="Times New Roman"/>
                <w:color w:val="000000"/>
                <w:szCs w:val="22"/>
              </w:rPr>
              <w:t>2018</w:t>
            </w:r>
          </w:p>
        </w:tc>
        <w:tc>
          <w:tcPr>
            <w:tcW w:w="270" w:type="dxa"/>
            <w:vAlign w:val="center"/>
          </w:tcPr>
          <w:p w:rsidR="00812848" w:rsidRPr="00F2520D" w:rsidRDefault="00812848" w:rsidP="00812848">
            <w:pPr>
              <w:pStyle w:val="acctmergecolhdg"/>
              <w:spacing w:line="240" w:lineRule="atLeast"/>
              <w:rPr>
                <w:b w:val="0"/>
                <w:bCs/>
                <w:szCs w:val="22"/>
              </w:rPr>
            </w:pPr>
          </w:p>
        </w:tc>
        <w:tc>
          <w:tcPr>
            <w:tcW w:w="990" w:type="dxa"/>
            <w:shd w:val="clear" w:color="auto" w:fill="auto"/>
          </w:tcPr>
          <w:p w:rsidR="00812848" w:rsidRPr="00F2520D" w:rsidRDefault="00812848" w:rsidP="00812848">
            <w:pPr>
              <w:spacing w:line="240" w:lineRule="atLeast"/>
              <w:ind w:left="-122" w:right="-108"/>
              <w:jc w:val="center"/>
              <w:rPr>
                <w:rFonts w:cs="Times New Roman"/>
                <w:color w:val="000000"/>
                <w:szCs w:val="22"/>
              </w:rPr>
            </w:pPr>
            <w:r w:rsidRPr="00F2520D">
              <w:rPr>
                <w:rFonts w:cs="Times New Roman"/>
                <w:color w:val="000000"/>
                <w:szCs w:val="22"/>
              </w:rPr>
              <w:t>2019</w:t>
            </w:r>
          </w:p>
        </w:tc>
        <w:tc>
          <w:tcPr>
            <w:tcW w:w="270" w:type="dxa"/>
          </w:tcPr>
          <w:p w:rsidR="00812848" w:rsidRPr="00F2520D" w:rsidRDefault="00812848" w:rsidP="00812848">
            <w:pPr>
              <w:spacing w:line="240" w:lineRule="atLeast"/>
              <w:ind w:left="-81" w:right="-43"/>
              <w:jc w:val="center"/>
              <w:rPr>
                <w:rFonts w:cs="Times New Roman"/>
                <w:color w:val="000000"/>
                <w:szCs w:val="22"/>
              </w:rPr>
            </w:pPr>
          </w:p>
        </w:tc>
        <w:tc>
          <w:tcPr>
            <w:tcW w:w="1260" w:type="dxa"/>
          </w:tcPr>
          <w:p w:rsidR="00812848" w:rsidRPr="00F2520D" w:rsidRDefault="00812848" w:rsidP="00812848">
            <w:pPr>
              <w:spacing w:line="240" w:lineRule="atLeast"/>
              <w:ind w:left="-122" w:right="-108"/>
              <w:jc w:val="center"/>
              <w:rPr>
                <w:rFonts w:cs="Times New Roman"/>
                <w:color w:val="000000"/>
                <w:szCs w:val="22"/>
              </w:rPr>
            </w:pPr>
            <w:r w:rsidRPr="00F2520D">
              <w:rPr>
                <w:rFonts w:cs="Times New Roman"/>
                <w:color w:val="000000"/>
                <w:szCs w:val="22"/>
              </w:rPr>
              <w:t>2018</w:t>
            </w:r>
          </w:p>
        </w:tc>
      </w:tr>
      <w:tr w:rsidR="008B29D2" w:rsidRPr="00F2520D" w:rsidTr="00651D65">
        <w:trPr>
          <w:cantSplit/>
          <w:tblHeader/>
        </w:trPr>
        <w:tc>
          <w:tcPr>
            <w:tcW w:w="3960" w:type="dxa"/>
          </w:tcPr>
          <w:p w:rsidR="008B29D2" w:rsidRPr="00F2520D" w:rsidRDefault="008B29D2" w:rsidP="008D4FE1">
            <w:pPr>
              <w:shd w:val="clear" w:color="auto" w:fill="FFFFFF"/>
              <w:spacing w:line="240" w:lineRule="atLeast"/>
              <w:rPr>
                <w:rFonts w:cs="Times New Roman"/>
                <w:b/>
                <w:bCs/>
                <w:szCs w:val="22"/>
              </w:rPr>
            </w:pPr>
          </w:p>
        </w:tc>
        <w:tc>
          <w:tcPr>
            <w:tcW w:w="5310" w:type="dxa"/>
            <w:gridSpan w:val="7"/>
          </w:tcPr>
          <w:p w:rsidR="008B29D2" w:rsidRPr="00F2520D" w:rsidRDefault="00E34F77" w:rsidP="008D4FE1">
            <w:pPr>
              <w:pStyle w:val="acctfourfigures"/>
              <w:shd w:val="clear" w:color="auto" w:fill="FFFFFF"/>
              <w:spacing w:line="240" w:lineRule="atLeast"/>
              <w:jc w:val="center"/>
              <w:rPr>
                <w:i/>
                <w:iCs/>
                <w:szCs w:val="22"/>
                <w:lang w:val="en-US"/>
              </w:rPr>
            </w:pPr>
            <w:r w:rsidRPr="00F2520D">
              <w:rPr>
                <w:i/>
                <w:iCs/>
                <w:szCs w:val="22"/>
                <w:cs/>
                <w:lang w:val="en-US" w:bidi="th-TH"/>
              </w:rPr>
              <w:t>(</w:t>
            </w:r>
            <w:r w:rsidR="008B29D2" w:rsidRPr="00F2520D">
              <w:rPr>
                <w:i/>
                <w:iCs/>
                <w:szCs w:val="22"/>
              </w:rPr>
              <w:t>in thousand Baht</w:t>
            </w:r>
            <w:r w:rsidRPr="00F2520D">
              <w:rPr>
                <w:i/>
                <w:iCs/>
                <w:szCs w:val="22"/>
                <w:cs/>
                <w:lang w:val="en-US" w:bidi="th-TH"/>
              </w:rPr>
              <w:t>)</w:t>
            </w:r>
          </w:p>
        </w:tc>
      </w:tr>
      <w:tr w:rsidR="008B29D2" w:rsidRPr="00F2520D" w:rsidTr="00651D65">
        <w:trPr>
          <w:cantSplit/>
          <w:trHeight w:val="254"/>
        </w:trPr>
        <w:tc>
          <w:tcPr>
            <w:tcW w:w="3960" w:type="dxa"/>
          </w:tcPr>
          <w:p w:rsidR="008B29D2" w:rsidRPr="00F2520D" w:rsidRDefault="008B29D2" w:rsidP="008B29D2">
            <w:pPr>
              <w:spacing w:line="240" w:lineRule="atLeast"/>
              <w:rPr>
                <w:rFonts w:cs="Times New Roman"/>
                <w:szCs w:val="22"/>
              </w:rPr>
            </w:pPr>
            <w:r w:rsidRPr="00F2520D">
              <w:rPr>
                <w:rFonts w:cs="Times New Roman"/>
                <w:b/>
                <w:bCs/>
                <w:szCs w:val="22"/>
              </w:rPr>
              <w:t xml:space="preserve">Assets  </w:t>
            </w:r>
          </w:p>
        </w:tc>
        <w:tc>
          <w:tcPr>
            <w:tcW w:w="1170" w:type="dxa"/>
          </w:tcPr>
          <w:p w:rsidR="008B29D2" w:rsidRPr="00F2520D" w:rsidRDefault="008B29D2" w:rsidP="008B29D2">
            <w:pPr>
              <w:pStyle w:val="acctfourfigures"/>
              <w:shd w:val="clear" w:color="auto" w:fill="FFFFFF"/>
              <w:tabs>
                <w:tab w:val="clear" w:pos="765"/>
                <w:tab w:val="decimal" w:pos="1001"/>
              </w:tabs>
              <w:spacing w:line="240" w:lineRule="atLeast"/>
              <w:ind w:right="11"/>
              <w:rPr>
                <w:szCs w:val="22"/>
              </w:rPr>
            </w:pPr>
          </w:p>
        </w:tc>
        <w:tc>
          <w:tcPr>
            <w:tcW w:w="270" w:type="dxa"/>
          </w:tcPr>
          <w:p w:rsidR="008B29D2" w:rsidRPr="00F2520D" w:rsidRDefault="008B29D2" w:rsidP="008B29D2">
            <w:pPr>
              <w:pStyle w:val="acctfourfigures"/>
              <w:shd w:val="clear" w:color="auto" w:fill="FFFFFF"/>
              <w:spacing w:line="240" w:lineRule="atLeast"/>
              <w:rPr>
                <w:szCs w:val="22"/>
              </w:rPr>
            </w:pPr>
          </w:p>
        </w:tc>
        <w:tc>
          <w:tcPr>
            <w:tcW w:w="1080" w:type="dxa"/>
          </w:tcPr>
          <w:p w:rsidR="008B29D2" w:rsidRPr="00F2520D" w:rsidRDefault="008B29D2" w:rsidP="008B29D2">
            <w:pPr>
              <w:pStyle w:val="BodyText"/>
              <w:tabs>
                <w:tab w:val="clear" w:pos="2880"/>
                <w:tab w:val="clear" w:pos="5220"/>
                <w:tab w:val="clear" w:pos="7740"/>
                <w:tab w:val="clear" w:pos="9630"/>
                <w:tab w:val="decimal" w:pos="736"/>
              </w:tabs>
              <w:spacing w:before="0" w:line="240" w:lineRule="atLeast"/>
              <w:ind w:right="-18"/>
              <w:jc w:val="left"/>
              <w:rPr>
                <w:rFonts w:ascii="Times New Roman" w:hAnsi="Times New Roman" w:cs="Times New Roman"/>
                <w:sz w:val="22"/>
                <w:szCs w:val="22"/>
              </w:rPr>
            </w:pPr>
          </w:p>
        </w:tc>
        <w:tc>
          <w:tcPr>
            <w:tcW w:w="270" w:type="dxa"/>
          </w:tcPr>
          <w:p w:rsidR="008B29D2" w:rsidRPr="00F2520D" w:rsidRDefault="008B29D2" w:rsidP="008B29D2">
            <w:pPr>
              <w:pStyle w:val="acctfourfigures"/>
              <w:shd w:val="clear" w:color="auto" w:fill="FFFFFF"/>
              <w:spacing w:line="240" w:lineRule="atLeast"/>
              <w:rPr>
                <w:szCs w:val="22"/>
              </w:rPr>
            </w:pPr>
          </w:p>
        </w:tc>
        <w:tc>
          <w:tcPr>
            <w:tcW w:w="990" w:type="dxa"/>
          </w:tcPr>
          <w:p w:rsidR="008B29D2" w:rsidRPr="00F2520D" w:rsidRDefault="008B29D2" w:rsidP="008B29D2">
            <w:pPr>
              <w:pStyle w:val="acctfourfigures"/>
              <w:shd w:val="clear" w:color="auto" w:fill="FFFFFF"/>
              <w:tabs>
                <w:tab w:val="clear" w:pos="765"/>
                <w:tab w:val="decimal" w:pos="551"/>
              </w:tabs>
              <w:spacing w:line="240" w:lineRule="atLeast"/>
              <w:ind w:right="11"/>
              <w:rPr>
                <w:szCs w:val="22"/>
              </w:rPr>
            </w:pPr>
          </w:p>
        </w:tc>
        <w:tc>
          <w:tcPr>
            <w:tcW w:w="270" w:type="dxa"/>
          </w:tcPr>
          <w:p w:rsidR="008B29D2" w:rsidRPr="00F2520D" w:rsidRDefault="008B29D2" w:rsidP="008B29D2">
            <w:pPr>
              <w:pStyle w:val="acctfourfigures"/>
              <w:shd w:val="clear" w:color="auto" w:fill="FFFFFF"/>
              <w:spacing w:line="240" w:lineRule="atLeast"/>
              <w:rPr>
                <w:szCs w:val="22"/>
              </w:rPr>
            </w:pPr>
          </w:p>
        </w:tc>
        <w:tc>
          <w:tcPr>
            <w:tcW w:w="1260" w:type="dxa"/>
          </w:tcPr>
          <w:p w:rsidR="008B29D2" w:rsidRPr="00F2520D" w:rsidRDefault="008B29D2" w:rsidP="008B29D2">
            <w:pPr>
              <w:pStyle w:val="acctfourfigures"/>
              <w:shd w:val="clear" w:color="auto" w:fill="FFFFFF"/>
              <w:tabs>
                <w:tab w:val="clear" w:pos="765"/>
                <w:tab w:val="decimal" w:pos="641"/>
              </w:tabs>
              <w:spacing w:line="240" w:lineRule="atLeast"/>
              <w:ind w:right="11"/>
              <w:rPr>
                <w:szCs w:val="22"/>
              </w:rPr>
            </w:pPr>
          </w:p>
        </w:tc>
      </w:tr>
      <w:tr w:rsidR="00A86D57" w:rsidRPr="00F2520D" w:rsidTr="00651D65">
        <w:trPr>
          <w:cantSplit/>
        </w:trPr>
        <w:tc>
          <w:tcPr>
            <w:tcW w:w="3960" w:type="dxa"/>
          </w:tcPr>
          <w:p w:rsidR="00A86D57" w:rsidRPr="00F2520D" w:rsidRDefault="00A86D57" w:rsidP="00A86D57">
            <w:pPr>
              <w:pStyle w:val="acctmergecolhdg"/>
              <w:spacing w:line="240" w:lineRule="atLeast"/>
              <w:jc w:val="left"/>
              <w:rPr>
                <w:b w:val="0"/>
                <w:bCs/>
                <w:i/>
                <w:iCs/>
                <w:szCs w:val="22"/>
              </w:rPr>
            </w:pPr>
            <w:r w:rsidRPr="00F2520D">
              <w:rPr>
                <w:b w:val="0"/>
                <w:bCs/>
                <w:szCs w:val="22"/>
              </w:rPr>
              <w:t>Unbilled operating leases receivables</w:t>
            </w:r>
          </w:p>
        </w:tc>
        <w:tc>
          <w:tcPr>
            <w:tcW w:w="1170" w:type="dxa"/>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shd w:val="clear" w:color="auto" w:fill="FFFFFF"/>
              <w:spacing w:line="240" w:lineRule="atLeast"/>
              <w:rPr>
                <w:szCs w:val="22"/>
              </w:rPr>
            </w:pPr>
          </w:p>
        </w:tc>
        <w:tc>
          <w:tcPr>
            <w:tcW w:w="1080" w:type="dxa"/>
            <w:vAlign w:val="bottom"/>
          </w:tcPr>
          <w:p w:rsidR="00A86D57" w:rsidRPr="00F2520D" w:rsidRDefault="00A86D57" w:rsidP="00A86D57">
            <w:pPr>
              <w:pStyle w:val="acctfourfigures"/>
              <w:tabs>
                <w:tab w:val="clear" w:pos="765"/>
                <w:tab w:val="decimal" w:pos="911"/>
              </w:tabs>
              <w:spacing w:line="240" w:lineRule="atLeast"/>
              <w:ind w:right="-79"/>
              <w:rPr>
                <w:szCs w:val="22"/>
              </w:rPr>
            </w:pPr>
            <w:r w:rsidRPr="00F2520D">
              <w:rPr>
                <w:szCs w:val="22"/>
              </w:rPr>
              <w:t>197</w:t>
            </w:r>
          </w:p>
        </w:tc>
        <w:tc>
          <w:tcPr>
            <w:tcW w:w="270" w:type="dxa"/>
          </w:tcPr>
          <w:p w:rsidR="00A86D57" w:rsidRPr="00F2520D" w:rsidRDefault="00A86D57" w:rsidP="00A86D57">
            <w:pPr>
              <w:pStyle w:val="acctfourfigures"/>
              <w:shd w:val="clear" w:color="auto" w:fill="FFFFFF"/>
              <w:spacing w:line="240" w:lineRule="atLeast"/>
              <w:rPr>
                <w:szCs w:val="22"/>
              </w:rPr>
            </w:pPr>
          </w:p>
        </w:tc>
        <w:tc>
          <w:tcPr>
            <w:tcW w:w="990" w:type="dxa"/>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shd w:val="clear" w:color="auto" w:fill="FFFFFF"/>
              <w:spacing w:line="240" w:lineRule="atLeast"/>
              <w:rPr>
                <w:szCs w:val="22"/>
              </w:rPr>
            </w:pPr>
          </w:p>
        </w:tc>
        <w:tc>
          <w:tcPr>
            <w:tcW w:w="1260" w:type="dxa"/>
          </w:tcPr>
          <w:p w:rsidR="00A86D57" w:rsidRPr="00F2520D" w:rsidRDefault="00A86D57" w:rsidP="00A86D57">
            <w:pPr>
              <w:pStyle w:val="acctfourfigures"/>
              <w:tabs>
                <w:tab w:val="clear" w:pos="765"/>
                <w:tab w:val="decimal" w:pos="1091"/>
              </w:tabs>
              <w:spacing w:line="240" w:lineRule="atLeast"/>
              <w:ind w:left="-77" w:right="-79"/>
              <w:rPr>
                <w:szCs w:val="22"/>
              </w:rPr>
            </w:pPr>
            <w:r w:rsidRPr="00F2520D">
              <w:rPr>
                <w:szCs w:val="22"/>
              </w:rPr>
              <w:t>197</w:t>
            </w:r>
          </w:p>
        </w:tc>
      </w:tr>
      <w:tr w:rsidR="00781BDB" w:rsidRPr="0078081F" w:rsidTr="00651D65">
        <w:trPr>
          <w:cantSplit/>
        </w:trPr>
        <w:tc>
          <w:tcPr>
            <w:tcW w:w="3960" w:type="dxa"/>
          </w:tcPr>
          <w:p w:rsidR="00781BDB" w:rsidRPr="0078081F" w:rsidRDefault="00781BDB" w:rsidP="00A86D57">
            <w:pPr>
              <w:pStyle w:val="acctmergecolhdg"/>
              <w:spacing w:line="240" w:lineRule="atLeast"/>
              <w:jc w:val="left"/>
              <w:rPr>
                <w:b w:val="0"/>
                <w:bCs/>
                <w:sz w:val="16"/>
                <w:szCs w:val="16"/>
              </w:rPr>
            </w:pPr>
          </w:p>
        </w:tc>
        <w:tc>
          <w:tcPr>
            <w:tcW w:w="1170" w:type="dxa"/>
          </w:tcPr>
          <w:p w:rsidR="00781BDB" w:rsidRPr="0078081F" w:rsidRDefault="00781BDB" w:rsidP="00A86D57">
            <w:pPr>
              <w:pStyle w:val="acctfourfigures"/>
              <w:shd w:val="clear" w:color="auto" w:fill="FFFFFF"/>
              <w:tabs>
                <w:tab w:val="clear" w:pos="765"/>
                <w:tab w:val="decimal" w:pos="641"/>
              </w:tabs>
              <w:spacing w:line="240" w:lineRule="atLeast"/>
              <w:ind w:right="11"/>
              <w:rPr>
                <w:sz w:val="16"/>
                <w:szCs w:val="16"/>
              </w:rPr>
            </w:pPr>
          </w:p>
        </w:tc>
        <w:tc>
          <w:tcPr>
            <w:tcW w:w="270" w:type="dxa"/>
          </w:tcPr>
          <w:p w:rsidR="00781BDB" w:rsidRPr="0078081F" w:rsidRDefault="00781BDB" w:rsidP="00A86D57">
            <w:pPr>
              <w:pStyle w:val="acctfourfigures"/>
              <w:shd w:val="clear" w:color="auto" w:fill="FFFFFF"/>
              <w:spacing w:line="240" w:lineRule="atLeast"/>
              <w:rPr>
                <w:sz w:val="16"/>
                <w:szCs w:val="16"/>
              </w:rPr>
            </w:pPr>
          </w:p>
        </w:tc>
        <w:tc>
          <w:tcPr>
            <w:tcW w:w="1080" w:type="dxa"/>
            <w:vAlign w:val="bottom"/>
          </w:tcPr>
          <w:p w:rsidR="00781BDB" w:rsidRPr="0078081F" w:rsidRDefault="00781BDB" w:rsidP="00A86D57">
            <w:pPr>
              <w:pStyle w:val="acctfourfigures"/>
              <w:tabs>
                <w:tab w:val="clear" w:pos="765"/>
                <w:tab w:val="decimal" w:pos="911"/>
              </w:tabs>
              <w:spacing w:line="240" w:lineRule="atLeast"/>
              <w:ind w:right="-79"/>
              <w:rPr>
                <w:sz w:val="16"/>
                <w:szCs w:val="16"/>
              </w:rPr>
            </w:pPr>
          </w:p>
        </w:tc>
        <w:tc>
          <w:tcPr>
            <w:tcW w:w="270" w:type="dxa"/>
          </w:tcPr>
          <w:p w:rsidR="00781BDB" w:rsidRPr="0078081F" w:rsidRDefault="00781BDB" w:rsidP="00A86D57">
            <w:pPr>
              <w:pStyle w:val="acctfourfigures"/>
              <w:shd w:val="clear" w:color="auto" w:fill="FFFFFF"/>
              <w:spacing w:line="240" w:lineRule="atLeast"/>
              <w:rPr>
                <w:sz w:val="16"/>
                <w:szCs w:val="16"/>
              </w:rPr>
            </w:pPr>
          </w:p>
        </w:tc>
        <w:tc>
          <w:tcPr>
            <w:tcW w:w="990" w:type="dxa"/>
          </w:tcPr>
          <w:p w:rsidR="00781BDB" w:rsidRPr="0078081F" w:rsidRDefault="00781BDB" w:rsidP="00A86D57">
            <w:pPr>
              <w:pStyle w:val="acctfourfigures"/>
              <w:shd w:val="clear" w:color="auto" w:fill="FFFFFF"/>
              <w:tabs>
                <w:tab w:val="clear" w:pos="765"/>
                <w:tab w:val="decimal" w:pos="641"/>
              </w:tabs>
              <w:spacing w:line="240" w:lineRule="atLeast"/>
              <w:ind w:right="11"/>
              <w:rPr>
                <w:sz w:val="16"/>
                <w:szCs w:val="16"/>
              </w:rPr>
            </w:pPr>
          </w:p>
        </w:tc>
        <w:tc>
          <w:tcPr>
            <w:tcW w:w="270" w:type="dxa"/>
          </w:tcPr>
          <w:p w:rsidR="00781BDB" w:rsidRPr="0078081F" w:rsidRDefault="00781BDB" w:rsidP="00A86D57">
            <w:pPr>
              <w:pStyle w:val="acctfourfigures"/>
              <w:shd w:val="clear" w:color="auto" w:fill="FFFFFF"/>
              <w:spacing w:line="240" w:lineRule="atLeast"/>
              <w:rPr>
                <w:sz w:val="16"/>
                <w:szCs w:val="16"/>
              </w:rPr>
            </w:pPr>
          </w:p>
        </w:tc>
        <w:tc>
          <w:tcPr>
            <w:tcW w:w="1260" w:type="dxa"/>
          </w:tcPr>
          <w:p w:rsidR="00781BDB" w:rsidRPr="0078081F" w:rsidRDefault="00781BDB" w:rsidP="00A86D57">
            <w:pPr>
              <w:pStyle w:val="acctfourfigures"/>
              <w:tabs>
                <w:tab w:val="clear" w:pos="765"/>
                <w:tab w:val="decimal" w:pos="1091"/>
              </w:tabs>
              <w:spacing w:line="240" w:lineRule="atLeast"/>
              <w:ind w:left="-77" w:right="-79"/>
              <w:rPr>
                <w:sz w:val="16"/>
                <w:szCs w:val="16"/>
              </w:rPr>
            </w:pPr>
          </w:p>
        </w:tc>
      </w:tr>
      <w:tr w:rsidR="00A86D57" w:rsidRPr="00F2520D" w:rsidTr="00651D65">
        <w:trPr>
          <w:cantSplit/>
        </w:trPr>
        <w:tc>
          <w:tcPr>
            <w:tcW w:w="3960" w:type="dxa"/>
          </w:tcPr>
          <w:p w:rsidR="00A86D57" w:rsidRPr="00F2520D" w:rsidRDefault="00A86D57" w:rsidP="00A86D57">
            <w:pPr>
              <w:pStyle w:val="acctmergecolhdg"/>
              <w:spacing w:line="240" w:lineRule="atLeast"/>
              <w:jc w:val="left"/>
              <w:rPr>
                <w:b w:val="0"/>
                <w:bCs/>
                <w:i/>
                <w:iCs/>
                <w:szCs w:val="22"/>
              </w:rPr>
            </w:pPr>
            <w:r w:rsidRPr="00F2520D">
              <w:rPr>
                <w:b w:val="0"/>
                <w:bCs/>
                <w:szCs w:val="22"/>
              </w:rPr>
              <w:t>Investment properties under development</w:t>
            </w:r>
          </w:p>
        </w:tc>
        <w:tc>
          <w:tcPr>
            <w:tcW w:w="1170" w:type="dxa"/>
          </w:tcPr>
          <w:p w:rsidR="00A86D57" w:rsidRPr="00F2520D" w:rsidRDefault="00A86D57" w:rsidP="00A86D57">
            <w:pPr>
              <w:pStyle w:val="acctfourfigures"/>
              <w:shd w:val="clear" w:color="auto" w:fill="FFFFFF"/>
              <w:tabs>
                <w:tab w:val="clear" w:pos="765"/>
                <w:tab w:val="decimal" w:pos="641"/>
              </w:tabs>
              <w:spacing w:line="240" w:lineRule="atLeast"/>
              <w:ind w:right="11"/>
              <w:rPr>
                <w:szCs w:val="22"/>
              </w:rPr>
            </w:pPr>
          </w:p>
        </w:tc>
        <w:tc>
          <w:tcPr>
            <w:tcW w:w="270" w:type="dxa"/>
          </w:tcPr>
          <w:p w:rsidR="00A86D57" w:rsidRPr="00F2520D" w:rsidRDefault="00A86D57" w:rsidP="00A86D57">
            <w:pPr>
              <w:pStyle w:val="acctfourfigures"/>
              <w:shd w:val="clear" w:color="auto" w:fill="FFFFFF"/>
              <w:spacing w:line="240" w:lineRule="atLeast"/>
              <w:rPr>
                <w:szCs w:val="22"/>
              </w:rPr>
            </w:pPr>
          </w:p>
        </w:tc>
        <w:tc>
          <w:tcPr>
            <w:tcW w:w="1080" w:type="dxa"/>
            <w:vAlign w:val="bottom"/>
          </w:tcPr>
          <w:p w:rsidR="00A86D57" w:rsidRPr="00F2520D" w:rsidRDefault="00A86D57" w:rsidP="00A86D57">
            <w:pPr>
              <w:pStyle w:val="acctfourfigures"/>
              <w:tabs>
                <w:tab w:val="clear" w:pos="765"/>
                <w:tab w:val="decimal" w:pos="911"/>
              </w:tabs>
              <w:spacing w:line="240" w:lineRule="atLeast"/>
              <w:ind w:right="-79"/>
              <w:rPr>
                <w:szCs w:val="22"/>
              </w:rPr>
            </w:pPr>
          </w:p>
        </w:tc>
        <w:tc>
          <w:tcPr>
            <w:tcW w:w="270" w:type="dxa"/>
          </w:tcPr>
          <w:p w:rsidR="00A86D57" w:rsidRPr="00F2520D" w:rsidRDefault="00A86D57" w:rsidP="00A86D57">
            <w:pPr>
              <w:pStyle w:val="acctfourfigures"/>
              <w:shd w:val="clear" w:color="auto" w:fill="FFFFFF"/>
              <w:spacing w:line="240" w:lineRule="atLeast"/>
              <w:rPr>
                <w:szCs w:val="22"/>
              </w:rPr>
            </w:pPr>
          </w:p>
        </w:tc>
        <w:tc>
          <w:tcPr>
            <w:tcW w:w="990" w:type="dxa"/>
          </w:tcPr>
          <w:p w:rsidR="00A86D57" w:rsidRPr="00F2520D" w:rsidRDefault="00A86D57" w:rsidP="00A86D57">
            <w:pPr>
              <w:pStyle w:val="acctfourfigures"/>
              <w:shd w:val="clear" w:color="auto" w:fill="FFFFFF"/>
              <w:tabs>
                <w:tab w:val="clear" w:pos="765"/>
                <w:tab w:val="decimal" w:pos="641"/>
              </w:tabs>
              <w:spacing w:line="240" w:lineRule="atLeast"/>
              <w:ind w:right="11"/>
              <w:rPr>
                <w:szCs w:val="22"/>
              </w:rPr>
            </w:pPr>
          </w:p>
        </w:tc>
        <w:tc>
          <w:tcPr>
            <w:tcW w:w="270" w:type="dxa"/>
          </w:tcPr>
          <w:p w:rsidR="00A86D57" w:rsidRPr="00F2520D" w:rsidRDefault="00A86D57" w:rsidP="00A86D57">
            <w:pPr>
              <w:pStyle w:val="acctfourfigures"/>
              <w:shd w:val="clear" w:color="auto" w:fill="FFFFFF"/>
              <w:spacing w:line="240" w:lineRule="atLeast"/>
              <w:rPr>
                <w:szCs w:val="22"/>
              </w:rPr>
            </w:pPr>
          </w:p>
        </w:tc>
        <w:tc>
          <w:tcPr>
            <w:tcW w:w="1260" w:type="dxa"/>
          </w:tcPr>
          <w:p w:rsidR="00A86D57" w:rsidRPr="00F2520D" w:rsidRDefault="00A86D57" w:rsidP="00A86D57">
            <w:pPr>
              <w:pStyle w:val="acctfourfigures"/>
              <w:tabs>
                <w:tab w:val="clear" w:pos="765"/>
                <w:tab w:val="decimal" w:pos="1091"/>
              </w:tabs>
              <w:spacing w:line="240" w:lineRule="atLeast"/>
              <w:ind w:left="-77" w:right="-79"/>
              <w:rPr>
                <w:szCs w:val="22"/>
              </w:rPr>
            </w:pPr>
          </w:p>
        </w:tc>
      </w:tr>
      <w:tr w:rsidR="00A86D57" w:rsidRPr="00F2520D" w:rsidTr="00651D65">
        <w:trPr>
          <w:cantSplit/>
        </w:trPr>
        <w:tc>
          <w:tcPr>
            <w:tcW w:w="3960" w:type="dxa"/>
          </w:tcPr>
          <w:p w:rsidR="00A86D57" w:rsidRPr="00F2520D" w:rsidRDefault="00A86D57" w:rsidP="00A86D57">
            <w:pPr>
              <w:pStyle w:val="acctmergecolhdg"/>
              <w:spacing w:line="240" w:lineRule="atLeast"/>
              <w:jc w:val="left"/>
              <w:rPr>
                <w:b w:val="0"/>
                <w:bCs/>
                <w:szCs w:val="22"/>
              </w:rPr>
            </w:pPr>
            <w:r w:rsidRPr="00F2520D">
              <w:rPr>
                <w:b w:val="0"/>
                <w:bCs/>
                <w:szCs w:val="22"/>
              </w:rPr>
              <w:t xml:space="preserve">   and available for rent</w:t>
            </w:r>
            <w:r w:rsidRPr="00F2520D">
              <w:rPr>
                <w:b w:val="0"/>
                <w:bCs/>
                <w:szCs w:val="22"/>
                <w:cs/>
                <w:lang w:bidi="th-TH"/>
              </w:rPr>
              <w:t>/</w:t>
            </w:r>
            <w:r w:rsidRPr="00F2520D">
              <w:rPr>
                <w:b w:val="0"/>
                <w:bCs/>
                <w:szCs w:val="22"/>
              </w:rPr>
              <w:t>sale</w:t>
            </w:r>
          </w:p>
        </w:tc>
        <w:tc>
          <w:tcPr>
            <w:tcW w:w="1170" w:type="dxa"/>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shd w:val="clear" w:color="auto" w:fill="FFFFFF"/>
              <w:spacing w:line="240" w:lineRule="atLeast"/>
              <w:rPr>
                <w:szCs w:val="22"/>
              </w:rPr>
            </w:pPr>
          </w:p>
        </w:tc>
        <w:tc>
          <w:tcPr>
            <w:tcW w:w="1080" w:type="dxa"/>
            <w:vAlign w:val="bottom"/>
          </w:tcPr>
          <w:p w:rsidR="00A86D57" w:rsidRPr="00F2520D" w:rsidRDefault="00A86D57" w:rsidP="00A86D57">
            <w:pPr>
              <w:pStyle w:val="acctfourfigures"/>
              <w:tabs>
                <w:tab w:val="clear" w:pos="765"/>
                <w:tab w:val="decimal" w:pos="911"/>
              </w:tabs>
              <w:spacing w:line="240" w:lineRule="atLeast"/>
              <w:ind w:right="-79"/>
              <w:rPr>
                <w:szCs w:val="22"/>
              </w:rPr>
            </w:pPr>
            <w:r w:rsidRPr="00F2520D">
              <w:rPr>
                <w:szCs w:val="22"/>
              </w:rPr>
              <w:t>74,137</w:t>
            </w:r>
          </w:p>
        </w:tc>
        <w:tc>
          <w:tcPr>
            <w:tcW w:w="270" w:type="dxa"/>
          </w:tcPr>
          <w:p w:rsidR="00A86D57" w:rsidRPr="00F2520D" w:rsidRDefault="00A86D57" w:rsidP="00A86D57">
            <w:pPr>
              <w:pStyle w:val="acctfourfigures"/>
              <w:shd w:val="clear" w:color="auto" w:fill="FFFFFF"/>
              <w:spacing w:line="240" w:lineRule="atLeast"/>
              <w:rPr>
                <w:szCs w:val="22"/>
              </w:rPr>
            </w:pPr>
          </w:p>
        </w:tc>
        <w:tc>
          <w:tcPr>
            <w:tcW w:w="990" w:type="dxa"/>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shd w:val="clear" w:color="auto" w:fill="FFFFFF"/>
              <w:spacing w:line="240" w:lineRule="atLeast"/>
              <w:rPr>
                <w:szCs w:val="22"/>
              </w:rPr>
            </w:pPr>
          </w:p>
        </w:tc>
        <w:tc>
          <w:tcPr>
            <w:tcW w:w="1260" w:type="dxa"/>
          </w:tcPr>
          <w:p w:rsidR="00A86D57" w:rsidRPr="00F2520D" w:rsidRDefault="00A86D57" w:rsidP="00A86D57">
            <w:pPr>
              <w:pStyle w:val="acctfourfigures"/>
              <w:tabs>
                <w:tab w:val="clear" w:pos="765"/>
                <w:tab w:val="decimal" w:pos="1091"/>
              </w:tabs>
              <w:spacing w:line="240" w:lineRule="atLeast"/>
              <w:ind w:left="-77" w:right="-79"/>
              <w:rPr>
                <w:szCs w:val="22"/>
              </w:rPr>
            </w:pPr>
            <w:r w:rsidRPr="00F2520D">
              <w:rPr>
                <w:szCs w:val="22"/>
              </w:rPr>
              <w:t>44,926</w:t>
            </w:r>
          </w:p>
        </w:tc>
      </w:tr>
      <w:tr w:rsidR="00A86D57" w:rsidRPr="00F2520D" w:rsidTr="00651D65">
        <w:trPr>
          <w:cantSplit/>
        </w:trPr>
        <w:tc>
          <w:tcPr>
            <w:tcW w:w="3960" w:type="dxa"/>
          </w:tcPr>
          <w:p w:rsidR="00A86D57" w:rsidRPr="00F2520D" w:rsidRDefault="00A86D57" w:rsidP="00A86D57">
            <w:pPr>
              <w:spacing w:line="240" w:lineRule="atLeast"/>
              <w:rPr>
                <w:rFonts w:cs="Times New Roman"/>
                <w:szCs w:val="22"/>
              </w:rPr>
            </w:pPr>
            <w:r w:rsidRPr="00F2520D">
              <w:rPr>
                <w:rFonts w:cs="Times New Roman"/>
                <w:szCs w:val="22"/>
              </w:rPr>
              <w:t>Investment properties for rent</w:t>
            </w:r>
          </w:p>
        </w:tc>
        <w:tc>
          <w:tcPr>
            <w:tcW w:w="1170" w:type="dxa"/>
            <w:tcBorders>
              <w:bottom w:val="single" w:sz="4" w:space="0" w:color="auto"/>
            </w:tcBorders>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shd w:val="clear" w:color="auto" w:fill="FFFFFF"/>
              <w:spacing w:line="240" w:lineRule="atLeast"/>
              <w:rPr>
                <w:szCs w:val="22"/>
              </w:rPr>
            </w:pPr>
          </w:p>
        </w:tc>
        <w:tc>
          <w:tcPr>
            <w:tcW w:w="1080" w:type="dxa"/>
            <w:tcBorders>
              <w:bottom w:val="single" w:sz="4" w:space="0" w:color="auto"/>
            </w:tcBorders>
            <w:vAlign w:val="bottom"/>
          </w:tcPr>
          <w:p w:rsidR="00A86D57" w:rsidRPr="00F2520D" w:rsidRDefault="00A86D57" w:rsidP="00A86D57">
            <w:pPr>
              <w:pStyle w:val="acctfourfigures"/>
              <w:tabs>
                <w:tab w:val="clear" w:pos="765"/>
                <w:tab w:val="decimal" w:pos="911"/>
              </w:tabs>
              <w:spacing w:line="240" w:lineRule="atLeast"/>
              <w:ind w:right="-79"/>
              <w:rPr>
                <w:szCs w:val="22"/>
              </w:rPr>
            </w:pPr>
            <w:r w:rsidRPr="00F2520D">
              <w:rPr>
                <w:szCs w:val="22"/>
              </w:rPr>
              <w:t>926,329</w:t>
            </w:r>
          </w:p>
        </w:tc>
        <w:tc>
          <w:tcPr>
            <w:tcW w:w="270" w:type="dxa"/>
          </w:tcPr>
          <w:p w:rsidR="00A86D57" w:rsidRPr="00F2520D" w:rsidRDefault="00A86D57" w:rsidP="00A86D57">
            <w:pPr>
              <w:pStyle w:val="acctfourfigures"/>
              <w:shd w:val="clear" w:color="auto" w:fill="FFFFFF"/>
              <w:spacing w:line="240" w:lineRule="atLeast"/>
              <w:rPr>
                <w:szCs w:val="22"/>
              </w:rPr>
            </w:pPr>
          </w:p>
        </w:tc>
        <w:tc>
          <w:tcPr>
            <w:tcW w:w="990" w:type="dxa"/>
            <w:tcBorders>
              <w:bottom w:val="single" w:sz="4" w:space="0" w:color="auto"/>
            </w:tcBorders>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shd w:val="clear" w:color="auto" w:fill="FFFFFF"/>
              <w:spacing w:line="240" w:lineRule="atLeast"/>
              <w:rPr>
                <w:szCs w:val="22"/>
              </w:rPr>
            </w:pPr>
          </w:p>
        </w:tc>
        <w:tc>
          <w:tcPr>
            <w:tcW w:w="1260" w:type="dxa"/>
            <w:tcBorders>
              <w:bottom w:val="single" w:sz="4" w:space="0" w:color="auto"/>
            </w:tcBorders>
          </w:tcPr>
          <w:p w:rsidR="00A86D57" w:rsidRPr="00F2520D" w:rsidRDefault="00A86D57" w:rsidP="00A86D57">
            <w:pPr>
              <w:pStyle w:val="acctfourfigures"/>
              <w:tabs>
                <w:tab w:val="clear" w:pos="765"/>
                <w:tab w:val="decimal" w:pos="1091"/>
              </w:tabs>
              <w:spacing w:line="240" w:lineRule="atLeast"/>
              <w:ind w:left="-77" w:right="-79"/>
              <w:rPr>
                <w:szCs w:val="22"/>
              </w:rPr>
            </w:pPr>
            <w:r w:rsidRPr="00F2520D">
              <w:rPr>
                <w:szCs w:val="22"/>
              </w:rPr>
              <w:t>544,834</w:t>
            </w:r>
          </w:p>
        </w:tc>
      </w:tr>
      <w:tr w:rsidR="00A86D57" w:rsidRPr="00F2520D" w:rsidTr="00651D65">
        <w:trPr>
          <w:cantSplit/>
        </w:trPr>
        <w:tc>
          <w:tcPr>
            <w:tcW w:w="3960" w:type="dxa"/>
          </w:tcPr>
          <w:p w:rsidR="00A86D57" w:rsidRPr="00F2520D" w:rsidRDefault="00A86D57" w:rsidP="00A86D57">
            <w:pPr>
              <w:spacing w:line="240" w:lineRule="atLeast"/>
              <w:rPr>
                <w:rFonts w:cs="Times New Roman"/>
                <w:szCs w:val="22"/>
              </w:rPr>
            </w:pPr>
          </w:p>
        </w:tc>
        <w:tc>
          <w:tcPr>
            <w:tcW w:w="1170" w:type="dxa"/>
            <w:tcBorders>
              <w:top w:val="single" w:sz="4" w:space="0" w:color="auto"/>
              <w:bottom w:val="single" w:sz="4" w:space="0" w:color="auto"/>
            </w:tcBorders>
          </w:tcPr>
          <w:p w:rsidR="00A86D57" w:rsidRPr="009C65FF" w:rsidRDefault="00A86D57" w:rsidP="00A86D57">
            <w:pPr>
              <w:pStyle w:val="acctfourfigures"/>
              <w:shd w:val="clear" w:color="auto" w:fill="FFFFFF"/>
              <w:tabs>
                <w:tab w:val="clear" w:pos="765"/>
                <w:tab w:val="decimal" w:pos="652"/>
              </w:tabs>
              <w:spacing w:line="240" w:lineRule="atLeast"/>
              <w:ind w:right="11"/>
              <w:rPr>
                <w:b/>
                <w:bCs/>
                <w:szCs w:val="22"/>
              </w:rPr>
            </w:pPr>
            <w:r w:rsidRPr="009C65FF">
              <w:rPr>
                <w:b/>
                <w:bCs/>
                <w:szCs w:val="22"/>
                <w:cs/>
                <w:lang w:bidi="th-TH"/>
              </w:rPr>
              <w:t>-</w:t>
            </w:r>
          </w:p>
        </w:tc>
        <w:tc>
          <w:tcPr>
            <w:tcW w:w="270" w:type="dxa"/>
          </w:tcPr>
          <w:p w:rsidR="00A86D57" w:rsidRPr="009C65FF" w:rsidRDefault="00A86D57" w:rsidP="00A86D57">
            <w:pPr>
              <w:pStyle w:val="acctfourfigures"/>
              <w:shd w:val="clear" w:color="auto" w:fill="FFFFFF"/>
              <w:spacing w:line="240" w:lineRule="atLeast"/>
              <w:rPr>
                <w:b/>
                <w:bCs/>
                <w:szCs w:val="22"/>
              </w:rPr>
            </w:pPr>
          </w:p>
        </w:tc>
        <w:tc>
          <w:tcPr>
            <w:tcW w:w="1080" w:type="dxa"/>
            <w:tcBorders>
              <w:top w:val="single" w:sz="4" w:space="0" w:color="auto"/>
              <w:bottom w:val="single" w:sz="4" w:space="0" w:color="auto"/>
            </w:tcBorders>
            <w:vAlign w:val="bottom"/>
          </w:tcPr>
          <w:p w:rsidR="00A86D57" w:rsidRPr="009C65FF" w:rsidRDefault="00A86D57" w:rsidP="00A86D57">
            <w:pPr>
              <w:pStyle w:val="acctfourfigures"/>
              <w:tabs>
                <w:tab w:val="clear" w:pos="765"/>
                <w:tab w:val="decimal" w:pos="911"/>
              </w:tabs>
              <w:spacing w:line="240" w:lineRule="atLeast"/>
              <w:ind w:right="-79"/>
              <w:rPr>
                <w:b/>
                <w:bCs/>
                <w:szCs w:val="22"/>
              </w:rPr>
            </w:pPr>
            <w:r w:rsidRPr="009C65FF">
              <w:rPr>
                <w:b/>
                <w:bCs/>
                <w:szCs w:val="22"/>
              </w:rPr>
              <w:t>1,000,466</w:t>
            </w:r>
          </w:p>
        </w:tc>
        <w:tc>
          <w:tcPr>
            <w:tcW w:w="270" w:type="dxa"/>
          </w:tcPr>
          <w:p w:rsidR="00A86D57" w:rsidRPr="009C65FF" w:rsidRDefault="00A86D57" w:rsidP="00A86D57">
            <w:pPr>
              <w:pStyle w:val="acctfourfigures"/>
              <w:shd w:val="clear" w:color="auto" w:fill="FFFFFF"/>
              <w:spacing w:line="240" w:lineRule="atLeast"/>
              <w:rPr>
                <w:b/>
                <w:bCs/>
                <w:szCs w:val="22"/>
              </w:rPr>
            </w:pPr>
          </w:p>
        </w:tc>
        <w:tc>
          <w:tcPr>
            <w:tcW w:w="990" w:type="dxa"/>
            <w:tcBorders>
              <w:top w:val="single" w:sz="4" w:space="0" w:color="auto"/>
              <w:bottom w:val="single" w:sz="4" w:space="0" w:color="auto"/>
            </w:tcBorders>
          </w:tcPr>
          <w:p w:rsidR="00A86D57" w:rsidRPr="009C65FF" w:rsidRDefault="00A86D57" w:rsidP="00A86D57">
            <w:pPr>
              <w:pStyle w:val="acctfourfigures"/>
              <w:shd w:val="clear" w:color="auto" w:fill="FFFFFF"/>
              <w:tabs>
                <w:tab w:val="clear" w:pos="765"/>
                <w:tab w:val="decimal" w:pos="652"/>
              </w:tabs>
              <w:spacing w:line="240" w:lineRule="atLeast"/>
              <w:ind w:right="11"/>
              <w:rPr>
                <w:b/>
                <w:bCs/>
                <w:szCs w:val="22"/>
              </w:rPr>
            </w:pPr>
            <w:r w:rsidRPr="009C65FF">
              <w:rPr>
                <w:b/>
                <w:bCs/>
                <w:szCs w:val="22"/>
                <w:cs/>
                <w:lang w:bidi="th-TH"/>
              </w:rPr>
              <w:t>-</w:t>
            </w:r>
          </w:p>
        </w:tc>
        <w:tc>
          <w:tcPr>
            <w:tcW w:w="270" w:type="dxa"/>
          </w:tcPr>
          <w:p w:rsidR="00A86D57" w:rsidRPr="009C65FF" w:rsidRDefault="00A86D57" w:rsidP="00A86D57">
            <w:pPr>
              <w:pStyle w:val="acctfourfigures"/>
              <w:shd w:val="clear" w:color="auto" w:fill="FFFFFF"/>
              <w:spacing w:line="240" w:lineRule="atLeast"/>
              <w:rPr>
                <w:b/>
                <w:bCs/>
                <w:szCs w:val="22"/>
              </w:rPr>
            </w:pPr>
          </w:p>
        </w:tc>
        <w:tc>
          <w:tcPr>
            <w:tcW w:w="1260" w:type="dxa"/>
            <w:tcBorders>
              <w:top w:val="single" w:sz="4" w:space="0" w:color="auto"/>
              <w:bottom w:val="single" w:sz="4" w:space="0" w:color="auto"/>
            </w:tcBorders>
          </w:tcPr>
          <w:p w:rsidR="00A86D57" w:rsidRPr="009C65FF" w:rsidRDefault="00A86D57" w:rsidP="00A86D57">
            <w:pPr>
              <w:pStyle w:val="acctfourfigures"/>
              <w:tabs>
                <w:tab w:val="clear" w:pos="765"/>
                <w:tab w:val="decimal" w:pos="1091"/>
              </w:tabs>
              <w:spacing w:line="240" w:lineRule="atLeast"/>
              <w:ind w:left="-77" w:right="-79"/>
              <w:rPr>
                <w:b/>
                <w:bCs/>
                <w:szCs w:val="22"/>
              </w:rPr>
            </w:pPr>
            <w:r w:rsidRPr="009C65FF">
              <w:rPr>
                <w:b/>
                <w:bCs/>
                <w:szCs w:val="22"/>
              </w:rPr>
              <w:t>589,760</w:t>
            </w:r>
          </w:p>
        </w:tc>
      </w:tr>
      <w:tr w:rsidR="00A86D57" w:rsidRPr="00127249" w:rsidTr="004261F9">
        <w:trPr>
          <w:cantSplit/>
          <w:trHeight w:val="127"/>
        </w:trPr>
        <w:tc>
          <w:tcPr>
            <w:tcW w:w="3960" w:type="dxa"/>
          </w:tcPr>
          <w:p w:rsidR="00A86D57" w:rsidRPr="00127249" w:rsidRDefault="00A86D57" w:rsidP="00127249">
            <w:pPr>
              <w:rPr>
                <w:sz w:val="20"/>
                <w:szCs w:val="22"/>
              </w:rPr>
            </w:pPr>
          </w:p>
        </w:tc>
        <w:tc>
          <w:tcPr>
            <w:tcW w:w="1170" w:type="dxa"/>
            <w:tcBorders>
              <w:top w:val="single" w:sz="4" w:space="0" w:color="auto"/>
            </w:tcBorders>
          </w:tcPr>
          <w:p w:rsidR="00A86D57" w:rsidRPr="009C65FF" w:rsidRDefault="00A86D57" w:rsidP="00127249">
            <w:pPr>
              <w:rPr>
                <w:b/>
                <w:bCs/>
                <w:sz w:val="20"/>
                <w:szCs w:val="22"/>
              </w:rPr>
            </w:pPr>
          </w:p>
        </w:tc>
        <w:tc>
          <w:tcPr>
            <w:tcW w:w="270" w:type="dxa"/>
          </w:tcPr>
          <w:p w:rsidR="00A86D57" w:rsidRPr="009C65FF" w:rsidRDefault="00A86D57" w:rsidP="00127249">
            <w:pPr>
              <w:rPr>
                <w:b/>
                <w:bCs/>
                <w:sz w:val="20"/>
                <w:szCs w:val="22"/>
              </w:rPr>
            </w:pPr>
          </w:p>
        </w:tc>
        <w:tc>
          <w:tcPr>
            <w:tcW w:w="1080" w:type="dxa"/>
            <w:tcBorders>
              <w:top w:val="single" w:sz="4" w:space="0" w:color="auto"/>
            </w:tcBorders>
            <w:vAlign w:val="bottom"/>
          </w:tcPr>
          <w:p w:rsidR="00A86D57" w:rsidRPr="009C65FF" w:rsidRDefault="00A86D57" w:rsidP="00127249">
            <w:pPr>
              <w:rPr>
                <w:b/>
                <w:bCs/>
                <w:sz w:val="20"/>
                <w:szCs w:val="22"/>
              </w:rPr>
            </w:pPr>
          </w:p>
        </w:tc>
        <w:tc>
          <w:tcPr>
            <w:tcW w:w="270" w:type="dxa"/>
          </w:tcPr>
          <w:p w:rsidR="00A86D57" w:rsidRPr="009C65FF" w:rsidRDefault="00A86D57" w:rsidP="00127249">
            <w:pPr>
              <w:rPr>
                <w:b/>
                <w:bCs/>
                <w:sz w:val="20"/>
                <w:szCs w:val="22"/>
              </w:rPr>
            </w:pPr>
          </w:p>
        </w:tc>
        <w:tc>
          <w:tcPr>
            <w:tcW w:w="990" w:type="dxa"/>
            <w:tcBorders>
              <w:top w:val="single" w:sz="4" w:space="0" w:color="auto"/>
            </w:tcBorders>
          </w:tcPr>
          <w:p w:rsidR="00A86D57" w:rsidRPr="009C65FF" w:rsidRDefault="00A86D57" w:rsidP="00127249">
            <w:pPr>
              <w:rPr>
                <w:b/>
                <w:bCs/>
                <w:sz w:val="20"/>
                <w:szCs w:val="22"/>
              </w:rPr>
            </w:pPr>
          </w:p>
        </w:tc>
        <w:tc>
          <w:tcPr>
            <w:tcW w:w="270" w:type="dxa"/>
          </w:tcPr>
          <w:p w:rsidR="00A86D57" w:rsidRPr="009C65FF" w:rsidRDefault="00A86D57" w:rsidP="00127249">
            <w:pPr>
              <w:rPr>
                <w:b/>
                <w:bCs/>
                <w:sz w:val="20"/>
                <w:szCs w:val="22"/>
              </w:rPr>
            </w:pPr>
          </w:p>
        </w:tc>
        <w:tc>
          <w:tcPr>
            <w:tcW w:w="1260" w:type="dxa"/>
            <w:tcBorders>
              <w:top w:val="single" w:sz="4" w:space="0" w:color="auto"/>
            </w:tcBorders>
          </w:tcPr>
          <w:p w:rsidR="00A86D57" w:rsidRPr="009C65FF" w:rsidRDefault="00A86D57" w:rsidP="00127249">
            <w:pPr>
              <w:rPr>
                <w:b/>
                <w:bCs/>
                <w:sz w:val="20"/>
                <w:szCs w:val="22"/>
              </w:rPr>
            </w:pPr>
          </w:p>
        </w:tc>
      </w:tr>
      <w:tr w:rsidR="00A86D57" w:rsidRPr="00F2520D" w:rsidTr="004261F9">
        <w:trPr>
          <w:cantSplit/>
          <w:trHeight w:val="64"/>
        </w:trPr>
        <w:tc>
          <w:tcPr>
            <w:tcW w:w="3960" w:type="dxa"/>
          </w:tcPr>
          <w:p w:rsidR="00A86D57" w:rsidRPr="00F2520D" w:rsidRDefault="00A86D57" w:rsidP="00A86D57">
            <w:pPr>
              <w:spacing w:line="240" w:lineRule="atLeast"/>
              <w:rPr>
                <w:rFonts w:cs="Times New Roman"/>
                <w:szCs w:val="22"/>
              </w:rPr>
            </w:pPr>
            <w:r w:rsidRPr="00F2520D">
              <w:rPr>
                <w:rFonts w:cs="Times New Roman"/>
                <w:b/>
                <w:bCs/>
                <w:szCs w:val="22"/>
              </w:rPr>
              <w:t>Total</w:t>
            </w:r>
          </w:p>
        </w:tc>
        <w:tc>
          <w:tcPr>
            <w:tcW w:w="1170" w:type="dxa"/>
            <w:tcBorders>
              <w:bottom w:val="double" w:sz="4" w:space="0" w:color="auto"/>
            </w:tcBorders>
          </w:tcPr>
          <w:p w:rsidR="00A86D57" w:rsidRPr="009C65FF" w:rsidRDefault="00A86D57" w:rsidP="00A86D57">
            <w:pPr>
              <w:pStyle w:val="acctfourfigures"/>
              <w:shd w:val="clear" w:color="auto" w:fill="FFFFFF"/>
              <w:tabs>
                <w:tab w:val="clear" w:pos="765"/>
                <w:tab w:val="decimal" w:pos="652"/>
              </w:tabs>
              <w:spacing w:line="240" w:lineRule="atLeast"/>
              <w:ind w:right="11"/>
              <w:rPr>
                <w:b/>
                <w:bCs/>
                <w:szCs w:val="22"/>
              </w:rPr>
            </w:pPr>
            <w:r w:rsidRPr="009C65FF">
              <w:rPr>
                <w:b/>
                <w:bCs/>
                <w:szCs w:val="22"/>
                <w:cs/>
                <w:lang w:bidi="th-TH"/>
              </w:rPr>
              <w:t>-</w:t>
            </w:r>
          </w:p>
        </w:tc>
        <w:tc>
          <w:tcPr>
            <w:tcW w:w="270" w:type="dxa"/>
          </w:tcPr>
          <w:p w:rsidR="00A86D57" w:rsidRPr="009C65FF" w:rsidRDefault="00A86D57" w:rsidP="00A86D57">
            <w:pPr>
              <w:pStyle w:val="acctfourfigures"/>
              <w:shd w:val="clear" w:color="auto" w:fill="FFFFFF"/>
              <w:spacing w:line="240" w:lineRule="atLeast"/>
              <w:rPr>
                <w:b/>
                <w:bCs/>
                <w:szCs w:val="22"/>
              </w:rPr>
            </w:pPr>
          </w:p>
        </w:tc>
        <w:tc>
          <w:tcPr>
            <w:tcW w:w="1080" w:type="dxa"/>
            <w:tcBorders>
              <w:bottom w:val="double" w:sz="4" w:space="0" w:color="auto"/>
            </w:tcBorders>
            <w:vAlign w:val="bottom"/>
          </w:tcPr>
          <w:p w:rsidR="00A86D57" w:rsidRPr="009C65FF" w:rsidRDefault="00A86D57" w:rsidP="00A86D57">
            <w:pPr>
              <w:pStyle w:val="acctfourfigures"/>
              <w:tabs>
                <w:tab w:val="clear" w:pos="765"/>
                <w:tab w:val="decimal" w:pos="911"/>
              </w:tabs>
              <w:spacing w:line="240" w:lineRule="atLeast"/>
              <w:ind w:right="-79"/>
              <w:rPr>
                <w:b/>
                <w:bCs/>
                <w:szCs w:val="22"/>
              </w:rPr>
            </w:pPr>
            <w:r w:rsidRPr="009C65FF">
              <w:rPr>
                <w:b/>
                <w:bCs/>
                <w:szCs w:val="22"/>
              </w:rPr>
              <w:t>1,000,663</w:t>
            </w:r>
          </w:p>
        </w:tc>
        <w:tc>
          <w:tcPr>
            <w:tcW w:w="270" w:type="dxa"/>
          </w:tcPr>
          <w:p w:rsidR="00A86D57" w:rsidRPr="009C65FF" w:rsidRDefault="00A86D57" w:rsidP="00A86D57">
            <w:pPr>
              <w:pStyle w:val="acctfourfigures"/>
              <w:shd w:val="clear" w:color="auto" w:fill="FFFFFF"/>
              <w:spacing w:line="240" w:lineRule="atLeast"/>
              <w:rPr>
                <w:b/>
                <w:bCs/>
                <w:szCs w:val="22"/>
              </w:rPr>
            </w:pPr>
          </w:p>
        </w:tc>
        <w:tc>
          <w:tcPr>
            <w:tcW w:w="990" w:type="dxa"/>
            <w:tcBorders>
              <w:bottom w:val="double" w:sz="4" w:space="0" w:color="auto"/>
            </w:tcBorders>
          </w:tcPr>
          <w:p w:rsidR="00A86D57" w:rsidRPr="009C65FF" w:rsidRDefault="00A86D57" w:rsidP="00A86D57">
            <w:pPr>
              <w:pStyle w:val="acctfourfigures"/>
              <w:shd w:val="clear" w:color="auto" w:fill="FFFFFF"/>
              <w:tabs>
                <w:tab w:val="clear" w:pos="765"/>
                <w:tab w:val="decimal" w:pos="652"/>
              </w:tabs>
              <w:spacing w:line="240" w:lineRule="atLeast"/>
              <w:ind w:right="11"/>
              <w:rPr>
                <w:b/>
                <w:bCs/>
                <w:szCs w:val="22"/>
              </w:rPr>
            </w:pPr>
            <w:r w:rsidRPr="009C65FF">
              <w:rPr>
                <w:b/>
                <w:bCs/>
                <w:szCs w:val="22"/>
                <w:cs/>
                <w:lang w:bidi="th-TH"/>
              </w:rPr>
              <w:t>-</w:t>
            </w:r>
          </w:p>
        </w:tc>
        <w:tc>
          <w:tcPr>
            <w:tcW w:w="270" w:type="dxa"/>
          </w:tcPr>
          <w:p w:rsidR="00A86D57" w:rsidRPr="009C65FF" w:rsidRDefault="00A86D57" w:rsidP="00A86D57">
            <w:pPr>
              <w:pStyle w:val="acctfourfigures"/>
              <w:shd w:val="clear" w:color="auto" w:fill="FFFFFF"/>
              <w:spacing w:line="240" w:lineRule="atLeast"/>
              <w:rPr>
                <w:b/>
                <w:bCs/>
                <w:szCs w:val="22"/>
              </w:rPr>
            </w:pPr>
          </w:p>
        </w:tc>
        <w:tc>
          <w:tcPr>
            <w:tcW w:w="1260" w:type="dxa"/>
            <w:tcBorders>
              <w:bottom w:val="double" w:sz="4" w:space="0" w:color="auto"/>
            </w:tcBorders>
          </w:tcPr>
          <w:p w:rsidR="00A86D57" w:rsidRPr="009C65FF" w:rsidRDefault="00A86D57" w:rsidP="00A86D57">
            <w:pPr>
              <w:pStyle w:val="acctfourfigures"/>
              <w:tabs>
                <w:tab w:val="clear" w:pos="765"/>
                <w:tab w:val="decimal" w:pos="1091"/>
              </w:tabs>
              <w:spacing w:line="240" w:lineRule="atLeast"/>
              <w:ind w:left="-77" w:right="-79"/>
              <w:rPr>
                <w:b/>
                <w:bCs/>
                <w:szCs w:val="22"/>
              </w:rPr>
            </w:pPr>
            <w:r w:rsidRPr="009C65FF">
              <w:rPr>
                <w:b/>
                <w:bCs/>
                <w:szCs w:val="22"/>
              </w:rPr>
              <w:t>589,957</w:t>
            </w:r>
          </w:p>
        </w:tc>
      </w:tr>
      <w:tr w:rsidR="00A86D57" w:rsidRPr="00F2520D" w:rsidTr="00F2520D">
        <w:trPr>
          <w:cantSplit/>
        </w:trPr>
        <w:tc>
          <w:tcPr>
            <w:tcW w:w="3960" w:type="dxa"/>
            <w:shd w:val="clear" w:color="auto" w:fill="FFFFFF"/>
          </w:tcPr>
          <w:p w:rsidR="00A86D57" w:rsidRPr="00F2520D" w:rsidRDefault="00A86D57" w:rsidP="00A86D57">
            <w:pPr>
              <w:spacing w:line="240" w:lineRule="atLeast"/>
              <w:ind w:left="180" w:hanging="180"/>
              <w:rPr>
                <w:rFonts w:cs="Times New Roman"/>
                <w:b/>
                <w:bCs/>
                <w:szCs w:val="22"/>
              </w:rPr>
            </w:pPr>
            <w:r w:rsidRPr="00F2520D">
              <w:rPr>
                <w:rFonts w:cs="Times New Roman"/>
                <w:b/>
                <w:bCs/>
                <w:szCs w:val="22"/>
              </w:rPr>
              <w:lastRenderedPageBreak/>
              <w:t>Liability</w:t>
            </w:r>
          </w:p>
        </w:tc>
        <w:tc>
          <w:tcPr>
            <w:tcW w:w="1170" w:type="dxa"/>
            <w:shd w:val="clear" w:color="auto" w:fill="FFFFFF"/>
          </w:tcPr>
          <w:p w:rsidR="00A86D57" w:rsidRPr="00F2520D" w:rsidRDefault="00A86D57" w:rsidP="00A86D57">
            <w:pPr>
              <w:pStyle w:val="acctfourfigures"/>
              <w:shd w:val="clear" w:color="auto" w:fill="FFFFFF"/>
              <w:tabs>
                <w:tab w:val="clear" w:pos="765"/>
                <w:tab w:val="decimal" w:pos="641"/>
              </w:tabs>
              <w:spacing w:line="240" w:lineRule="atLeast"/>
              <w:ind w:right="11"/>
              <w:rPr>
                <w:b/>
                <w:bCs/>
                <w:szCs w:val="22"/>
              </w:rPr>
            </w:pPr>
          </w:p>
        </w:tc>
        <w:tc>
          <w:tcPr>
            <w:tcW w:w="270" w:type="dxa"/>
            <w:shd w:val="clear" w:color="auto" w:fill="FFFFFF"/>
          </w:tcPr>
          <w:p w:rsidR="00A86D57" w:rsidRPr="00F2520D" w:rsidRDefault="00A86D57" w:rsidP="00A86D57">
            <w:pPr>
              <w:pStyle w:val="acctfourfigures"/>
              <w:shd w:val="clear" w:color="auto" w:fill="FFFFFF"/>
              <w:spacing w:line="240" w:lineRule="atLeast"/>
              <w:rPr>
                <w:b/>
                <w:bCs/>
                <w:szCs w:val="22"/>
              </w:rPr>
            </w:pPr>
          </w:p>
        </w:tc>
        <w:tc>
          <w:tcPr>
            <w:tcW w:w="1080" w:type="dxa"/>
            <w:shd w:val="clear" w:color="auto" w:fill="FFFFFF"/>
            <w:vAlign w:val="bottom"/>
          </w:tcPr>
          <w:p w:rsidR="00A86D57" w:rsidRPr="00F2520D" w:rsidRDefault="00A86D57" w:rsidP="00A86D57">
            <w:pPr>
              <w:pStyle w:val="acctfourfigures"/>
              <w:tabs>
                <w:tab w:val="clear" w:pos="765"/>
                <w:tab w:val="decimal" w:pos="911"/>
              </w:tabs>
              <w:spacing w:line="240" w:lineRule="atLeast"/>
              <w:ind w:right="-79"/>
              <w:rPr>
                <w:b/>
                <w:bCs/>
                <w:szCs w:val="22"/>
              </w:rPr>
            </w:pPr>
          </w:p>
        </w:tc>
        <w:tc>
          <w:tcPr>
            <w:tcW w:w="270" w:type="dxa"/>
            <w:shd w:val="clear" w:color="auto" w:fill="FFFFFF"/>
          </w:tcPr>
          <w:p w:rsidR="00A86D57" w:rsidRPr="00F2520D" w:rsidRDefault="00A86D57" w:rsidP="00A86D57">
            <w:pPr>
              <w:pStyle w:val="acctfourfigures"/>
              <w:shd w:val="clear" w:color="auto" w:fill="FFFFFF"/>
              <w:spacing w:line="240" w:lineRule="atLeast"/>
              <w:rPr>
                <w:b/>
                <w:bCs/>
                <w:szCs w:val="22"/>
              </w:rPr>
            </w:pPr>
          </w:p>
        </w:tc>
        <w:tc>
          <w:tcPr>
            <w:tcW w:w="990" w:type="dxa"/>
            <w:shd w:val="clear" w:color="auto" w:fill="FFFFFF"/>
          </w:tcPr>
          <w:p w:rsidR="00A86D57" w:rsidRPr="00F2520D" w:rsidRDefault="00A86D57" w:rsidP="00A86D57">
            <w:pPr>
              <w:pStyle w:val="acctfourfigures"/>
              <w:shd w:val="clear" w:color="auto" w:fill="FFFFFF"/>
              <w:tabs>
                <w:tab w:val="clear" w:pos="765"/>
                <w:tab w:val="decimal" w:pos="641"/>
              </w:tabs>
              <w:spacing w:line="240" w:lineRule="atLeast"/>
              <w:ind w:right="11"/>
              <w:rPr>
                <w:b/>
                <w:bCs/>
                <w:szCs w:val="22"/>
              </w:rPr>
            </w:pPr>
          </w:p>
        </w:tc>
        <w:tc>
          <w:tcPr>
            <w:tcW w:w="270" w:type="dxa"/>
            <w:shd w:val="clear" w:color="auto" w:fill="FFFFFF"/>
          </w:tcPr>
          <w:p w:rsidR="00A86D57" w:rsidRPr="00F2520D" w:rsidRDefault="00A86D57" w:rsidP="00A86D57">
            <w:pPr>
              <w:pStyle w:val="acctfourfigures"/>
              <w:shd w:val="clear" w:color="auto" w:fill="FFFFFF"/>
              <w:spacing w:line="240" w:lineRule="atLeast"/>
              <w:rPr>
                <w:b/>
                <w:bCs/>
                <w:szCs w:val="22"/>
              </w:rPr>
            </w:pPr>
          </w:p>
        </w:tc>
        <w:tc>
          <w:tcPr>
            <w:tcW w:w="1260" w:type="dxa"/>
            <w:shd w:val="clear" w:color="auto" w:fill="FFFFFF"/>
          </w:tcPr>
          <w:p w:rsidR="00A86D57" w:rsidRPr="00F2520D" w:rsidRDefault="00A86D57" w:rsidP="00A86D57">
            <w:pPr>
              <w:pStyle w:val="acctfourfigures"/>
              <w:tabs>
                <w:tab w:val="clear" w:pos="765"/>
                <w:tab w:val="decimal" w:pos="1091"/>
              </w:tabs>
              <w:spacing w:line="240" w:lineRule="atLeast"/>
              <w:ind w:left="-77" w:right="-79"/>
              <w:rPr>
                <w:szCs w:val="22"/>
              </w:rPr>
            </w:pPr>
          </w:p>
        </w:tc>
      </w:tr>
      <w:tr w:rsidR="00A86D57" w:rsidRPr="00F2520D" w:rsidTr="00651D65">
        <w:trPr>
          <w:cantSplit/>
          <w:trHeight w:val="64"/>
        </w:trPr>
        <w:tc>
          <w:tcPr>
            <w:tcW w:w="3960" w:type="dxa"/>
          </w:tcPr>
          <w:p w:rsidR="00A86D57" w:rsidRPr="00F2520D" w:rsidRDefault="00A86D57" w:rsidP="00A86D57">
            <w:pPr>
              <w:spacing w:line="240" w:lineRule="atLeast"/>
              <w:ind w:left="180" w:hanging="180"/>
              <w:rPr>
                <w:rFonts w:cs="Times New Roman"/>
                <w:szCs w:val="22"/>
              </w:rPr>
            </w:pPr>
            <w:r w:rsidRPr="00F2520D">
              <w:rPr>
                <w:rFonts w:cs="Times New Roman"/>
                <w:szCs w:val="22"/>
              </w:rPr>
              <w:t>Customer deposits</w:t>
            </w:r>
          </w:p>
        </w:tc>
        <w:tc>
          <w:tcPr>
            <w:tcW w:w="1170" w:type="dxa"/>
            <w:tcBorders>
              <w:bottom w:val="double" w:sz="4" w:space="0" w:color="auto"/>
            </w:tcBorders>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tabs>
                <w:tab w:val="decimal" w:pos="911"/>
              </w:tabs>
              <w:spacing w:line="240" w:lineRule="atLeast"/>
              <w:rPr>
                <w:b/>
                <w:bCs/>
                <w:szCs w:val="22"/>
              </w:rPr>
            </w:pPr>
          </w:p>
        </w:tc>
        <w:tc>
          <w:tcPr>
            <w:tcW w:w="1080" w:type="dxa"/>
            <w:tcBorders>
              <w:bottom w:val="double" w:sz="4" w:space="0" w:color="auto"/>
            </w:tcBorders>
            <w:vAlign w:val="bottom"/>
          </w:tcPr>
          <w:p w:rsidR="00A86D57" w:rsidRPr="00F2520D" w:rsidRDefault="00A86D57" w:rsidP="00A86D57">
            <w:pPr>
              <w:pStyle w:val="acctfourfigures"/>
              <w:tabs>
                <w:tab w:val="clear" w:pos="765"/>
                <w:tab w:val="decimal" w:pos="911"/>
              </w:tabs>
              <w:spacing w:line="240" w:lineRule="atLeast"/>
              <w:ind w:right="-79"/>
              <w:rPr>
                <w:b/>
                <w:bCs/>
                <w:szCs w:val="22"/>
              </w:rPr>
            </w:pPr>
            <w:r w:rsidRPr="00F2520D">
              <w:rPr>
                <w:b/>
                <w:bCs/>
                <w:szCs w:val="22"/>
              </w:rPr>
              <w:t>47,284</w:t>
            </w:r>
          </w:p>
        </w:tc>
        <w:tc>
          <w:tcPr>
            <w:tcW w:w="270" w:type="dxa"/>
          </w:tcPr>
          <w:p w:rsidR="00A86D57" w:rsidRPr="00F2520D" w:rsidRDefault="00A86D57" w:rsidP="00A86D57">
            <w:pPr>
              <w:pStyle w:val="acctfourfigures"/>
              <w:tabs>
                <w:tab w:val="decimal" w:pos="911"/>
              </w:tabs>
              <w:spacing w:line="240" w:lineRule="atLeast"/>
              <w:rPr>
                <w:b/>
                <w:bCs/>
                <w:szCs w:val="22"/>
              </w:rPr>
            </w:pPr>
          </w:p>
        </w:tc>
        <w:tc>
          <w:tcPr>
            <w:tcW w:w="990" w:type="dxa"/>
            <w:tcBorders>
              <w:bottom w:val="double" w:sz="4" w:space="0" w:color="auto"/>
            </w:tcBorders>
          </w:tcPr>
          <w:p w:rsidR="00A86D57" w:rsidRPr="00F2520D" w:rsidRDefault="00A86D57" w:rsidP="00A86D57">
            <w:pPr>
              <w:pStyle w:val="acctfourfigures"/>
              <w:shd w:val="clear" w:color="auto" w:fill="FFFFFF"/>
              <w:tabs>
                <w:tab w:val="clear" w:pos="765"/>
                <w:tab w:val="decimal" w:pos="652"/>
              </w:tabs>
              <w:spacing w:line="240" w:lineRule="atLeast"/>
              <w:ind w:right="11"/>
              <w:rPr>
                <w:szCs w:val="22"/>
              </w:rPr>
            </w:pPr>
            <w:r w:rsidRPr="00F2520D">
              <w:rPr>
                <w:szCs w:val="22"/>
                <w:cs/>
                <w:lang w:bidi="th-TH"/>
              </w:rPr>
              <w:t>-</w:t>
            </w:r>
          </w:p>
        </w:tc>
        <w:tc>
          <w:tcPr>
            <w:tcW w:w="270" w:type="dxa"/>
          </w:tcPr>
          <w:p w:rsidR="00A86D57" w:rsidRPr="00F2520D" w:rsidRDefault="00A86D57" w:rsidP="00A86D57">
            <w:pPr>
              <w:pStyle w:val="acctfourfigures"/>
              <w:tabs>
                <w:tab w:val="decimal" w:pos="911"/>
              </w:tabs>
              <w:spacing w:line="240" w:lineRule="atLeast"/>
              <w:rPr>
                <w:b/>
                <w:bCs/>
                <w:szCs w:val="22"/>
              </w:rPr>
            </w:pPr>
          </w:p>
        </w:tc>
        <w:tc>
          <w:tcPr>
            <w:tcW w:w="1260" w:type="dxa"/>
            <w:tcBorders>
              <w:bottom w:val="double" w:sz="4" w:space="0" w:color="auto"/>
            </w:tcBorders>
          </w:tcPr>
          <w:p w:rsidR="00A86D57" w:rsidRPr="00F2520D" w:rsidRDefault="00A86D57" w:rsidP="00A86D57">
            <w:pPr>
              <w:pStyle w:val="acctfourfigures"/>
              <w:tabs>
                <w:tab w:val="clear" w:pos="765"/>
                <w:tab w:val="decimal" w:pos="1091"/>
              </w:tabs>
              <w:spacing w:line="240" w:lineRule="atLeast"/>
              <w:ind w:left="-77" w:right="-79"/>
              <w:rPr>
                <w:b/>
                <w:bCs/>
                <w:szCs w:val="22"/>
              </w:rPr>
            </w:pPr>
            <w:r w:rsidRPr="00F2520D">
              <w:rPr>
                <w:b/>
                <w:bCs/>
                <w:szCs w:val="22"/>
              </w:rPr>
              <w:t>30,758</w:t>
            </w:r>
          </w:p>
        </w:tc>
      </w:tr>
    </w:tbl>
    <w:p w:rsidR="004B7ADC" w:rsidRPr="004B7ADC" w:rsidRDefault="004B7ADC" w:rsidP="004B7ADC">
      <w:pPr>
        <w:rPr>
          <w:sz w:val="16"/>
          <w:szCs w:val="18"/>
        </w:rPr>
      </w:pPr>
    </w:p>
    <w:p w:rsidR="003032D6" w:rsidRPr="00F2520D" w:rsidRDefault="003032D6" w:rsidP="00651D65">
      <w:pPr>
        <w:tabs>
          <w:tab w:val="left" w:pos="900"/>
        </w:tabs>
        <w:spacing w:line="240" w:lineRule="atLeast"/>
        <w:ind w:left="540" w:right="-169"/>
        <w:jc w:val="both"/>
        <w:rPr>
          <w:rFonts w:cs="Times New Roman"/>
          <w:szCs w:val="22"/>
        </w:rPr>
      </w:pPr>
      <w:r w:rsidRPr="00F2520D">
        <w:rPr>
          <w:rFonts w:cs="Times New Roman"/>
          <w:szCs w:val="22"/>
        </w:rPr>
        <w:t xml:space="preserve">On </w:t>
      </w:r>
      <w:r w:rsidR="008B29D2" w:rsidRPr="00F2520D">
        <w:rPr>
          <w:rFonts w:cs="Times New Roman"/>
          <w:szCs w:val="22"/>
        </w:rPr>
        <w:t>20 December 2018</w:t>
      </w:r>
      <w:r w:rsidRPr="00F2520D">
        <w:rPr>
          <w:rFonts w:cs="Times New Roman"/>
          <w:szCs w:val="22"/>
        </w:rPr>
        <w:t xml:space="preserve">, the Group and the Company sold disposal groups classified as held for sale </w:t>
      </w:r>
      <w:r w:rsidR="0077678C" w:rsidRPr="00F2520D">
        <w:rPr>
          <w:rFonts w:cs="Times New Roman"/>
          <w:szCs w:val="22"/>
        </w:rPr>
        <w:t xml:space="preserve">to an associate </w:t>
      </w:r>
      <w:r w:rsidRPr="00F2520D">
        <w:rPr>
          <w:rFonts w:cs="Times New Roman"/>
          <w:szCs w:val="22"/>
        </w:rPr>
        <w:t xml:space="preserve">of Baht </w:t>
      </w:r>
      <w:r w:rsidR="008B29D2" w:rsidRPr="00F2520D">
        <w:rPr>
          <w:rFonts w:cs="Times New Roman"/>
          <w:szCs w:val="22"/>
        </w:rPr>
        <w:t>2,025</w:t>
      </w:r>
      <w:r w:rsidR="008B29D2" w:rsidRPr="00F2520D">
        <w:rPr>
          <w:rFonts w:cs="Times New Roman"/>
          <w:szCs w:val="22"/>
          <w:cs/>
        </w:rPr>
        <w:t>.</w:t>
      </w:r>
      <w:r w:rsidR="008B29D2" w:rsidRPr="00F2520D">
        <w:rPr>
          <w:rFonts w:cs="Times New Roman"/>
          <w:szCs w:val="22"/>
        </w:rPr>
        <w:t>27</w:t>
      </w:r>
      <w:r w:rsidR="004738E0" w:rsidRPr="00F2520D">
        <w:rPr>
          <w:rFonts w:cs="Times New Roman"/>
          <w:szCs w:val="22"/>
          <w:cs/>
        </w:rPr>
        <w:t xml:space="preserve"> </w:t>
      </w:r>
      <w:r w:rsidR="004738E0" w:rsidRPr="00F2520D">
        <w:rPr>
          <w:rFonts w:cs="Times New Roman"/>
          <w:szCs w:val="22"/>
        </w:rPr>
        <w:t>million</w:t>
      </w:r>
      <w:r w:rsidR="008B29D2" w:rsidRPr="00F2520D">
        <w:rPr>
          <w:rFonts w:cs="Times New Roman"/>
          <w:szCs w:val="22"/>
        </w:rPr>
        <w:t xml:space="preserve"> and Baht 1,347</w:t>
      </w:r>
      <w:r w:rsidR="008B29D2" w:rsidRPr="00F2520D">
        <w:rPr>
          <w:rFonts w:cs="Times New Roman"/>
          <w:szCs w:val="22"/>
          <w:cs/>
        </w:rPr>
        <w:t>.</w:t>
      </w:r>
      <w:r w:rsidR="008B29D2" w:rsidRPr="00F2520D">
        <w:rPr>
          <w:rFonts w:cs="Times New Roman"/>
          <w:szCs w:val="22"/>
        </w:rPr>
        <w:t>03</w:t>
      </w:r>
      <w:r w:rsidRPr="00F2520D">
        <w:rPr>
          <w:rFonts w:cs="Times New Roman"/>
          <w:szCs w:val="22"/>
        </w:rPr>
        <w:t xml:space="preserve"> million, respectively</w:t>
      </w:r>
      <w:r w:rsidR="0077678C" w:rsidRPr="00F2520D">
        <w:rPr>
          <w:rFonts w:cs="Times New Roman"/>
          <w:szCs w:val="22"/>
          <w:cs/>
        </w:rPr>
        <w:t>.</w:t>
      </w:r>
      <w:r w:rsidRPr="00F2520D">
        <w:rPr>
          <w:rFonts w:cs="Times New Roman"/>
          <w:szCs w:val="22"/>
        </w:rPr>
        <w:t xml:space="preserve"> The selling price is based on the fair value by using the income approach method appraised by two independent valuers</w:t>
      </w:r>
      <w:r w:rsidRPr="00F2520D">
        <w:rPr>
          <w:rFonts w:cs="Times New Roman"/>
          <w:szCs w:val="22"/>
          <w:cs/>
        </w:rPr>
        <w:t xml:space="preserve">. </w:t>
      </w:r>
    </w:p>
    <w:p w:rsidR="004B7ADC" w:rsidRPr="004B7ADC" w:rsidRDefault="004B7ADC" w:rsidP="004B7ADC">
      <w:pPr>
        <w:rPr>
          <w:sz w:val="18"/>
          <w:szCs w:val="20"/>
        </w:rPr>
      </w:pPr>
    </w:p>
    <w:p w:rsidR="00575B49" w:rsidRPr="00F2520D" w:rsidRDefault="00575B49" w:rsidP="0077678C">
      <w:pPr>
        <w:tabs>
          <w:tab w:val="left" w:pos="630"/>
          <w:tab w:val="left" w:pos="900"/>
        </w:tabs>
        <w:spacing w:line="240" w:lineRule="atLeast"/>
        <w:ind w:left="540" w:right="-169"/>
        <w:jc w:val="both"/>
        <w:rPr>
          <w:rFonts w:cs="Times New Roman"/>
          <w:b/>
          <w:bCs/>
          <w:szCs w:val="22"/>
        </w:rPr>
      </w:pPr>
      <w:r w:rsidRPr="00F2520D">
        <w:rPr>
          <w:rFonts w:cs="Times New Roman"/>
          <w:b/>
          <w:bCs/>
          <w:szCs w:val="22"/>
        </w:rPr>
        <w:t>Cumulative income or expense recognised in other comprehensive income</w:t>
      </w:r>
    </w:p>
    <w:p w:rsidR="004B7ADC" w:rsidRPr="004B7ADC" w:rsidRDefault="004B7ADC" w:rsidP="004B7ADC">
      <w:pPr>
        <w:rPr>
          <w:sz w:val="18"/>
          <w:szCs w:val="20"/>
        </w:rPr>
      </w:pPr>
    </w:p>
    <w:p w:rsidR="00575B49" w:rsidRPr="004B7ADC" w:rsidRDefault="00575B49" w:rsidP="004B7ADC">
      <w:pPr>
        <w:tabs>
          <w:tab w:val="left" w:pos="900"/>
        </w:tabs>
        <w:spacing w:line="240" w:lineRule="atLeast"/>
        <w:ind w:left="540" w:right="-169"/>
        <w:jc w:val="both"/>
        <w:rPr>
          <w:rFonts w:cs="Times New Roman"/>
          <w:szCs w:val="22"/>
        </w:rPr>
      </w:pPr>
      <w:r w:rsidRPr="004B7ADC">
        <w:rPr>
          <w:rFonts w:cs="Times New Roman"/>
          <w:szCs w:val="22"/>
        </w:rPr>
        <w:t>There is no cumulative income or expense recognised in other comprehensive income relating to the disposal group</w:t>
      </w:r>
      <w:r w:rsidRPr="004B7ADC">
        <w:rPr>
          <w:rFonts w:cs="Times New Roman"/>
          <w:szCs w:val="22"/>
          <w:cs/>
        </w:rPr>
        <w:t>.</w:t>
      </w:r>
    </w:p>
    <w:p w:rsidR="004B7ADC" w:rsidRPr="004B7ADC" w:rsidRDefault="004B7ADC" w:rsidP="004B7ADC">
      <w:pPr>
        <w:rPr>
          <w:sz w:val="18"/>
          <w:szCs w:val="20"/>
        </w:rPr>
      </w:pPr>
    </w:p>
    <w:p w:rsidR="00755031" w:rsidRPr="00F2520D" w:rsidRDefault="008C358C" w:rsidP="00CC69B8">
      <w:pPr>
        <w:tabs>
          <w:tab w:val="left" w:pos="720"/>
        </w:tabs>
        <w:spacing w:line="240" w:lineRule="atLeast"/>
        <w:ind w:left="540" w:right="-43" w:hanging="540"/>
        <w:jc w:val="both"/>
        <w:rPr>
          <w:rFonts w:cs="Times New Roman"/>
          <w:b/>
          <w:bCs/>
          <w:szCs w:val="22"/>
        </w:rPr>
      </w:pPr>
      <w:r w:rsidRPr="00F2520D">
        <w:rPr>
          <w:rFonts w:cs="Times New Roman"/>
          <w:b/>
          <w:bCs/>
          <w:szCs w:val="22"/>
        </w:rPr>
        <w:t>7</w:t>
      </w:r>
      <w:r w:rsidR="003104CD" w:rsidRPr="00F2520D">
        <w:rPr>
          <w:rFonts w:cs="Times New Roman"/>
          <w:b/>
          <w:bCs/>
          <w:szCs w:val="22"/>
        </w:rPr>
        <w:tab/>
      </w:r>
      <w:r w:rsidR="00A13B32" w:rsidRPr="00F2520D">
        <w:rPr>
          <w:rFonts w:cs="Times New Roman"/>
          <w:b/>
          <w:bCs/>
          <w:szCs w:val="22"/>
        </w:rPr>
        <w:t>Investments in associates and joint ventures</w:t>
      </w:r>
    </w:p>
    <w:p w:rsidR="00D4171B" w:rsidRPr="004B7ADC" w:rsidRDefault="00D4171B" w:rsidP="004B7ADC">
      <w:pPr>
        <w:rPr>
          <w:sz w:val="18"/>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350"/>
        <w:gridCol w:w="270"/>
        <w:gridCol w:w="1350"/>
        <w:gridCol w:w="180"/>
        <w:gridCol w:w="1170"/>
        <w:gridCol w:w="180"/>
        <w:gridCol w:w="1350"/>
      </w:tblGrid>
      <w:tr w:rsidR="00D4171B" w:rsidRPr="00F2520D" w:rsidTr="00D4171B">
        <w:trPr>
          <w:cantSplit/>
          <w:tblHeader/>
        </w:trPr>
        <w:tc>
          <w:tcPr>
            <w:tcW w:w="3600" w:type="dxa"/>
          </w:tcPr>
          <w:p w:rsidR="00D4171B" w:rsidRPr="00F2520D" w:rsidRDefault="00D4171B" w:rsidP="00D4171B">
            <w:pPr>
              <w:spacing w:line="240" w:lineRule="atLeast"/>
              <w:rPr>
                <w:rFonts w:cs="Times New Roman"/>
                <w:szCs w:val="22"/>
              </w:rPr>
            </w:pPr>
          </w:p>
        </w:tc>
        <w:tc>
          <w:tcPr>
            <w:tcW w:w="2970" w:type="dxa"/>
            <w:gridSpan w:val="3"/>
          </w:tcPr>
          <w:p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Consolidated </w:t>
            </w:r>
          </w:p>
          <w:p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financial statements </w:t>
            </w:r>
          </w:p>
        </w:tc>
        <w:tc>
          <w:tcPr>
            <w:tcW w:w="180" w:type="dxa"/>
          </w:tcPr>
          <w:p w:rsidR="00D4171B" w:rsidRPr="00F2520D" w:rsidRDefault="00D4171B" w:rsidP="00D4171B">
            <w:pPr>
              <w:spacing w:line="240" w:lineRule="atLeast"/>
              <w:jc w:val="center"/>
              <w:rPr>
                <w:rFonts w:cs="Times New Roman"/>
                <w:b/>
                <w:szCs w:val="22"/>
                <w:lang w:val="en-GB" w:bidi="ar-SA"/>
              </w:rPr>
            </w:pPr>
          </w:p>
        </w:tc>
        <w:tc>
          <w:tcPr>
            <w:tcW w:w="2700" w:type="dxa"/>
            <w:gridSpan w:val="3"/>
          </w:tcPr>
          <w:p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Separate </w:t>
            </w:r>
          </w:p>
          <w:p w:rsidR="00D4171B" w:rsidRPr="00F2520D" w:rsidRDefault="00D4171B" w:rsidP="00D4171B">
            <w:pPr>
              <w:spacing w:line="240" w:lineRule="atLeast"/>
              <w:jc w:val="center"/>
              <w:rPr>
                <w:rFonts w:cs="Times New Roman"/>
                <w:b/>
                <w:szCs w:val="22"/>
                <w:lang w:val="en-GB" w:bidi="ar-SA"/>
              </w:rPr>
            </w:pPr>
            <w:r w:rsidRPr="00F2520D">
              <w:rPr>
                <w:rFonts w:cs="Times New Roman"/>
                <w:b/>
                <w:szCs w:val="22"/>
                <w:lang w:val="en-GB" w:bidi="ar-SA"/>
              </w:rPr>
              <w:t xml:space="preserve">financial statements </w:t>
            </w:r>
          </w:p>
        </w:tc>
      </w:tr>
      <w:tr w:rsidR="00D4171B" w:rsidRPr="00F2520D" w:rsidTr="00A20ACF">
        <w:trPr>
          <w:cantSplit/>
          <w:trHeight w:val="103"/>
          <w:tblHeader/>
        </w:trPr>
        <w:tc>
          <w:tcPr>
            <w:tcW w:w="3600" w:type="dxa"/>
          </w:tcPr>
          <w:p w:rsidR="00D4171B" w:rsidRPr="00F2520D" w:rsidRDefault="00A86D57" w:rsidP="00D4171B">
            <w:pPr>
              <w:tabs>
                <w:tab w:val="decimal" w:pos="765"/>
              </w:tabs>
              <w:spacing w:line="240" w:lineRule="atLeast"/>
              <w:rPr>
                <w:rFonts w:cs="Times New Roman"/>
                <w:b/>
                <w:bCs/>
                <w:i/>
                <w:iCs/>
                <w:szCs w:val="22"/>
                <w:lang w:val="en-GB" w:bidi="ar-SA"/>
              </w:rPr>
            </w:pPr>
            <w:r w:rsidRPr="00F2520D">
              <w:rPr>
                <w:rFonts w:cs="Times New Roman"/>
                <w:b/>
                <w:bCs/>
                <w:i/>
                <w:iCs/>
                <w:szCs w:val="22"/>
                <w:lang w:val="en-GB" w:bidi="ar-SA"/>
              </w:rPr>
              <w:t>Six</w:t>
            </w:r>
            <w:r w:rsidR="00D4171B" w:rsidRPr="00F2520D">
              <w:rPr>
                <w:rFonts w:cs="Times New Roman"/>
                <w:b/>
                <w:bCs/>
                <w:i/>
                <w:iCs/>
                <w:szCs w:val="22"/>
                <w:cs/>
                <w:lang w:val="en-GB"/>
              </w:rPr>
              <w:t>-</w:t>
            </w:r>
            <w:r w:rsidR="00D4171B" w:rsidRPr="00F2520D">
              <w:rPr>
                <w:rFonts w:cs="Times New Roman"/>
                <w:b/>
                <w:bCs/>
                <w:i/>
                <w:iCs/>
                <w:szCs w:val="22"/>
                <w:lang w:val="en-GB" w:bidi="ar-SA"/>
              </w:rPr>
              <w:t xml:space="preserve">month period ended </w:t>
            </w:r>
            <w:r w:rsidR="00D4171B" w:rsidRPr="00F2520D">
              <w:rPr>
                <w:rFonts w:cs="Times New Roman"/>
                <w:b/>
                <w:bCs/>
                <w:i/>
                <w:iCs/>
                <w:szCs w:val="22"/>
                <w:lang w:bidi="ar-SA"/>
              </w:rPr>
              <w:t>31 March</w:t>
            </w:r>
          </w:p>
        </w:tc>
        <w:tc>
          <w:tcPr>
            <w:tcW w:w="1350" w:type="dxa"/>
          </w:tcPr>
          <w:p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2019</w:t>
            </w:r>
          </w:p>
        </w:tc>
        <w:tc>
          <w:tcPr>
            <w:tcW w:w="270" w:type="dxa"/>
          </w:tcPr>
          <w:p w:rsidR="00D4171B" w:rsidRPr="00F2520D" w:rsidRDefault="00D4171B" w:rsidP="00D4171B">
            <w:pPr>
              <w:spacing w:line="240" w:lineRule="atLeast"/>
              <w:jc w:val="center"/>
              <w:rPr>
                <w:rFonts w:cs="Times New Roman"/>
                <w:bCs/>
                <w:szCs w:val="22"/>
                <w:lang w:val="en-GB" w:bidi="ar-SA"/>
              </w:rPr>
            </w:pPr>
          </w:p>
        </w:tc>
        <w:tc>
          <w:tcPr>
            <w:tcW w:w="1350" w:type="dxa"/>
          </w:tcPr>
          <w:p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2018</w:t>
            </w:r>
          </w:p>
        </w:tc>
        <w:tc>
          <w:tcPr>
            <w:tcW w:w="180" w:type="dxa"/>
          </w:tcPr>
          <w:p w:rsidR="00D4171B" w:rsidRPr="00F2520D" w:rsidRDefault="00D4171B" w:rsidP="00D4171B">
            <w:pPr>
              <w:spacing w:line="240" w:lineRule="atLeast"/>
              <w:jc w:val="center"/>
              <w:rPr>
                <w:rFonts w:cs="Times New Roman"/>
                <w:bCs/>
                <w:szCs w:val="22"/>
                <w:lang w:val="en-GB" w:bidi="ar-SA"/>
              </w:rPr>
            </w:pPr>
          </w:p>
        </w:tc>
        <w:tc>
          <w:tcPr>
            <w:tcW w:w="1170" w:type="dxa"/>
          </w:tcPr>
          <w:p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2019</w:t>
            </w:r>
          </w:p>
        </w:tc>
        <w:tc>
          <w:tcPr>
            <w:tcW w:w="180" w:type="dxa"/>
          </w:tcPr>
          <w:p w:rsidR="00D4171B" w:rsidRPr="00F2520D" w:rsidRDefault="00D4171B" w:rsidP="00D4171B">
            <w:pPr>
              <w:spacing w:line="240" w:lineRule="atLeast"/>
              <w:jc w:val="center"/>
              <w:rPr>
                <w:rFonts w:cs="Times New Roman"/>
                <w:bCs/>
                <w:szCs w:val="22"/>
                <w:lang w:val="en-GB" w:bidi="ar-SA"/>
              </w:rPr>
            </w:pPr>
          </w:p>
        </w:tc>
        <w:tc>
          <w:tcPr>
            <w:tcW w:w="1350" w:type="dxa"/>
          </w:tcPr>
          <w:p w:rsidR="00D4171B" w:rsidRPr="00F2520D" w:rsidRDefault="00D4171B" w:rsidP="00D4171B">
            <w:pPr>
              <w:spacing w:line="240" w:lineRule="atLeast"/>
              <w:jc w:val="center"/>
              <w:rPr>
                <w:rFonts w:cs="Times New Roman"/>
                <w:bCs/>
                <w:szCs w:val="22"/>
                <w:lang w:val="en-GB" w:bidi="ar-SA"/>
              </w:rPr>
            </w:pPr>
            <w:r w:rsidRPr="00F2520D">
              <w:rPr>
                <w:rFonts w:cs="Times New Roman"/>
                <w:bCs/>
                <w:szCs w:val="22"/>
                <w:lang w:val="en-GB" w:bidi="ar-SA"/>
              </w:rPr>
              <w:t>2018</w:t>
            </w:r>
          </w:p>
        </w:tc>
      </w:tr>
      <w:tr w:rsidR="00D4171B" w:rsidRPr="00F2520D" w:rsidTr="00A20ACF">
        <w:trPr>
          <w:cantSplit/>
          <w:tblHeader/>
        </w:trPr>
        <w:tc>
          <w:tcPr>
            <w:tcW w:w="3600" w:type="dxa"/>
          </w:tcPr>
          <w:p w:rsidR="00D4171B" w:rsidRPr="00F2520D" w:rsidRDefault="00D4171B" w:rsidP="00D4171B">
            <w:pPr>
              <w:spacing w:line="240" w:lineRule="atLeast"/>
              <w:rPr>
                <w:rFonts w:cs="Times New Roman"/>
                <w:b/>
                <w:bCs/>
                <w:i/>
                <w:iCs/>
                <w:szCs w:val="22"/>
              </w:rPr>
            </w:pPr>
          </w:p>
        </w:tc>
        <w:tc>
          <w:tcPr>
            <w:tcW w:w="5850" w:type="dxa"/>
            <w:gridSpan w:val="7"/>
          </w:tcPr>
          <w:p w:rsidR="00D4171B" w:rsidRPr="00F2520D" w:rsidRDefault="007C2598" w:rsidP="00D4171B">
            <w:pPr>
              <w:tabs>
                <w:tab w:val="decimal" w:pos="765"/>
              </w:tabs>
              <w:spacing w:line="240" w:lineRule="atLeast"/>
              <w:jc w:val="center"/>
              <w:rPr>
                <w:rFonts w:cs="Times New Roman"/>
                <w:i/>
                <w:iCs/>
                <w:szCs w:val="22"/>
                <w:lang w:bidi="ar-SA"/>
              </w:rPr>
            </w:pPr>
            <w:r w:rsidRPr="00F2520D">
              <w:rPr>
                <w:rFonts w:cs="Times New Roman"/>
                <w:i/>
                <w:iCs/>
                <w:szCs w:val="22"/>
                <w:cs/>
              </w:rPr>
              <w:t>(</w:t>
            </w:r>
            <w:r w:rsidR="00D4171B" w:rsidRPr="00F2520D">
              <w:rPr>
                <w:rFonts w:cs="Times New Roman"/>
                <w:i/>
                <w:iCs/>
                <w:szCs w:val="22"/>
                <w:lang w:val="en-GB" w:bidi="ar-SA"/>
              </w:rPr>
              <w:t>in thousand Baht</w:t>
            </w:r>
            <w:r w:rsidRPr="00F2520D">
              <w:rPr>
                <w:rFonts w:cs="Times New Roman"/>
                <w:i/>
                <w:iCs/>
                <w:szCs w:val="22"/>
                <w:cs/>
              </w:rPr>
              <w:t>)</w:t>
            </w:r>
          </w:p>
        </w:tc>
      </w:tr>
      <w:tr w:rsidR="00D4171B" w:rsidRPr="00F2520D" w:rsidTr="00A20ACF">
        <w:trPr>
          <w:cantSplit/>
        </w:trPr>
        <w:tc>
          <w:tcPr>
            <w:tcW w:w="3600" w:type="dxa"/>
          </w:tcPr>
          <w:p w:rsidR="00D4171B" w:rsidRPr="00F2520D" w:rsidRDefault="00D4171B" w:rsidP="00D4171B">
            <w:pPr>
              <w:spacing w:line="240" w:lineRule="atLeast"/>
              <w:rPr>
                <w:rFonts w:cs="Times New Roman"/>
                <w:szCs w:val="22"/>
              </w:rPr>
            </w:pPr>
            <w:r w:rsidRPr="00F2520D">
              <w:rPr>
                <w:rFonts w:cs="Times New Roman"/>
                <w:b/>
                <w:bCs/>
                <w:szCs w:val="22"/>
              </w:rPr>
              <w:t>Associates</w:t>
            </w:r>
          </w:p>
        </w:tc>
        <w:tc>
          <w:tcPr>
            <w:tcW w:w="1350" w:type="dxa"/>
          </w:tcPr>
          <w:p w:rsidR="00D4171B" w:rsidRPr="00F2520D" w:rsidRDefault="00D4171B" w:rsidP="00D4171B">
            <w:pPr>
              <w:tabs>
                <w:tab w:val="decimal" w:pos="731"/>
              </w:tabs>
              <w:spacing w:line="240" w:lineRule="atLeast"/>
              <w:ind w:right="11"/>
              <w:rPr>
                <w:rFonts w:cs="Times New Roman"/>
                <w:szCs w:val="22"/>
                <w:lang w:val="en-GB" w:bidi="ar-SA"/>
              </w:rPr>
            </w:pPr>
          </w:p>
        </w:tc>
        <w:tc>
          <w:tcPr>
            <w:tcW w:w="270" w:type="dxa"/>
          </w:tcPr>
          <w:p w:rsidR="00D4171B" w:rsidRPr="00F2520D" w:rsidRDefault="00D4171B" w:rsidP="00D4171B">
            <w:pPr>
              <w:tabs>
                <w:tab w:val="decimal" w:pos="765"/>
              </w:tabs>
              <w:spacing w:line="240" w:lineRule="atLeast"/>
              <w:rPr>
                <w:rFonts w:cs="Times New Roman"/>
                <w:szCs w:val="22"/>
                <w:lang w:val="en-GB" w:bidi="ar-SA"/>
              </w:rPr>
            </w:pPr>
          </w:p>
        </w:tc>
        <w:tc>
          <w:tcPr>
            <w:tcW w:w="1350" w:type="dxa"/>
          </w:tcPr>
          <w:p w:rsidR="00D4171B" w:rsidRPr="00F2520D" w:rsidRDefault="00D4171B" w:rsidP="00D4171B">
            <w:pPr>
              <w:tabs>
                <w:tab w:val="decimal" w:pos="731"/>
              </w:tabs>
              <w:spacing w:line="240" w:lineRule="atLeast"/>
              <w:ind w:right="11"/>
              <w:rPr>
                <w:rFonts w:cs="Times New Roman"/>
                <w:szCs w:val="22"/>
                <w:lang w:val="en-GB" w:bidi="ar-SA"/>
              </w:rPr>
            </w:pPr>
          </w:p>
        </w:tc>
        <w:tc>
          <w:tcPr>
            <w:tcW w:w="180" w:type="dxa"/>
          </w:tcPr>
          <w:p w:rsidR="00D4171B" w:rsidRPr="00F2520D" w:rsidRDefault="00D4171B" w:rsidP="00D4171B">
            <w:pPr>
              <w:tabs>
                <w:tab w:val="decimal" w:pos="765"/>
              </w:tabs>
              <w:spacing w:line="240" w:lineRule="atLeast"/>
              <w:rPr>
                <w:rFonts w:cs="Times New Roman"/>
                <w:szCs w:val="22"/>
                <w:lang w:val="en-GB" w:bidi="ar-SA"/>
              </w:rPr>
            </w:pPr>
          </w:p>
        </w:tc>
        <w:tc>
          <w:tcPr>
            <w:tcW w:w="1170" w:type="dxa"/>
          </w:tcPr>
          <w:p w:rsidR="00D4171B" w:rsidRPr="00F2520D" w:rsidRDefault="00D4171B" w:rsidP="00D4171B">
            <w:pPr>
              <w:tabs>
                <w:tab w:val="decimal" w:pos="731"/>
              </w:tabs>
              <w:spacing w:line="240" w:lineRule="atLeast"/>
              <w:ind w:right="11"/>
              <w:rPr>
                <w:rFonts w:cs="Times New Roman"/>
                <w:szCs w:val="22"/>
                <w:lang w:val="en-GB" w:bidi="ar-SA"/>
              </w:rPr>
            </w:pPr>
          </w:p>
        </w:tc>
        <w:tc>
          <w:tcPr>
            <w:tcW w:w="180" w:type="dxa"/>
          </w:tcPr>
          <w:p w:rsidR="00D4171B" w:rsidRPr="00F2520D" w:rsidRDefault="00D4171B" w:rsidP="00D4171B">
            <w:pPr>
              <w:tabs>
                <w:tab w:val="decimal" w:pos="765"/>
              </w:tabs>
              <w:spacing w:line="240" w:lineRule="atLeast"/>
              <w:rPr>
                <w:rFonts w:cs="Times New Roman"/>
                <w:szCs w:val="22"/>
                <w:lang w:val="en-GB" w:bidi="ar-SA"/>
              </w:rPr>
            </w:pPr>
          </w:p>
        </w:tc>
        <w:tc>
          <w:tcPr>
            <w:tcW w:w="1350" w:type="dxa"/>
          </w:tcPr>
          <w:p w:rsidR="00D4171B" w:rsidRPr="00F2520D" w:rsidRDefault="00D4171B" w:rsidP="00D4171B">
            <w:pPr>
              <w:tabs>
                <w:tab w:val="decimal" w:pos="731"/>
              </w:tabs>
              <w:spacing w:line="240" w:lineRule="atLeast"/>
              <w:ind w:right="11"/>
              <w:rPr>
                <w:rFonts w:cs="Times New Roman"/>
                <w:szCs w:val="22"/>
                <w:lang w:val="en-GB" w:bidi="ar-SA"/>
              </w:rPr>
            </w:pPr>
          </w:p>
        </w:tc>
      </w:tr>
      <w:tr w:rsidR="00D4171B" w:rsidRPr="00F2520D" w:rsidTr="00A20ACF">
        <w:trPr>
          <w:cantSplit/>
        </w:trPr>
        <w:tc>
          <w:tcPr>
            <w:tcW w:w="3600" w:type="dxa"/>
          </w:tcPr>
          <w:p w:rsidR="00D4171B" w:rsidRPr="00F2520D" w:rsidRDefault="00A86D57" w:rsidP="00D4171B">
            <w:pPr>
              <w:spacing w:line="240" w:lineRule="atLeast"/>
              <w:rPr>
                <w:rFonts w:cs="Times New Roman"/>
                <w:szCs w:val="22"/>
              </w:rPr>
            </w:pPr>
            <w:r w:rsidRPr="00F2520D">
              <w:rPr>
                <w:rFonts w:cs="Times New Roman"/>
                <w:szCs w:val="22"/>
              </w:rPr>
              <w:t>At 1 October</w:t>
            </w:r>
            <w:r w:rsidR="00485CC0" w:rsidRPr="00F2520D">
              <w:rPr>
                <w:rFonts w:cs="Times New Roman"/>
                <w:szCs w:val="22"/>
              </w:rPr>
              <w:t xml:space="preserve"> 2018 / 2017</w:t>
            </w:r>
          </w:p>
        </w:tc>
        <w:tc>
          <w:tcPr>
            <w:tcW w:w="1350" w:type="dxa"/>
          </w:tcPr>
          <w:p w:rsidR="00D4171B" w:rsidRPr="00F2520D" w:rsidRDefault="00A86D57" w:rsidP="00D4171B">
            <w:pPr>
              <w:tabs>
                <w:tab w:val="decimal" w:pos="1091"/>
              </w:tabs>
              <w:spacing w:line="240" w:lineRule="atLeast"/>
              <w:ind w:right="-79"/>
              <w:rPr>
                <w:rFonts w:cs="Times New Roman"/>
                <w:szCs w:val="22"/>
                <w:lang w:val="en-GB" w:bidi="ar-SA"/>
              </w:rPr>
            </w:pPr>
            <w:r w:rsidRPr="00F2520D">
              <w:rPr>
                <w:rFonts w:cs="Times New Roman"/>
                <w:szCs w:val="22"/>
                <w:lang w:val="en-GB" w:bidi="ar-SA"/>
              </w:rPr>
              <w:t>5,591,568</w:t>
            </w:r>
          </w:p>
        </w:tc>
        <w:tc>
          <w:tcPr>
            <w:tcW w:w="270" w:type="dxa"/>
          </w:tcPr>
          <w:p w:rsidR="00D4171B" w:rsidRPr="00F2520D" w:rsidRDefault="00D4171B" w:rsidP="00D4171B">
            <w:pPr>
              <w:tabs>
                <w:tab w:val="decimal" w:pos="765"/>
              </w:tabs>
              <w:spacing w:line="240" w:lineRule="atLeast"/>
              <w:rPr>
                <w:rFonts w:cs="Times New Roman"/>
                <w:szCs w:val="22"/>
                <w:lang w:val="en-GB" w:bidi="ar-SA"/>
              </w:rPr>
            </w:pPr>
          </w:p>
        </w:tc>
        <w:tc>
          <w:tcPr>
            <w:tcW w:w="1350" w:type="dxa"/>
          </w:tcPr>
          <w:p w:rsidR="00D4171B" w:rsidRPr="00F2520D" w:rsidRDefault="00D4171B" w:rsidP="00A86D57">
            <w:pPr>
              <w:tabs>
                <w:tab w:val="decimal" w:pos="1091"/>
              </w:tabs>
              <w:spacing w:line="240" w:lineRule="atLeast"/>
              <w:ind w:right="-79"/>
              <w:rPr>
                <w:rFonts w:cs="Times New Roman"/>
                <w:szCs w:val="22"/>
                <w:lang w:val="en-GB" w:bidi="ar-SA"/>
              </w:rPr>
            </w:pPr>
            <w:r w:rsidRPr="00F2520D">
              <w:rPr>
                <w:rFonts w:cs="Times New Roman"/>
                <w:szCs w:val="22"/>
                <w:lang w:val="en-GB" w:bidi="ar-SA"/>
              </w:rPr>
              <w:t>5,5</w:t>
            </w:r>
            <w:r w:rsidR="00A86D57" w:rsidRPr="00F2520D">
              <w:rPr>
                <w:rFonts w:cs="Times New Roman"/>
                <w:szCs w:val="22"/>
                <w:lang w:val="en-GB" w:bidi="ar-SA"/>
              </w:rPr>
              <w:t>91,5</w:t>
            </w:r>
            <w:r w:rsidRPr="00F2520D">
              <w:rPr>
                <w:rFonts w:cs="Times New Roman"/>
                <w:szCs w:val="22"/>
                <w:lang w:val="en-GB" w:bidi="ar-SA"/>
              </w:rPr>
              <w:t>6</w:t>
            </w:r>
            <w:r w:rsidR="00A86D57" w:rsidRPr="00F2520D">
              <w:rPr>
                <w:rFonts w:cs="Times New Roman"/>
                <w:szCs w:val="22"/>
                <w:lang w:val="en-GB" w:bidi="ar-SA"/>
              </w:rPr>
              <w:t>3</w:t>
            </w:r>
          </w:p>
        </w:tc>
        <w:tc>
          <w:tcPr>
            <w:tcW w:w="180" w:type="dxa"/>
          </w:tcPr>
          <w:p w:rsidR="00D4171B" w:rsidRPr="00F2520D" w:rsidRDefault="00D4171B" w:rsidP="00D4171B">
            <w:pPr>
              <w:tabs>
                <w:tab w:val="decimal" w:pos="765"/>
              </w:tabs>
              <w:spacing w:line="240" w:lineRule="atLeast"/>
              <w:rPr>
                <w:rFonts w:cs="Times New Roman"/>
                <w:szCs w:val="22"/>
                <w:lang w:val="en-GB" w:bidi="ar-SA"/>
              </w:rPr>
            </w:pPr>
          </w:p>
        </w:tc>
        <w:tc>
          <w:tcPr>
            <w:tcW w:w="1170" w:type="dxa"/>
          </w:tcPr>
          <w:p w:rsidR="00D4171B" w:rsidRPr="00F2520D" w:rsidRDefault="00840653" w:rsidP="00D4171B">
            <w:pPr>
              <w:tabs>
                <w:tab w:val="decimal" w:pos="911"/>
              </w:tabs>
              <w:spacing w:line="240" w:lineRule="atLeast"/>
              <w:ind w:right="-79"/>
              <w:rPr>
                <w:rFonts w:cs="Times New Roman"/>
                <w:szCs w:val="22"/>
                <w:lang w:val="en-GB" w:bidi="ar-SA"/>
              </w:rPr>
            </w:pPr>
            <w:r w:rsidRPr="00F2520D">
              <w:rPr>
                <w:rFonts w:cs="Times New Roman"/>
                <w:szCs w:val="22"/>
                <w:lang w:val="en-GB" w:bidi="ar-SA"/>
              </w:rPr>
              <w:t>204,859</w:t>
            </w:r>
          </w:p>
        </w:tc>
        <w:tc>
          <w:tcPr>
            <w:tcW w:w="180" w:type="dxa"/>
          </w:tcPr>
          <w:p w:rsidR="00D4171B" w:rsidRPr="00F2520D" w:rsidRDefault="00D4171B" w:rsidP="00D4171B">
            <w:pPr>
              <w:tabs>
                <w:tab w:val="decimal" w:pos="765"/>
              </w:tabs>
              <w:spacing w:line="240" w:lineRule="atLeast"/>
              <w:rPr>
                <w:rFonts w:cs="Times New Roman"/>
                <w:szCs w:val="22"/>
                <w:lang w:val="en-GB" w:bidi="ar-SA"/>
              </w:rPr>
            </w:pPr>
          </w:p>
        </w:tc>
        <w:tc>
          <w:tcPr>
            <w:tcW w:w="1350" w:type="dxa"/>
          </w:tcPr>
          <w:p w:rsidR="00D4171B" w:rsidRPr="00F2520D" w:rsidRDefault="00A86D57" w:rsidP="00D4171B">
            <w:pPr>
              <w:tabs>
                <w:tab w:val="decimal" w:pos="1001"/>
              </w:tabs>
              <w:spacing w:line="240" w:lineRule="atLeast"/>
              <w:ind w:right="-79"/>
              <w:rPr>
                <w:rFonts w:cs="Times New Roman"/>
                <w:szCs w:val="22"/>
                <w:lang w:val="en-GB" w:bidi="ar-SA"/>
              </w:rPr>
            </w:pPr>
            <w:r w:rsidRPr="00F2520D">
              <w:rPr>
                <w:rFonts w:cs="Times New Roman"/>
                <w:szCs w:val="22"/>
                <w:lang w:val="en-GB" w:bidi="ar-SA"/>
              </w:rPr>
              <w:t>5,623,690</w:t>
            </w:r>
          </w:p>
        </w:tc>
      </w:tr>
      <w:tr w:rsidR="009022A3" w:rsidRPr="00F2520D" w:rsidTr="00A20ACF">
        <w:trPr>
          <w:cantSplit/>
        </w:trPr>
        <w:tc>
          <w:tcPr>
            <w:tcW w:w="3600" w:type="dxa"/>
          </w:tcPr>
          <w:p w:rsidR="009022A3" w:rsidRPr="00F2520D" w:rsidRDefault="009022A3" w:rsidP="009022A3">
            <w:pPr>
              <w:spacing w:line="240" w:lineRule="atLeast"/>
              <w:ind w:left="180" w:hanging="180"/>
              <w:rPr>
                <w:rFonts w:cs="Times New Roman"/>
                <w:szCs w:val="22"/>
              </w:rPr>
            </w:pPr>
            <w:r w:rsidRPr="00F2520D">
              <w:rPr>
                <w:rFonts w:cs="Times New Roman"/>
                <w:szCs w:val="22"/>
              </w:rPr>
              <w:t>Share of net profits of associates</w:t>
            </w:r>
          </w:p>
        </w:tc>
        <w:tc>
          <w:tcPr>
            <w:tcW w:w="1350" w:type="dxa"/>
          </w:tcPr>
          <w:p w:rsidR="009022A3"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142,832</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168,338</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B34F53">
            <w:pPr>
              <w:tabs>
                <w:tab w:val="decimal" w:pos="64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9022A3" w:rsidRPr="00F2520D" w:rsidTr="00A20ACF">
        <w:trPr>
          <w:cantSplit/>
        </w:trPr>
        <w:tc>
          <w:tcPr>
            <w:tcW w:w="3600" w:type="dxa"/>
          </w:tcPr>
          <w:p w:rsidR="009022A3" w:rsidRPr="00F2520D" w:rsidRDefault="009022A3" w:rsidP="009022A3">
            <w:pPr>
              <w:spacing w:line="240" w:lineRule="atLeast"/>
              <w:ind w:left="180" w:hanging="180"/>
              <w:rPr>
                <w:rFonts w:cs="Times New Roman"/>
                <w:szCs w:val="22"/>
              </w:rPr>
            </w:pPr>
            <w:r w:rsidRPr="00F2520D">
              <w:rPr>
                <w:rFonts w:cs="Times New Roman"/>
                <w:szCs w:val="22"/>
              </w:rPr>
              <w:t>Acquisition</w:t>
            </w:r>
            <w:r w:rsidR="00940AC0" w:rsidRPr="00F2520D">
              <w:rPr>
                <w:rFonts w:cs="Times New Roman"/>
                <w:szCs w:val="22"/>
              </w:rPr>
              <w:t>s</w:t>
            </w:r>
          </w:p>
        </w:tc>
        <w:tc>
          <w:tcPr>
            <w:tcW w:w="1350" w:type="dxa"/>
          </w:tcPr>
          <w:p w:rsidR="009022A3"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2,300,760</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643,543</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9022A3">
            <w:pPr>
              <w:tabs>
                <w:tab w:val="decimal" w:pos="911"/>
              </w:tabs>
              <w:spacing w:line="240" w:lineRule="atLeast"/>
              <w:ind w:right="-79"/>
              <w:rPr>
                <w:rFonts w:cs="Times New Roman"/>
                <w:szCs w:val="22"/>
                <w:lang w:val="en-GB" w:bidi="ar-SA"/>
              </w:rPr>
            </w:pPr>
            <w:r w:rsidRPr="00F2520D">
              <w:rPr>
                <w:rFonts w:cs="Times New Roman"/>
                <w:szCs w:val="22"/>
                <w:lang w:val="en-GB" w:bidi="ar-SA"/>
              </w:rPr>
              <w:t>2,300,760</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1001"/>
              </w:tabs>
              <w:spacing w:line="240" w:lineRule="atLeast"/>
              <w:ind w:right="-79"/>
              <w:rPr>
                <w:rFonts w:cs="Times New Roman"/>
                <w:szCs w:val="22"/>
                <w:lang w:val="en-GB" w:bidi="ar-SA"/>
              </w:rPr>
            </w:pPr>
            <w:r w:rsidRPr="00F2520D">
              <w:rPr>
                <w:rFonts w:cs="Times New Roman"/>
                <w:szCs w:val="22"/>
                <w:lang w:val="en-GB" w:bidi="ar-SA"/>
              </w:rPr>
              <w:t>643,543</w:t>
            </w:r>
          </w:p>
        </w:tc>
      </w:tr>
      <w:tr w:rsidR="009022A3" w:rsidRPr="00F2520D" w:rsidTr="00A20ACF">
        <w:trPr>
          <w:cantSplit/>
        </w:trPr>
        <w:tc>
          <w:tcPr>
            <w:tcW w:w="3600" w:type="dxa"/>
          </w:tcPr>
          <w:p w:rsidR="009022A3" w:rsidRPr="00F2520D" w:rsidRDefault="009022A3" w:rsidP="00FC47D4">
            <w:pPr>
              <w:spacing w:line="240" w:lineRule="atLeast"/>
              <w:ind w:left="180" w:hanging="180"/>
              <w:rPr>
                <w:rFonts w:cs="Times New Roman"/>
                <w:szCs w:val="22"/>
                <w:cs/>
              </w:rPr>
            </w:pPr>
            <w:r w:rsidRPr="00F2520D">
              <w:rPr>
                <w:rFonts w:cs="Times New Roman"/>
                <w:szCs w:val="22"/>
              </w:rPr>
              <w:t>D</w:t>
            </w:r>
            <w:r w:rsidR="00FC47D4" w:rsidRPr="00F2520D">
              <w:rPr>
                <w:rFonts w:cs="Times New Roman"/>
                <w:szCs w:val="22"/>
              </w:rPr>
              <w:t>isposals</w:t>
            </w:r>
          </w:p>
        </w:tc>
        <w:tc>
          <w:tcPr>
            <w:tcW w:w="1350" w:type="dxa"/>
          </w:tcPr>
          <w:p w:rsidR="009022A3" w:rsidRPr="00F2520D" w:rsidRDefault="009022A3" w:rsidP="00B34F53">
            <w:pPr>
              <w:tabs>
                <w:tab w:val="decimal" w:pos="821"/>
              </w:tabs>
              <w:spacing w:line="240" w:lineRule="atLeast"/>
              <w:ind w:right="-79"/>
              <w:rPr>
                <w:rFonts w:cs="Times New Roman"/>
                <w:szCs w:val="22"/>
                <w:lang w:val="en-GB" w:bidi="ar-SA"/>
              </w:rPr>
            </w:pPr>
            <w:r w:rsidRPr="00F2520D">
              <w:rPr>
                <w:rFonts w:cs="Times New Roman"/>
                <w:szCs w:val="22"/>
                <w:cs/>
                <w:lang w:val="en-GB"/>
              </w:rPr>
              <w:t>-</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40AC0" w:rsidP="009022A3">
            <w:pPr>
              <w:tabs>
                <w:tab w:val="decimal" w:pos="1091"/>
              </w:tabs>
              <w:spacing w:line="240" w:lineRule="atLeast"/>
              <w:ind w:right="-79"/>
              <w:rPr>
                <w:rFonts w:cs="Times New Roman"/>
                <w:szCs w:val="22"/>
                <w:lang w:bidi="ar-SA"/>
              </w:rPr>
            </w:pPr>
            <w:r w:rsidRPr="00F2520D">
              <w:rPr>
                <w:rFonts w:cs="Times New Roman"/>
                <w:szCs w:val="22"/>
                <w:cs/>
              </w:rPr>
              <w:t>(</w:t>
            </w:r>
            <w:r w:rsidR="009022A3" w:rsidRPr="00F2520D">
              <w:rPr>
                <w:rFonts w:cs="Times New Roman"/>
                <w:szCs w:val="22"/>
                <w:lang w:val="en-GB" w:bidi="ar-SA"/>
              </w:rPr>
              <w:t>70,500</w:t>
            </w:r>
            <w:r w:rsidRPr="00F2520D">
              <w:rPr>
                <w:rFonts w:cs="Times New Roman"/>
                <w:szCs w:val="22"/>
                <w:cs/>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B34F53">
            <w:pPr>
              <w:tabs>
                <w:tab w:val="decimal" w:pos="64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40AC0" w:rsidP="009022A3">
            <w:pPr>
              <w:tabs>
                <w:tab w:val="decimal" w:pos="1001"/>
              </w:tabs>
              <w:spacing w:line="240" w:lineRule="atLeast"/>
              <w:ind w:right="-79"/>
              <w:rPr>
                <w:rFonts w:cs="Times New Roman"/>
                <w:szCs w:val="22"/>
                <w:lang w:bidi="ar-SA"/>
              </w:rPr>
            </w:pPr>
            <w:r w:rsidRPr="00F2520D">
              <w:rPr>
                <w:rFonts w:cs="Times New Roman"/>
                <w:szCs w:val="22"/>
                <w:cs/>
              </w:rPr>
              <w:t>(</w:t>
            </w:r>
            <w:r w:rsidR="009022A3" w:rsidRPr="00F2520D">
              <w:rPr>
                <w:rFonts w:cs="Times New Roman"/>
                <w:szCs w:val="22"/>
                <w:lang w:val="en-GB" w:bidi="ar-SA"/>
              </w:rPr>
              <w:t>5,514,120</w:t>
            </w:r>
            <w:r w:rsidRPr="00F2520D">
              <w:rPr>
                <w:rFonts w:cs="Times New Roman"/>
                <w:szCs w:val="22"/>
                <w:cs/>
              </w:rPr>
              <w:t>)</w:t>
            </w:r>
          </w:p>
        </w:tc>
      </w:tr>
      <w:tr w:rsidR="009022A3" w:rsidRPr="00F2520D" w:rsidTr="00A20ACF">
        <w:trPr>
          <w:cantSplit/>
        </w:trPr>
        <w:tc>
          <w:tcPr>
            <w:tcW w:w="3600" w:type="dxa"/>
          </w:tcPr>
          <w:p w:rsidR="009022A3" w:rsidRPr="00F2520D" w:rsidRDefault="009022A3" w:rsidP="009022A3">
            <w:pPr>
              <w:spacing w:line="240" w:lineRule="atLeast"/>
              <w:rPr>
                <w:rFonts w:cs="Times New Roman"/>
                <w:szCs w:val="22"/>
              </w:rPr>
            </w:pPr>
            <w:r w:rsidRPr="00F2520D">
              <w:rPr>
                <w:rFonts w:cs="Times New Roman"/>
                <w:szCs w:val="22"/>
              </w:rPr>
              <w:t>Dividend income</w:t>
            </w:r>
          </w:p>
        </w:tc>
        <w:tc>
          <w:tcPr>
            <w:tcW w:w="1350" w:type="dxa"/>
          </w:tcPr>
          <w:p w:rsidR="009022A3" w:rsidRPr="00F2520D" w:rsidRDefault="00940AC0" w:rsidP="009022A3">
            <w:pPr>
              <w:tabs>
                <w:tab w:val="decimal" w:pos="1091"/>
              </w:tabs>
              <w:spacing w:line="240" w:lineRule="atLeast"/>
              <w:ind w:right="-79"/>
              <w:rPr>
                <w:rFonts w:cs="Times New Roman"/>
                <w:szCs w:val="22"/>
                <w:lang w:bidi="ar-SA"/>
              </w:rPr>
            </w:pPr>
            <w:r w:rsidRPr="00F2520D">
              <w:rPr>
                <w:rFonts w:cs="Times New Roman"/>
                <w:szCs w:val="22"/>
                <w:cs/>
              </w:rPr>
              <w:t>(</w:t>
            </w:r>
            <w:r w:rsidR="009022A3" w:rsidRPr="00F2520D">
              <w:rPr>
                <w:rFonts w:cs="Times New Roman"/>
                <w:szCs w:val="22"/>
                <w:lang w:val="en-GB" w:bidi="ar-SA"/>
              </w:rPr>
              <w:t>199,358</w:t>
            </w:r>
            <w:r w:rsidRPr="00F2520D">
              <w:rPr>
                <w:rFonts w:cs="Times New Roman"/>
                <w:szCs w:val="22"/>
                <w:cs/>
              </w:rPr>
              <w:t>)</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40AC0" w:rsidP="009022A3">
            <w:pPr>
              <w:tabs>
                <w:tab w:val="decimal" w:pos="1091"/>
              </w:tabs>
              <w:spacing w:line="240" w:lineRule="atLeast"/>
              <w:ind w:right="-79"/>
              <w:rPr>
                <w:rFonts w:cs="Times New Roman"/>
                <w:szCs w:val="22"/>
              </w:rPr>
            </w:pPr>
            <w:r w:rsidRPr="00F2520D">
              <w:rPr>
                <w:rFonts w:cs="Times New Roman"/>
                <w:szCs w:val="22"/>
                <w:cs/>
              </w:rPr>
              <w:t>(</w:t>
            </w:r>
            <w:r w:rsidR="009022A3" w:rsidRPr="00F2520D">
              <w:rPr>
                <w:rFonts w:cs="Times New Roman"/>
                <w:szCs w:val="22"/>
              </w:rPr>
              <w:t>466,361</w:t>
            </w:r>
            <w:r w:rsidRPr="00F2520D">
              <w:rPr>
                <w:rFonts w:cs="Times New Roman"/>
                <w:szCs w:val="22"/>
                <w:cs/>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B34F53">
            <w:pPr>
              <w:tabs>
                <w:tab w:val="decimal" w:pos="64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40089E">
            <w:pPr>
              <w:tabs>
                <w:tab w:val="decimal" w:pos="731"/>
              </w:tabs>
              <w:spacing w:line="240" w:lineRule="atLeast"/>
              <w:ind w:right="-79"/>
              <w:rPr>
                <w:rFonts w:cs="Times New Roman"/>
                <w:szCs w:val="22"/>
                <w:cs/>
                <w:lang w:val="en-GB"/>
              </w:rPr>
            </w:pPr>
            <w:r w:rsidRPr="00F2520D">
              <w:rPr>
                <w:rFonts w:cs="Times New Roman"/>
                <w:szCs w:val="22"/>
                <w:cs/>
                <w:lang w:val="en-GB"/>
              </w:rPr>
              <w:t>-</w:t>
            </w:r>
          </w:p>
        </w:tc>
      </w:tr>
      <w:tr w:rsidR="009022A3" w:rsidRPr="00F2520D" w:rsidTr="00A20ACF">
        <w:trPr>
          <w:cantSplit/>
        </w:trPr>
        <w:tc>
          <w:tcPr>
            <w:tcW w:w="3600" w:type="dxa"/>
          </w:tcPr>
          <w:p w:rsidR="009022A3" w:rsidRPr="00F2520D" w:rsidRDefault="009022A3" w:rsidP="009022A3">
            <w:pPr>
              <w:spacing w:line="240" w:lineRule="atLeast"/>
              <w:rPr>
                <w:rFonts w:cs="Times New Roman"/>
                <w:szCs w:val="22"/>
              </w:rPr>
            </w:pPr>
            <w:r w:rsidRPr="00F2520D">
              <w:rPr>
                <w:rFonts w:cs="Times New Roman"/>
                <w:szCs w:val="22"/>
              </w:rPr>
              <w:t>Reduction of unit capital</w:t>
            </w:r>
          </w:p>
        </w:tc>
        <w:tc>
          <w:tcPr>
            <w:tcW w:w="1350" w:type="dxa"/>
          </w:tcPr>
          <w:p w:rsidR="009022A3" w:rsidRPr="00F2520D" w:rsidRDefault="009022A3" w:rsidP="00B34F53">
            <w:pPr>
              <w:tabs>
                <w:tab w:val="decimal" w:pos="821"/>
              </w:tabs>
              <w:spacing w:line="240" w:lineRule="atLeast"/>
              <w:ind w:right="-79"/>
              <w:rPr>
                <w:rFonts w:cs="Times New Roman"/>
                <w:szCs w:val="22"/>
                <w:lang w:val="en-GB" w:bidi="ar-SA"/>
              </w:rPr>
            </w:pPr>
            <w:r w:rsidRPr="00F2520D">
              <w:rPr>
                <w:rFonts w:cs="Times New Roman"/>
                <w:szCs w:val="22"/>
                <w:cs/>
                <w:lang w:val="en-GB"/>
              </w:rPr>
              <w:t>-</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40AC0" w:rsidP="009022A3">
            <w:pPr>
              <w:tabs>
                <w:tab w:val="decimal" w:pos="1091"/>
              </w:tabs>
              <w:spacing w:line="240" w:lineRule="atLeast"/>
              <w:ind w:right="-79"/>
              <w:rPr>
                <w:rFonts w:cs="Times New Roman"/>
                <w:szCs w:val="22"/>
                <w:lang w:bidi="ar-SA"/>
              </w:rPr>
            </w:pPr>
            <w:r w:rsidRPr="00F2520D">
              <w:rPr>
                <w:rFonts w:cs="Times New Roman"/>
                <w:szCs w:val="22"/>
                <w:cs/>
              </w:rPr>
              <w:t>(</w:t>
            </w:r>
            <w:r w:rsidR="009022A3" w:rsidRPr="00F2520D">
              <w:rPr>
                <w:rFonts w:cs="Times New Roman"/>
                <w:szCs w:val="22"/>
                <w:lang w:val="en-GB" w:bidi="ar-SA"/>
              </w:rPr>
              <w:t>599,</w:t>
            </w:r>
            <w:r w:rsidR="009022A3" w:rsidRPr="00F2520D">
              <w:rPr>
                <w:rFonts w:cs="Times New Roman"/>
                <w:szCs w:val="22"/>
                <w:lang w:val="en-GB"/>
              </w:rPr>
              <w:t>284</w:t>
            </w:r>
            <w:r w:rsidRPr="00F2520D">
              <w:rPr>
                <w:rFonts w:cs="Times New Roman"/>
                <w:szCs w:val="22"/>
                <w:cs/>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B34F53">
            <w:pPr>
              <w:tabs>
                <w:tab w:val="decimal" w:pos="64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40AC0" w:rsidP="009022A3">
            <w:pPr>
              <w:tabs>
                <w:tab w:val="decimal" w:pos="1001"/>
              </w:tabs>
              <w:spacing w:line="240" w:lineRule="atLeast"/>
              <w:ind w:right="-79"/>
              <w:rPr>
                <w:rFonts w:cs="Times New Roman"/>
                <w:szCs w:val="22"/>
                <w:lang w:bidi="ar-SA"/>
              </w:rPr>
            </w:pPr>
            <w:r w:rsidRPr="00F2520D">
              <w:rPr>
                <w:rFonts w:cs="Times New Roman"/>
                <w:szCs w:val="22"/>
                <w:cs/>
              </w:rPr>
              <w:t>(</w:t>
            </w:r>
            <w:r w:rsidRPr="00F2520D">
              <w:rPr>
                <w:rFonts w:cs="Times New Roman"/>
                <w:szCs w:val="22"/>
                <w:lang w:val="en-GB" w:bidi="ar-SA"/>
              </w:rPr>
              <w:t>548,189</w:t>
            </w:r>
            <w:r w:rsidRPr="00F2520D">
              <w:rPr>
                <w:rFonts w:cs="Times New Roman"/>
                <w:szCs w:val="22"/>
                <w:cs/>
              </w:rPr>
              <w:t>)</w:t>
            </w:r>
          </w:p>
        </w:tc>
      </w:tr>
      <w:tr w:rsidR="009022A3" w:rsidRPr="00F2520D" w:rsidTr="00A20ACF">
        <w:trPr>
          <w:cantSplit/>
          <w:trHeight w:val="236"/>
        </w:trPr>
        <w:tc>
          <w:tcPr>
            <w:tcW w:w="3600" w:type="dxa"/>
          </w:tcPr>
          <w:p w:rsidR="009022A3" w:rsidRPr="00F2520D" w:rsidRDefault="009022A3" w:rsidP="009022A3">
            <w:pPr>
              <w:spacing w:line="240" w:lineRule="atLeast"/>
              <w:ind w:left="202" w:hanging="202"/>
              <w:rPr>
                <w:rFonts w:cs="Times New Roman"/>
                <w:szCs w:val="22"/>
              </w:rPr>
            </w:pPr>
            <w:r w:rsidRPr="00F2520D">
              <w:rPr>
                <w:rFonts w:cs="Times New Roman"/>
                <w:szCs w:val="22"/>
              </w:rPr>
              <w:t xml:space="preserve">Exchange differences on translation  </w:t>
            </w:r>
          </w:p>
        </w:tc>
        <w:tc>
          <w:tcPr>
            <w:tcW w:w="1350" w:type="dxa"/>
          </w:tcPr>
          <w:p w:rsidR="009022A3"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8,166</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40AC0" w:rsidP="009022A3">
            <w:pPr>
              <w:tabs>
                <w:tab w:val="decimal" w:pos="1091"/>
              </w:tabs>
              <w:spacing w:line="240" w:lineRule="atLeast"/>
              <w:ind w:right="-79"/>
              <w:rPr>
                <w:rFonts w:cs="Times New Roman"/>
                <w:szCs w:val="22"/>
              </w:rPr>
            </w:pPr>
            <w:r w:rsidRPr="00F2520D">
              <w:rPr>
                <w:rFonts w:cs="Times New Roman"/>
                <w:szCs w:val="22"/>
                <w:cs/>
              </w:rPr>
              <w:t>(</w:t>
            </w:r>
            <w:r w:rsidR="009022A3" w:rsidRPr="00F2520D">
              <w:rPr>
                <w:rFonts w:cs="Times New Roman"/>
                <w:szCs w:val="22"/>
                <w:lang w:val="en-GB" w:bidi="ar-SA"/>
              </w:rPr>
              <w:t>31,296</w:t>
            </w:r>
            <w:r w:rsidRPr="00F2520D">
              <w:rPr>
                <w:rFonts w:cs="Times New Roman"/>
                <w:szCs w:val="22"/>
                <w:cs/>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B34F53">
            <w:pPr>
              <w:tabs>
                <w:tab w:val="decimal" w:pos="64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9022A3" w:rsidRPr="00F2520D" w:rsidRDefault="009022A3" w:rsidP="009022A3">
            <w:pPr>
              <w:tabs>
                <w:tab w:val="decimal" w:pos="551"/>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A86D57" w:rsidRPr="00F2520D" w:rsidTr="00A20ACF">
        <w:trPr>
          <w:cantSplit/>
        </w:trPr>
        <w:tc>
          <w:tcPr>
            <w:tcW w:w="3600" w:type="dxa"/>
          </w:tcPr>
          <w:p w:rsidR="00A86D57" w:rsidRPr="00F2520D" w:rsidRDefault="00A86D57" w:rsidP="00A86D57">
            <w:pPr>
              <w:spacing w:line="240" w:lineRule="atLeast"/>
              <w:rPr>
                <w:rFonts w:cs="Times New Roman"/>
                <w:b/>
                <w:bCs/>
                <w:szCs w:val="22"/>
              </w:rPr>
            </w:pPr>
            <w:r w:rsidRPr="00F2520D">
              <w:rPr>
                <w:rFonts w:cs="Times New Roman"/>
                <w:b/>
                <w:bCs/>
                <w:szCs w:val="22"/>
              </w:rPr>
              <w:t>At 31 March</w:t>
            </w:r>
            <w:r w:rsidR="00485CC0" w:rsidRPr="00F2520D">
              <w:rPr>
                <w:rFonts w:cs="Times New Roman"/>
                <w:b/>
                <w:bCs/>
                <w:szCs w:val="22"/>
              </w:rPr>
              <w:t xml:space="preserve"> 2019 / 2018</w:t>
            </w:r>
          </w:p>
        </w:tc>
        <w:tc>
          <w:tcPr>
            <w:tcW w:w="1350" w:type="dxa"/>
            <w:tcBorders>
              <w:top w:val="single" w:sz="4" w:space="0" w:color="auto"/>
              <w:bottom w:val="single" w:sz="4" w:space="0" w:color="auto"/>
            </w:tcBorders>
          </w:tcPr>
          <w:p w:rsidR="00A86D57" w:rsidRPr="00F2520D" w:rsidRDefault="00D131FB" w:rsidP="00A86D57">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7,843,968</w:t>
            </w:r>
          </w:p>
        </w:tc>
        <w:tc>
          <w:tcPr>
            <w:tcW w:w="270" w:type="dxa"/>
          </w:tcPr>
          <w:p w:rsidR="00A86D57" w:rsidRPr="00F2520D" w:rsidRDefault="00A86D57" w:rsidP="00A86D57">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A86D57" w:rsidRPr="00F2520D" w:rsidRDefault="00A86D57" w:rsidP="00840653">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5,2</w:t>
            </w:r>
            <w:r w:rsidR="00840653" w:rsidRPr="00F2520D">
              <w:rPr>
                <w:rFonts w:cs="Times New Roman"/>
                <w:b/>
                <w:bCs/>
                <w:szCs w:val="22"/>
                <w:lang w:val="en-GB" w:bidi="ar-SA"/>
              </w:rPr>
              <w:t>36</w:t>
            </w:r>
            <w:r w:rsidRPr="00F2520D">
              <w:rPr>
                <w:rFonts w:cs="Times New Roman"/>
                <w:b/>
                <w:bCs/>
                <w:szCs w:val="22"/>
                <w:lang w:val="en-GB" w:bidi="ar-SA"/>
              </w:rPr>
              <w:t>,</w:t>
            </w:r>
            <w:r w:rsidR="00840653" w:rsidRPr="00F2520D">
              <w:rPr>
                <w:rFonts w:cs="Times New Roman"/>
                <w:b/>
                <w:bCs/>
                <w:szCs w:val="22"/>
                <w:lang w:val="en-GB" w:bidi="ar-SA"/>
              </w:rPr>
              <w:t>003</w:t>
            </w:r>
          </w:p>
        </w:tc>
        <w:tc>
          <w:tcPr>
            <w:tcW w:w="180" w:type="dxa"/>
          </w:tcPr>
          <w:p w:rsidR="00A86D57" w:rsidRPr="00F2520D" w:rsidRDefault="00A86D57" w:rsidP="00A86D57">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A86D57" w:rsidRPr="00F2520D" w:rsidRDefault="009022A3" w:rsidP="00A86D57">
            <w:pPr>
              <w:tabs>
                <w:tab w:val="decimal" w:pos="911"/>
              </w:tabs>
              <w:spacing w:line="240" w:lineRule="atLeast"/>
              <w:ind w:right="-79"/>
              <w:rPr>
                <w:rFonts w:cs="Times New Roman"/>
                <w:b/>
                <w:bCs/>
                <w:szCs w:val="22"/>
                <w:lang w:val="en-GB" w:bidi="ar-SA"/>
              </w:rPr>
            </w:pPr>
            <w:r w:rsidRPr="00F2520D">
              <w:rPr>
                <w:rFonts w:cs="Times New Roman"/>
                <w:b/>
                <w:bCs/>
                <w:szCs w:val="22"/>
                <w:lang w:val="en-GB" w:bidi="ar-SA"/>
              </w:rPr>
              <w:t>2,505,619</w:t>
            </w:r>
          </w:p>
        </w:tc>
        <w:tc>
          <w:tcPr>
            <w:tcW w:w="180" w:type="dxa"/>
          </w:tcPr>
          <w:p w:rsidR="00A86D57" w:rsidRPr="00F2520D" w:rsidRDefault="00A86D57" w:rsidP="00A86D57">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A86D57" w:rsidRPr="00F2520D" w:rsidRDefault="00940AC0" w:rsidP="00A86D57">
            <w:pPr>
              <w:tabs>
                <w:tab w:val="decimal" w:pos="1001"/>
              </w:tabs>
              <w:spacing w:line="240" w:lineRule="atLeast"/>
              <w:ind w:right="-79"/>
              <w:rPr>
                <w:rFonts w:cs="Times New Roman"/>
                <w:b/>
                <w:bCs/>
                <w:szCs w:val="22"/>
                <w:lang w:val="en-GB" w:bidi="ar-SA"/>
              </w:rPr>
            </w:pPr>
            <w:r w:rsidRPr="00F2520D">
              <w:rPr>
                <w:rFonts w:cs="Times New Roman"/>
                <w:b/>
                <w:bCs/>
                <w:szCs w:val="22"/>
                <w:lang w:val="en-GB" w:bidi="ar-SA"/>
              </w:rPr>
              <w:t>204,924</w:t>
            </w:r>
          </w:p>
        </w:tc>
      </w:tr>
      <w:tr w:rsidR="004B7ADC" w:rsidRPr="004B7ADC" w:rsidTr="00A20ACF">
        <w:trPr>
          <w:cantSplit/>
        </w:trPr>
        <w:tc>
          <w:tcPr>
            <w:tcW w:w="3600" w:type="dxa"/>
          </w:tcPr>
          <w:p w:rsidR="004B7ADC" w:rsidRPr="004B7ADC" w:rsidRDefault="004B7ADC" w:rsidP="004B7ADC">
            <w:pPr>
              <w:rPr>
                <w:sz w:val="18"/>
                <w:szCs w:val="20"/>
              </w:rPr>
            </w:pPr>
          </w:p>
        </w:tc>
        <w:tc>
          <w:tcPr>
            <w:tcW w:w="1350" w:type="dxa"/>
          </w:tcPr>
          <w:p w:rsidR="004B7ADC" w:rsidRPr="004B7ADC" w:rsidRDefault="004B7ADC" w:rsidP="004B7ADC">
            <w:pPr>
              <w:rPr>
                <w:sz w:val="18"/>
                <w:szCs w:val="20"/>
              </w:rPr>
            </w:pPr>
          </w:p>
        </w:tc>
        <w:tc>
          <w:tcPr>
            <w:tcW w:w="270" w:type="dxa"/>
          </w:tcPr>
          <w:p w:rsidR="004B7ADC" w:rsidRPr="004B7ADC" w:rsidRDefault="004B7ADC" w:rsidP="004B7ADC">
            <w:pPr>
              <w:rPr>
                <w:sz w:val="18"/>
                <w:szCs w:val="20"/>
              </w:rPr>
            </w:pPr>
          </w:p>
        </w:tc>
        <w:tc>
          <w:tcPr>
            <w:tcW w:w="1350" w:type="dxa"/>
          </w:tcPr>
          <w:p w:rsidR="004B7ADC" w:rsidRPr="004B7ADC" w:rsidRDefault="004B7ADC" w:rsidP="004B7ADC">
            <w:pPr>
              <w:rPr>
                <w:sz w:val="18"/>
                <w:szCs w:val="20"/>
              </w:rPr>
            </w:pPr>
          </w:p>
        </w:tc>
        <w:tc>
          <w:tcPr>
            <w:tcW w:w="180" w:type="dxa"/>
          </w:tcPr>
          <w:p w:rsidR="004B7ADC" w:rsidRPr="004B7ADC" w:rsidRDefault="004B7ADC" w:rsidP="004B7ADC">
            <w:pPr>
              <w:rPr>
                <w:sz w:val="18"/>
                <w:szCs w:val="20"/>
              </w:rPr>
            </w:pPr>
          </w:p>
        </w:tc>
        <w:tc>
          <w:tcPr>
            <w:tcW w:w="1170" w:type="dxa"/>
          </w:tcPr>
          <w:p w:rsidR="004B7ADC" w:rsidRPr="004B7ADC" w:rsidRDefault="004B7ADC" w:rsidP="004B7ADC">
            <w:pPr>
              <w:rPr>
                <w:sz w:val="18"/>
                <w:szCs w:val="20"/>
              </w:rPr>
            </w:pPr>
          </w:p>
        </w:tc>
        <w:tc>
          <w:tcPr>
            <w:tcW w:w="180" w:type="dxa"/>
          </w:tcPr>
          <w:p w:rsidR="004B7ADC" w:rsidRPr="004B7ADC" w:rsidRDefault="004B7ADC" w:rsidP="004B7ADC">
            <w:pPr>
              <w:rPr>
                <w:sz w:val="18"/>
                <w:szCs w:val="20"/>
              </w:rPr>
            </w:pPr>
          </w:p>
        </w:tc>
        <w:tc>
          <w:tcPr>
            <w:tcW w:w="1350" w:type="dxa"/>
          </w:tcPr>
          <w:p w:rsidR="004B7ADC" w:rsidRPr="004B7ADC" w:rsidRDefault="004B7ADC" w:rsidP="004B7ADC">
            <w:pPr>
              <w:rPr>
                <w:sz w:val="18"/>
                <w:szCs w:val="20"/>
              </w:rPr>
            </w:pPr>
          </w:p>
        </w:tc>
      </w:tr>
      <w:tr w:rsidR="00A86D57" w:rsidRPr="00F2520D" w:rsidTr="00A20ACF">
        <w:trPr>
          <w:cantSplit/>
        </w:trPr>
        <w:tc>
          <w:tcPr>
            <w:tcW w:w="3600" w:type="dxa"/>
          </w:tcPr>
          <w:p w:rsidR="00A86D57" w:rsidRPr="00F2520D" w:rsidRDefault="00A86D57" w:rsidP="00A86D57">
            <w:pPr>
              <w:spacing w:line="240" w:lineRule="atLeast"/>
              <w:rPr>
                <w:rFonts w:cs="Times New Roman"/>
                <w:b/>
                <w:bCs/>
                <w:szCs w:val="22"/>
              </w:rPr>
            </w:pPr>
            <w:r w:rsidRPr="00F2520D">
              <w:rPr>
                <w:rFonts w:cs="Times New Roman"/>
                <w:b/>
                <w:bCs/>
                <w:szCs w:val="22"/>
              </w:rPr>
              <w:t>Deferred gains on sales of properties</w:t>
            </w:r>
          </w:p>
        </w:tc>
        <w:tc>
          <w:tcPr>
            <w:tcW w:w="1350" w:type="dxa"/>
          </w:tcPr>
          <w:p w:rsidR="00A86D57" w:rsidRPr="00F2520D" w:rsidRDefault="00A86D57" w:rsidP="00A86D57">
            <w:pPr>
              <w:tabs>
                <w:tab w:val="decimal" w:pos="1091"/>
              </w:tabs>
              <w:spacing w:line="240" w:lineRule="atLeast"/>
              <w:ind w:right="-79"/>
              <w:rPr>
                <w:rFonts w:cs="Times New Roman"/>
                <w:szCs w:val="22"/>
                <w:lang w:val="en-GB" w:bidi="ar-SA"/>
              </w:rPr>
            </w:pPr>
          </w:p>
        </w:tc>
        <w:tc>
          <w:tcPr>
            <w:tcW w:w="270" w:type="dxa"/>
          </w:tcPr>
          <w:p w:rsidR="00A86D57" w:rsidRPr="00F2520D" w:rsidRDefault="00A86D57" w:rsidP="00A86D57">
            <w:pPr>
              <w:tabs>
                <w:tab w:val="decimal" w:pos="765"/>
              </w:tabs>
              <w:spacing w:line="240" w:lineRule="atLeast"/>
              <w:rPr>
                <w:rFonts w:cs="Times New Roman"/>
                <w:szCs w:val="22"/>
                <w:lang w:val="en-GB" w:bidi="ar-SA"/>
              </w:rPr>
            </w:pPr>
          </w:p>
        </w:tc>
        <w:tc>
          <w:tcPr>
            <w:tcW w:w="1350" w:type="dxa"/>
          </w:tcPr>
          <w:p w:rsidR="00A86D57" w:rsidRPr="00F2520D" w:rsidRDefault="00A86D57" w:rsidP="00A86D57">
            <w:pPr>
              <w:tabs>
                <w:tab w:val="decimal" w:pos="1091"/>
              </w:tabs>
              <w:spacing w:line="240" w:lineRule="atLeast"/>
              <w:ind w:right="-79"/>
              <w:rPr>
                <w:rFonts w:cs="Times New Roman"/>
                <w:szCs w:val="22"/>
                <w:lang w:val="en-GB" w:bidi="ar-SA"/>
              </w:rPr>
            </w:pPr>
          </w:p>
        </w:tc>
        <w:tc>
          <w:tcPr>
            <w:tcW w:w="180" w:type="dxa"/>
          </w:tcPr>
          <w:p w:rsidR="00A86D57" w:rsidRPr="00F2520D" w:rsidRDefault="00A86D57" w:rsidP="00A86D57">
            <w:pPr>
              <w:tabs>
                <w:tab w:val="decimal" w:pos="765"/>
              </w:tabs>
              <w:spacing w:line="240" w:lineRule="atLeast"/>
              <w:rPr>
                <w:rFonts w:cs="Times New Roman"/>
                <w:szCs w:val="22"/>
                <w:lang w:val="en-GB" w:bidi="ar-SA"/>
              </w:rPr>
            </w:pPr>
          </w:p>
        </w:tc>
        <w:tc>
          <w:tcPr>
            <w:tcW w:w="1170" w:type="dxa"/>
          </w:tcPr>
          <w:p w:rsidR="00A86D57" w:rsidRPr="00F2520D" w:rsidRDefault="00A86D57" w:rsidP="00A86D57">
            <w:pPr>
              <w:tabs>
                <w:tab w:val="decimal" w:pos="562"/>
                <w:tab w:val="decimal" w:pos="911"/>
              </w:tabs>
              <w:spacing w:line="240" w:lineRule="atLeast"/>
              <w:ind w:right="-79"/>
              <w:rPr>
                <w:rFonts w:cs="Times New Roman"/>
                <w:szCs w:val="22"/>
                <w:lang w:val="en-GB" w:bidi="ar-SA"/>
              </w:rPr>
            </w:pPr>
          </w:p>
        </w:tc>
        <w:tc>
          <w:tcPr>
            <w:tcW w:w="180" w:type="dxa"/>
          </w:tcPr>
          <w:p w:rsidR="00A86D57" w:rsidRPr="00F2520D" w:rsidRDefault="00A86D57" w:rsidP="00A86D57">
            <w:pPr>
              <w:tabs>
                <w:tab w:val="decimal" w:pos="765"/>
              </w:tabs>
              <w:spacing w:line="240" w:lineRule="atLeast"/>
              <w:rPr>
                <w:rFonts w:cs="Times New Roman"/>
                <w:szCs w:val="22"/>
                <w:lang w:val="en-GB" w:bidi="ar-SA"/>
              </w:rPr>
            </w:pPr>
          </w:p>
        </w:tc>
        <w:tc>
          <w:tcPr>
            <w:tcW w:w="1350" w:type="dxa"/>
          </w:tcPr>
          <w:p w:rsidR="00A86D57" w:rsidRPr="00F2520D" w:rsidRDefault="00A86D57" w:rsidP="00A86D57">
            <w:pPr>
              <w:tabs>
                <w:tab w:val="decimal" w:pos="562"/>
                <w:tab w:val="decimal" w:pos="1001"/>
              </w:tabs>
              <w:spacing w:line="240" w:lineRule="atLeast"/>
              <w:ind w:right="-79"/>
              <w:rPr>
                <w:rFonts w:cs="Times New Roman"/>
                <w:szCs w:val="22"/>
                <w:lang w:val="en-GB" w:bidi="ar-SA"/>
              </w:rPr>
            </w:pPr>
          </w:p>
        </w:tc>
      </w:tr>
      <w:tr w:rsidR="007B4FBC" w:rsidRPr="00F2520D" w:rsidTr="00A20ACF">
        <w:trPr>
          <w:cantSplit/>
          <w:trHeight w:val="245"/>
        </w:trPr>
        <w:tc>
          <w:tcPr>
            <w:tcW w:w="3600" w:type="dxa"/>
          </w:tcPr>
          <w:p w:rsidR="007B4FBC" w:rsidRPr="00F2520D" w:rsidRDefault="007B4FBC" w:rsidP="007B4FBC">
            <w:pPr>
              <w:spacing w:line="240" w:lineRule="atLeast"/>
              <w:rPr>
                <w:rFonts w:cs="Times New Roman"/>
                <w:szCs w:val="22"/>
              </w:rPr>
            </w:pPr>
            <w:r w:rsidRPr="00F2520D">
              <w:rPr>
                <w:rFonts w:cs="Times New Roman"/>
                <w:szCs w:val="22"/>
              </w:rPr>
              <w:t>At 1 October</w:t>
            </w:r>
            <w:r w:rsidR="008B41A2" w:rsidRPr="00F2520D">
              <w:rPr>
                <w:rFonts w:cs="Times New Roman"/>
                <w:szCs w:val="22"/>
              </w:rPr>
              <w:t xml:space="preserve"> 2018 / 2017</w:t>
            </w:r>
          </w:p>
        </w:tc>
        <w:tc>
          <w:tcPr>
            <w:tcW w:w="1350" w:type="dxa"/>
          </w:tcPr>
          <w:p w:rsidR="007B4FBC" w:rsidRPr="00F2520D" w:rsidRDefault="00350B73" w:rsidP="007B4FBC">
            <w:pPr>
              <w:tabs>
                <w:tab w:val="decimal" w:pos="1091"/>
              </w:tabs>
              <w:spacing w:line="240" w:lineRule="atLeast"/>
              <w:ind w:right="-79"/>
              <w:rPr>
                <w:rFonts w:cs="Times New Roman"/>
                <w:szCs w:val="22"/>
                <w:lang w:bidi="ar-SA"/>
              </w:rPr>
            </w:pPr>
            <w:r w:rsidRPr="00F2520D">
              <w:rPr>
                <w:rFonts w:cs="Times New Roman"/>
                <w:szCs w:val="22"/>
                <w:cs/>
              </w:rPr>
              <w:t>(</w:t>
            </w:r>
            <w:r w:rsidR="007B4FBC" w:rsidRPr="00F2520D">
              <w:rPr>
                <w:rFonts w:cs="Times New Roman"/>
                <w:szCs w:val="22"/>
                <w:lang w:val="en-GB" w:bidi="ar-SA"/>
              </w:rPr>
              <w:t>1,729,611</w:t>
            </w:r>
            <w:r w:rsidRPr="00F2520D">
              <w:rPr>
                <w:rFonts w:cs="Times New Roman"/>
                <w:szCs w:val="22"/>
                <w:cs/>
              </w:rPr>
              <w:t>)</w:t>
            </w:r>
          </w:p>
        </w:tc>
        <w:tc>
          <w:tcPr>
            <w:tcW w:w="270" w:type="dxa"/>
          </w:tcPr>
          <w:p w:rsidR="007B4FBC" w:rsidRPr="00F2520D" w:rsidRDefault="007B4FBC" w:rsidP="007B4FBC">
            <w:pPr>
              <w:spacing w:line="240" w:lineRule="atLeast"/>
              <w:rPr>
                <w:rFonts w:cs="Times New Roman"/>
                <w:szCs w:val="22"/>
              </w:rPr>
            </w:pPr>
          </w:p>
        </w:tc>
        <w:tc>
          <w:tcPr>
            <w:tcW w:w="1350" w:type="dxa"/>
          </w:tcPr>
          <w:p w:rsidR="007B4FBC" w:rsidRPr="00F2520D" w:rsidRDefault="00350B73" w:rsidP="007B4FBC">
            <w:pPr>
              <w:tabs>
                <w:tab w:val="decimal" w:pos="1091"/>
              </w:tabs>
              <w:spacing w:line="240" w:lineRule="atLeast"/>
              <w:ind w:right="-79"/>
              <w:rPr>
                <w:rFonts w:cs="Times New Roman"/>
                <w:szCs w:val="22"/>
                <w:lang w:bidi="ar-SA"/>
              </w:rPr>
            </w:pPr>
            <w:r w:rsidRPr="00F2520D">
              <w:rPr>
                <w:rFonts w:cs="Times New Roman"/>
                <w:szCs w:val="22"/>
                <w:cs/>
              </w:rPr>
              <w:t>(</w:t>
            </w:r>
            <w:r w:rsidR="007C2598" w:rsidRPr="00F2520D">
              <w:rPr>
                <w:rFonts w:cs="Times New Roman"/>
                <w:szCs w:val="22"/>
                <w:lang w:val="en-GB" w:bidi="ar-SA"/>
              </w:rPr>
              <w:t>1,678,601</w:t>
            </w:r>
            <w:r w:rsidRPr="00F2520D">
              <w:rPr>
                <w:rFonts w:cs="Times New Roman"/>
                <w:szCs w:val="22"/>
                <w:cs/>
              </w:rPr>
              <w:t>)</w:t>
            </w:r>
          </w:p>
        </w:tc>
        <w:tc>
          <w:tcPr>
            <w:tcW w:w="180" w:type="dxa"/>
          </w:tcPr>
          <w:p w:rsidR="007B4FBC" w:rsidRPr="00F2520D" w:rsidRDefault="007B4FBC" w:rsidP="007B4FBC">
            <w:pPr>
              <w:spacing w:line="240" w:lineRule="atLeast"/>
              <w:rPr>
                <w:rFonts w:cs="Times New Roman"/>
                <w:szCs w:val="22"/>
              </w:rPr>
            </w:pPr>
          </w:p>
        </w:tc>
        <w:tc>
          <w:tcPr>
            <w:tcW w:w="1170" w:type="dxa"/>
          </w:tcPr>
          <w:p w:rsidR="007B4FBC" w:rsidRPr="00F2520D" w:rsidRDefault="007B4FBC"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7B4FBC" w:rsidRPr="00F2520D" w:rsidRDefault="007B4FBC" w:rsidP="007B4FBC">
            <w:pPr>
              <w:tabs>
                <w:tab w:val="decimal" w:pos="562"/>
              </w:tabs>
              <w:spacing w:line="240" w:lineRule="atLeast"/>
              <w:ind w:right="11"/>
              <w:rPr>
                <w:rFonts w:cs="Times New Roman"/>
                <w:szCs w:val="22"/>
                <w:lang w:val="en-GB" w:bidi="ar-SA"/>
              </w:rPr>
            </w:pPr>
          </w:p>
        </w:tc>
        <w:tc>
          <w:tcPr>
            <w:tcW w:w="1350" w:type="dxa"/>
          </w:tcPr>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7B4FBC" w:rsidRPr="00F2520D" w:rsidTr="00A20ACF">
        <w:trPr>
          <w:cantSplit/>
          <w:trHeight w:val="245"/>
        </w:trPr>
        <w:tc>
          <w:tcPr>
            <w:tcW w:w="3600" w:type="dxa"/>
          </w:tcPr>
          <w:p w:rsidR="007B4FBC" w:rsidRPr="00F2520D" w:rsidRDefault="00350B73" w:rsidP="007B4FBC">
            <w:pPr>
              <w:spacing w:line="240" w:lineRule="atLeast"/>
              <w:rPr>
                <w:rFonts w:cs="Times New Roman"/>
                <w:szCs w:val="22"/>
              </w:rPr>
            </w:pPr>
            <w:r w:rsidRPr="00F2520D">
              <w:rPr>
                <w:rFonts w:cs="Times New Roman"/>
                <w:szCs w:val="22"/>
              </w:rPr>
              <w:t>Increase</w:t>
            </w:r>
          </w:p>
        </w:tc>
        <w:tc>
          <w:tcPr>
            <w:tcW w:w="1350" w:type="dxa"/>
          </w:tcPr>
          <w:p w:rsidR="007B4FBC" w:rsidRPr="00F2520D" w:rsidRDefault="00350B73" w:rsidP="007B4FBC">
            <w:pPr>
              <w:tabs>
                <w:tab w:val="decimal" w:pos="1091"/>
              </w:tabs>
              <w:spacing w:line="240" w:lineRule="atLeast"/>
              <w:ind w:right="-79"/>
              <w:rPr>
                <w:rFonts w:cs="Times New Roman"/>
                <w:szCs w:val="22"/>
              </w:rPr>
            </w:pPr>
            <w:r w:rsidRPr="00F2520D">
              <w:rPr>
                <w:rFonts w:cs="Times New Roman"/>
                <w:szCs w:val="22"/>
                <w:cs/>
              </w:rPr>
              <w:t>(</w:t>
            </w:r>
            <w:r w:rsidR="009022A3" w:rsidRPr="00F2520D">
              <w:rPr>
                <w:rFonts w:cs="Times New Roman"/>
                <w:szCs w:val="22"/>
                <w:lang w:val="en-GB" w:bidi="ar-SA"/>
              </w:rPr>
              <w:t>210,087</w:t>
            </w:r>
            <w:r w:rsidRPr="00F2520D">
              <w:rPr>
                <w:rFonts w:cs="Times New Roman"/>
                <w:szCs w:val="22"/>
                <w:cs/>
              </w:rPr>
              <w:t>)</w:t>
            </w:r>
          </w:p>
        </w:tc>
        <w:tc>
          <w:tcPr>
            <w:tcW w:w="270" w:type="dxa"/>
          </w:tcPr>
          <w:p w:rsidR="007B4FBC" w:rsidRPr="00F2520D" w:rsidRDefault="007B4FBC" w:rsidP="007B4FBC">
            <w:pPr>
              <w:spacing w:line="240" w:lineRule="atLeast"/>
              <w:rPr>
                <w:rFonts w:cs="Times New Roman"/>
                <w:szCs w:val="22"/>
              </w:rPr>
            </w:pPr>
          </w:p>
        </w:tc>
        <w:tc>
          <w:tcPr>
            <w:tcW w:w="1350" w:type="dxa"/>
          </w:tcPr>
          <w:p w:rsidR="007B4FBC" w:rsidRPr="00F2520D" w:rsidRDefault="007B4FBC" w:rsidP="00B34F53">
            <w:pPr>
              <w:tabs>
                <w:tab w:val="decimal" w:pos="821"/>
              </w:tabs>
              <w:spacing w:line="240" w:lineRule="atLeast"/>
              <w:ind w:right="-79"/>
              <w:rPr>
                <w:rFonts w:cs="Times New Roman"/>
                <w:szCs w:val="22"/>
                <w:cs/>
                <w:lang w:val="en-GB"/>
              </w:rPr>
            </w:pPr>
            <w:r w:rsidRPr="00F2520D">
              <w:rPr>
                <w:rFonts w:cs="Times New Roman"/>
                <w:szCs w:val="22"/>
                <w:cs/>
                <w:lang w:val="en-GB"/>
              </w:rPr>
              <w:t>-</w:t>
            </w:r>
          </w:p>
        </w:tc>
        <w:tc>
          <w:tcPr>
            <w:tcW w:w="180" w:type="dxa"/>
          </w:tcPr>
          <w:p w:rsidR="007B4FBC" w:rsidRPr="00F2520D" w:rsidRDefault="007B4FBC" w:rsidP="007B4FBC">
            <w:pPr>
              <w:spacing w:line="240" w:lineRule="atLeast"/>
              <w:rPr>
                <w:rFonts w:cs="Times New Roman"/>
                <w:szCs w:val="22"/>
              </w:rPr>
            </w:pPr>
          </w:p>
        </w:tc>
        <w:tc>
          <w:tcPr>
            <w:tcW w:w="1170" w:type="dxa"/>
          </w:tcPr>
          <w:p w:rsidR="007B4FBC" w:rsidRPr="00F2520D" w:rsidRDefault="007B4FBC"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7B4FBC" w:rsidRPr="00F2520D" w:rsidRDefault="007B4FBC" w:rsidP="007B4FBC">
            <w:pPr>
              <w:tabs>
                <w:tab w:val="decimal" w:pos="562"/>
              </w:tabs>
              <w:spacing w:line="240" w:lineRule="atLeast"/>
              <w:ind w:right="11"/>
              <w:rPr>
                <w:rFonts w:cs="Times New Roman"/>
                <w:szCs w:val="22"/>
                <w:lang w:val="en-GB" w:bidi="ar-SA"/>
              </w:rPr>
            </w:pPr>
          </w:p>
        </w:tc>
        <w:tc>
          <w:tcPr>
            <w:tcW w:w="1350" w:type="dxa"/>
          </w:tcPr>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7B4FBC" w:rsidRPr="00F2520D" w:rsidTr="00A20ACF">
        <w:trPr>
          <w:cantSplit/>
        </w:trPr>
        <w:tc>
          <w:tcPr>
            <w:tcW w:w="3600" w:type="dxa"/>
          </w:tcPr>
          <w:p w:rsidR="007B4FBC" w:rsidRPr="00F2520D" w:rsidRDefault="007B4FBC" w:rsidP="007B4FBC">
            <w:pPr>
              <w:tabs>
                <w:tab w:val="left" w:pos="235"/>
              </w:tabs>
              <w:spacing w:line="240" w:lineRule="atLeast"/>
              <w:rPr>
                <w:rFonts w:cs="Times New Roman"/>
                <w:szCs w:val="22"/>
              </w:rPr>
            </w:pPr>
            <w:r w:rsidRPr="00F2520D">
              <w:rPr>
                <w:rFonts w:cs="Times New Roman"/>
                <w:szCs w:val="22"/>
              </w:rPr>
              <w:t xml:space="preserve">Decrease </w:t>
            </w:r>
          </w:p>
        </w:tc>
        <w:tc>
          <w:tcPr>
            <w:tcW w:w="1350" w:type="dxa"/>
          </w:tcPr>
          <w:p w:rsidR="007B4FBC" w:rsidRPr="00F2520D" w:rsidRDefault="009022A3" w:rsidP="007B4FBC">
            <w:pPr>
              <w:shd w:val="clear" w:color="auto" w:fill="FFFFFF"/>
              <w:tabs>
                <w:tab w:val="decimal" w:pos="1091"/>
              </w:tabs>
              <w:spacing w:line="240" w:lineRule="atLeast"/>
              <w:ind w:right="-79"/>
              <w:rPr>
                <w:rFonts w:cs="Times New Roman"/>
                <w:szCs w:val="22"/>
                <w:lang w:val="en-GB" w:bidi="ar-SA"/>
              </w:rPr>
            </w:pPr>
            <w:r w:rsidRPr="00F2520D">
              <w:rPr>
                <w:rFonts w:cs="Times New Roman"/>
                <w:szCs w:val="22"/>
                <w:lang w:val="en-GB" w:bidi="ar-SA"/>
              </w:rPr>
              <w:t>7,601</w:t>
            </w:r>
          </w:p>
        </w:tc>
        <w:tc>
          <w:tcPr>
            <w:tcW w:w="27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1091"/>
              </w:tabs>
              <w:spacing w:line="240" w:lineRule="atLeast"/>
              <w:ind w:right="-79"/>
              <w:rPr>
                <w:rFonts w:cs="Times New Roman"/>
                <w:szCs w:val="22"/>
                <w:lang w:bidi="ar-SA"/>
              </w:rPr>
            </w:pPr>
            <w:r w:rsidRPr="00F2520D">
              <w:rPr>
                <w:rFonts w:cs="Times New Roman"/>
                <w:szCs w:val="22"/>
                <w:lang w:val="en-GB" w:bidi="ar-SA"/>
              </w:rPr>
              <w:t>48,302</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170" w:type="dxa"/>
          </w:tcPr>
          <w:p w:rsidR="007B4FBC" w:rsidRPr="00F2520D" w:rsidRDefault="007B4FBC"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7B4FBC" w:rsidRPr="00F2520D" w:rsidTr="00A20ACF">
        <w:trPr>
          <w:cantSplit/>
        </w:trPr>
        <w:tc>
          <w:tcPr>
            <w:tcW w:w="3600" w:type="dxa"/>
          </w:tcPr>
          <w:p w:rsidR="007B4FBC" w:rsidRPr="00F2520D" w:rsidRDefault="007B4FBC" w:rsidP="007B4FBC">
            <w:pPr>
              <w:spacing w:line="240" w:lineRule="atLeast"/>
              <w:rPr>
                <w:rFonts w:cs="Times New Roman"/>
                <w:b/>
                <w:bCs/>
                <w:szCs w:val="22"/>
              </w:rPr>
            </w:pPr>
            <w:r w:rsidRPr="00F2520D">
              <w:rPr>
                <w:rFonts w:cs="Times New Roman"/>
                <w:b/>
                <w:bCs/>
                <w:szCs w:val="22"/>
              </w:rPr>
              <w:t>At 31 March</w:t>
            </w:r>
            <w:r w:rsidR="008B41A2" w:rsidRPr="00F2520D">
              <w:rPr>
                <w:rFonts w:cs="Times New Roman"/>
                <w:b/>
                <w:bCs/>
                <w:szCs w:val="22"/>
              </w:rPr>
              <w:t xml:space="preserve"> 2019 / 2018</w:t>
            </w:r>
          </w:p>
        </w:tc>
        <w:tc>
          <w:tcPr>
            <w:tcW w:w="1350" w:type="dxa"/>
            <w:tcBorders>
              <w:top w:val="single" w:sz="4" w:space="0" w:color="auto"/>
              <w:bottom w:val="single" w:sz="4" w:space="0" w:color="auto"/>
            </w:tcBorders>
          </w:tcPr>
          <w:p w:rsidR="007B4FBC" w:rsidRPr="00F2520D" w:rsidRDefault="00350B73" w:rsidP="007B4FBC">
            <w:pPr>
              <w:tabs>
                <w:tab w:val="decimal" w:pos="1091"/>
              </w:tabs>
              <w:spacing w:line="240" w:lineRule="atLeast"/>
              <w:ind w:right="-79"/>
              <w:rPr>
                <w:rFonts w:cs="Times New Roman"/>
                <w:b/>
                <w:bCs/>
                <w:szCs w:val="22"/>
                <w:lang w:bidi="ar-SA"/>
              </w:rPr>
            </w:pPr>
            <w:r w:rsidRPr="00F2520D">
              <w:rPr>
                <w:rFonts w:cs="Times New Roman"/>
                <w:b/>
                <w:bCs/>
                <w:szCs w:val="22"/>
                <w:cs/>
              </w:rPr>
              <w:t>(</w:t>
            </w:r>
            <w:r w:rsidR="009022A3" w:rsidRPr="00F2520D">
              <w:rPr>
                <w:rFonts w:cs="Times New Roman"/>
                <w:b/>
                <w:bCs/>
                <w:szCs w:val="22"/>
                <w:lang w:val="en-GB" w:bidi="ar-SA"/>
              </w:rPr>
              <w:t>1,932,097</w:t>
            </w:r>
            <w:r w:rsidRPr="00F2520D">
              <w:rPr>
                <w:rFonts w:cs="Times New Roman"/>
                <w:b/>
                <w:bCs/>
                <w:szCs w:val="22"/>
                <w:cs/>
              </w:rPr>
              <w:t>)</w:t>
            </w:r>
          </w:p>
        </w:tc>
        <w:tc>
          <w:tcPr>
            <w:tcW w:w="270" w:type="dxa"/>
          </w:tcPr>
          <w:p w:rsidR="007B4FBC" w:rsidRPr="00F2520D" w:rsidRDefault="007B4FBC" w:rsidP="007B4FBC">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7B4FBC" w:rsidRPr="00F2520D" w:rsidRDefault="00350B73" w:rsidP="007B4FBC">
            <w:pPr>
              <w:tabs>
                <w:tab w:val="decimal" w:pos="1091"/>
              </w:tabs>
              <w:spacing w:line="240" w:lineRule="atLeast"/>
              <w:ind w:right="-79"/>
              <w:rPr>
                <w:rFonts w:cs="Times New Roman"/>
                <w:b/>
                <w:bCs/>
                <w:szCs w:val="22"/>
              </w:rPr>
            </w:pPr>
            <w:r w:rsidRPr="00F2520D">
              <w:rPr>
                <w:rFonts w:cs="Times New Roman"/>
                <w:b/>
                <w:bCs/>
                <w:szCs w:val="22"/>
                <w:cs/>
              </w:rPr>
              <w:t>(</w:t>
            </w:r>
            <w:r w:rsidR="007B4FBC" w:rsidRPr="00F2520D">
              <w:rPr>
                <w:rFonts w:cs="Times New Roman"/>
                <w:b/>
                <w:bCs/>
                <w:szCs w:val="22"/>
                <w:lang w:val="en-GB" w:bidi="ar-SA"/>
              </w:rPr>
              <w:t>1,630,299</w:t>
            </w:r>
            <w:r w:rsidRPr="00F2520D">
              <w:rPr>
                <w:rFonts w:cs="Times New Roman"/>
                <w:b/>
                <w:bCs/>
                <w:szCs w:val="22"/>
                <w:cs/>
              </w:rPr>
              <w:t>)</w:t>
            </w:r>
          </w:p>
        </w:tc>
        <w:tc>
          <w:tcPr>
            <w:tcW w:w="180" w:type="dxa"/>
          </w:tcPr>
          <w:p w:rsidR="007B4FBC" w:rsidRPr="00F2520D" w:rsidRDefault="007B4FBC" w:rsidP="007B4FBC">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7B4FBC" w:rsidRPr="0040089E" w:rsidRDefault="007B4FBC" w:rsidP="0040089E">
            <w:pPr>
              <w:tabs>
                <w:tab w:val="decimal" w:pos="641"/>
              </w:tabs>
              <w:spacing w:line="240" w:lineRule="atLeast"/>
              <w:ind w:right="-79"/>
              <w:rPr>
                <w:rFonts w:cs="Times New Roman"/>
                <w:b/>
                <w:bCs/>
                <w:szCs w:val="22"/>
                <w:lang w:val="en-GB"/>
              </w:rPr>
            </w:pPr>
            <w:r w:rsidRPr="0040089E">
              <w:rPr>
                <w:rFonts w:cs="Times New Roman"/>
                <w:b/>
                <w:bCs/>
                <w:szCs w:val="22"/>
                <w:cs/>
                <w:lang w:val="en-GB"/>
              </w:rPr>
              <w:t>-</w:t>
            </w:r>
          </w:p>
        </w:tc>
        <w:tc>
          <w:tcPr>
            <w:tcW w:w="180" w:type="dxa"/>
          </w:tcPr>
          <w:p w:rsidR="007B4FBC" w:rsidRPr="00F2520D" w:rsidRDefault="007B4FBC" w:rsidP="007B4FBC">
            <w:pPr>
              <w:tabs>
                <w:tab w:val="decimal" w:pos="562"/>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7B4FBC" w:rsidRPr="00F2520D" w:rsidRDefault="007B4FBC" w:rsidP="007B4FBC">
            <w:pPr>
              <w:tabs>
                <w:tab w:val="decimal" w:pos="731"/>
              </w:tabs>
              <w:spacing w:line="240" w:lineRule="atLeast"/>
              <w:ind w:right="-79"/>
              <w:rPr>
                <w:rFonts w:cs="Times New Roman"/>
                <w:b/>
                <w:bCs/>
                <w:szCs w:val="22"/>
                <w:lang w:val="en-GB" w:bidi="ar-SA"/>
              </w:rPr>
            </w:pPr>
            <w:r w:rsidRPr="00F2520D">
              <w:rPr>
                <w:rFonts w:cs="Times New Roman"/>
                <w:b/>
                <w:bCs/>
                <w:szCs w:val="22"/>
                <w:cs/>
                <w:lang w:val="en-GB"/>
              </w:rPr>
              <w:t>-</w:t>
            </w:r>
          </w:p>
        </w:tc>
      </w:tr>
      <w:tr w:rsidR="007B4FBC" w:rsidRPr="004B7ADC" w:rsidTr="00DD183C">
        <w:trPr>
          <w:cantSplit/>
          <w:trHeight w:val="91"/>
        </w:trPr>
        <w:tc>
          <w:tcPr>
            <w:tcW w:w="3600" w:type="dxa"/>
          </w:tcPr>
          <w:p w:rsidR="007B4FBC" w:rsidRPr="004B7ADC" w:rsidRDefault="007B4FBC" w:rsidP="004B7ADC">
            <w:pPr>
              <w:rPr>
                <w:sz w:val="18"/>
                <w:szCs w:val="20"/>
              </w:rPr>
            </w:pPr>
          </w:p>
        </w:tc>
        <w:tc>
          <w:tcPr>
            <w:tcW w:w="1350" w:type="dxa"/>
          </w:tcPr>
          <w:p w:rsidR="007B4FBC" w:rsidRPr="004B7ADC" w:rsidRDefault="007B4FBC" w:rsidP="004B7ADC">
            <w:pPr>
              <w:rPr>
                <w:sz w:val="18"/>
                <w:szCs w:val="20"/>
              </w:rPr>
            </w:pPr>
          </w:p>
        </w:tc>
        <w:tc>
          <w:tcPr>
            <w:tcW w:w="270" w:type="dxa"/>
          </w:tcPr>
          <w:p w:rsidR="007B4FBC" w:rsidRPr="004B7ADC" w:rsidRDefault="007B4FBC" w:rsidP="004B7ADC">
            <w:pPr>
              <w:rPr>
                <w:sz w:val="18"/>
                <w:szCs w:val="20"/>
              </w:rPr>
            </w:pPr>
          </w:p>
        </w:tc>
        <w:tc>
          <w:tcPr>
            <w:tcW w:w="1350" w:type="dxa"/>
          </w:tcPr>
          <w:p w:rsidR="007B4FBC" w:rsidRPr="004B7ADC" w:rsidRDefault="007B4FBC" w:rsidP="004B7ADC">
            <w:pPr>
              <w:rPr>
                <w:sz w:val="18"/>
                <w:szCs w:val="20"/>
              </w:rPr>
            </w:pPr>
          </w:p>
        </w:tc>
        <w:tc>
          <w:tcPr>
            <w:tcW w:w="180" w:type="dxa"/>
          </w:tcPr>
          <w:p w:rsidR="007B4FBC" w:rsidRPr="004B7ADC" w:rsidRDefault="007B4FBC" w:rsidP="004B7ADC">
            <w:pPr>
              <w:rPr>
                <w:sz w:val="18"/>
                <w:szCs w:val="20"/>
              </w:rPr>
            </w:pPr>
          </w:p>
        </w:tc>
        <w:tc>
          <w:tcPr>
            <w:tcW w:w="1170" w:type="dxa"/>
          </w:tcPr>
          <w:p w:rsidR="007B4FBC" w:rsidRPr="004B7ADC" w:rsidRDefault="007B4FBC" w:rsidP="004B7ADC">
            <w:pPr>
              <w:rPr>
                <w:sz w:val="18"/>
                <w:szCs w:val="20"/>
              </w:rPr>
            </w:pPr>
          </w:p>
        </w:tc>
        <w:tc>
          <w:tcPr>
            <w:tcW w:w="180" w:type="dxa"/>
          </w:tcPr>
          <w:p w:rsidR="007B4FBC" w:rsidRPr="004B7ADC" w:rsidRDefault="007B4FBC" w:rsidP="004B7ADC">
            <w:pPr>
              <w:rPr>
                <w:sz w:val="18"/>
                <w:szCs w:val="20"/>
              </w:rPr>
            </w:pPr>
          </w:p>
        </w:tc>
        <w:tc>
          <w:tcPr>
            <w:tcW w:w="1350" w:type="dxa"/>
          </w:tcPr>
          <w:p w:rsidR="007B4FBC" w:rsidRPr="004B7ADC" w:rsidRDefault="007B4FBC" w:rsidP="004B7ADC">
            <w:pPr>
              <w:rPr>
                <w:sz w:val="18"/>
                <w:szCs w:val="20"/>
              </w:rPr>
            </w:pPr>
          </w:p>
        </w:tc>
      </w:tr>
      <w:tr w:rsidR="007B4FBC" w:rsidRPr="00F2520D" w:rsidTr="00A20ACF">
        <w:trPr>
          <w:cantSplit/>
        </w:trPr>
        <w:tc>
          <w:tcPr>
            <w:tcW w:w="3600" w:type="dxa"/>
          </w:tcPr>
          <w:p w:rsidR="007B4FBC" w:rsidRPr="00F2520D" w:rsidRDefault="007B4FBC" w:rsidP="007B4FBC">
            <w:pPr>
              <w:spacing w:line="240" w:lineRule="atLeast"/>
              <w:ind w:left="202" w:hanging="202"/>
              <w:rPr>
                <w:rFonts w:cs="Times New Roman"/>
                <w:b/>
                <w:bCs/>
                <w:szCs w:val="22"/>
              </w:rPr>
            </w:pPr>
            <w:r w:rsidRPr="00F2520D">
              <w:rPr>
                <w:rFonts w:cs="Times New Roman"/>
                <w:b/>
                <w:bCs/>
                <w:szCs w:val="22"/>
              </w:rPr>
              <w:t>Unrealised expenses on provision related to sales of properties</w:t>
            </w:r>
          </w:p>
        </w:tc>
        <w:tc>
          <w:tcPr>
            <w:tcW w:w="1350" w:type="dxa"/>
          </w:tcPr>
          <w:p w:rsidR="007B4FBC" w:rsidRPr="00F2520D" w:rsidRDefault="007B4FBC" w:rsidP="007B4FBC">
            <w:pPr>
              <w:tabs>
                <w:tab w:val="decimal" w:pos="1091"/>
              </w:tabs>
              <w:spacing w:line="240" w:lineRule="atLeast"/>
              <w:ind w:right="-79"/>
              <w:rPr>
                <w:rFonts w:cs="Times New Roman"/>
                <w:szCs w:val="22"/>
                <w:lang w:val="en-GB" w:bidi="ar-SA"/>
              </w:rPr>
            </w:pPr>
          </w:p>
        </w:tc>
        <w:tc>
          <w:tcPr>
            <w:tcW w:w="27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1091"/>
              </w:tabs>
              <w:spacing w:line="240" w:lineRule="atLeast"/>
              <w:ind w:right="-79"/>
              <w:rPr>
                <w:rFonts w:cs="Times New Roman"/>
                <w:szCs w:val="22"/>
                <w:lang w:val="en-GB" w:bidi="ar-SA"/>
              </w:rPr>
            </w:pP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170" w:type="dxa"/>
          </w:tcPr>
          <w:p w:rsidR="007B4FBC" w:rsidRPr="00F2520D" w:rsidRDefault="007B4FBC" w:rsidP="009E3B2E">
            <w:pPr>
              <w:tabs>
                <w:tab w:val="decimal" w:pos="821"/>
                <w:tab w:val="decimal" w:pos="911"/>
              </w:tabs>
              <w:spacing w:line="240" w:lineRule="atLeast"/>
              <w:ind w:right="-79"/>
              <w:rPr>
                <w:rFonts w:cs="Times New Roman"/>
                <w:szCs w:val="22"/>
                <w:lang w:val="en-GB" w:bidi="ar-SA"/>
              </w:rPr>
            </w:pP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1001"/>
              </w:tabs>
              <w:spacing w:line="240" w:lineRule="atLeast"/>
              <w:ind w:right="-79"/>
              <w:rPr>
                <w:rFonts w:cs="Times New Roman"/>
                <w:szCs w:val="22"/>
                <w:lang w:val="en-GB" w:bidi="ar-SA"/>
              </w:rPr>
            </w:pPr>
          </w:p>
        </w:tc>
      </w:tr>
      <w:tr w:rsidR="007B4FBC" w:rsidRPr="00F2520D" w:rsidTr="0040089E">
        <w:trPr>
          <w:cantSplit/>
          <w:trHeight w:val="263"/>
        </w:trPr>
        <w:tc>
          <w:tcPr>
            <w:tcW w:w="3600" w:type="dxa"/>
          </w:tcPr>
          <w:p w:rsidR="007B4FBC" w:rsidRPr="00F2520D" w:rsidRDefault="007B4FBC" w:rsidP="007B4FBC">
            <w:pPr>
              <w:spacing w:line="240" w:lineRule="atLeast"/>
              <w:rPr>
                <w:rFonts w:cs="Times New Roman"/>
                <w:szCs w:val="22"/>
              </w:rPr>
            </w:pPr>
            <w:r w:rsidRPr="00F2520D">
              <w:rPr>
                <w:rFonts w:cs="Times New Roman"/>
                <w:szCs w:val="22"/>
              </w:rPr>
              <w:t>At 1 October</w:t>
            </w:r>
            <w:r w:rsidR="008B41A2" w:rsidRPr="00F2520D">
              <w:rPr>
                <w:rFonts w:cs="Times New Roman"/>
                <w:szCs w:val="22"/>
              </w:rPr>
              <w:t xml:space="preserve"> 2018 / 2017</w:t>
            </w:r>
          </w:p>
        </w:tc>
        <w:tc>
          <w:tcPr>
            <w:tcW w:w="1350" w:type="dxa"/>
          </w:tcPr>
          <w:p w:rsidR="007B4FBC" w:rsidRPr="00F2520D" w:rsidRDefault="007B4FBC" w:rsidP="007B4FBC">
            <w:pPr>
              <w:tabs>
                <w:tab w:val="decimal" w:pos="1091"/>
              </w:tabs>
              <w:spacing w:line="240" w:lineRule="atLeast"/>
              <w:ind w:right="-79"/>
              <w:rPr>
                <w:rFonts w:cs="Times New Roman"/>
                <w:szCs w:val="22"/>
                <w:lang w:val="en-GB" w:bidi="ar-SA"/>
              </w:rPr>
            </w:pPr>
            <w:r w:rsidRPr="00F2520D">
              <w:rPr>
                <w:rFonts w:cs="Times New Roman"/>
                <w:szCs w:val="22"/>
                <w:lang w:val="en-GB" w:bidi="ar-SA"/>
              </w:rPr>
              <w:t>17,960</w:t>
            </w:r>
          </w:p>
        </w:tc>
        <w:tc>
          <w:tcPr>
            <w:tcW w:w="27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1091"/>
              </w:tabs>
              <w:spacing w:line="240" w:lineRule="atLeast"/>
              <w:ind w:right="-79"/>
              <w:rPr>
                <w:rFonts w:cs="Times New Roman"/>
                <w:szCs w:val="22"/>
                <w:lang w:val="en-GB" w:bidi="ar-SA"/>
              </w:rPr>
            </w:pPr>
            <w:r w:rsidRPr="00F2520D">
              <w:rPr>
                <w:rFonts w:cs="Times New Roman"/>
                <w:szCs w:val="22"/>
                <w:lang w:val="en-GB" w:bidi="ar-SA"/>
              </w:rPr>
              <w:t>11,680</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170" w:type="dxa"/>
          </w:tcPr>
          <w:p w:rsidR="007B4FBC" w:rsidRPr="00F2520D" w:rsidRDefault="009022A3"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7B4FBC" w:rsidRPr="00F2520D" w:rsidRDefault="007B4FBC" w:rsidP="007B4FBC">
            <w:pPr>
              <w:tabs>
                <w:tab w:val="decimal" w:pos="562"/>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9022A3" w:rsidRPr="00F2520D" w:rsidTr="00A20ACF">
        <w:trPr>
          <w:cantSplit/>
        </w:trPr>
        <w:tc>
          <w:tcPr>
            <w:tcW w:w="3600" w:type="dxa"/>
          </w:tcPr>
          <w:p w:rsidR="009022A3" w:rsidRPr="00F2520D" w:rsidRDefault="009022A3" w:rsidP="009022A3">
            <w:pPr>
              <w:spacing w:line="240" w:lineRule="atLeast"/>
              <w:rPr>
                <w:rFonts w:cs="Times New Roman"/>
                <w:szCs w:val="22"/>
              </w:rPr>
            </w:pPr>
            <w:r w:rsidRPr="00F2520D">
              <w:rPr>
                <w:rFonts w:cs="Times New Roman"/>
                <w:szCs w:val="22"/>
              </w:rPr>
              <w:t xml:space="preserve">Increase </w:t>
            </w:r>
          </w:p>
        </w:tc>
        <w:tc>
          <w:tcPr>
            <w:tcW w:w="1350" w:type="dxa"/>
          </w:tcPr>
          <w:p w:rsidR="009022A3"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2,766</w:t>
            </w:r>
          </w:p>
        </w:tc>
        <w:tc>
          <w:tcPr>
            <w:tcW w:w="27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82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170" w:type="dxa"/>
          </w:tcPr>
          <w:p w:rsidR="009022A3" w:rsidRPr="00F2520D" w:rsidRDefault="009022A3"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9022A3" w:rsidRPr="00F2520D" w:rsidRDefault="009022A3" w:rsidP="009022A3">
            <w:pPr>
              <w:tabs>
                <w:tab w:val="decimal" w:pos="765"/>
              </w:tabs>
              <w:spacing w:line="240" w:lineRule="atLeast"/>
              <w:rPr>
                <w:rFonts w:cs="Times New Roman"/>
                <w:szCs w:val="22"/>
                <w:lang w:val="en-GB" w:bidi="ar-SA"/>
              </w:rPr>
            </w:pPr>
          </w:p>
        </w:tc>
        <w:tc>
          <w:tcPr>
            <w:tcW w:w="1350" w:type="dxa"/>
          </w:tcPr>
          <w:p w:rsidR="009022A3" w:rsidRPr="00F2520D" w:rsidRDefault="009022A3" w:rsidP="009022A3">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9022A3" w:rsidRPr="00F2520D" w:rsidTr="00A20ACF">
        <w:trPr>
          <w:cantSplit/>
        </w:trPr>
        <w:tc>
          <w:tcPr>
            <w:tcW w:w="3600" w:type="dxa"/>
          </w:tcPr>
          <w:p w:rsidR="009022A3" w:rsidRPr="00F2520D" w:rsidRDefault="009022A3" w:rsidP="009022A3">
            <w:pPr>
              <w:spacing w:line="240" w:lineRule="atLeast"/>
              <w:rPr>
                <w:rFonts w:cs="Times New Roman"/>
                <w:b/>
                <w:bCs/>
                <w:szCs w:val="22"/>
              </w:rPr>
            </w:pPr>
            <w:r w:rsidRPr="00F2520D">
              <w:rPr>
                <w:rFonts w:cs="Times New Roman"/>
                <w:b/>
                <w:bCs/>
                <w:szCs w:val="22"/>
              </w:rPr>
              <w:t>At 31 March</w:t>
            </w:r>
            <w:r w:rsidR="008B41A2" w:rsidRPr="00F2520D">
              <w:rPr>
                <w:rFonts w:cs="Times New Roman"/>
                <w:b/>
                <w:bCs/>
                <w:szCs w:val="22"/>
              </w:rPr>
              <w:t xml:space="preserve"> 2019 / 2018</w:t>
            </w:r>
          </w:p>
        </w:tc>
        <w:tc>
          <w:tcPr>
            <w:tcW w:w="1350" w:type="dxa"/>
            <w:tcBorders>
              <w:top w:val="single" w:sz="4" w:space="0" w:color="auto"/>
              <w:bottom w:val="single" w:sz="4" w:space="0" w:color="auto"/>
            </w:tcBorders>
          </w:tcPr>
          <w:p w:rsidR="009022A3" w:rsidRPr="00F2520D" w:rsidRDefault="009022A3" w:rsidP="009022A3">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20,726</w:t>
            </w:r>
          </w:p>
        </w:tc>
        <w:tc>
          <w:tcPr>
            <w:tcW w:w="270" w:type="dxa"/>
          </w:tcPr>
          <w:p w:rsidR="009022A3" w:rsidRPr="00F2520D" w:rsidRDefault="009022A3" w:rsidP="009022A3">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9022A3" w:rsidRPr="00F2520D" w:rsidRDefault="009022A3" w:rsidP="009022A3">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11,680</w:t>
            </w:r>
          </w:p>
        </w:tc>
        <w:tc>
          <w:tcPr>
            <w:tcW w:w="180" w:type="dxa"/>
          </w:tcPr>
          <w:p w:rsidR="009022A3" w:rsidRPr="00F2520D" w:rsidRDefault="009022A3" w:rsidP="009022A3">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9022A3" w:rsidRPr="0040089E" w:rsidRDefault="009022A3" w:rsidP="0040089E">
            <w:pPr>
              <w:tabs>
                <w:tab w:val="decimal" w:pos="641"/>
              </w:tabs>
              <w:spacing w:line="240" w:lineRule="atLeast"/>
              <w:ind w:right="-79"/>
              <w:rPr>
                <w:rFonts w:cs="Times New Roman"/>
                <w:b/>
                <w:bCs/>
                <w:szCs w:val="22"/>
                <w:lang w:val="en-GB"/>
              </w:rPr>
            </w:pPr>
            <w:r w:rsidRPr="0040089E">
              <w:rPr>
                <w:rFonts w:cs="Times New Roman"/>
                <w:b/>
                <w:bCs/>
                <w:szCs w:val="22"/>
                <w:cs/>
                <w:lang w:val="en-GB"/>
              </w:rPr>
              <w:t>-</w:t>
            </w:r>
          </w:p>
        </w:tc>
        <w:tc>
          <w:tcPr>
            <w:tcW w:w="180" w:type="dxa"/>
          </w:tcPr>
          <w:p w:rsidR="009022A3" w:rsidRPr="00F2520D" w:rsidRDefault="009022A3" w:rsidP="009022A3">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9022A3" w:rsidRPr="00F2520D" w:rsidRDefault="009022A3" w:rsidP="009022A3">
            <w:pPr>
              <w:tabs>
                <w:tab w:val="decimal" w:pos="731"/>
              </w:tabs>
              <w:spacing w:line="240" w:lineRule="atLeast"/>
              <w:ind w:right="-79"/>
              <w:rPr>
                <w:rFonts w:cs="Times New Roman"/>
                <w:b/>
                <w:bCs/>
                <w:szCs w:val="22"/>
                <w:lang w:val="en-GB" w:bidi="ar-SA"/>
              </w:rPr>
            </w:pPr>
            <w:r w:rsidRPr="00F2520D">
              <w:rPr>
                <w:rFonts w:cs="Times New Roman"/>
                <w:b/>
                <w:bCs/>
                <w:szCs w:val="22"/>
                <w:cs/>
                <w:lang w:val="en-GB"/>
              </w:rPr>
              <w:t>-</w:t>
            </w:r>
          </w:p>
        </w:tc>
      </w:tr>
      <w:tr w:rsidR="007B4FBC" w:rsidRPr="004B7ADC" w:rsidTr="00F2520D">
        <w:trPr>
          <w:cantSplit/>
          <w:trHeight w:val="145"/>
        </w:trPr>
        <w:tc>
          <w:tcPr>
            <w:tcW w:w="3600" w:type="dxa"/>
          </w:tcPr>
          <w:p w:rsidR="007B4FBC" w:rsidRPr="004B7ADC" w:rsidRDefault="007B4FBC" w:rsidP="004B7ADC">
            <w:pPr>
              <w:rPr>
                <w:sz w:val="18"/>
                <w:szCs w:val="20"/>
              </w:rPr>
            </w:pPr>
          </w:p>
        </w:tc>
        <w:tc>
          <w:tcPr>
            <w:tcW w:w="1350" w:type="dxa"/>
            <w:tcBorders>
              <w:top w:val="single" w:sz="4" w:space="0" w:color="auto"/>
            </w:tcBorders>
          </w:tcPr>
          <w:p w:rsidR="007B4FBC" w:rsidRPr="004B7ADC" w:rsidRDefault="007B4FBC" w:rsidP="004B7ADC">
            <w:pPr>
              <w:rPr>
                <w:sz w:val="18"/>
                <w:szCs w:val="20"/>
              </w:rPr>
            </w:pPr>
          </w:p>
        </w:tc>
        <w:tc>
          <w:tcPr>
            <w:tcW w:w="270" w:type="dxa"/>
          </w:tcPr>
          <w:p w:rsidR="007B4FBC" w:rsidRPr="004B7ADC" w:rsidRDefault="007B4FBC" w:rsidP="004B7ADC">
            <w:pPr>
              <w:rPr>
                <w:sz w:val="18"/>
                <w:szCs w:val="20"/>
              </w:rPr>
            </w:pPr>
          </w:p>
        </w:tc>
        <w:tc>
          <w:tcPr>
            <w:tcW w:w="1350" w:type="dxa"/>
            <w:tcBorders>
              <w:top w:val="single" w:sz="4" w:space="0" w:color="auto"/>
            </w:tcBorders>
          </w:tcPr>
          <w:p w:rsidR="007B4FBC" w:rsidRPr="004B7ADC" w:rsidRDefault="007B4FBC" w:rsidP="004B7ADC">
            <w:pPr>
              <w:rPr>
                <w:sz w:val="18"/>
                <w:szCs w:val="20"/>
              </w:rPr>
            </w:pPr>
          </w:p>
        </w:tc>
        <w:tc>
          <w:tcPr>
            <w:tcW w:w="180" w:type="dxa"/>
          </w:tcPr>
          <w:p w:rsidR="007B4FBC" w:rsidRPr="004B7ADC" w:rsidRDefault="007B4FBC" w:rsidP="004B7ADC">
            <w:pPr>
              <w:rPr>
                <w:sz w:val="18"/>
                <w:szCs w:val="20"/>
              </w:rPr>
            </w:pPr>
          </w:p>
        </w:tc>
        <w:tc>
          <w:tcPr>
            <w:tcW w:w="1170" w:type="dxa"/>
            <w:tcBorders>
              <w:top w:val="single" w:sz="4" w:space="0" w:color="auto"/>
            </w:tcBorders>
          </w:tcPr>
          <w:p w:rsidR="007B4FBC" w:rsidRPr="004B7ADC" w:rsidRDefault="007B4FBC" w:rsidP="004B7ADC">
            <w:pPr>
              <w:rPr>
                <w:sz w:val="18"/>
                <w:szCs w:val="20"/>
              </w:rPr>
            </w:pPr>
          </w:p>
        </w:tc>
        <w:tc>
          <w:tcPr>
            <w:tcW w:w="180" w:type="dxa"/>
          </w:tcPr>
          <w:p w:rsidR="007B4FBC" w:rsidRPr="004B7ADC" w:rsidRDefault="007B4FBC" w:rsidP="004B7ADC">
            <w:pPr>
              <w:rPr>
                <w:sz w:val="18"/>
                <w:szCs w:val="20"/>
              </w:rPr>
            </w:pPr>
          </w:p>
        </w:tc>
        <w:tc>
          <w:tcPr>
            <w:tcW w:w="1350" w:type="dxa"/>
            <w:tcBorders>
              <w:top w:val="single" w:sz="4" w:space="0" w:color="auto"/>
            </w:tcBorders>
          </w:tcPr>
          <w:p w:rsidR="007B4FBC" w:rsidRPr="004B7ADC" w:rsidRDefault="007B4FBC" w:rsidP="004B7ADC">
            <w:pPr>
              <w:rPr>
                <w:sz w:val="18"/>
                <w:szCs w:val="20"/>
              </w:rPr>
            </w:pPr>
          </w:p>
        </w:tc>
      </w:tr>
      <w:tr w:rsidR="007B4FBC" w:rsidRPr="00F2520D" w:rsidTr="00CD1B4B">
        <w:trPr>
          <w:cantSplit/>
        </w:trPr>
        <w:tc>
          <w:tcPr>
            <w:tcW w:w="3600" w:type="dxa"/>
          </w:tcPr>
          <w:p w:rsidR="007B4FBC" w:rsidRPr="00F2520D" w:rsidRDefault="007B4FBC" w:rsidP="007B4FBC">
            <w:pPr>
              <w:spacing w:line="240" w:lineRule="atLeast"/>
              <w:rPr>
                <w:rFonts w:cs="Times New Roman"/>
                <w:b/>
                <w:bCs/>
                <w:szCs w:val="22"/>
              </w:rPr>
            </w:pPr>
            <w:r w:rsidRPr="00F2520D">
              <w:rPr>
                <w:rFonts w:cs="Times New Roman"/>
                <w:b/>
                <w:bCs/>
                <w:szCs w:val="22"/>
              </w:rPr>
              <w:t>Net</w:t>
            </w:r>
          </w:p>
        </w:tc>
        <w:tc>
          <w:tcPr>
            <w:tcW w:w="1350" w:type="dxa"/>
            <w:tcBorders>
              <w:bottom w:val="single" w:sz="4" w:space="0" w:color="auto"/>
            </w:tcBorders>
          </w:tcPr>
          <w:p w:rsidR="007B4FBC" w:rsidRPr="00F2520D" w:rsidRDefault="009022A3" w:rsidP="007B4FBC">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5,932,597</w:t>
            </w:r>
          </w:p>
        </w:tc>
        <w:tc>
          <w:tcPr>
            <w:tcW w:w="270" w:type="dxa"/>
          </w:tcPr>
          <w:p w:rsidR="007B4FBC" w:rsidRPr="00F2520D" w:rsidRDefault="007B4FBC" w:rsidP="007B4FBC">
            <w:pPr>
              <w:tabs>
                <w:tab w:val="decimal" w:pos="765"/>
              </w:tabs>
              <w:spacing w:line="240" w:lineRule="atLeast"/>
              <w:rPr>
                <w:rFonts w:cs="Times New Roman"/>
                <w:b/>
                <w:bCs/>
                <w:szCs w:val="22"/>
                <w:lang w:val="en-GB" w:bidi="ar-SA"/>
              </w:rPr>
            </w:pPr>
          </w:p>
        </w:tc>
        <w:tc>
          <w:tcPr>
            <w:tcW w:w="1350" w:type="dxa"/>
            <w:tcBorders>
              <w:bottom w:val="single" w:sz="4" w:space="0" w:color="auto"/>
            </w:tcBorders>
          </w:tcPr>
          <w:p w:rsidR="007B4FBC" w:rsidRPr="00F2520D" w:rsidRDefault="007C2598" w:rsidP="007B4FBC">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3,617,384</w:t>
            </w:r>
          </w:p>
        </w:tc>
        <w:tc>
          <w:tcPr>
            <w:tcW w:w="180" w:type="dxa"/>
          </w:tcPr>
          <w:p w:rsidR="007B4FBC" w:rsidRPr="00F2520D" w:rsidRDefault="007B4FBC" w:rsidP="007B4FBC">
            <w:pPr>
              <w:tabs>
                <w:tab w:val="decimal" w:pos="765"/>
              </w:tabs>
              <w:spacing w:line="240" w:lineRule="atLeast"/>
              <w:rPr>
                <w:rFonts w:cs="Times New Roman"/>
                <w:b/>
                <w:bCs/>
                <w:szCs w:val="22"/>
                <w:lang w:val="en-GB" w:bidi="ar-SA"/>
              </w:rPr>
            </w:pPr>
          </w:p>
        </w:tc>
        <w:tc>
          <w:tcPr>
            <w:tcW w:w="1170" w:type="dxa"/>
            <w:tcBorders>
              <w:bottom w:val="single" w:sz="4" w:space="0" w:color="auto"/>
            </w:tcBorders>
          </w:tcPr>
          <w:p w:rsidR="007B4FBC" w:rsidRPr="00F2520D" w:rsidRDefault="009022A3" w:rsidP="007B4FBC">
            <w:pPr>
              <w:tabs>
                <w:tab w:val="decimal" w:pos="911"/>
              </w:tabs>
              <w:spacing w:line="240" w:lineRule="atLeast"/>
              <w:ind w:right="-79"/>
              <w:rPr>
                <w:rFonts w:cs="Times New Roman"/>
                <w:b/>
                <w:bCs/>
                <w:szCs w:val="22"/>
                <w:lang w:val="en-GB" w:bidi="ar-SA"/>
              </w:rPr>
            </w:pPr>
            <w:r w:rsidRPr="00F2520D">
              <w:rPr>
                <w:rFonts w:cs="Times New Roman"/>
                <w:b/>
                <w:bCs/>
                <w:szCs w:val="22"/>
                <w:lang w:val="en-GB" w:bidi="ar-SA"/>
              </w:rPr>
              <w:t>2,505,619</w:t>
            </w:r>
          </w:p>
        </w:tc>
        <w:tc>
          <w:tcPr>
            <w:tcW w:w="180" w:type="dxa"/>
          </w:tcPr>
          <w:p w:rsidR="007B4FBC" w:rsidRPr="00F2520D" w:rsidRDefault="007B4FBC" w:rsidP="007B4FBC">
            <w:pPr>
              <w:tabs>
                <w:tab w:val="decimal" w:pos="765"/>
              </w:tabs>
              <w:spacing w:line="240" w:lineRule="atLeast"/>
              <w:rPr>
                <w:rFonts w:cs="Times New Roman"/>
                <w:b/>
                <w:bCs/>
                <w:szCs w:val="22"/>
                <w:lang w:val="en-GB" w:bidi="ar-SA"/>
              </w:rPr>
            </w:pPr>
          </w:p>
        </w:tc>
        <w:tc>
          <w:tcPr>
            <w:tcW w:w="1350" w:type="dxa"/>
            <w:tcBorders>
              <w:bottom w:val="single" w:sz="4" w:space="0" w:color="auto"/>
            </w:tcBorders>
          </w:tcPr>
          <w:p w:rsidR="007B4FBC" w:rsidRPr="00F2520D" w:rsidRDefault="007C2598" w:rsidP="007B4FBC">
            <w:pPr>
              <w:tabs>
                <w:tab w:val="decimal" w:pos="1001"/>
              </w:tabs>
              <w:spacing w:line="240" w:lineRule="atLeast"/>
              <w:ind w:right="-79"/>
              <w:rPr>
                <w:rFonts w:cs="Times New Roman"/>
                <w:b/>
                <w:bCs/>
                <w:szCs w:val="22"/>
                <w:lang w:val="en-GB" w:bidi="ar-SA"/>
              </w:rPr>
            </w:pPr>
            <w:r w:rsidRPr="00F2520D">
              <w:rPr>
                <w:rFonts w:cs="Times New Roman"/>
                <w:b/>
                <w:bCs/>
                <w:szCs w:val="22"/>
                <w:lang w:val="en-GB" w:bidi="ar-SA"/>
              </w:rPr>
              <w:t>204,924</w:t>
            </w:r>
          </w:p>
        </w:tc>
      </w:tr>
      <w:tr w:rsidR="000C7114" w:rsidRPr="005626E6" w:rsidTr="00CD1B4B">
        <w:trPr>
          <w:cantSplit/>
        </w:trPr>
        <w:tc>
          <w:tcPr>
            <w:tcW w:w="3600" w:type="dxa"/>
          </w:tcPr>
          <w:p w:rsidR="000C7114" w:rsidRPr="005626E6" w:rsidRDefault="000C7114" w:rsidP="004B7ADC">
            <w:pPr>
              <w:rPr>
                <w:sz w:val="16"/>
                <w:szCs w:val="18"/>
              </w:rPr>
            </w:pPr>
          </w:p>
        </w:tc>
        <w:tc>
          <w:tcPr>
            <w:tcW w:w="1350" w:type="dxa"/>
            <w:tcBorders>
              <w:top w:val="single" w:sz="4" w:space="0" w:color="auto"/>
            </w:tcBorders>
          </w:tcPr>
          <w:p w:rsidR="000C7114" w:rsidRPr="005626E6" w:rsidRDefault="000C7114" w:rsidP="004B7ADC">
            <w:pPr>
              <w:rPr>
                <w:sz w:val="16"/>
                <w:szCs w:val="18"/>
              </w:rPr>
            </w:pPr>
          </w:p>
        </w:tc>
        <w:tc>
          <w:tcPr>
            <w:tcW w:w="270" w:type="dxa"/>
          </w:tcPr>
          <w:p w:rsidR="000C7114" w:rsidRPr="005626E6" w:rsidRDefault="000C7114" w:rsidP="004B7ADC">
            <w:pPr>
              <w:rPr>
                <w:sz w:val="16"/>
                <w:szCs w:val="18"/>
              </w:rPr>
            </w:pPr>
          </w:p>
        </w:tc>
        <w:tc>
          <w:tcPr>
            <w:tcW w:w="1350" w:type="dxa"/>
            <w:tcBorders>
              <w:top w:val="single" w:sz="4" w:space="0" w:color="auto"/>
            </w:tcBorders>
          </w:tcPr>
          <w:p w:rsidR="000C7114" w:rsidRPr="005626E6" w:rsidRDefault="000C7114" w:rsidP="004B7ADC">
            <w:pPr>
              <w:rPr>
                <w:sz w:val="16"/>
                <w:szCs w:val="18"/>
              </w:rPr>
            </w:pPr>
          </w:p>
        </w:tc>
        <w:tc>
          <w:tcPr>
            <w:tcW w:w="180" w:type="dxa"/>
          </w:tcPr>
          <w:p w:rsidR="000C7114" w:rsidRPr="005626E6" w:rsidRDefault="000C7114" w:rsidP="004B7ADC">
            <w:pPr>
              <w:rPr>
                <w:sz w:val="16"/>
                <w:szCs w:val="18"/>
              </w:rPr>
            </w:pPr>
          </w:p>
        </w:tc>
        <w:tc>
          <w:tcPr>
            <w:tcW w:w="1170" w:type="dxa"/>
            <w:tcBorders>
              <w:top w:val="single" w:sz="4" w:space="0" w:color="auto"/>
            </w:tcBorders>
          </w:tcPr>
          <w:p w:rsidR="000C7114" w:rsidRPr="005626E6" w:rsidRDefault="000C7114" w:rsidP="004B7ADC">
            <w:pPr>
              <w:rPr>
                <w:sz w:val="16"/>
                <w:szCs w:val="18"/>
              </w:rPr>
            </w:pPr>
          </w:p>
        </w:tc>
        <w:tc>
          <w:tcPr>
            <w:tcW w:w="180" w:type="dxa"/>
          </w:tcPr>
          <w:p w:rsidR="000C7114" w:rsidRPr="005626E6" w:rsidRDefault="000C7114" w:rsidP="004B7ADC">
            <w:pPr>
              <w:rPr>
                <w:sz w:val="16"/>
                <w:szCs w:val="18"/>
              </w:rPr>
            </w:pPr>
          </w:p>
        </w:tc>
        <w:tc>
          <w:tcPr>
            <w:tcW w:w="1350" w:type="dxa"/>
            <w:tcBorders>
              <w:top w:val="single" w:sz="4" w:space="0" w:color="auto"/>
            </w:tcBorders>
          </w:tcPr>
          <w:p w:rsidR="000C7114" w:rsidRPr="005626E6" w:rsidRDefault="000C7114" w:rsidP="004B7ADC">
            <w:pPr>
              <w:rPr>
                <w:sz w:val="16"/>
                <w:szCs w:val="18"/>
              </w:rPr>
            </w:pPr>
          </w:p>
        </w:tc>
      </w:tr>
      <w:tr w:rsidR="000C7114" w:rsidRPr="00F2520D" w:rsidTr="00A20ACF">
        <w:trPr>
          <w:cantSplit/>
        </w:trPr>
        <w:tc>
          <w:tcPr>
            <w:tcW w:w="3600" w:type="dxa"/>
          </w:tcPr>
          <w:p w:rsidR="000C7114" w:rsidRPr="00F2520D" w:rsidRDefault="000C7114" w:rsidP="007B4FBC">
            <w:pPr>
              <w:spacing w:line="240" w:lineRule="atLeast"/>
              <w:rPr>
                <w:rFonts w:cs="Times New Roman"/>
                <w:b/>
                <w:bCs/>
                <w:szCs w:val="22"/>
              </w:rPr>
            </w:pPr>
            <w:r w:rsidRPr="00F2520D">
              <w:rPr>
                <w:rFonts w:cs="Times New Roman"/>
                <w:b/>
                <w:bCs/>
                <w:szCs w:val="22"/>
              </w:rPr>
              <w:t>Joint ventures</w:t>
            </w:r>
          </w:p>
        </w:tc>
        <w:tc>
          <w:tcPr>
            <w:tcW w:w="1350" w:type="dxa"/>
          </w:tcPr>
          <w:p w:rsidR="000C7114" w:rsidRPr="00F2520D" w:rsidRDefault="000C7114" w:rsidP="007B4FBC">
            <w:pPr>
              <w:tabs>
                <w:tab w:val="decimal" w:pos="1091"/>
              </w:tabs>
              <w:spacing w:line="240" w:lineRule="atLeast"/>
              <w:ind w:right="-79"/>
              <w:rPr>
                <w:rFonts w:cs="Times New Roman"/>
                <w:szCs w:val="22"/>
                <w:lang w:val="en-GB" w:bidi="ar-SA"/>
              </w:rPr>
            </w:pPr>
          </w:p>
        </w:tc>
        <w:tc>
          <w:tcPr>
            <w:tcW w:w="270" w:type="dxa"/>
          </w:tcPr>
          <w:p w:rsidR="000C7114" w:rsidRPr="00F2520D" w:rsidRDefault="000C7114" w:rsidP="007B4FBC">
            <w:pPr>
              <w:tabs>
                <w:tab w:val="decimal" w:pos="765"/>
              </w:tabs>
              <w:spacing w:line="240" w:lineRule="atLeast"/>
              <w:rPr>
                <w:rFonts w:cs="Times New Roman"/>
                <w:szCs w:val="22"/>
                <w:lang w:val="en-GB" w:bidi="ar-SA"/>
              </w:rPr>
            </w:pPr>
          </w:p>
        </w:tc>
        <w:tc>
          <w:tcPr>
            <w:tcW w:w="1350" w:type="dxa"/>
          </w:tcPr>
          <w:p w:rsidR="000C7114" w:rsidRPr="00F2520D" w:rsidRDefault="000C7114" w:rsidP="007B4FBC">
            <w:pPr>
              <w:tabs>
                <w:tab w:val="decimal" w:pos="1091"/>
              </w:tabs>
              <w:spacing w:line="240" w:lineRule="atLeast"/>
              <w:ind w:right="-79"/>
              <w:rPr>
                <w:rFonts w:cs="Times New Roman"/>
                <w:szCs w:val="22"/>
                <w:lang w:val="en-GB" w:bidi="ar-SA"/>
              </w:rPr>
            </w:pPr>
          </w:p>
        </w:tc>
        <w:tc>
          <w:tcPr>
            <w:tcW w:w="180" w:type="dxa"/>
          </w:tcPr>
          <w:p w:rsidR="000C7114" w:rsidRPr="00F2520D" w:rsidRDefault="000C7114" w:rsidP="007B4FBC">
            <w:pPr>
              <w:tabs>
                <w:tab w:val="decimal" w:pos="765"/>
              </w:tabs>
              <w:spacing w:line="240" w:lineRule="atLeast"/>
              <w:rPr>
                <w:rFonts w:cs="Times New Roman"/>
                <w:szCs w:val="22"/>
                <w:lang w:val="en-GB" w:bidi="ar-SA"/>
              </w:rPr>
            </w:pPr>
          </w:p>
        </w:tc>
        <w:tc>
          <w:tcPr>
            <w:tcW w:w="1170" w:type="dxa"/>
          </w:tcPr>
          <w:p w:rsidR="000C7114" w:rsidRPr="00F2520D" w:rsidRDefault="000C7114" w:rsidP="007B4FBC">
            <w:pPr>
              <w:tabs>
                <w:tab w:val="decimal" w:pos="911"/>
              </w:tabs>
              <w:spacing w:line="240" w:lineRule="atLeast"/>
              <w:ind w:right="-79"/>
              <w:rPr>
                <w:rFonts w:cs="Times New Roman"/>
                <w:szCs w:val="22"/>
                <w:lang w:val="en-GB" w:bidi="ar-SA"/>
              </w:rPr>
            </w:pPr>
          </w:p>
        </w:tc>
        <w:tc>
          <w:tcPr>
            <w:tcW w:w="180" w:type="dxa"/>
          </w:tcPr>
          <w:p w:rsidR="000C7114" w:rsidRPr="00F2520D" w:rsidRDefault="000C7114" w:rsidP="007B4FBC">
            <w:pPr>
              <w:tabs>
                <w:tab w:val="decimal" w:pos="765"/>
              </w:tabs>
              <w:spacing w:line="240" w:lineRule="atLeast"/>
              <w:rPr>
                <w:rFonts w:cs="Times New Roman"/>
                <w:szCs w:val="22"/>
                <w:lang w:val="en-GB" w:bidi="ar-SA"/>
              </w:rPr>
            </w:pPr>
          </w:p>
        </w:tc>
        <w:tc>
          <w:tcPr>
            <w:tcW w:w="1350" w:type="dxa"/>
          </w:tcPr>
          <w:p w:rsidR="000C7114" w:rsidRPr="00F2520D" w:rsidRDefault="000C7114" w:rsidP="007B4FBC">
            <w:pPr>
              <w:tabs>
                <w:tab w:val="decimal" w:pos="1001"/>
              </w:tabs>
              <w:spacing w:line="240" w:lineRule="atLeast"/>
              <w:ind w:right="-79"/>
              <w:rPr>
                <w:rFonts w:cs="Times New Roman"/>
                <w:szCs w:val="22"/>
                <w:lang w:val="en-GB" w:bidi="ar-SA"/>
              </w:rPr>
            </w:pPr>
          </w:p>
        </w:tc>
      </w:tr>
      <w:tr w:rsidR="007B4FBC" w:rsidRPr="00F2520D" w:rsidTr="00A20ACF">
        <w:trPr>
          <w:cantSplit/>
        </w:trPr>
        <w:tc>
          <w:tcPr>
            <w:tcW w:w="3600" w:type="dxa"/>
          </w:tcPr>
          <w:p w:rsidR="007B4FBC" w:rsidRPr="00F2520D" w:rsidRDefault="007B4FBC" w:rsidP="007B4FBC">
            <w:pPr>
              <w:spacing w:line="240" w:lineRule="atLeast"/>
              <w:rPr>
                <w:rFonts w:cs="Times New Roman"/>
                <w:szCs w:val="22"/>
              </w:rPr>
            </w:pPr>
            <w:r w:rsidRPr="00F2520D">
              <w:rPr>
                <w:rFonts w:cs="Times New Roman"/>
                <w:szCs w:val="22"/>
              </w:rPr>
              <w:t>At 1 October</w:t>
            </w:r>
            <w:r w:rsidR="008B41A2" w:rsidRPr="00F2520D">
              <w:rPr>
                <w:rFonts w:cs="Times New Roman"/>
                <w:szCs w:val="22"/>
              </w:rPr>
              <w:t xml:space="preserve"> 2018 / 2017</w:t>
            </w:r>
          </w:p>
        </w:tc>
        <w:tc>
          <w:tcPr>
            <w:tcW w:w="1350" w:type="dxa"/>
          </w:tcPr>
          <w:p w:rsidR="007B4FBC" w:rsidRPr="00F2520D" w:rsidRDefault="007B4FBC" w:rsidP="007B4FBC">
            <w:pPr>
              <w:tabs>
                <w:tab w:val="decimal" w:pos="1091"/>
              </w:tabs>
              <w:spacing w:line="240" w:lineRule="atLeast"/>
              <w:ind w:right="-79"/>
              <w:rPr>
                <w:rFonts w:cs="Times New Roman"/>
                <w:szCs w:val="22"/>
                <w:lang w:val="en-GB" w:bidi="ar-SA"/>
              </w:rPr>
            </w:pPr>
            <w:r w:rsidRPr="00F2520D">
              <w:rPr>
                <w:rFonts w:cs="Times New Roman"/>
                <w:szCs w:val="22"/>
                <w:lang w:val="en-GB" w:bidi="ar-SA"/>
              </w:rPr>
              <w:t>327,321</w:t>
            </w:r>
          </w:p>
        </w:tc>
        <w:tc>
          <w:tcPr>
            <w:tcW w:w="27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1091"/>
              </w:tabs>
              <w:spacing w:line="240" w:lineRule="atLeast"/>
              <w:ind w:right="-79"/>
              <w:rPr>
                <w:rFonts w:cs="Times New Roman"/>
                <w:szCs w:val="22"/>
                <w:lang w:val="en-GB" w:bidi="ar-SA"/>
              </w:rPr>
            </w:pPr>
            <w:r w:rsidRPr="00F2520D">
              <w:rPr>
                <w:rFonts w:cs="Times New Roman"/>
                <w:szCs w:val="22"/>
                <w:lang w:val="en-GB" w:bidi="ar-SA"/>
              </w:rPr>
              <w:t>214,200</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170" w:type="dxa"/>
          </w:tcPr>
          <w:p w:rsidR="007B4FBC" w:rsidRPr="00F2520D" w:rsidRDefault="007B4FBC" w:rsidP="000C7114">
            <w:pPr>
              <w:tabs>
                <w:tab w:val="decimal" w:pos="1001"/>
              </w:tabs>
              <w:spacing w:line="240" w:lineRule="atLeast"/>
              <w:ind w:right="-79"/>
              <w:rPr>
                <w:rFonts w:cs="Times New Roman"/>
                <w:szCs w:val="22"/>
                <w:lang w:val="en-GB" w:bidi="ar-SA"/>
              </w:rPr>
            </w:pPr>
            <w:r w:rsidRPr="00F2520D">
              <w:rPr>
                <w:rFonts w:cs="Times New Roman"/>
                <w:szCs w:val="22"/>
                <w:lang w:val="en-GB" w:bidi="ar-SA"/>
              </w:rPr>
              <w:t>108,885</w:t>
            </w:r>
          </w:p>
        </w:tc>
        <w:tc>
          <w:tcPr>
            <w:tcW w:w="180" w:type="dxa"/>
          </w:tcPr>
          <w:p w:rsidR="007B4FBC" w:rsidRPr="00F2520D" w:rsidRDefault="007B4FBC" w:rsidP="007B4FBC">
            <w:pPr>
              <w:tabs>
                <w:tab w:val="decimal" w:pos="562"/>
                <w:tab w:val="decimal" w:pos="765"/>
              </w:tabs>
              <w:spacing w:line="240" w:lineRule="atLeast"/>
              <w:rPr>
                <w:rFonts w:cs="Times New Roman"/>
                <w:szCs w:val="22"/>
                <w:lang w:val="en-GB" w:bidi="ar-SA"/>
              </w:rPr>
            </w:pPr>
          </w:p>
        </w:tc>
        <w:tc>
          <w:tcPr>
            <w:tcW w:w="1350" w:type="dxa"/>
          </w:tcPr>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7B4FBC" w:rsidRPr="00F2520D" w:rsidTr="00A20ACF">
        <w:trPr>
          <w:cantSplit/>
        </w:trPr>
        <w:tc>
          <w:tcPr>
            <w:tcW w:w="3600" w:type="dxa"/>
          </w:tcPr>
          <w:p w:rsidR="007B4FBC" w:rsidRPr="00F2520D" w:rsidRDefault="007B4FBC" w:rsidP="00D347EE">
            <w:pPr>
              <w:spacing w:line="240" w:lineRule="atLeast"/>
              <w:ind w:left="180" w:right="-169" w:hanging="180"/>
              <w:rPr>
                <w:rFonts w:cs="Times New Roman"/>
                <w:szCs w:val="22"/>
              </w:rPr>
            </w:pPr>
            <w:r w:rsidRPr="00F2520D">
              <w:rPr>
                <w:rFonts w:cs="Times New Roman"/>
                <w:szCs w:val="22"/>
              </w:rPr>
              <w:t>Share of net profits</w:t>
            </w:r>
            <w:r w:rsidR="00D347EE" w:rsidRPr="00F2520D">
              <w:rPr>
                <w:rFonts w:cs="Times New Roman"/>
                <w:szCs w:val="22"/>
                <w:cs/>
              </w:rPr>
              <w:t xml:space="preserve"> </w:t>
            </w:r>
            <w:r w:rsidR="007C2598" w:rsidRPr="00F2520D">
              <w:rPr>
                <w:rFonts w:cs="Times New Roman"/>
                <w:szCs w:val="22"/>
                <w:cs/>
              </w:rPr>
              <w:t>(</w:t>
            </w:r>
            <w:r w:rsidR="00D347EE" w:rsidRPr="00F2520D">
              <w:rPr>
                <w:rFonts w:cs="Times New Roman"/>
                <w:szCs w:val="22"/>
              </w:rPr>
              <w:t>losses</w:t>
            </w:r>
            <w:r w:rsidR="007C2598" w:rsidRPr="00F2520D">
              <w:rPr>
                <w:rFonts w:cs="Times New Roman"/>
                <w:szCs w:val="22"/>
                <w:cs/>
              </w:rPr>
              <w:t>)</w:t>
            </w:r>
            <w:r w:rsidRPr="00F2520D">
              <w:rPr>
                <w:rFonts w:cs="Times New Roman"/>
                <w:szCs w:val="22"/>
              </w:rPr>
              <w:t xml:space="preserve"> of joint ventures</w:t>
            </w:r>
          </w:p>
        </w:tc>
        <w:tc>
          <w:tcPr>
            <w:tcW w:w="1350" w:type="dxa"/>
          </w:tcPr>
          <w:p w:rsidR="00D347EE" w:rsidRPr="00F2520D" w:rsidRDefault="00D347EE" w:rsidP="007B4FBC">
            <w:pPr>
              <w:tabs>
                <w:tab w:val="decimal" w:pos="1091"/>
              </w:tabs>
              <w:spacing w:line="240" w:lineRule="atLeast"/>
              <w:ind w:right="-79"/>
              <w:rPr>
                <w:rFonts w:cs="Times New Roman"/>
                <w:szCs w:val="22"/>
                <w:lang w:val="en-GB" w:bidi="ar-SA"/>
              </w:rPr>
            </w:pPr>
          </w:p>
          <w:p w:rsidR="007B4FBC" w:rsidRPr="00F2520D" w:rsidRDefault="007C2598" w:rsidP="00CD1B4B">
            <w:pPr>
              <w:tabs>
                <w:tab w:val="decimal" w:pos="1091"/>
              </w:tabs>
              <w:spacing w:line="240" w:lineRule="atLeast"/>
              <w:ind w:right="-79"/>
              <w:rPr>
                <w:rFonts w:cs="Times New Roman"/>
                <w:szCs w:val="22"/>
                <w:lang w:bidi="ar-SA"/>
              </w:rPr>
            </w:pPr>
            <w:r w:rsidRPr="00F2520D">
              <w:rPr>
                <w:rFonts w:cs="Times New Roman"/>
                <w:szCs w:val="22"/>
                <w:cs/>
              </w:rPr>
              <w:t>(</w:t>
            </w:r>
            <w:r w:rsidR="009022A3" w:rsidRPr="00F2520D">
              <w:rPr>
                <w:rFonts w:cs="Times New Roman"/>
                <w:szCs w:val="22"/>
                <w:lang w:val="en-GB" w:bidi="ar-SA"/>
              </w:rPr>
              <w:t>1</w:t>
            </w:r>
            <w:r w:rsidR="00CD1B4B">
              <w:rPr>
                <w:rFonts w:cs="Times New Roman"/>
                <w:szCs w:val="22"/>
                <w:lang w:val="en-GB" w:bidi="ar-SA"/>
              </w:rPr>
              <w:t>6</w:t>
            </w:r>
            <w:r w:rsidR="007B4FBC" w:rsidRPr="00F2520D">
              <w:rPr>
                <w:rFonts w:cs="Times New Roman"/>
                <w:szCs w:val="22"/>
                <w:lang w:val="en-GB" w:bidi="ar-SA"/>
              </w:rPr>
              <w:t>,</w:t>
            </w:r>
            <w:r w:rsidR="00CD1B4B">
              <w:rPr>
                <w:rFonts w:cs="Times New Roman"/>
                <w:szCs w:val="22"/>
                <w:lang w:val="en-GB" w:bidi="ar-SA"/>
              </w:rPr>
              <w:t>415</w:t>
            </w:r>
            <w:r w:rsidRPr="00F2520D">
              <w:rPr>
                <w:rFonts w:cs="Times New Roman"/>
                <w:szCs w:val="22"/>
                <w:cs/>
              </w:rPr>
              <w:t>)</w:t>
            </w:r>
          </w:p>
        </w:tc>
        <w:tc>
          <w:tcPr>
            <w:tcW w:w="27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D347EE" w:rsidRPr="00F2520D" w:rsidRDefault="00D347EE" w:rsidP="007B4FBC">
            <w:pPr>
              <w:tabs>
                <w:tab w:val="decimal" w:pos="1091"/>
              </w:tabs>
              <w:spacing w:line="240" w:lineRule="atLeast"/>
              <w:ind w:right="-79"/>
              <w:rPr>
                <w:rFonts w:cs="Times New Roman"/>
                <w:szCs w:val="22"/>
                <w:lang w:val="en-GB" w:bidi="ar-SA"/>
              </w:rPr>
            </w:pPr>
          </w:p>
          <w:p w:rsidR="007B4FBC" w:rsidRPr="00F2520D" w:rsidRDefault="009022A3"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1,215</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170" w:type="dxa"/>
          </w:tcPr>
          <w:p w:rsidR="00D347EE" w:rsidRPr="00F2520D" w:rsidRDefault="00D347EE" w:rsidP="0040089E">
            <w:pPr>
              <w:tabs>
                <w:tab w:val="decimal" w:pos="641"/>
              </w:tabs>
              <w:spacing w:line="240" w:lineRule="atLeast"/>
              <w:ind w:right="-79"/>
              <w:rPr>
                <w:rFonts w:cs="Times New Roman"/>
                <w:szCs w:val="22"/>
                <w:lang w:val="en-GB"/>
              </w:rPr>
            </w:pPr>
          </w:p>
          <w:p w:rsidR="007B4FBC" w:rsidRPr="00F2520D" w:rsidRDefault="007B4FBC"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Pr>
          <w:p w:rsidR="00D347EE" w:rsidRPr="00F2520D" w:rsidRDefault="00D347EE" w:rsidP="007B4FBC">
            <w:pPr>
              <w:tabs>
                <w:tab w:val="decimal" w:pos="731"/>
              </w:tabs>
              <w:spacing w:line="240" w:lineRule="atLeast"/>
              <w:ind w:right="-79"/>
              <w:rPr>
                <w:rFonts w:cs="Times New Roman"/>
                <w:szCs w:val="22"/>
                <w:lang w:val="en-GB" w:bidi="ar-SA"/>
              </w:rPr>
            </w:pPr>
          </w:p>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7B4FBC" w:rsidRPr="00F2520D" w:rsidTr="00A20ACF">
        <w:trPr>
          <w:cantSplit/>
        </w:trPr>
        <w:tc>
          <w:tcPr>
            <w:tcW w:w="3600" w:type="dxa"/>
          </w:tcPr>
          <w:p w:rsidR="007B4FBC" w:rsidRPr="00F2520D" w:rsidRDefault="007B4FBC" w:rsidP="007B4FBC">
            <w:pPr>
              <w:spacing w:line="240" w:lineRule="atLeast"/>
              <w:rPr>
                <w:rFonts w:cs="Times New Roman"/>
                <w:szCs w:val="22"/>
              </w:rPr>
            </w:pPr>
            <w:r w:rsidRPr="00F2520D">
              <w:rPr>
                <w:rFonts w:cs="Times New Roman"/>
                <w:szCs w:val="22"/>
              </w:rPr>
              <w:t>Acquisition</w:t>
            </w:r>
            <w:r w:rsidR="007C2598" w:rsidRPr="00F2520D">
              <w:rPr>
                <w:rFonts w:cs="Times New Roman"/>
                <w:szCs w:val="22"/>
              </w:rPr>
              <w:t>s</w:t>
            </w:r>
          </w:p>
        </w:tc>
        <w:tc>
          <w:tcPr>
            <w:tcW w:w="1350" w:type="dxa"/>
            <w:tcBorders>
              <w:bottom w:val="single" w:sz="4" w:space="0" w:color="auto"/>
            </w:tcBorders>
          </w:tcPr>
          <w:p w:rsidR="007B4FBC" w:rsidRPr="00F2520D" w:rsidRDefault="007B4FBC" w:rsidP="009022A3">
            <w:pPr>
              <w:tabs>
                <w:tab w:val="decimal" w:pos="1091"/>
              </w:tabs>
              <w:spacing w:line="240" w:lineRule="atLeast"/>
              <w:ind w:right="-79"/>
              <w:rPr>
                <w:rFonts w:cs="Times New Roman"/>
                <w:szCs w:val="22"/>
                <w:lang w:val="en-GB" w:bidi="ar-SA"/>
              </w:rPr>
            </w:pPr>
            <w:r w:rsidRPr="00F2520D">
              <w:rPr>
                <w:rFonts w:cs="Times New Roman"/>
                <w:szCs w:val="22"/>
                <w:lang w:val="en-GB" w:bidi="ar-SA"/>
              </w:rPr>
              <w:t>1</w:t>
            </w:r>
            <w:r w:rsidR="009022A3" w:rsidRPr="00F2520D">
              <w:rPr>
                <w:rFonts w:cs="Times New Roman"/>
                <w:szCs w:val="22"/>
                <w:lang w:val="en-GB" w:bidi="ar-SA"/>
              </w:rPr>
              <w:t>62</w:t>
            </w:r>
            <w:r w:rsidRPr="00F2520D">
              <w:rPr>
                <w:rFonts w:cs="Times New Roman"/>
                <w:szCs w:val="22"/>
                <w:lang w:val="en-GB" w:bidi="ar-SA"/>
              </w:rPr>
              <w:t>,</w:t>
            </w:r>
            <w:r w:rsidR="009022A3" w:rsidRPr="00F2520D">
              <w:rPr>
                <w:rFonts w:cs="Times New Roman"/>
                <w:szCs w:val="22"/>
                <w:lang w:val="en-GB" w:bidi="ar-SA"/>
              </w:rPr>
              <w:t>63</w:t>
            </w:r>
            <w:r w:rsidR="00CD1B4B">
              <w:rPr>
                <w:rFonts w:cs="Times New Roman"/>
                <w:szCs w:val="22"/>
                <w:lang w:val="en-GB" w:bidi="ar-SA"/>
              </w:rPr>
              <w:t>8</w:t>
            </w:r>
          </w:p>
        </w:tc>
        <w:tc>
          <w:tcPr>
            <w:tcW w:w="27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Borders>
              <w:bottom w:val="single" w:sz="4" w:space="0" w:color="auto"/>
            </w:tcBorders>
          </w:tcPr>
          <w:p w:rsidR="007B4FBC" w:rsidRPr="00F2520D" w:rsidRDefault="007B4FBC" w:rsidP="007B4FBC">
            <w:pPr>
              <w:tabs>
                <w:tab w:val="decimal" w:pos="821"/>
              </w:tabs>
              <w:spacing w:line="240" w:lineRule="atLeast"/>
              <w:ind w:right="-79"/>
              <w:rPr>
                <w:rFonts w:cs="Times New Roman"/>
                <w:szCs w:val="22"/>
                <w:lang w:val="en-GB" w:bidi="ar-SA"/>
              </w:rPr>
            </w:pPr>
            <w:r w:rsidRPr="00F2520D">
              <w:rPr>
                <w:rFonts w:cs="Times New Roman"/>
                <w:szCs w:val="22"/>
                <w:cs/>
                <w:lang w:val="en-GB"/>
              </w:rPr>
              <w:t>-</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170" w:type="dxa"/>
            <w:tcBorders>
              <w:bottom w:val="single" w:sz="4" w:space="0" w:color="auto"/>
            </w:tcBorders>
          </w:tcPr>
          <w:p w:rsidR="007B4FBC" w:rsidRPr="00F2520D" w:rsidRDefault="007B4FBC" w:rsidP="0040089E">
            <w:pPr>
              <w:tabs>
                <w:tab w:val="decimal" w:pos="641"/>
              </w:tabs>
              <w:spacing w:line="240" w:lineRule="atLeast"/>
              <w:ind w:right="-79"/>
              <w:rPr>
                <w:rFonts w:cs="Times New Roman"/>
                <w:szCs w:val="22"/>
                <w:lang w:val="en-GB"/>
              </w:rPr>
            </w:pPr>
            <w:r w:rsidRPr="00F2520D">
              <w:rPr>
                <w:rFonts w:cs="Times New Roman"/>
                <w:szCs w:val="22"/>
                <w:cs/>
                <w:lang w:val="en-GB"/>
              </w:rPr>
              <w:t>-</w:t>
            </w:r>
          </w:p>
        </w:tc>
        <w:tc>
          <w:tcPr>
            <w:tcW w:w="180" w:type="dxa"/>
          </w:tcPr>
          <w:p w:rsidR="007B4FBC" w:rsidRPr="00F2520D" w:rsidRDefault="007B4FBC" w:rsidP="007B4FBC">
            <w:pPr>
              <w:tabs>
                <w:tab w:val="decimal" w:pos="765"/>
              </w:tabs>
              <w:spacing w:line="240" w:lineRule="atLeast"/>
              <w:rPr>
                <w:rFonts w:cs="Times New Roman"/>
                <w:szCs w:val="22"/>
                <w:lang w:val="en-GB" w:bidi="ar-SA"/>
              </w:rPr>
            </w:pPr>
          </w:p>
        </w:tc>
        <w:tc>
          <w:tcPr>
            <w:tcW w:w="1350" w:type="dxa"/>
            <w:tcBorders>
              <w:bottom w:val="single" w:sz="4" w:space="0" w:color="auto"/>
            </w:tcBorders>
          </w:tcPr>
          <w:p w:rsidR="007B4FBC" w:rsidRPr="00F2520D" w:rsidRDefault="007B4FBC" w:rsidP="007B4FBC">
            <w:pPr>
              <w:tabs>
                <w:tab w:val="decimal" w:pos="731"/>
              </w:tabs>
              <w:spacing w:line="240" w:lineRule="atLeast"/>
              <w:ind w:right="-79"/>
              <w:rPr>
                <w:rFonts w:cs="Times New Roman"/>
                <w:szCs w:val="22"/>
                <w:lang w:val="en-GB" w:bidi="ar-SA"/>
              </w:rPr>
            </w:pPr>
            <w:r w:rsidRPr="00F2520D">
              <w:rPr>
                <w:rFonts w:cs="Times New Roman"/>
                <w:szCs w:val="22"/>
                <w:cs/>
                <w:lang w:val="en-GB"/>
              </w:rPr>
              <w:t>-</w:t>
            </w:r>
          </w:p>
        </w:tc>
      </w:tr>
      <w:tr w:rsidR="007B4FBC" w:rsidRPr="00F2520D" w:rsidTr="00A20ACF">
        <w:trPr>
          <w:cantSplit/>
        </w:trPr>
        <w:tc>
          <w:tcPr>
            <w:tcW w:w="3600" w:type="dxa"/>
          </w:tcPr>
          <w:p w:rsidR="007B4FBC" w:rsidRPr="00F2520D" w:rsidRDefault="007B4FBC" w:rsidP="007B4FBC">
            <w:pPr>
              <w:spacing w:line="240" w:lineRule="atLeast"/>
              <w:rPr>
                <w:rFonts w:cs="Times New Roman"/>
                <w:b/>
                <w:bCs/>
                <w:szCs w:val="22"/>
              </w:rPr>
            </w:pPr>
            <w:r w:rsidRPr="00F2520D">
              <w:rPr>
                <w:rFonts w:cs="Times New Roman"/>
                <w:b/>
                <w:bCs/>
                <w:szCs w:val="22"/>
              </w:rPr>
              <w:t>At 31 March</w:t>
            </w:r>
            <w:r w:rsidR="008B41A2" w:rsidRPr="00F2520D">
              <w:rPr>
                <w:rFonts w:cs="Times New Roman"/>
                <w:b/>
                <w:bCs/>
                <w:szCs w:val="22"/>
              </w:rPr>
              <w:t xml:space="preserve"> 2019 / 2018</w:t>
            </w:r>
          </w:p>
        </w:tc>
        <w:tc>
          <w:tcPr>
            <w:tcW w:w="1350" w:type="dxa"/>
            <w:tcBorders>
              <w:top w:val="single" w:sz="4" w:space="0" w:color="auto"/>
              <w:bottom w:val="single" w:sz="4" w:space="0" w:color="auto"/>
            </w:tcBorders>
          </w:tcPr>
          <w:p w:rsidR="007B4FBC" w:rsidRPr="00F2520D" w:rsidRDefault="007B4FBC" w:rsidP="00CD1B4B">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4</w:t>
            </w:r>
            <w:r w:rsidR="009022A3" w:rsidRPr="00F2520D">
              <w:rPr>
                <w:rFonts w:cs="Times New Roman"/>
                <w:b/>
                <w:bCs/>
                <w:szCs w:val="22"/>
                <w:lang w:val="en-GB" w:bidi="ar-SA"/>
              </w:rPr>
              <w:t>7</w:t>
            </w:r>
            <w:r w:rsidR="00CD1B4B">
              <w:rPr>
                <w:rFonts w:cs="Times New Roman"/>
                <w:b/>
                <w:bCs/>
                <w:szCs w:val="22"/>
                <w:lang w:val="en-GB" w:bidi="ar-SA"/>
              </w:rPr>
              <w:t>3</w:t>
            </w:r>
            <w:r w:rsidRPr="00F2520D">
              <w:rPr>
                <w:rFonts w:cs="Times New Roman"/>
                <w:b/>
                <w:bCs/>
                <w:szCs w:val="22"/>
                <w:lang w:val="en-GB" w:bidi="ar-SA"/>
              </w:rPr>
              <w:t>,</w:t>
            </w:r>
            <w:r w:rsidR="00CD1B4B">
              <w:rPr>
                <w:rFonts w:cs="Times New Roman"/>
                <w:b/>
                <w:bCs/>
                <w:szCs w:val="22"/>
                <w:lang w:val="en-GB" w:bidi="ar-SA"/>
              </w:rPr>
              <w:t>544</w:t>
            </w:r>
          </w:p>
        </w:tc>
        <w:tc>
          <w:tcPr>
            <w:tcW w:w="270" w:type="dxa"/>
          </w:tcPr>
          <w:p w:rsidR="007B4FBC" w:rsidRPr="00F2520D" w:rsidRDefault="007B4FBC" w:rsidP="007B4FBC">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7B4FBC" w:rsidRPr="00F2520D" w:rsidRDefault="007B4FBC" w:rsidP="009022A3">
            <w:pPr>
              <w:tabs>
                <w:tab w:val="decimal" w:pos="1091"/>
              </w:tabs>
              <w:spacing w:line="240" w:lineRule="atLeast"/>
              <w:ind w:right="-79"/>
              <w:rPr>
                <w:rFonts w:cs="Times New Roman"/>
                <w:b/>
                <w:bCs/>
                <w:szCs w:val="22"/>
                <w:lang w:val="en-GB" w:bidi="ar-SA"/>
              </w:rPr>
            </w:pPr>
            <w:r w:rsidRPr="00F2520D">
              <w:rPr>
                <w:rFonts w:cs="Times New Roman"/>
                <w:b/>
                <w:bCs/>
                <w:szCs w:val="22"/>
                <w:lang w:val="en-GB" w:bidi="ar-SA"/>
              </w:rPr>
              <w:t>215,</w:t>
            </w:r>
            <w:r w:rsidR="009022A3" w:rsidRPr="00F2520D">
              <w:rPr>
                <w:rFonts w:cs="Times New Roman"/>
                <w:b/>
                <w:bCs/>
                <w:szCs w:val="22"/>
                <w:lang w:val="en-GB" w:bidi="ar-SA"/>
              </w:rPr>
              <w:t>415</w:t>
            </w:r>
          </w:p>
        </w:tc>
        <w:tc>
          <w:tcPr>
            <w:tcW w:w="180" w:type="dxa"/>
          </w:tcPr>
          <w:p w:rsidR="007B4FBC" w:rsidRPr="00F2520D" w:rsidRDefault="007B4FBC" w:rsidP="007B4FBC">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7B4FBC" w:rsidRPr="00F2520D" w:rsidRDefault="007B4FBC" w:rsidP="000C7114">
            <w:pPr>
              <w:tabs>
                <w:tab w:val="decimal" w:pos="1001"/>
              </w:tabs>
              <w:spacing w:line="240" w:lineRule="atLeast"/>
              <w:ind w:right="-79"/>
              <w:rPr>
                <w:rFonts w:cs="Times New Roman"/>
                <w:b/>
                <w:bCs/>
                <w:szCs w:val="22"/>
                <w:lang w:val="en-GB" w:bidi="ar-SA"/>
              </w:rPr>
            </w:pPr>
            <w:r w:rsidRPr="00F2520D">
              <w:rPr>
                <w:rFonts w:cs="Times New Roman"/>
                <w:b/>
                <w:bCs/>
                <w:szCs w:val="22"/>
                <w:lang w:val="en-GB" w:bidi="ar-SA"/>
              </w:rPr>
              <w:t>108,885</w:t>
            </w:r>
          </w:p>
        </w:tc>
        <w:tc>
          <w:tcPr>
            <w:tcW w:w="180" w:type="dxa"/>
          </w:tcPr>
          <w:p w:rsidR="007B4FBC" w:rsidRPr="00F2520D" w:rsidRDefault="007B4FBC" w:rsidP="007B4FBC">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7B4FBC" w:rsidRPr="00F2520D" w:rsidRDefault="007B4FBC" w:rsidP="007B4FBC">
            <w:pPr>
              <w:tabs>
                <w:tab w:val="decimal" w:pos="731"/>
              </w:tabs>
              <w:spacing w:line="240" w:lineRule="atLeast"/>
              <w:ind w:right="-79"/>
              <w:rPr>
                <w:rFonts w:cs="Times New Roman"/>
                <w:b/>
                <w:bCs/>
                <w:szCs w:val="22"/>
                <w:lang w:val="en-GB" w:bidi="ar-SA"/>
              </w:rPr>
            </w:pPr>
            <w:r w:rsidRPr="00F2520D">
              <w:rPr>
                <w:rFonts w:cs="Times New Roman"/>
                <w:b/>
                <w:bCs/>
                <w:szCs w:val="22"/>
                <w:cs/>
                <w:lang w:val="en-GB"/>
              </w:rPr>
              <w:t>-</w:t>
            </w:r>
          </w:p>
        </w:tc>
      </w:tr>
      <w:tr w:rsidR="007B4FBC" w:rsidRPr="009525C4" w:rsidTr="00A20ACF">
        <w:trPr>
          <w:cantSplit/>
        </w:trPr>
        <w:tc>
          <w:tcPr>
            <w:tcW w:w="3600" w:type="dxa"/>
          </w:tcPr>
          <w:p w:rsidR="007B4FBC" w:rsidRPr="009525C4" w:rsidRDefault="007B4FBC" w:rsidP="007B4FBC">
            <w:pPr>
              <w:spacing w:line="240" w:lineRule="atLeast"/>
              <w:rPr>
                <w:rFonts w:cs="Times New Roman"/>
                <w:b/>
                <w:bCs/>
                <w:szCs w:val="22"/>
              </w:rPr>
            </w:pPr>
            <w:r w:rsidRPr="009525C4">
              <w:rPr>
                <w:rFonts w:cs="Times New Roman"/>
                <w:b/>
                <w:bCs/>
                <w:szCs w:val="22"/>
              </w:rPr>
              <w:lastRenderedPageBreak/>
              <w:t>Total</w:t>
            </w:r>
          </w:p>
        </w:tc>
        <w:tc>
          <w:tcPr>
            <w:tcW w:w="1350" w:type="dxa"/>
          </w:tcPr>
          <w:p w:rsidR="007B4FBC" w:rsidRPr="009525C4" w:rsidRDefault="007B4FBC" w:rsidP="007B4FBC">
            <w:pPr>
              <w:tabs>
                <w:tab w:val="decimal" w:pos="1091"/>
              </w:tabs>
              <w:spacing w:line="240" w:lineRule="atLeast"/>
              <w:ind w:right="-79"/>
              <w:rPr>
                <w:rFonts w:cs="Times New Roman"/>
                <w:szCs w:val="22"/>
                <w:lang w:val="en-GB" w:bidi="ar-SA"/>
              </w:rPr>
            </w:pPr>
          </w:p>
        </w:tc>
        <w:tc>
          <w:tcPr>
            <w:tcW w:w="270" w:type="dxa"/>
          </w:tcPr>
          <w:p w:rsidR="007B4FBC" w:rsidRPr="009525C4" w:rsidRDefault="007B4FBC" w:rsidP="007B4FBC">
            <w:pPr>
              <w:tabs>
                <w:tab w:val="decimal" w:pos="765"/>
              </w:tabs>
              <w:spacing w:line="240" w:lineRule="atLeast"/>
              <w:rPr>
                <w:rFonts w:cs="Times New Roman"/>
                <w:szCs w:val="22"/>
                <w:lang w:val="en-GB" w:bidi="ar-SA"/>
              </w:rPr>
            </w:pPr>
          </w:p>
        </w:tc>
        <w:tc>
          <w:tcPr>
            <w:tcW w:w="1350" w:type="dxa"/>
          </w:tcPr>
          <w:p w:rsidR="007B4FBC" w:rsidRPr="009525C4" w:rsidRDefault="007B4FBC" w:rsidP="007B4FBC">
            <w:pPr>
              <w:tabs>
                <w:tab w:val="decimal" w:pos="1091"/>
              </w:tabs>
              <w:spacing w:line="240" w:lineRule="atLeast"/>
              <w:ind w:right="-79"/>
              <w:rPr>
                <w:rFonts w:cs="Times New Roman"/>
                <w:szCs w:val="22"/>
                <w:lang w:val="en-GB" w:bidi="ar-SA"/>
              </w:rPr>
            </w:pPr>
          </w:p>
        </w:tc>
        <w:tc>
          <w:tcPr>
            <w:tcW w:w="180" w:type="dxa"/>
          </w:tcPr>
          <w:p w:rsidR="007B4FBC" w:rsidRPr="009525C4" w:rsidRDefault="007B4FBC" w:rsidP="007B4FBC">
            <w:pPr>
              <w:tabs>
                <w:tab w:val="decimal" w:pos="765"/>
              </w:tabs>
              <w:spacing w:line="240" w:lineRule="atLeast"/>
              <w:rPr>
                <w:rFonts w:cs="Times New Roman"/>
                <w:szCs w:val="22"/>
                <w:lang w:val="en-GB" w:bidi="ar-SA"/>
              </w:rPr>
            </w:pPr>
          </w:p>
        </w:tc>
        <w:tc>
          <w:tcPr>
            <w:tcW w:w="1170" w:type="dxa"/>
          </w:tcPr>
          <w:p w:rsidR="007B4FBC" w:rsidRPr="009525C4" w:rsidRDefault="007B4FBC" w:rsidP="007B4FBC">
            <w:pPr>
              <w:tabs>
                <w:tab w:val="decimal" w:pos="562"/>
                <w:tab w:val="decimal" w:pos="911"/>
              </w:tabs>
              <w:spacing w:line="240" w:lineRule="atLeast"/>
              <w:ind w:right="-79"/>
              <w:rPr>
                <w:rFonts w:cs="Times New Roman"/>
                <w:szCs w:val="22"/>
                <w:lang w:val="en-GB" w:bidi="ar-SA"/>
              </w:rPr>
            </w:pPr>
          </w:p>
        </w:tc>
        <w:tc>
          <w:tcPr>
            <w:tcW w:w="180" w:type="dxa"/>
          </w:tcPr>
          <w:p w:rsidR="007B4FBC" w:rsidRPr="009525C4" w:rsidRDefault="007B4FBC" w:rsidP="007B4FBC">
            <w:pPr>
              <w:tabs>
                <w:tab w:val="decimal" w:pos="765"/>
              </w:tabs>
              <w:spacing w:line="240" w:lineRule="atLeast"/>
              <w:rPr>
                <w:rFonts w:cs="Times New Roman"/>
                <w:szCs w:val="22"/>
                <w:lang w:val="en-GB" w:bidi="ar-SA"/>
              </w:rPr>
            </w:pPr>
          </w:p>
        </w:tc>
        <w:tc>
          <w:tcPr>
            <w:tcW w:w="1350" w:type="dxa"/>
          </w:tcPr>
          <w:p w:rsidR="007B4FBC" w:rsidRPr="009525C4" w:rsidRDefault="007B4FBC" w:rsidP="007B4FBC">
            <w:pPr>
              <w:tabs>
                <w:tab w:val="decimal" w:pos="562"/>
                <w:tab w:val="decimal" w:pos="1001"/>
              </w:tabs>
              <w:spacing w:line="240" w:lineRule="atLeast"/>
              <w:ind w:right="-79"/>
              <w:rPr>
                <w:rFonts w:cs="Times New Roman"/>
                <w:szCs w:val="22"/>
                <w:lang w:val="en-GB" w:bidi="ar-SA"/>
              </w:rPr>
            </w:pPr>
          </w:p>
        </w:tc>
      </w:tr>
      <w:tr w:rsidR="007B4FBC" w:rsidRPr="009525C4" w:rsidTr="00A20ACF">
        <w:trPr>
          <w:cantSplit/>
        </w:trPr>
        <w:tc>
          <w:tcPr>
            <w:tcW w:w="3600" w:type="dxa"/>
          </w:tcPr>
          <w:p w:rsidR="007B4FBC" w:rsidRPr="009525C4" w:rsidRDefault="007B4FBC" w:rsidP="009022A3">
            <w:pPr>
              <w:tabs>
                <w:tab w:val="left" w:pos="235"/>
              </w:tabs>
              <w:spacing w:line="240" w:lineRule="atLeast"/>
              <w:rPr>
                <w:rFonts w:cs="Times New Roman"/>
                <w:szCs w:val="22"/>
              </w:rPr>
            </w:pPr>
            <w:r w:rsidRPr="009525C4">
              <w:rPr>
                <w:rFonts w:cs="Times New Roman"/>
                <w:szCs w:val="22"/>
              </w:rPr>
              <w:t xml:space="preserve">At 1 </w:t>
            </w:r>
            <w:r w:rsidR="009022A3" w:rsidRPr="009525C4">
              <w:rPr>
                <w:rFonts w:cs="Times New Roman"/>
                <w:szCs w:val="22"/>
              </w:rPr>
              <w:t>October</w:t>
            </w:r>
            <w:r w:rsidR="008B41A2">
              <w:rPr>
                <w:rFonts w:cs="Times New Roman"/>
                <w:szCs w:val="22"/>
              </w:rPr>
              <w:t xml:space="preserve"> 2018 / 2017</w:t>
            </w:r>
          </w:p>
        </w:tc>
        <w:tc>
          <w:tcPr>
            <w:tcW w:w="1350" w:type="dxa"/>
          </w:tcPr>
          <w:p w:rsidR="007B4FBC" w:rsidRPr="009525C4" w:rsidRDefault="00082AA2" w:rsidP="007B4FBC">
            <w:pPr>
              <w:tabs>
                <w:tab w:val="decimal" w:pos="1091"/>
              </w:tabs>
              <w:spacing w:line="240" w:lineRule="atLeast"/>
              <w:ind w:right="-79"/>
              <w:rPr>
                <w:rFonts w:cs="Times New Roman"/>
                <w:szCs w:val="22"/>
                <w:lang w:val="en-GB" w:bidi="ar-SA"/>
              </w:rPr>
            </w:pPr>
            <w:r w:rsidRPr="009525C4">
              <w:rPr>
                <w:rFonts w:cs="Times New Roman"/>
                <w:szCs w:val="22"/>
                <w:lang w:val="en-GB" w:bidi="ar-SA"/>
              </w:rPr>
              <w:t>5,918,889</w:t>
            </w:r>
          </w:p>
        </w:tc>
        <w:tc>
          <w:tcPr>
            <w:tcW w:w="270" w:type="dxa"/>
          </w:tcPr>
          <w:p w:rsidR="007B4FBC" w:rsidRPr="009525C4" w:rsidRDefault="007B4FBC" w:rsidP="007B4FBC">
            <w:pPr>
              <w:tabs>
                <w:tab w:val="decimal" w:pos="765"/>
              </w:tabs>
              <w:spacing w:line="240" w:lineRule="atLeast"/>
              <w:rPr>
                <w:rFonts w:cs="Times New Roman"/>
                <w:szCs w:val="22"/>
                <w:lang w:val="en-GB" w:bidi="ar-SA"/>
              </w:rPr>
            </w:pPr>
          </w:p>
        </w:tc>
        <w:tc>
          <w:tcPr>
            <w:tcW w:w="1350" w:type="dxa"/>
          </w:tcPr>
          <w:p w:rsidR="007B4FBC" w:rsidRPr="009525C4" w:rsidRDefault="007B4FBC" w:rsidP="00082AA2">
            <w:pPr>
              <w:tabs>
                <w:tab w:val="decimal" w:pos="1091"/>
              </w:tabs>
              <w:spacing w:line="240" w:lineRule="atLeast"/>
              <w:ind w:right="-79"/>
              <w:rPr>
                <w:rFonts w:cs="Times New Roman"/>
                <w:szCs w:val="22"/>
                <w:lang w:val="en-GB" w:bidi="ar-SA"/>
              </w:rPr>
            </w:pPr>
            <w:r w:rsidRPr="009525C4">
              <w:rPr>
                <w:rFonts w:cs="Times New Roman"/>
                <w:szCs w:val="22"/>
                <w:lang w:val="en-GB" w:bidi="ar-SA"/>
              </w:rPr>
              <w:t>5,</w:t>
            </w:r>
            <w:r w:rsidR="00082AA2" w:rsidRPr="009525C4">
              <w:rPr>
                <w:rFonts w:cs="Times New Roman"/>
                <w:szCs w:val="22"/>
                <w:lang w:val="en-GB" w:bidi="ar-SA"/>
              </w:rPr>
              <w:t>805,763</w:t>
            </w:r>
          </w:p>
        </w:tc>
        <w:tc>
          <w:tcPr>
            <w:tcW w:w="180" w:type="dxa"/>
          </w:tcPr>
          <w:p w:rsidR="007B4FBC" w:rsidRPr="009525C4" w:rsidRDefault="007B4FBC" w:rsidP="007B4FBC">
            <w:pPr>
              <w:tabs>
                <w:tab w:val="decimal" w:pos="765"/>
              </w:tabs>
              <w:spacing w:line="240" w:lineRule="atLeast"/>
              <w:rPr>
                <w:rFonts w:cs="Times New Roman"/>
                <w:szCs w:val="22"/>
                <w:lang w:val="en-GB" w:bidi="ar-SA"/>
              </w:rPr>
            </w:pPr>
          </w:p>
        </w:tc>
        <w:tc>
          <w:tcPr>
            <w:tcW w:w="1170" w:type="dxa"/>
          </w:tcPr>
          <w:p w:rsidR="007B4FBC" w:rsidRPr="009525C4" w:rsidRDefault="00082AA2" w:rsidP="000C7114">
            <w:pPr>
              <w:tabs>
                <w:tab w:val="decimal" w:pos="1001"/>
              </w:tabs>
              <w:spacing w:line="240" w:lineRule="atLeast"/>
              <w:ind w:right="-79"/>
              <w:rPr>
                <w:rFonts w:cs="Times New Roman"/>
                <w:szCs w:val="22"/>
                <w:lang w:val="en-GB" w:bidi="ar-SA"/>
              </w:rPr>
            </w:pPr>
            <w:r w:rsidRPr="009525C4">
              <w:rPr>
                <w:rFonts w:cs="Times New Roman"/>
                <w:szCs w:val="22"/>
                <w:lang w:val="en-GB" w:bidi="ar-SA"/>
              </w:rPr>
              <w:t>313,744</w:t>
            </w:r>
          </w:p>
        </w:tc>
        <w:tc>
          <w:tcPr>
            <w:tcW w:w="180" w:type="dxa"/>
          </w:tcPr>
          <w:p w:rsidR="007B4FBC" w:rsidRPr="009525C4" w:rsidRDefault="007B4FBC" w:rsidP="007B4FBC">
            <w:pPr>
              <w:tabs>
                <w:tab w:val="decimal" w:pos="765"/>
              </w:tabs>
              <w:spacing w:line="240" w:lineRule="atLeast"/>
              <w:rPr>
                <w:rFonts w:cs="Times New Roman"/>
                <w:szCs w:val="22"/>
                <w:lang w:val="en-GB" w:bidi="ar-SA"/>
              </w:rPr>
            </w:pPr>
          </w:p>
        </w:tc>
        <w:tc>
          <w:tcPr>
            <w:tcW w:w="1350" w:type="dxa"/>
          </w:tcPr>
          <w:p w:rsidR="007B4FBC" w:rsidRPr="009525C4" w:rsidRDefault="00082AA2" w:rsidP="007B4FBC">
            <w:pPr>
              <w:tabs>
                <w:tab w:val="decimal" w:pos="1001"/>
              </w:tabs>
              <w:spacing w:line="240" w:lineRule="atLeast"/>
              <w:ind w:right="-79"/>
              <w:rPr>
                <w:rFonts w:cs="Times New Roman"/>
                <w:szCs w:val="22"/>
                <w:lang w:val="en-GB" w:bidi="ar-SA"/>
              </w:rPr>
            </w:pPr>
            <w:r w:rsidRPr="009525C4">
              <w:rPr>
                <w:rFonts w:cs="Times New Roman"/>
                <w:szCs w:val="22"/>
                <w:lang w:val="en-GB" w:bidi="ar-SA"/>
              </w:rPr>
              <w:t>5,623,690</w:t>
            </w:r>
          </w:p>
        </w:tc>
      </w:tr>
      <w:tr w:rsidR="007B4FBC" w:rsidRPr="009525C4" w:rsidTr="00A20ACF">
        <w:trPr>
          <w:cantSplit/>
        </w:trPr>
        <w:tc>
          <w:tcPr>
            <w:tcW w:w="3600" w:type="dxa"/>
          </w:tcPr>
          <w:p w:rsidR="007B4FBC" w:rsidRPr="009525C4" w:rsidRDefault="007B4FBC" w:rsidP="007B4FBC">
            <w:pPr>
              <w:tabs>
                <w:tab w:val="left" w:pos="235"/>
              </w:tabs>
              <w:spacing w:line="240" w:lineRule="atLeast"/>
              <w:rPr>
                <w:rFonts w:cs="Times New Roman"/>
                <w:szCs w:val="22"/>
              </w:rPr>
            </w:pPr>
            <w:r w:rsidRPr="009525C4">
              <w:rPr>
                <w:rFonts w:cs="Times New Roman"/>
                <w:szCs w:val="22"/>
              </w:rPr>
              <w:t xml:space="preserve">Share of net profits of associates </w:t>
            </w:r>
            <w:r w:rsidRPr="009525C4">
              <w:rPr>
                <w:rFonts w:cs="Times New Roman"/>
                <w:szCs w:val="22"/>
                <w:cs/>
              </w:rPr>
              <w:t xml:space="preserve"> </w:t>
            </w:r>
            <w:r w:rsidRPr="009525C4">
              <w:rPr>
                <w:rFonts w:cs="Times New Roman"/>
                <w:szCs w:val="22"/>
              </w:rPr>
              <w:t>and</w:t>
            </w:r>
          </w:p>
        </w:tc>
        <w:tc>
          <w:tcPr>
            <w:tcW w:w="1350" w:type="dxa"/>
          </w:tcPr>
          <w:p w:rsidR="007B4FBC" w:rsidRPr="009525C4" w:rsidRDefault="007B4FBC" w:rsidP="007B4FBC">
            <w:pPr>
              <w:tabs>
                <w:tab w:val="decimal" w:pos="1091"/>
              </w:tabs>
              <w:spacing w:line="240" w:lineRule="atLeast"/>
              <w:ind w:right="-79"/>
              <w:rPr>
                <w:rFonts w:cs="Times New Roman"/>
                <w:szCs w:val="22"/>
                <w:lang w:val="en-GB" w:bidi="ar-SA"/>
              </w:rPr>
            </w:pPr>
          </w:p>
        </w:tc>
        <w:tc>
          <w:tcPr>
            <w:tcW w:w="270" w:type="dxa"/>
          </w:tcPr>
          <w:p w:rsidR="007B4FBC" w:rsidRPr="009525C4" w:rsidRDefault="007B4FBC" w:rsidP="007B4FBC">
            <w:pPr>
              <w:tabs>
                <w:tab w:val="decimal" w:pos="765"/>
              </w:tabs>
              <w:spacing w:line="240" w:lineRule="atLeast"/>
              <w:rPr>
                <w:rFonts w:cs="Times New Roman"/>
                <w:szCs w:val="22"/>
                <w:lang w:val="en-GB" w:bidi="ar-SA"/>
              </w:rPr>
            </w:pPr>
          </w:p>
        </w:tc>
        <w:tc>
          <w:tcPr>
            <w:tcW w:w="1350" w:type="dxa"/>
          </w:tcPr>
          <w:p w:rsidR="007B4FBC" w:rsidRPr="009525C4" w:rsidRDefault="007B4FBC" w:rsidP="007B4FBC">
            <w:pPr>
              <w:tabs>
                <w:tab w:val="decimal" w:pos="1091"/>
              </w:tabs>
              <w:spacing w:line="240" w:lineRule="atLeast"/>
              <w:ind w:right="-79"/>
              <w:rPr>
                <w:rFonts w:cs="Times New Roman"/>
                <w:szCs w:val="22"/>
                <w:lang w:val="en-GB" w:bidi="ar-SA"/>
              </w:rPr>
            </w:pPr>
          </w:p>
        </w:tc>
        <w:tc>
          <w:tcPr>
            <w:tcW w:w="180" w:type="dxa"/>
          </w:tcPr>
          <w:p w:rsidR="007B4FBC" w:rsidRPr="009525C4" w:rsidRDefault="007B4FBC" w:rsidP="007B4FBC">
            <w:pPr>
              <w:tabs>
                <w:tab w:val="decimal" w:pos="765"/>
              </w:tabs>
              <w:spacing w:line="240" w:lineRule="atLeast"/>
              <w:rPr>
                <w:rFonts w:cs="Times New Roman"/>
                <w:szCs w:val="22"/>
                <w:lang w:val="en-GB" w:bidi="ar-SA"/>
              </w:rPr>
            </w:pPr>
          </w:p>
        </w:tc>
        <w:tc>
          <w:tcPr>
            <w:tcW w:w="1170" w:type="dxa"/>
          </w:tcPr>
          <w:p w:rsidR="007B4FBC" w:rsidRPr="009525C4" w:rsidRDefault="007B4FBC" w:rsidP="007B4FBC">
            <w:pPr>
              <w:tabs>
                <w:tab w:val="decimal" w:pos="911"/>
              </w:tabs>
              <w:spacing w:line="240" w:lineRule="atLeast"/>
              <w:ind w:right="-79"/>
              <w:rPr>
                <w:rFonts w:cs="Times New Roman"/>
                <w:szCs w:val="22"/>
                <w:lang w:val="en-GB" w:bidi="ar-SA"/>
              </w:rPr>
            </w:pPr>
          </w:p>
        </w:tc>
        <w:tc>
          <w:tcPr>
            <w:tcW w:w="180" w:type="dxa"/>
          </w:tcPr>
          <w:p w:rsidR="007B4FBC" w:rsidRPr="009525C4" w:rsidRDefault="007B4FBC" w:rsidP="007B4FBC">
            <w:pPr>
              <w:tabs>
                <w:tab w:val="decimal" w:pos="765"/>
              </w:tabs>
              <w:spacing w:line="240" w:lineRule="atLeast"/>
              <w:rPr>
                <w:rFonts w:cs="Times New Roman"/>
                <w:szCs w:val="22"/>
                <w:lang w:val="en-GB" w:bidi="ar-SA"/>
              </w:rPr>
            </w:pPr>
          </w:p>
        </w:tc>
        <w:tc>
          <w:tcPr>
            <w:tcW w:w="1350" w:type="dxa"/>
          </w:tcPr>
          <w:p w:rsidR="007B4FBC" w:rsidRPr="009525C4" w:rsidRDefault="007B4FBC" w:rsidP="007B4FBC">
            <w:pPr>
              <w:tabs>
                <w:tab w:val="decimal" w:pos="1001"/>
              </w:tabs>
              <w:spacing w:line="240" w:lineRule="atLeast"/>
              <w:ind w:right="-79"/>
              <w:rPr>
                <w:rFonts w:cs="Times New Roman"/>
                <w:szCs w:val="22"/>
                <w:lang w:val="en-GB" w:bidi="ar-SA"/>
              </w:rPr>
            </w:pPr>
          </w:p>
        </w:tc>
      </w:tr>
      <w:tr w:rsidR="00E97786" w:rsidRPr="009525C4" w:rsidTr="00A20ACF">
        <w:trPr>
          <w:cantSplit/>
        </w:trPr>
        <w:tc>
          <w:tcPr>
            <w:tcW w:w="3600" w:type="dxa"/>
          </w:tcPr>
          <w:p w:rsidR="00E97786" w:rsidRPr="009525C4" w:rsidRDefault="00E97786" w:rsidP="00E97786">
            <w:pPr>
              <w:tabs>
                <w:tab w:val="left" w:pos="235"/>
              </w:tabs>
              <w:spacing w:line="240" w:lineRule="atLeast"/>
              <w:rPr>
                <w:rFonts w:cs="Times New Roman"/>
                <w:szCs w:val="22"/>
              </w:rPr>
            </w:pPr>
            <w:r w:rsidRPr="009525C4">
              <w:rPr>
                <w:rFonts w:cs="Times New Roman"/>
                <w:szCs w:val="22"/>
              </w:rPr>
              <w:t xml:space="preserve">   joint ventures</w:t>
            </w:r>
          </w:p>
        </w:tc>
        <w:tc>
          <w:tcPr>
            <w:tcW w:w="1350" w:type="dxa"/>
          </w:tcPr>
          <w:p w:rsidR="00E97786" w:rsidRPr="009525C4" w:rsidRDefault="00CD1B4B" w:rsidP="00CD1B4B">
            <w:pPr>
              <w:tabs>
                <w:tab w:val="decimal" w:pos="1091"/>
              </w:tabs>
              <w:spacing w:line="240" w:lineRule="atLeast"/>
              <w:ind w:right="-79"/>
              <w:rPr>
                <w:rFonts w:cs="Times New Roman"/>
                <w:szCs w:val="22"/>
                <w:lang w:val="en-GB" w:bidi="ar-SA"/>
              </w:rPr>
            </w:pPr>
            <w:r>
              <w:rPr>
                <w:rFonts w:cs="Times New Roman"/>
                <w:szCs w:val="22"/>
                <w:lang w:val="en-GB" w:bidi="ar-SA"/>
              </w:rPr>
              <w:t>126</w:t>
            </w:r>
            <w:r w:rsidR="00E97786" w:rsidRPr="009525C4">
              <w:rPr>
                <w:rFonts w:cs="Times New Roman"/>
                <w:szCs w:val="22"/>
                <w:lang w:val="en-GB" w:bidi="ar-SA"/>
              </w:rPr>
              <w:t>,</w:t>
            </w:r>
            <w:r>
              <w:rPr>
                <w:rFonts w:cs="Times New Roman"/>
                <w:szCs w:val="22"/>
                <w:lang w:val="en-GB" w:bidi="ar-SA"/>
              </w:rPr>
              <w:t>417</w:t>
            </w:r>
          </w:p>
        </w:tc>
        <w:tc>
          <w:tcPr>
            <w:tcW w:w="270" w:type="dxa"/>
          </w:tcPr>
          <w:p w:rsidR="00E97786" w:rsidRPr="009525C4" w:rsidRDefault="00E97786" w:rsidP="00E97786">
            <w:pPr>
              <w:tabs>
                <w:tab w:val="decimal" w:pos="765"/>
              </w:tabs>
              <w:spacing w:line="240" w:lineRule="atLeast"/>
              <w:rPr>
                <w:rFonts w:cs="Times New Roman"/>
                <w:szCs w:val="22"/>
                <w:lang w:val="en-GB" w:bidi="ar-SA"/>
              </w:rPr>
            </w:pPr>
          </w:p>
        </w:tc>
        <w:tc>
          <w:tcPr>
            <w:tcW w:w="1350" w:type="dxa"/>
          </w:tcPr>
          <w:p w:rsidR="00E97786" w:rsidRPr="009525C4" w:rsidRDefault="00E97786" w:rsidP="00E97786">
            <w:pPr>
              <w:tabs>
                <w:tab w:val="decimal" w:pos="1091"/>
              </w:tabs>
              <w:spacing w:line="240" w:lineRule="atLeast"/>
              <w:ind w:right="-79"/>
              <w:rPr>
                <w:rFonts w:cs="Times New Roman"/>
                <w:szCs w:val="22"/>
                <w:lang w:val="en-GB" w:bidi="ar-SA"/>
              </w:rPr>
            </w:pPr>
            <w:r w:rsidRPr="009525C4">
              <w:rPr>
                <w:rFonts w:cs="Times New Roman"/>
                <w:szCs w:val="22"/>
                <w:lang w:val="en-GB" w:bidi="ar-SA"/>
              </w:rPr>
              <w:t>169,553</w:t>
            </w:r>
          </w:p>
        </w:tc>
        <w:tc>
          <w:tcPr>
            <w:tcW w:w="180" w:type="dxa"/>
          </w:tcPr>
          <w:p w:rsidR="00E97786" w:rsidRPr="009525C4" w:rsidRDefault="00E97786" w:rsidP="00E97786">
            <w:pPr>
              <w:tabs>
                <w:tab w:val="decimal" w:pos="765"/>
              </w:tabs>
              <w:spacing w:line="240" w:lineRule="atLeast"/>
              <w:rPr>
                <w:rFonts w:cs="Times New Roman"/>
                <w:szCs w:val="22"/>
                <w:lang w:val="en-GB" w:bidi="ar-SA"/>
              </w:rPr>
            </w:pPr>
          </w:p>
        </w:tc>
        <w:tc>
          <w:tcPr>
            <w:tcW w:w="1170" w:type="dxa"/>
          </w:tcPr>
          <w:p w:rsidR="00E97786" w:rsidRPr="009525C4" w:rsidRDefault="00E97786" w:rsidP="00E97786">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E97786" w:rsidRPr="009525C4" w:rsidRDefault="00E97786" w:rsidP="00E97786">
            <w:pPr>
              <w:tabs>
                <w:tab w:val="decimal" w:pos="765"/>
              </w:tabs>
              <w:spacing w:line="240" w:lineRule="atLeast"/>
              <w:rPr>
                <w:rFonts w:cs="Times New Roman"/>
                <w:szCs w:val="22"/>
                <w:lang w:val="en-GB" w:bidi="ar-SA"/>
              </w:rPr>
            </w:pPr>
          </w:p>
        </w:tc>
        <w:tc>
          <w:tcPr>
            <w:tcW w:w="1350" w:type="dxa"/>
          </w:tcPr>
          <w:p w:rsidR="00E97786" w:rsidRPr="009525C4" w:rsidRDefault="00E97786" w:rsidP="00E97786">
            <w:pPr>
              <w:tabs>
                <w:tab w:val="decimal" w:pos="731"/>
              </w:tabs>
              <w:spacing w:line="240" w:lineRule="atLeast"/>
              <w:ind w:right="-79"/>
              <w:rPr>
                <w:rFonts w:cs="Times New Roman"/>
                <w:szCs w:val="22"/>
                <w:lang w:val="en-GB" w:bidi="ar-SA"/>
              </w:rPr>
            </w:pPr>
            <w:r w:rsidRPr="009525C4">
              <w:rPr>
                <w:rFonts w:cs="Times New Roman"/>
                <w:szCs w:val="22"/>
                <w:cs/>
                <w:lang w:val="en-GB"/>
              </w:rPr>
              <w:t>-</w:t>
            </w:r>
          </w:p>
        </w:tc>
      </w:tr>
      <w:tr w:rsidR="00082AA2" w:rsidRPr="009525C4" w:rsidTr="00A20ACF">
        <w:trPr>
          <w:cantSplit/>
        </w:trPr>
        <w:tc>
          <w:tcPr>
            <w:tcW w:w="3600" w:type="dxa"/>
          </w:tcPr>
          <w:p w:rsidR="00082AA2" w:rsidRPr="009525C4" w:rsidRDefault="00082AA2" w:rsidP="00082AA2">
            <w:pPr>
              <w:tabs>
                <w:tab w:val="left" w:pos="235"/>
              </w:tabs>
              <w:spacing w:line="240" w:lineRule="atLeast"/>
              <w:rPr>
                <w:rFonts w:cs="Times New Roman"/>
                <w:szCs w:val="22"/>
              </w:rPr>
            </w:pPr>
            <w:r w:rsidRPr="009525C4">
              <w:rPr>
                <w:rFonts w:cs="Times New Roman"/>
                <w:szCs w:val="22"/>
              </w:rPr>
              <w:t>Acquisition</w:t>
            </w:r>
          </w:p>
        </w:tc>
        <w:tc>
          <w:tcPr>
            <w:tcW w:w="1350" w:type="dxa"/>
          </w:tcPr>
          <w:p w:rsidR="00082AA2" w:rsidRPr="009525C4" w:rsidRDefault="00DA5943" w:rsidP="00082AA2">
            <w:pPr>
              <w:tabs>
                <w:tab w:val="decimal" w:pos="1091"/>
              </w:tabs>
              <w:spacing w:line="240" w:lineRule="atLeast"/>
              <w:ind w:right="-79"/>
              <w:rPr>
                <w:rFonts w:cs="Times New Roman"/>
                <w:szCs w:val="22"/>
                <w:lang w:val="en-GB" w:bidi="ar-SA"/>
              </w:rPr>
            </w:pPr>
            <w:r w:rsidRPr="009525C4">
              <w:rPr>
                <w:rFonts w:cs="Times New Roman"/>
                <w:szCs w:val="22"/>
                <w:lang w:val="en-GB" w:bidi="ar-SA"/>
              </w:rPr>
              <w:t>2,463,39</w:t>
            </w:r>
            <w:r w:rsidR="00DF01C1">
              <w:rPr>
                <w:rFonts w:cs="Times New Roman"/>
                <w:szCs w:val="22"/>
                <w:lang w:val="en-GB" w:bidi="ar-SA"/>
              </w:rPr>
              <w:t>8</w:t>
            </w:r>
          </w:p>
        </w:tc>
        <w:tc>
          <w:tcPr>
            <w:tcW w:w="270" w:type="dxa"/>
          </w:tcPr>
          <w:p w:rsidR="00082AA2" w:rsidRPr="009525C4" w:rsidRDefault="00082AA2" w:rsidP="00082AA2">
            <w:pPr>
              <w:tabs>
                <w:tab w:val="decimal" w:pos="765"/>
              </w:tabs>
              <w:spacing w:line="240" w:lineRule="atLeast"/>
              <w:rPr>
                <w:rFonts w:cs="Times New Roman"/>
                <w:szCs w:val="22"/>
                <w:lang w:val="en-GB" w:bidi="ar-SA"/>
              </w:rPr>
            </w:pPr>
          </w:p>
        </w:tc>
        <w:tc>
          <w:tcPr>
            <w:tcW w:w="1350" w:type="dxa"/>
          </w:tcPr>
          <w:p w:rsidR="00082AA2" w:rsidRPr="009525C4" w:rsidRDefault="00082AA2" w:rsidP="00082AA2">
            <w:pPr>
              <w:tabs>
                <w:tab w:val="decimal" w:pos="1091"/>
              </w:tabs>
              <w:spacing w:line="240" w:lineRule="atLeast"/>
              <w:ind w:right="-79"/>
              <w:rPr>
                <w:rFonts w:cs="Times New Roman"/>
                <w:szCs w:val="22"/>
                <w:lang w:val="en-GB" w:bidi="ar-SA"/>
              </w:rPr>
            </w:pPr>
            <w:r w:rsidRPr="009525C4">
              <w:rPr>
                <w:rFonts w:cs="Times New Roman"/>
                <w:szCs w:val="22"/>
                <w:lang w:val="en-GB" w:bidi="ar-SA"/>
              </w:rPr>
              <w:t>643,543</w:t>
            </w:r>
          </w:p>
        </w:tc>
        <w:tc>
          <w:tcPr>
            <w:tcW w:w="180" w:type="dxa"/>
          </w:tcPr>
          <w:p w:rsidR="00082AA2" w:rsidRPr="009525C4" w:rsidRDefault="00082AA2" w:rsidP="00082AA2">
            <w:pPr>
              <w:tabs>
                <w:tab w:val="decimal" w:pos="765"/>
              </w:tabs>
              <w:spacing w:line="240" w:lineRule="atLeast"/>
              <w:rPr>
                <w:rFonts w:cs="Times New Roman"/>
                <w:szCs w:val="22"/>
                <w:lang w:val="en-GB" w:bidi="ar-SA"/>
              </w:rPr>
            </w:pPr>
          </w:p>
        </w:tc>
        <w:tc>
          <w:tcPr>
            <w:tcW w:w="1170" w:type="dxa"/>
          </w:tcPr>
          <w:p w:rsidR="00082AA2" w:rsidRPr="009525C4" w:rsidRDefault="00DA5943" w:rsidP="000C7114">
            <w:pPr>
              <w:tabs>
                <w:tab w:val="decimal" w:pos="1001"/>
              </w:tabs>
              <w:spacing w:line="240" w:lineRule="atLeast"/>
              <w:ind w:right="-79"/>
              <w:rPr>
                <w:rFonts w:cs="Times New Roman"/>
                <w:szCs w:val="22"/>
                <w:lang w:val="en-GB" w:bidi="ar-SA"/>
              </w:rPr>
            </w:pPr>
            <w:r w:rsidRPr="009525C4">
              <w:rPr>
                <w:rFonts w:cs="Times New Roman"/>
                <w:szCs w:val="22"/>
                <w:lang w:val="en-GB" w:bidi="ar-SA"/>
              </w:rPr>
              <w:t>2,300,760</w:t>
            </w:r>
          </w:p>
        </w:tc>
        <w:tc>
          <w:tcPr>
            <w:tcW w:w="180" w:type="dxa"/>
          </w:tcPr>
          <w:p w:rsidR="00082AA2" w:rsidRPr="009525C4" w:rsidRDefault="00082AA2" w:rsidP="00082AA2">
            <w:pPr>
              <w:tabs>
                <w:tab w:val="decimal" w:pos="765"/>
              </w:tabs>
              <w:spacing w:line="240" w:lineRule="atLeast"/>
              <w:rPr>
                <w:rFonts w:cs="Times New Roman"/>
                <w:szCs w:val="22"/>
                <w:lang w:val="en-GB" w:bidi="ar-SA"/>
              </w:rPr>
            </w:pPr>
          </w:p>
        </w:tc>
        <w:tc>
          <w:tcPr>
            <w:tcW w:w="1350" w:type="dxa"/>
          </w:tcPr>
          <w:p w:rsidR="00082AA2" w:rsidRPr="009525C4" w:rsidRDefault="00082AA2" w:rsidP="00082AA2">
            <w:pPr>
              <w:tabs>
                <w:tab w:val="decimal" w:pos="1001"/>
              </w:tabs>
              <w:spacing w:line="240" w:lineRule="atLeast"/>
              <w:ind w:right="-79"/>
              <w:rPr>
                <w:rFonts w:cs="Times New Roman"/>
                <w:szCs w:val="22"/>
                <w:lang w:val="en-GB" w:bidi="ar-SA"/>
              </w:rPr>
            </w:pPr>
            <w:r w:rsidRPr="009525C4">
              <w:rPr>
                <w:rFonts w:cs="Times New Roman"/>
                <w:szCs w:val="22"/>
                <w:lang w:val="en-GB" w:bidi="ar-SA"/>
              </w:rPr>
              <w:t>643,543</w:t>
            </w:r>
          </w:p>
        </w:tc>
      </w:tr>
      <w:tr w:rsidR="00DA5943" w:rsidRPr="009525C4" w:rsidTr="00A20ACF">
        <w:trPr>
          <w:cantSplit/>
        </w:trPr>
        <w:tc>
          <w:tcPr>
            <w:tcW w:w="3600" w:type="dxa"/>
          </w:tcPr>
          <w:p w:rsidR="00DA5943" w:rsidRPr="009525C4" w:rsidRDefault="007C2598" w:rsidP="00DA5943">
            <w:pPr>
              <w:spacing w:line="240" w:lineRule="atLeast"/>
              <w:ind w:left="180" w:hanging="180"/>
              <w:rPr>
                <w:rFonts w:cs="Times New Roman"/>
                <w:cs/>
              </w:rPr>
            </w:pPr>
            <w:r w:rsidRPr="009525C4">
              <w:rPr>
                <w:rFonts w:cs="Times New Roman"/>
              </w:rPr>
              <w:t>Disposals</w:t>
            </w:r>
          </w:p>
        </w:tc>
        <w:tc>
          <w:tcPr>
            <w:tcW w:w="1350" w:type="dxa"/>
          </w:tcPr>
          <w:p w:rsidR="00DA5943" w:rsidRPr="009525C4" w:rsidRDefault="00DA5943" w:rsidP="000C016D">
            <w:pPr>
              <w:tabs>
                <w:tab w:val="decimal" w:pos="821"/>
              </w:tabs>
              <w:spacing w:line="240" w:lineRule="atLeast"/>
              <w:ind w:right="-79"/>
              <w:rPr>
                <w:rFonts w:cs="Times New Roman"/>
                <w:szCs w:val="22"/>
                <w:lang w:val="en-GB" w:bidi="ar-SA"/>
              </w:rPr>
            </w:pPr>
            <w:r w:rsidRPr="009525C4">
              <w:rPr>
                <w:rFonts w:cs="Times New Roman"/>
                <w:szCs w:val="22"/>
                <w:cs/>
                <w:lang w:val="en-GB"/>
              </w:rPr>
              <w:t>-</w:t>
            </w:r>
          </w:p>
        </w:tc>
        <w:tc>
          <w:tcPr>
            <w:tcW w:w="27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77234" w:rsidP="00D77234">
            <w:pPr>
              <w:tabs>
                <w:tab w:val="decimal" w:pos="1091"/>
              </w:tabs>
              <w:spacing w:line="240" w:lineRule="atLeast"/>
              <w:ind w:right="-79"/>
              <w:rPr>
                <w:rFonts w:cs="Times New Roman"/>
                <w:szCs w:val="22"/>
                <w:lang w:bidi="ar-SA"/>
              </w:rPr>
            </w:pPr>
            <w:r w:rsidRPr="009525C4">
              <w:rPr>
                <w:rFonts w:cs="Times New Roman"/>
                <w:szCs w:val="22"/>
              </w:rPr>
              <w:t>(</w:t>
            </w:r>
            <w:r w:rsidR="00DA5943" w:rsidRPr="009525C4">
              <w:rPr>
                <w:rFonts w:cs="Times New Roman"/>
                <w:szCs w:val="22"/>
                <w:lang w:val="en-GB" w:bidi="ar-SA"/>
              </w:rPr>
              <w:t>70,500</w:t>
            </w:r>
            <w:r w:rsidRPr="009525C4">
              <w:rPr>
                <w:rFonts w:cs="Times New Roman"/>
                <w:szCs w:val="22"/>
                <w:lang w:val="en-GB" w:bidi="ar-SA"/>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170" w:type="dxa"/>
          </w:tcPr>
          <w:p w:rsidR="00DA5943" w:rsidRPr="009525C4" w:rsidRDefault="00DA5943" w:rsidP="00DA5943">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77234" w:rsidP="00D77234">
            <w:pPr>
              <w:tabs>
                <w:tab w:val="decimal" w:pos="1001"/>
              </w:tabs>
              <w:spacing w:line="240" w:lineRule="atLeast"/>
              <w:ind w:right="-79"/>
              <w:rPr>
                <w:rFonts w:cs="Times New Roman"/>
                <w:szCs w:val="22"/>
                <w:lang w:bidi="ar-SA"/>
              </w:rPr>
            </w:pPr>
            <w:r w:rsidRPr="009525C4">
              <w:rPr>
                <w:rFonts w:cs="Times New Roman"/>
                <w:szCs w:val="22"/>
              </w:rPr>
              <w:t>(</w:t>
            </w:r>
            <w:r w:rsidR="00DA5943" w:rsidRPr="009525C4">
              <w:rPr>
                <w:rFonts w:cs="Times New Roman"/>
                <w:szCs w:val="22"/>
                <w:lang w:val="en-GB" w:bidi="ar-SA"/>
              </w:rPr>
              <w:t>5,514,120</w:t>
            </w:r>
            <w:r w:rsidRPr="009525C4">
              <w:rPr>
                <w:rFonts w:cs="Times New Roman"/>
                <w:szCs w:val="22"/>
                <w:lang w:val="en-GB" w:bidi="ar-SA"/>
              </w:rPr>
              <w:t>)</w:t>
            </w:r>
          </w:p>
        </w:tc>
      </w:tr>
      <w:tr w:rsidR="00DA5943" w:rsidRPr="009525C4" w:rsidTr="00A20ACF">
        <w:trPr>
          <w:cantSplit/>
        </w:trPr>
        <w:tc>
          <w:tcPr>
            <w:tcW w:w="3600" w:type="dxa"/>
          </w:tcPr>
          <w:p w:rsidR="00DA5943" w:rsidRPr="009525C4" w:rsidRDefault="00DA5943" w:rsidP="00DA5943">
            <w:pPr>
              <w:tabs>
                <w:tab w:val="left" w:pos="235"/>
              </w:tabs>
              <w:spacing w:line="240" w:lineRule="atLeast"/>
              <w:rPr>
                <w:rFonts w:cs="Times New Roman"/>
                <w:szCs w:val="22"/>
              </w:rPr>
            </w:pPr>
            <w:r w:rsidRPr="009525C4">
              <w:rPr>
                <w:rFonts w:cs="Times New Roman"/>
                <w:szCs w:val="22"/>
              </w:rPr>
              <w:t>Dividend income</w:t>
            </w:r>
          </w:p>
        </w:tc>
        <w:tc>
          <w:tcPr>
            <w:tcW w:w="1350" w:type="dxa"/>
          </w:tcPr>
          <w:p w:rsidR="00DA5943" w:rsidRPr="009525C4" w:rsidRDefault="00D77234" w:rsidP="00D77234">
            <w:pPr>
              <w:tabs>
                <w:tab w:val="decimal" w:pos="1091"/>
              </w:tabs>
              <w:spacing w:line="240" w:lineRule="atLeast"/>
              <w:ind w:right="-79"/>
              <w:rPr>
                <w:rFonts w:cs="Times New Roman"/>
                <w:szCs w:val="22"/>
                <w:lang w:bidi="ar-SA"/>
              </w:rPr>
            </w:pPr>
            <w:r w:rsidRPr="009525C4">
              <w:rPr>
                <w:rFonts w:cs="Times New Roman"/>
                <w:szCs w:val="22"/>
              </w:rPr>
              <w:t>(</w:t>
            </w:r>
            <w:r w:rsidR="00DA5943" w:rsidRPr="009525C4">
              <w:rPr>
                <w:rFonts w:cs="Times New Roman"/>
                <w:szCs w:val="22"/>
                <w:lang w:val="en-GB" w:bidi="ar-SA"/>
              </w:rPr>
              <w:t>199,358</w:t>
            </w:r>
            <w:r w:rsidRPr="009525C4">
              <w:rPr>
                <w:rFonts w:cs="Times New Roman"/>
                <w:szCs w:val="22"/>
                <w:lang w:val="en-GB" w:bidi="ar-SA"/>
              </w:rPr>
              <w:t>)</w:t>
            </w:r>
          </w:p>
        </w:tc>
        <w:tc>
          <w:tcPr>
            <w:tcW w:w="27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77234" w:rsidP="00DA5943">
            <w:pPr>
              <w:tabs>
                <w:tab w:val="decimal" w:pos="1091"/>
              </w:tabs>
              <w:spacing w:line="240" w:lineRule="atLeast"/>
              <w:ind w:right="-79"/>
              <w:rPr>
                <w:rFonts w:cs="Times New Roman"/>
                <w:szCs w:val="28"/>
              </w:rPr>
            </w:pPr>
            <w:r w:rsidRPr="009525C4">
              <w:rPr>
                <w:rFonts w:cs="Times New Roman"/>
                <w:szCs w:val="22"/>
              </w:rPr>
              <w:t>(</w:t>
            </w:r>
            <w:r w:rsidR="00EE6A92" w:rsidRPr="009525C4">
              <w:rPr>
                <w:rFonts w:cs="Times New Roman"/>
                <w:szCs w:val="22"/>
                <w:lang w:val="en-GB" w:bidi="ar-SA"/>
              </w:rPr>
              <w:t>466,361</w:t>
            </w:r>
            <w:r w:rsidRPr="009525C4">
              <w:rPr>
                <w:rFonts w:cs="Times New Roman"/>
                <w:szCs w:val="22"/>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170" w:type="dxa"/>
          </w:tcPr>
          <w:p w:rsidR="00DA5943" w:rsidRPr="009525C4" w:rsidRDefault="00DA5943" w:rsidP="00DA5943">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A5943" w:rsidP="00DA5943">
            <w:pPr>
              <w:tabs>
                <w:tab w:val="decimal" w:pos="731"/>
              </w:tabs>
              <w:spacing w:line="240" w:lineRule="atLeast"/>
              <w:ind w:right="-79"/>
              <w:rPr>
                <w:rFonts w:cs="Times New Roman"/>
                <w:szCs w:val="22"/>
                <w:lang w:val="en-GB" w:bidi="ar-SA"/>
              </w:rPr>
            </w:pPr>
            <w:r w:rsidRPr="009525C4">
              <w:rPr>
                <w:rFonts w:cs="Times New Roman"/>
                <w:szCs w:val="22"/>
                <w:cs/>
                <w:lang w:val="en-GB"/>
              </w:rPr>
              <w:t>-</w:t>
            </w:r>
          </w:p>
        </w:tc>
      </w:tr>
      <w:tr w:rsidR="00DA5943" w:rsidRPr="009525C4" w:rsidTr="00A20ACF">
        <w:trPr>
          <w:cantSplit/>
        </w:trPr>
        <w:tc>
          <w:tcPr>
            <w:tcW w:w="3600" w:type="dxa"/>
          </w:tcPr>
          <w:p w:rsidR="00DA5943" w:rsidRPr="009525C4" w:rsidRDefault="00DA5943" w:rsidP="00DA5943">
            <w:pPr>
              <w:tabs>
                <w:tab w:val="left" w:pos="235"/>
              </w:tabs>
              <w:spacing w:line="240" w:lineRule="atLeast"/>
              <w:rPr>
                <w:rFonts w:cs="Times New Roman"/>
                <w:szCs w:val="22"/>
              </w:rPr>
            </w:pPr>
            <w:r w:rsidRPr="009525C4">
              <w:rPr>
                <w:rFonts w:cs="Times New Roman"/>
              </w:rPr>
              <w:t>Reduction of unit capital</w:t>
            </w:r>
          </w:p>
        </w:tc>
        <w:tc>
          <w:tcPr>
            <w:tcW w:w="1350" w:type="dxa"/>
          </w:tcPr>
          <w:p w:rsidR="00DA5943" w:rsidRPr="009525C4" w:rsidRDefault="00DA5943" w:rsidP="000C016D">
            <w:pPr>
              <w:tabs>
                <w:tab w:val="decimal" w:pos="821"/>
              </w:tabs>
              <w:spacing w:line="240" w:lineRule="atLeast"/>
              <w:ind w:right="-79"/>
              <w:rPr>
                <w:rFonts w:cs="Times New Roman"/>
                <w:szCs w:val="28"/>
                <w:cs/>
                <w:lang w:val="en-GB"/>
              </w:rPr>
            </w:pPr>
            <w:r w:rsidRPr="009525C4">
              <w:rPr>
                <w:rFonts w:cs="Times New Roman"/>
                <w:szCs w:val="22"/>
                <w:cs/>
                <w:lang w:val="en-GB"/>
              </w:rPr>
              <w:t>-</w:t>
            </w:r>
          </w:p>
        </w:tc>
        <w:tc>
          <w:tcPr>
            <w:tcW w:w="27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77234" w:rsidP="00D77234">
            <w:pPr>
              <w:tabs>
                <w:tab w:val="decimal" w:pos="1091"/>
              </w:tabs>
              <w:spacing w:line="240" w:lineRule="atLeast"/>
              <w:ind w:right="-79"/>
              <w:rPr>
                <w:rFonts w:cs="Times New Roman"/>
                <w:szCs w:val="28"/>
              </w:rPr>
            </w:pPr>
            <w:r w:rsidRPr="009525C4">
              <w:rPr>
                <w:rFonts w:cs="Times New Roman"/>
                <w:szCs w:val="22"/>
              </w:rPr>
              <w:t>(</w:t>
            </w:r>
            <w:r w:rsidR="00EE6A92" w:rsidRPr="009525C4">
              <w:rPr>
                <w:rFonts w:cs="Times New Roman"/>
                <w:szCs w:val="22"/>
                <w:lang w:val="en-GB" w:bidi="ar-SA"/>
              </w:rPr>
              <w:t>599,284</w:t>
            </w:r>
            <w:r w:rsidRPr="009525C4">
              <w:rPr>
                <w:rFonts w:cs="Times New Roman"/>
                <w:szCs w:val="22"/>
                <w:lang w:val="en-GB" w:bidi="ar-SA"/>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170" w:type="dxa"/>
          </w:tcPr>
          <w:p w:rsidR="00DA5943" w:rsidRPr="009525C4" w:rsidRDefault="00DA5943" w:rsidP="00DA5943">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77234" w:rsidP="00DA5943">
            <w:pPr>
              <w:tabs>
                <w:tab w:val="decimal" w:pos="1001"/>
              </w:tabs>
              <w:spacing w:line="240" w:lineRule="atLeast"/>
              <w:ind w:right="-79"/>
              <w:rPr>
                <w:rFonts w:cs="Times New Roman"/>
                <w:szCs w:val="22"/>
                <w:lang w:bidi="ar-SA"/>
              </w:rPr>
            </w:pPr>
            <w:r w:rsidRPr="009525C4">
              <w:rPr>
                <w:rFonts w:cs="Times New Roman"/>
                <w:szCs w:val="22"/>
              </w:rPr>
              <w:t>(</w:t>
            </w:r>
            <w:r w:rsidR="00EE6A92" w:rsidRPr="009525C4">
              <w:rPr>
                <w:rFonts w:cs="Times New Roman"/>
                <w:szCs w:val="22"/>
                <w:lang w:val="en-GB" w:bidi="ar-SA"/>
              </w:rPr>
              <w:t>548,189</w:t>
            </w:r>
            <w:r w:rsidRPr="009525C4">
              <w:rPr>
                <w:rFonts w:cs="Times New Roman"/>
                <w:szCs w:val="22"/>
              </w:rPr>
              <w:t>)</w:t>
            </w:r>
          </w:p>
        </w:tc>
      </w:tr>
      <w:tr w:rsidR="00DA5943" w:rsidRPr="009525C4" w:rsidTr="00A20ACF">
        <w:trPr>
          <w:cantSplit/>
        </w:trPr>
        <w:tc>
          <w:tcPr>
            <w:tcW w:w="3600" w:type="dxa"/>
          </w:tcPr>
          <w:p w:rsidR="00DA5943" w:rsidRPr="009525C4" w:rsidRDefault="00DA5943" w:rsidP="00DA5943">
            <w:pPr>
              <w:tabs>
                <w:tab w:val="left" w:pos="382"/>
              </w:tabs>
              <w:spacing w:line="240" w:lineRule="atLeast"/>
              <w:ind w:left="202" w:hanging="202"/>
              <w:rPr>
                <w:rFonts w:cs="Times New Roman"/>
                <w:szCs w:val="22"/>
              </w:rPr>
            </w:pPr>
            <w:r w:rsidRPr="009525C4">
              <w:rPr>
                <w:rFonts w:cs="Times New Roman"/>
                <w:szCs w:val="22"/>
              </w:rPr>
              <w:t xml:space="preserve">Exchange differences on translation </w:t>
            </w:r>
          </w:p>
        </w:tc>
        <w:tc>
          <w:tcPr>
            <w:tcW w:w="1350" w:type="dxa"/>
          </w:tcPr>
          <w:p w:rsidR="00DA5943" w:rsidRPr="009525C4" w:rsidRDefault="00DA5943" w:rsidP="00DA5943">
            <w:pPr>
              <w:tabs>
                <w:tab w:val="decimal" w:pos="1091"/>
              </w:tabs>
              <w:spacing w:line="240" w:lineRule="atLeast"/>
              <w:ind w:right="-79"/>
              <w:rPr>
                <w:rFonts w:cs="Times New Roman"/>
                <w:szCs w:val="22"/>
                <w:lang w:bidi="ar-SA"/>
              </w:rPr>
            </w:pPr>
            <w:r w:rsidRPr="009525C4">
              <w:rPr>
                <w:rFonts w:cs="Times New Roman"/>
                <w:szCs w:val="22"/>
                <w:lang w:val="en-GB" w:bidi="ar-SA"/>
              </w:rPr>
              <w:t>8,166</w:t>
            </w:r>
          </w:p>
        </w:tc>
        <w:tc>
          <w:tcPr>
            <w:tcW w:w="27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77234" w:rsidP="00D77234">
            <w:pPr>
              <w:tabs>
                <w:tab w:val="decimal" w:pos="1091"/>
              </w:tabs>
              <w:spacing w:line="240" w:lineRule="atLeast"/>
              <w:ind w:right="-79"/>
              <w:rPr>
                <w:rFonts w:cs="Times New Roman"/>
                <w:szCs w:val="28"/>
              </w:rPr>
            </w:pPr>
            <w:r w:rsidRPr="009525C4">
              <w:rPr>
                <w:rFonts w:cs="Times New Roman"/>
                <w:szCs w:val="22"/>
                <w:lang w:val="en-GB"/>
              </w:rPr>
              <w:t>(</w:t>
            </w:r>
            <w:r w:rsidR="00EE6A92" w:rsidRPr="009525C4">
              <w:rPr>
                <w:rFonts w:cs="Times New Roman"/>
                <w:szCs w:val="22"/>
                <w:lang w:val="en-GB"/>
              </w:rPr>
              <w:t>31</w:t>
            </w:r>
            <w:r w:rsidR="00EE6A92" w:rsidRPr="009525C4">
              <w:rPr>
                <w:rFonts w:cs="Times New Roman"/>
                <w:szCs w:val="22"/>
                <w:lang w:val="en-GB" w:bidi="ar-SA"/>
              </w:rPr>
              <w:t>,296</w:t>
            </w:r>
            <w:r w:rsidRPr="009525C4">
              <w:rPr>
                <w:rFonts w:cs="Times New Roman"/>
                <w:szCs w:val="22"/>
                <w:lang w:val="en-GB" w:bidi="ar-SA"/>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170" w:type="dxa"/>
          </w:tcPr>
          <w:p w:rsidR="00DA5943" w:rsidRPr="009525C4" w:rsidRDefault="00DA5943" w:rsidP="00DA5943">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DA5943" w:rsidRPr="009525C4" w:rsidRDefault="00DA5943" w:rsidP="00DA5943">
            <w:pPr>
              <w:tabs>
                <w:tab w:val="decimal" w:pos="765"/>
              </w:tabs>
              <w:spacing w:line="240" w:lineRule="atLeast"/>
              <w:rPr>
                <w:rFonts w:cs="Times New Roman"/>
                <w:szCs w:val="22"/>
                <w:lang w:val="en-GB" w:bidi="ar-SA"/>
              </w:rPr>
            </w:pPr>
          </w:p>
        </w:tc>
        <w:tc>
          <w:tcPr>
            <w:tcW w:w="1350" w:type="dxa"/>
          </w:tcPr>
          <w:p w:rsidR="00DA5943" w:rsidRPr="009525C4" w:rsidRDefault="00DA5943" w:rsidP="00DA5943">
            <w:pPr>
              <w:tabs>
                <w:tab w:val="decimal" w:pos="731"/>
              </w:tabs>
              <w:spacing w:line="240" w:lineRule="atLeast"/>
              <w:ind w:right="-79"/>
              <w:rPr>
                <w:rFonts w:cs="Times New Roman"/>
                <w:szCs w:val="22"/>
                <w:lang w:val="en-GB" w:bidi="ar-SA"/>
              </w:rPr>
            </w:pPr>
            <w:r w:rsidRPr="009525C4">
              <w:rPr>
                <w:rFonts w:cs="Times New Roman"/>
                <w:szCs w:val="22"/>
                <w:cs/>
                <w:lang w:val="en-GB"/>
              </w:rPr>
              <w:t>-</w:t>
            </w:r>
          </w:p>
        </w:tc>
      </w:tr>
      <w:tr w:rsidR="00082AA2" w:rsidRPr="009525C4" w:rsidTr="00A20ACF">
        <w:trPr>
          <w:cantSplit/>
        </w:trPr>
        <w:tc>
          <w:tcPr>
            <w:tcW w:w="3600" w:type="dxa"/>
          </w:tcPr>
          <w:p w:rsidR="00082AA2" w:rsidRPr="009525C4" w:rsidRDefault="00082AA2" w:rsidP="00082AA2">
            <w:pPr>
              <w:tabs>
                <w:tab w:val="left" w:pos="235"/>
              </w:tabs>
              <w:spacing w:line="240" w:lineRule="atLeast"/>
              <w:rPr>
                <w:rFonts w:cs="Times New Roman"/>
                <w:b/>
                <w:bCs/>
                <w:szCs w:val="22"/>
              </w:rPr>
            </w:pPr>
            <w:r w:rsidRPr="009525C4">
              <w:rPr>
                <w:rFonts w:cs="Times New Roman"/>
                <w:b/>
                <w:bCs/>
                <w:szCs w:val="22"/>
              </w:rPr>
              <w:t>At 31 March</w:t>
            </w:r>
            <w:r w:rsidR="008B41A2">
              <w:rPr>
                <w:rFonts w:cs="Times New Roman"/>
                <w:b/>
                <w:bCs/>
                <w:szCs w:val="22"/>
              </w:rPr>
              <w:t xml:space="preserve"> 2019 / 2018</w:t>
            </w:r>
          </w:p>
        </w:tc>
        <w:tc>
          <w:tcPr>
            <w:tcW w:w="1350" w:type="dxa"/>
            <w:tcBorders>
              <w:top w:val="single" w:sz="4" w:space="0" w:color="auto"/>
              <w:bottom w:val="single" w:sz="4" w:space="0" w:color="auto"/>
            </w:tcBorders>
          </w:tcPr>
          <w:p w:rsidR="00082AA2" w:rsidRPr="009525C4" w:rsidRDefault="00DA5943" w:rsidP="00CD1B4B">
            <w:pPr>
              <w:tabs>
                <w:tab w:val="decimal" w:pos="1091"/>
              </w:tabs>
              <w:spacing w:line="240" w:lineRule="atLeast"/>
              <w:ind w:right="-79"/>
              <w:rPr>
                <w:rFonts w:cs="Times New Roman"/>
                <w:b/>
                <w:bCs/>
                <w:szCs w:val="22"/>
                <w:lang w:val="en-GB" w:bidi="ar-SA"/>
              </w:rPr>
            </w:pPr>
            <w:r w:rsidRPr="009525C4">
              <w:rPr>
                <w:rFonts w:cs="Times New Roman"/>
                <w:b/>
                <w:bCs/>
                <w:szCs w:val="22"/>
                <w:lang w:val="en-GB" w:bidi="ar-SA"/>
              </w:rPr>
              <w:t>8,31</w:t>
            </w:r>
            <w:r w:rsidR="00CD1B4B">
              <w:rPr>
                <w:rFonts w:cs="Times New Roman"/>
                <w:b/>
                <w:bCs/>
                <w:szCs w:val="22"/>
                <w:lang w:val="en-GB" w:bidi="ar-SA"/>
              </w:rPr>
              <w:t>7</w:t>
            </w:r>
            <w:r w:rsidRPr="009525C4">
              <w:rPr>
                <w:rFonts w:cs="Times New Roman"/>
                <w:b/>
                <w:bCs/>
                <w:szCs w:val="22"/>
                <w:lang w:val="en-GB" w:bidi="ar-SA"/>
              </w:rPr>
              <w:t>,</w:t>
            </w:r>
            <w:r w:rsidR="00CD1B4B">
              <w:rPr>
                <w:rFonts w:cs="Times New Roman"/>
                <w:b/>
                <w:bCs/>
                <w:szCs w:val="22"/>
                <w:lang w:val="en-GB" w:bidi="ar-SA"/>
              </w:rPr>
              <w:t>512</w:t>
            </w:r>
          </w:p>
        </w:tc>
        <w:tc>
          <w:tcPr>
            <w:tcW w:w="270" w:type="dxa"/>
          </w:tcPr>
          <w:p w:rsidR="00082AA2" w:rsidRPr="009525C4" w:rsidRDefault="00082AA2" w:rsidP="00082AA2">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082AA2" w:rsidRPr="009525C4" w:rsidRDefault="00EE6A92" w:rsidP="00082AA2">
            <w:pPr>
              <w:tabs>
                <w:tab w:val="decimal" w:pos="1091"/>
              </w:tabs>
              <w:spacing w:line="240" w:lineRule="atLeast"/>
              <w:ind w:right="-79"/>
              <w:rPr>
                <w:rFonts w:cs="Times New Roman"/>
                <w:b/>
                <w:bCs/>
                <w:szCs w:val="22"/>
                <w:lang w:val="en-GB" w:bidi="ar-SA"/>
              </w:rPr>
            </w:pPr>
            <w:r w:rsidRPr="009525C4">
              <w:rPr>
                <w:rFonts w:cs="Times New Roman"/>
                <w:b/>
                <w:bCs/>
                <w:szCs w:val="22"/>
                <w:lang w:val="en-GB" w:bidi="ar-SA"/>
              </w:rPr>
              <w:t>5,451,418</w:t>
            </w:r>
          </w:p>
        </w:tc>
        <w:tc>
          <w:tcPr>
            <w:tcW w:w="180" w:type="dxa"/>
          </w:tcPr>
          <w:p w:rsidR="00082AA2" w:rsidRPr="009525C4" w:rsidRDefault="00082AA2" w:rsidP="00082AA2">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082AA2" w:rsidRPr="000C7114" w:rsidRDefault="00DA5943" w:rsidP="000C7114">
            <w:pPr>
              <w:tabs>
                <w:tab w:val="decimal" w:pos="1001"/>
              </w:tabs>
              <w:spacing w:line="240" w:lineRule="atLeast"/>
              <w:ind w:right="-79"/>
              <w:rPr>
                <w:rFonts w:cs="Times New Roman"/>
                <w:b/>
                <w:bCs/>
                <w:szCs w:val="22"/>
                <w:lang w:val="en-GB" w:bidi="ar-SA"/>
              </w:rPr>
            </w:pPr>
            <w:r w:rsidRPr="000C7114">
              <w:rPr>
                <w:rFonts w:cs="Times New Roman"/>
                <w:b/>
                <w:bCs/>
                <w:szCs w:val="22"/>
                <w:lang w:val="en-GB" w:bidi="ar-SA"/>
              </w:rPr>
              <w:t>2,614,504</w:t>
            </w:r>
          </w:p>
        </w:tc>
        <w:tc>
          <w:tcPr>
            <w:tcW w:w="180" w:type="dxa"/>
          </w:tcPr>
          <w:p w:rsidR="00082AA2" w:rsidRPr="009525C4" w:rsidRDefault="00082AA2" w:rsidP="00082AA2">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082AA2" w:rsidRPr="009525C4" w:rsidRDefault="00082AA2" w:rsidP="00082AA2">
            <w:pPr>
              <w:tabs>
                <w:tab w:val="decimal" w:pos="1001"/>
              </w:tabs>
              <w:spacing w:line="240" w:lineRule="atLeast"/>
              <w:ind w:right="-79"/>
              <w:rPr>
                <w:rFonts w:cs="Times New Roman"/>
                <w:b/>
                <w:bCs/>
                <w:szCs w:val="22"/>
                <w:lang w:val="en-GB" w:bidi="ar-SA"/>
              </w:rPr>
            </w:pPr>
            <w:r w:rsidRPr="009525C4">
              <w:rPr>
                <w:rFonts w:cs="Times New Roman"/>
                <w:b/>
                <w:bCs/>
                <w:szCs w:val="22"/>
                <w:lang w:val="en-GB" w:bidi="ar-SA"/>
              </w:rPr>
              <w:t>20</w:t>
            </w:r>
            <w:r w:rsidR="00EE6A92" w:rsidRPr="009525C4">
              <w:rPr>
                <w:rFonts w:cs="Times New Roman"/>
                <w:b/>
                <w:bCs/>
                <w:szCs w:val="22"/>
                <w:lang w:val="en-GB" w:bidi="ar-SA"/>
              </w:rPr>
              <w:t>4,924</w:t>
            </w:r>
          </w:p>
        </w:tc>
      </w:tr>
      <w:tr w:rsidR="00082AA2" w:rsidRPr="009525C4" w:rsidTr="00A20ACF">
        <w:trPr>
          <w:cantSplit/>
        </w:trPr>
        <w:tc>
          <w:tcPr>
            <w:tcW w:w="3600" w:type="dxa"/>
          </w:tcPr>
          <w:p w:rsidR="00082AA2" w:rsidRPr="00DD183C" w:rsidRDefault="00082AA2" w:rsidP="00082AA2">
            <w:pPr>
              <w:spacing w:line="240" w:lineRule="atLeast"/>
              <w:rPr>
                <w:rFonts w:cs="Times New Roman"/>
                <w:b/>
                <w:bCs/>
                <w:szCs w:val="22"/>
              </w:rPr>
            </w:pPr>
          </w:p>
        </w:tc>
        <w:tc>
          <w:tcPr>
            <w:tcW w:w="1350" w:type="dxa"/>
            <w:tcBorders>
              <w:top w:val="single" w:sz="4" w:space="0" w:color="auto"/>
            </w:tcBorders>
          </w:tcPr>
          <w:p w:rsidR="00082AA2" w:rsidRPr="00DD183C" w:rsidRDefault="00082AA2" w:rsidP="00082AA2">
            <w:pPr>
              <w:tabs>
                <w:tab w:val="decimal" w:pos="1091"/>
              </w:tabs>
              <w:spacing w:line="240" w:lineRule="atLeast"/>
              <w:ind w:right="-79"/>
              <w:rPr>
                <w:rFonts w:cs="Times New Roman"/>
                <w:sz w:val="10"/>
                <w:szCs w:val="10"/>
                <w:lang w:val="en-GB" w:bidi="ar-SA"/>
              </w:rPr>
            </w:pPr>
          </w:p>
        </w:tc>
        <w:tc>
          <w:tcPr>
            <w:tcW w:w="270" w:type="dxa"/>
          </w:tcPr>
          <w:p w:rsidR="00082AA2" w:rsidRPr="00DD183C" w:rsidRDefault="00082AA2" w:rsidP="00082AA2">
            <w:pPr>
              <w:tabs>
                <w:tab w:val="decimal" w:pos="765"/>
              </w:tabs>
              <w:spacing w:line="240" w:lineRule="atLeast"/>
              <w:rPr>
                <w:rFonts w:cs="Times New Roman"/>
                <w:sz w:val="10"/>
                <w:szCs w:val="10"/>
                <w:lang w:val="en-GB" w:bidi="ar-SA"/>
              </w:rPr>
            </w:pPr>
          </w:p>
        </w:tc>
        <w:tc>
          <w:tcPr>
            <w:tcW w:w="1350" w:type="dxa"/>
            <w:tcBorders>
              <w:top w:val="single" w:sz="4" w:space="0" w:color="auto"/>
            </w:tcBorders>
          </w:tcPr>
          <w:p w:rsidR="00082AA2" w:rsidRPr="00DD183C" w:rsidRDefault="00082AA2" w:rsidP="00082AA2">
            <w:pPr>
              <w:tabs>
                <w:tab w:val="decimal" w:pos="1091"/>
              </w:tabs>
              <w:spacing w:line="240" w:lineRule="atLeast"/>
              <w:ind w:right="-79"/>
              <w:rPr>
                <w:rFonts w:cs="Times New Roman"/>
                <w:sz w:val="10"/>
                <w:szCs w:val="10"/>
                <w:lang w:val="en-GB" w:bidi="ar-SA"/>
              </w:rPr>
            </w:pPr>
          </w:p>
        </w:tc>
        <w:tc>
          <w:tcPr>
            <w:tcW w:w="180" w:type="dxa"/>
          </w:tcPr>
          <w:p w:rsidR="00082AA2" w:rsidRPr="00DD183C" w:rsidRDefault="00082AA2" w:rsidP="00082AA2">
            <w:pPr>
              <w:tabs>
                <w:tab w:val="decimal" w:pos="765"/>
              </w:tabs>
              <w:spacing w:line="240" w:lineRule="atLeast"/>
              <w:rPr>
                <w:rFonts w:cs="Times New Roman"/>
                <w:sz w:val="10"/>
                <w:szCs w:val="10"/>
                <w:lang w:val="en-GB" w:bidi="ar-SA"/>
              </w:rPr>
            </w:pPr>
          </w:p>
        </w:tc>
        <w:tc>
          <w:tcPr>
            <w:tcW w:w="1170" w:type="dxa"/>
            <w:tcBorders>
              <w:top w:val="single" w:sz="4" w:space="0" w:color="auto"/>
            </w:tcBorders>
          </w:tcPr>
          <w:p w:rsidR="00082AA2" w:rsidRPr="00DD183C" w:rsidRDefault="00082AA2" w:rsidP="00082AA2">
            <w:pPr>
              <w:tabs>
                <w:tab w:val="decimal" w:pos="911"/>
              </w:tabs>
              <w:spacing w:line="240" w:lineRule="atLeast"/>
              <w:ind w:right="-79"/>
              <w:rPr>
                <w:rFonts w:cs="Times New Roman"/>
                <w:sz w:val="10"/>
                <w:szCs w:val="10"/>
                <w:lang w:val="en-GB" w:bidi="ar-SA"/>
              </w:rPr>
            </w:pPr>
          </w:p>
        </w:tc>
        <w:tc>
          <w:tcPr>
            <w:tcW w:w="180" w:type="dxa"/>
          </w:tcPr>
          <w:p w:rsidR="00082AA2" w:rsidRPr="00DD183C" w:rsidRDefault="00082AA2" w:rsidP="00082AA2">
            <w:pPr>
              <w:tabs>
                <w:tab w:val="decimal" w:pos="765"/>
              </w:tabs>
              <w:spacing w:line="240" w:lineRule="atLeast"/>
              <w:rPr>
                <w:rFonts w:cs="Times New Roman"/>
                <w:sz w:val="10"/>
                <w:szCs w:val="10"/>
                <w:lang w:val="en-GB" w:bidi="ar-SA"/>
              </w:rPr>
            </w:pPr>
          </w:p>
        </w:tc>
        <w:tc>
          <w:tcPr>
            <w:tcW w:w="1350" w:type="dxa"/>
            <w:tcBorders>
              <w:top w:val="single" w:sz="4" w:space="0" w:color="auto"/>
            </w:tcBorders>
          </w:tcPr>
          <w:p w:rsidR="00082AA2" w:rsidRPr="00DD183C" w:rsidRDefault="00082AA2" w:rsidP="00082AA2">
            <w:pPr>
              <w:tabs>
                <w:tab w:val="decimal" w:pos="1001"/>
              </w:tabs>
              <w:spacing w:line="240" w:lineRule="atLeast"/>
              <w:ind w:right="-79"/>
              <w:rPr>
                <w:rFonts w:cs="Times New Roman"/>
                <w:sz w:val="10"/>
                <w:szCs w:val="10"/>
                <w:lang w:val="en-GB" w:bidi="ar-SA"/>
              </w:rPr>
            </w:pPr>
          </w:p>
        </w:tc>
      </w:tr>
      <w:tr w:rsidR="00082AA2" w:rsidRPr="009525C4" w:rsidTr="00A20ACF">
        <w:trPr>
          <w:cantSplit/>
        </w:trPr>
        <w:tc>
          <w:tcPr>
            <w:tcW w:w="3600" w:type="dxa"/>
          </w:tcPr>
          <w:p w:rsidR="00082AA2" w:rsidRPr="009525C4" w:rsidRDefault="00082AA2" w:rsidP="00082AA2">
            <w:pPr>
              <w:spacing w:line="240" w:lineRule="atLeast"/>
              <w:rPr>
                <w:rFonts w:cs="Times New Roman"/>
                <w:szCs w:val="22"/>
              </w:rPr>
            </w:pPr>
            <w:r w:rsidRPr="009525C4">
              <w:rPr>
                <w:rFonts w:cs="Times New Roman"/>
                <w:b/>
                <w:bCs/>
                <w:szCs w:val="22"/>
              </w:rPr>
              <w:t>Deferred gains on sales of properties</w:t>
            </w:r>
          </w:p>
        </w:tc>
        <w:tc>
          <w:tcPr>
            <w:tcW w:w="1350" w:type="dxa"/>
          </w:tcPr>
          <w:p w:rsidR="00082AA2" w:rsidRPr="009525C4" w:rsidRDefault="00082AA2" w:rsidP="00082AA2">
            <w:pPr>
              <w:tabs>
                <w:tab w:val="decimal" w:pos="1091"/>
              </w:tabs>
              <w:spacing w:line="240" w:lineRule="atLeast"/>
              <w:ind w:right="-79"/>
              <w:rPr>
                <w:rFonts w:cs="Times New Roman"/>
                <w:szCs w:val="22"/>
                <w:lang w:val="en-GB" w:bidi="ar-SA"/>
              </w:rPr>
            </w:pPr>
          </w:p>
        </w:tc>
        <w:tc>
          <w:tcPr>
            <w:tcW w:w="270" w:type="dxa"/>
          </w:tcPr>
          <w:p w:rsidR="00082AA2" w:rsidRPr="009525C4" w:rsidRDefault="00082AA2" w:rsidP="00082AA2">
            <w:pPr>
              <w:tabs>
                <w:tab w:val="decimal" w:pos="765"/>
              </w:tabs>
              <w:spacing w:line="240" w:lineRule="atLeast"/>
              <w:rPr>
                <w:rFonts w:cs="Times New Roman"/>
                <w:szCs w:val="22"/>
                <w:lang w:val="en-GB" w:bidi="ar-SA"/>
              </w:rPr>
            </w:pPr>
          </w:p>
        </w:tc>
        <w:tc>
          <w:tcPr>
            <w:tcW w:w="1350" w:type="dxa"/>
          </w:tcPr>
          <w:p w:rsidR="00082AA2" w:rsidRPr="009525C4" w:rsidRDefault="00082AA2" w:rsidP="00082AA2">
            <w:pPr>
              <w:tabs>
                <w:tab w:val="decimal" w:pos="1091"/>
              </w:tabs>
              <w:spacing w:line="240" w:lineRule="atLeast"/>
              <w:ind w:right="-79"/>
              <w:rPr>
                <w:rFonts w:cs="Times New Roman"/>
                <w:szCs w:val="22"/>
                <w:lang w:val="en-GB" w:bidi="ar-SA"/>
              </w:rPr>
            </w:pPr>
          </w:p>
        </w:tc>
        <w:tc>
          <w:tcPr>
            <w:tcW w:w="180" w:type="dxa"/>
          </w:tcPr>
          <w:p w:rsidR="00082AA2" w:rsidRPr="009525C4" w:rsidRDefault="00082AA2" w:rsidP="00082AA2">
            <w:pPr>
              <w:tabs>
                <w:tab w:val="decimal" w:pos="765"/>
              </w:tabs>
              <w:spacing w:line="240" w:lineRule="atLeast"/>
              <w:rPr>
                <w:rFonts w:cs="Times New Roman"/>
                <w:szCs w:val="22"/>
                <w:lang w:val="en-GB" w:bidi="ar-SA"/>
              </w:rPr>
            </w:pPr>
          </w:p>
        </w:tc>
        <w:tc>
          <w:tcPr>
            <w:tcW w:w="1170" w:type="dxa"/>
          </w:tcPr>
          <w:p w:rsidR="00082AA2" w:rsidRPr="009525C4" w:rsidRDefault="00082AA2" w:rsidP="00082AA2">
            <w:pPr>
              <w:tabs>
                <w:tab w:val="decimal" w:pos="911"/>
              </w:tabs>
              <w:spacing w:line="240" w:lineRule="atLeast"/>
              <w:ind w:right="-79"/>
              <w:rPr>
                <w:rFonts w:cs="Times New Roman"/>
                <w:szCs w:val="22"/>
                <w:lang w:val="en-GB" w:bidi="ar-SA"/>
              </w:rPr>
            </w:pPr>
          </w:p>
        </w:tc>
        <w:tc>
          <w:tcPr>
            <w:tcW w:w="180" w:type="dxa"/>
          </w:tcPr>
          <w:p w:rsidR="00082AA2" w:rsidRPr="009525C4" w:rsidRDefault="00082AA2" w:rsidP="00082AA2">
            <w:pPr>
              <w:tabs>
                <w:tab w:val="decimal" w:pos="765"/>
              </w:tabs>
              <w:spacing w:line="240" w:lineRule="atLeast"/>
              <w:rPr>
                <w:rFonts w:cs="Times New Roman"/>
                <w:szCs w:val="22"/>
                <w:lang w:val="en-GB" w:bidi="ar-SA"/>
              </w:rPr>
            </w:pPr>
          </w:p>
        </w:tc>
        <w:tc>
          <w:tcPr>
            <w:tcW w:w="1350" w:type="dxa"/>
          </w:tcPr>
          <w:p w:rsidR="00082AA2" w:rsidRPr="009525C4" w:rsidRDefault="00082AA2" w:rsidP="00082AA2">
            <w:pPr>
              <w:tabs>
                <w:tab w:val="decimal" w:pos="1001"/>
              </w:tabs>
              <w:spacing w:line="240" w:lineRule="atLeast"/>
              <w:ind w:right="-79"/>
              <w:rPr>
                <w:rFonts w:cs="Times New Roman"/>
                <w:szCs w:val="22"/>
                <w:lang w:val="en-GB" w:bidi="ar-SA"/>
              </w:rPr>
            </w:pPr>
          </w:p>
        </w:tc>
      </w:tr>
      <w:tr w:rsidR="003F259B" w:rsidRPr="009525C4" w:rsidTr="00A20ACF">
        <w:trPr>
          <w:cantSplit/>
        </w:trPr>
        <w:tc>
          <w:tcPr>
            <w:tcW w:w="3600" w:type="dxa"/>
          </w:tcPr>
          <w:p w:rsidR="003F259B" w:rsidRPr="009525C4" w:rsidRDefault="003F259B" w:rsidP="00DA5943">
            <w:pPr>
              <w:spacing w:line="240" w:lineRule="atLeast"/>
              <w:rPr>
                <w:rFonts w:cs="Times New Roman"/>
                <w:szCs w:val="22"/>
              </w:rPr>
            </w:pPr>
            <w:r w:rsidRPr="009525C4">
              <w:rPr>
                <w:rFonts w:cs="Times New Roman"/>
                <w:szCs w:val="22"/>
              </w:rPr>
              <w:t xml:space="preserve">At 1 </w:t>
            </w:r>
            <w:r w:rsidR="00DA5943" w:rsidRPr="009525C4">
              <w:rPr>
                <w:rFonts w:cs="Times New Roman"/>
                <w:szCs w:val="22"/>
              </w:rPr>
              <w:t>October</w:t>
            </w:r>
            <w:r w:rsidR="008B41A2">
              <w:rPr>
                <w:rFonts w:cs="Times New Roman"/>
                <w:szCs w:val="22"/>
              </w:rPr>
              <w:t xml:space="preserve"> 2018 / 2017</w:t>
            </w:r>
          </w:p>
        </w:tc>
        <w:tc>
          <w:tcPr>
            <w:tcW w:w="1350" w:type="dxa"/>
          </w:tcPr>
          <w:p w:rsidR="003F259B" w:rsidRPr="009525C4" w:rsidRDefault="00D77234" w:rsidP="00D77234">
            <w:pPr>
              <w:tabs>
                <w:tab w:val="decimal" w:pos="1091"/>
              </w:tabs>
              <w:spacing w:line="240" w:lineRule="atLeast"/>
              <w:ind w:right="-79"/>
              <w:rPr>
                <w:rFonts w:cs="Times New Roman"/>
                <w:szCs w:val="22"/>
                <w:lang w:bidi="ar-SA"/>
              </w:rPr>
            </w:pPr>
            <w:r w:rsidRPr="009525C4">
              <w:rPr>
                <w:rFonts w:cs="Times New Roman"/>
                <w:szCs w:val="22"/>
              </w:rPr>
              <w:t>(</w:t>
            </w:r>
            <w:r w:rsidR="003F259B" w:rsidRPr="009525C4">
              <w:rPr>
                <w:rFonts w:cs="Times New Roman"/>
                <w:szCs w:val="22"/>
                <w:lang w:val="en-GB" w:bidi="ar-SA"/>
              </w:rPr>
              <w:t>1,729,611</w:t>
            </w:r>
            <w:r w:rsidRPr="009525C4">
              <w:rPr>
                <w:rFonts w:cs="Times New Roman"/>
                <w:szCs w:val="22"/>
                <w:lang w:val="en-GB" w:bidi="ar-SA"/>
              </w:rPr>
              <w:t>)</w:t>
            </w:r>
          </w:p>
        </w:tc>
        <w:tc>
          <w:tcPr>
            <w:tcW w:w="27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Pr>
          <w:p w:rsidR="003F259B" w:rsidRPr="009525C4" w:rsidRDefault="00D77234" w:rsidP="00D77234">
            <w:pPr>
              <w:tabs>
                <w:tab w:val="decimal" w:pos="1091"/>
              </w:tabs>
              <w:spacing w:line="240" w:lineRule="atLeast"/>
              <w:ind w:right="-79"/>
              <w:rPr>
                <w:rFonts w:cs="Times New Roman"/>
                <w:szCs w:val="22"/>
                <w:lang w:bidi="ar-SA"/>
              </w:rPr>
            </w:pPr>
            <w:r w:rsidRPr="009525C4">
              <w:rPr>
                <w:rFonts w:cs="Times New Roman"/>
                <w:szCs w:val="22"/>
              </w:rPr>
              <w:t>(</w:t>
            </w:r>
            <w:r w:rsidR="003F259B" w:rsidRPr="009525C4">
              <w:rPr>
                <w:rFonts w:cs="Times New Roman"/>
                <w:szCs w:val="22"/>
                <w:lang w:val="en-GB" w:bidi="ar-SA"/>
              </w:rPr>
              <w:t>1,678,601</w:t>
            </w:r>
            <w:r w:rsidRPr="009525C4">
              <w:rPr>
                <w:rFonts w:cs="Times New Roman"/>
                <w:szCs w:val="22"/>
                <w:lang w:val="en-GB" w:bidi="ar-SA"/>
              </w:rPr>
              <w:t>)</w:t>
            </w: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170" w:type="dxa"/>
          </w:tcPr>
          <w:p w:rsidR="003F259B" w:rsidRPr="009525C4" w:rsidRDefault="003F259B" w:rsidP="003F259B">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Pr>
          <w:p w:rsidR="003F259B" w:rsidRPr="009525C4" w:rsidRDefault="003F259B" w:rsidP="003F259B">
            <w:pPr>
              <w:tabs>
                <w:tab w:val="decimal" w:pos="731"/>
              </w:tabs>
              <w:spacing w:line="240" w:lineRule="atLeast"/>
              <w:ind w:right="-79"/>
              <w:rPr>
                <w:rFonts w:cs="Times New Roman"/>
                <w:szCs w:val="22"/>
                <w:lang w:val="en-GB" w:bidi="ar-SA"/>
              </w:rPr>
            </w:pPr>
            <w:r w:rsidRPr="009525C4">
              <w:rPr>
                <w:rFonts w:cs="Times New Roman"/>
                <w:szCs w:val="22"/>
                <w:cs/>
                <w:lang w:val="en-GB"/>
              </w:rPr>
              <w:t>-</w:t>
            </w:r>
          </w:p>
        </w:tc>
      </w:tr>
      <w:tr w:rsidR="009E3B2E" w:rsidRPr="009525C4" w:rsidTr="00A20ACF">
        <w:trPr>
          <w:cantSplit/>
        </w:trPr>
        <w:tc>
          <w:tcPr>
            <w:tcW w:w="3600" w:type="dxa"/>
          </w:tcPr>
          <w:p w:rsidR="009E3B2E" w:rsidRPr="009525C4" w:rsidRDefault="009E3B2E" w:rsidP="009E3B2E">
            <w:pPr>
              <w:spacing w:line="240" w:lineRule="atLeast"/>
              <w:rPr>
                <w:rFonts w:cs="Times New Roman"/>
                <w:szCs w:val="22"/>
              </w:rPr>
            </w:pPr>
            <w:r w:rsidRPr="009525C4">
              <w:rPr>
                <w:rFonts w:cs="Times New Roman"/>
                <w:szCs w:val="22"/>
              </w:rPr>
              <w:t>Increase</w:t>
            </w:r>
          </w:p>
        </w:tc>
        <w:tc>
          <w:tcPr>
            <w:tcW w:w="1350" w:type="dxa"/>
          </w:tcPr>
          <w:p w:rsidR="009E3B2E" w:rsidRPr="009525C4" w:rsidRDefault="009E3B2E" w:rsidP="009E3B2E">
            <w:pPr>
              <w:tabs>
                <w:tab w:val="decimal" w:pos="1091"/>
              </w:tabs>
              <w:spacing w:line="240" w:lineRule="atLeast"/>
              <w:ind w:right="-79"/>
              <w:rPr>
                <w:rFonts w:cs="Times New Roman"/>
                <w:szCs w:val="28"/>
              </w:rPr>
            </w:pPr>
            <w:r w:rsidRPr="009525C4">
              <w:rPr>
                <w:rFonts w:cs="Times New Roman"/>
                <w:szCs w:val="22"/>
              </w:rPr>
              <w:t>(</w:t>
            </w:r>
            <w:r w:rsidRPr="009525C4">
              <w:rPr>
                <w:rFonts w:cs="Times New Roman"/>
                <w:szCs w:val="22"/>
                <w:lang w:val="en-GB" w:bidi="ar-SA"/>
              </w:rPr>
              <w:t>210,087</w:t>
            </w:r>
            <w:r w:rsidRPr="009525C4">
              <w:rPr>
                <w:rFonts w:cs="Times New Roman"/>
                <w:szCs w:val="22"/>
              </w:rPr>
              <w:t>)</w:t>
            </w:r>
          </w:p>
        </w:tc>
        <w:tc>
          <w:tcPr>
            <w:tcW w:w="270" w:type="dxa"/>
          </w:tcPr>
          <w:p w:rsidR="009E3B2E" w:rsidRPr="009525C4" w:rsidRDefault="009E3B2E" w:rsidP="009E3B2E">
            <w:pPr>
              <w:tabs>
                <w:tab w:val="decimal" w:pos="765"/>
              </w:tabs>
              <w:spacing w:line="240" w:lineRule="atLeast"/>
              <w:rPr>
                <w:rFonts w:cs="Times New Roman"/>
                <w:szCs w:val="22"/>
                <w:lang w:val="en-GB" w:bidi="ar-SA"/>
              </w:rPr>
            </w:pPr>
          </w:p>
        </w:tc>
        <w:tc>
          <w:tcPr>
            <w:tcW w:w="1350" w:type="dxa"/>
          </w:tcPr>
          <w:p w:rsidR="009E3B2E" w:rsidRPr="009525C4" w:rsidRDefault="009E3B2E" w:rsidP="009E3B2E">
            <w:pPr>
              <w:tabs>
                <w:tab w:val="decimal" w:pos="821"/>
              </w:tabs>
              <w:spacing w:line="240" w:lineRule="atLeast"/>
              <w:ind w:right="-79"/>
              <w:rPr>
                <w:rFonts w:cs="Times New Roman"/>
                <w:szCs w:val="22"/>
                <w:lang w:val="en-GB" w:bidi="ar-SA"/>
              </w:rPr>
            </w:pPr>
            <w:r>
              <w:rPr>
                <w:rFonts w:cs="Times New Roman"/>
                <w:szCs w:val="22"/>
                <w:lang w:val="en-GB" w:bidi="ar-SA"/>
              </w:rPr>
              <w:t>-</w:t>
            </w:r>
          </w:p>
        </w:tc>
        <w:tc>
          <w:tcPr>
            <w:tcW w:w="180" w:type="dxa"/>
          </w:tcPr>
          <w:p w:rsidR="009E3B2E" w:rsidRPr="009525C4" w:rsidRDefault="009E3B2E" w:rsidP="009E3B2E">
            <w:pPr>
              <w:tabs>
                <w:tab w:val="decimal" w:pos="765"/>
              </w:tabs>
              <w:spacing w:line="240" w:lineRule="atLeast"/>
              <w:rPr>
                <w:rFonts w:cs="Times New Roman"/>
                <w:szCs w:val="22"/>
                <w:lang w:val="en-GB" w:bidi="ar-SA"/>
              </w:rPr>
            </w:pPr>
          </w:p>
        </w:tc>
        <w:tc>
          <w:tcPr>
            <w:tcW w:w="1170" w:type="dxa"/>
          </w:tcPr>
          <w:p w:rsidR="009E3B2E" w:rsidRPr="009525C4" w:rsidRDefault="009E3B2E" w:rsidP="009E3B2E">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9E3B2E" w:rsidRPr="009525C4" w:rsidRDefault="009E3B2E" w:rsidP="009E3B2E">
            <w:pPr>
              <w:tabs>
                <w:tab w:val="decimal" w:pos="765"/>
              </w:tabs>
              <w:spacing w:line="240" w:lineRule="atLeast"/>
              <w:rPr>
                <w:rFonts w:cs="Times New Roman"/>
                <w:szCs w:val="22"/>
                <w:lang w:val="en-GB" w:bidi="ar-SA"/>
              </w:rPr>
            </w:pPr>
          </w:p>
        </w:tc>
        <w:tc>
          <w:tcPr>
            <w:tcW w:w="1350" w:type="dxa"/>
          </w:tcPr>
          <w:p w:rsidR="009E3B2E" w:rsidRPr="009525C4" w:rsidRDefault="009E3B2E" w:rsidP="009E3B2E">
            <w:pPr>
              <w:tabs>
                <w:tab w:val="decimal" w:pos="731"/>
              </w:tabs>
              <w:spacing w:line="240" w:lineRule="atLeast"/>
              <w:ind w:right="-79"/>
              <w:rPr>
                <w:rFonts w:cs="Times New Roman"/>
                <w:szCs w:val="22"/>
                <w:lang w:val="en-GB" w:bidi="ar-SA"/>
              </w:rPr>
            </w:pPr>
            <w:r w:rsidRPr="009525C4">
              <w:rPr>
                <w:rFonts w:cs="Times New Roman"/>
                <w:szCs w:val="22"/>
                <w:cs/>
                <w:lang w:val="en-GB"/>
              </w:rPr>
              <w:t>-</w:t>
            </w:r>
          </w:p>
        </w:tc>
      </w:tr>
      <w:tr w:rsidR="003F259B" w:rsidRPr="009525C4" w:rsidTr="00A20ACF">
        <w:trPr>
          <w:cantSplit/>
        </w:trPr>
        <w:tc>
          <w:tcPr>
            <w:tcW w:w="3600" w:type="dxa"/>
          </w:tcPr>
          <w:p w:rsidR="003F259B" w:rsidRPr="009525C4" w:rsidRDefault="003F259B" w:rsidP="003F259B">
            <w:pPr>
              <w:spacing w:line="240" w:lineRule="atLeast"/>
              <w:rPr>
                <w:rFonts w:cs="Times New Roman"/>
                <w:szCs w:val="22"/>
              </w:rPr>
            </w:pPr>
            <w:r w:rsidRPr="009525C4">
              <w:rPr>
                <w:rFonts w:cs="Times New Roman"/>
                <w:szCs w:val="22"/>
              </w:rPr>
              <w:t xml:space="preserve">Decrease </w:t>
            </w:r>
          </w:p>
        </w:tc>
        <w:tc>
          <w:tcPr>
            <w:tcW w:w="1350" w:type="dxa"/>
            <w:tcBorders>
              <w:bottom w:val="single" w:sz="4" w:space="0" w:color="auto"/>
            </w:tcBorders>
          </w:tcPr>
          <w:p w:rsidR="003F259B" w:rsidRPr="009525C4" w:rsidRDefault="00DA5943" w:rsidP="003F259B">
            <w:pPr>
              <w:tabs>
                <w:tab w:val="decimal" w:pos="1091"/>
              </w:tabs>
              <w:spacing w:line="240" w:lineRule="atLeast"/>
              <w:ind w:right="-79"/>
              <w:rPr>
                <w:rFonts w:cs="Times New Roman"/>
                <w:szCs w:val="22"/>
                <w:lang w:val="en-GB" w:bidi="ar-SA"/>
              </w:rPr>
            </w:pPr>
            <w:r w:rsidRPr="009525C4">
              <w:rPr>
                <w:rFonts w:cs="Times New Roman"/>
                <w:szCs w:val="22"/>
                <w:lang w:val="en-GB" w:bidi="ar-SA"/>
              </w:rPr>
              <w:t>7,601</w:t>
            </w:r>
          </w:p>
        </w:tc>
        <w:tc>
          <w:tcPr>
            <w:tcW w:w="27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Borders>
              <w:bottom w:val="single" w:sz="4" w:space="0" w:color="auto"/>
            </w:tcBorders>
          </w:tcPr>
          <w:p w:rsidR="003F259B" w:rsidRPr="009525C4" w:rsidRDefault="003F259B" w:rsidP="003F259B">
            <w:pPr>
              <w:tabs>
                <w:tab w:val="decimal" w:pos="1091"/>
              </w:tabs>
              <w:spacing w:line="240" w:lineRule="atLeast"/>
              <w:ind w:right="-79"/>
              <w:rPr>
                <w:rFonts w:cs="Times New Roman"/>
                <w:szCs w:val="22"/>
                <w:lang w:val="en-GB" w:bidi="ar-SA"/>
              </w:rPr>
            </w:pPr>
            <w:r w:rsidRPr="009525C4">
              <w:rPr>
                <w:rFonts w:cs="Times New Roman"/>
                <w:szCs w:val="22"/>
                <w:lang w:val="en-GB" w:bidi="ar-SA"/>
              </w:rPr>
              <w:t>48,302</w:t>
            </w:r>
          </w:p>
        </w:tc>
        <w:tc>
          <w:tcPr>
            <w:tcW w:w="180" w:type="dxa"/>
          </w:tcPr>
          <w:p w:rsidR="003F259B" w:rsidRPr="009525C4" w:rsidRDefault="003F259B" w:rsidP="003F259B">
            <w:pPr>
              <w:tabs>
                <w:tab w:val="decimal" w:pos="765"/>
                <w:tab w:val="decimal" w:pos="1091"/>
              </w:tabs>
              <w:spacing w:line="240" w:lineRule="atLeast"/>
              <w:rPr>
                <w:rFonts w:cs="Times New Roman"/>
                <w:szCs w:val="22"/>
                <w:lang w:val="en-GB" w:bidi="ar-SA"/>
              </w:rPr>
            </w:pPr>
          </w:p>
        </w:tc>
        <w:tc>
          <w:tcPr>
            <w:tcW w:w="1170" w:type="dxa"/>
            <w:tcBorders>
              <w:bottom w:val="single" w:sz="4" w:space="0" w:color="auto"/>
            </w:tcBorders>
          </w:tcPr>
          <w:p w:rsidR="003F259B" w:rsidRPr="009525C4" w:rsidRDefault="003F259B" w:rsidP="003F259B">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Borders>
              <w:bottom w:val="single" w:sz="4" w:space="0" w:color="auto"/>
            </w:tcBorders>
          </w:tcPr>
          <w:p w:rsidR="003F259B" w:rsidRPr="009525C4" w:rsidRDefault="003F259B" w:rsidP="003F259B">
            <w:pPr>
              <w:tabs>
                <w:tab w:val="decimal" w:pos="731"/>
              </w:tabs>
              <w:spacing w:line="240" w:lineRule="atLeast"/>
              <w:ind w:right="-79"/>
              <w:rPr>
                <w:rFonts w:cs="Times New Roman"/>
                <w:szCs w:val="22"/>
                <w:lang w:val="en-GB" w:bidi="ar-SA"/>
              </w:rPr>
            </w:pPr>
            <w:r w:rsidRPr="009525C4">
              <w:rPr>
                <w:rFonts w:cs="Times New Roman"/>
                <w:szCs w:val="22"/>
                <w:cs/>
                <w:lang w:val="en-GB"/>
              </w:rPr>
              <w:t>-</w:t>
            </w:r>
          </w:p>
        </w:tc>
      </w:tr>
      <w:tr w:rsidR="003F259B" w:rsidRPr="009525C4" w:rsidTr="00A20ACF">
        <w:trPr>
          <w:cantSplit/>
        </w:trPr>
        <w:tc>
          <w:tcPr>
            <w:tcW w:w="3600" w:type="dxa"/>
          </w:tcPr>
          <w:p w:rsidR="003F259B" w:rsidRPr="009525C4" w:rsidRDefault="003F259B" w:rsidP="003F259B">
            <w:pPr>
              <w:spacing w:line="240" w:lineRule="atLeast"/>
              <w:rPr>
                <w:rFonts w:cs="Times New Roman"/>
                <w:szCs w:val="22"/>
              </w:rPr>
            </w:pPr>
            <w:r w:rsidRPr="009525C4">
              <w:rPr>
                <w:rFonts w:cs="Times New Roman"/>
                <w:b/>
                <w:bCs/>
                <w:szCs w:val="22"/>
              </w:rPr>
              <w:t>At 31 March</w:t>
            </w:r>
            <w:r w:rsidR="008B41A2">
              <w:rPr>
                <w:rFonts w:cs="Times New Roman"/>
                <w:b/>
                <w:bCs/>
                <w:szCs w:val="22"/>
              </w:rPr>
              <w:t xml:space="preserve"> 2019 / 2018</w:t>
            </w:r>
          </w:p>
        </w:tc>
        <w:tc>
          <w:tcPr>
            <w:tcW w:w="1350" w:type="dxa"/>
            <w:tcBorders>
              <w:top w:val="single" w:sz="4" w:space="0" w:color="auto"/>
              <w:bottom w:val="single" w:sz="4" w:space="0" w:color="auto"/>
            </w:tcBorders>
          </w:tcPr>
          <w:p w:rsidR="003F259B" w:rsidRPr="009525C4" w:rsidRDefault="00D77234" w:rsidP="003F259B">
            <w:pPr>
              <w:tabs>
                <w:tab w:val="decimal" w:pos="1091"/>
              </w:tabs>
              <w:spacing w:line="240" w:lineRule="atLeast"/>
              <w:ind w:right="-79"/>
              <w:rPr>
                <w:rFonts w:cs="Times New Roman"/>
                <w:b/>
                <w:bCs/>
                <w:szCs w:val="22"/>
                <w:lang w:val="en-GB" w:bidi="ar-SA"/>
              </w:rPr>
            </w:pPr>
            <w:r w:rsidRPr="009525C4">
              <w:rPr>
                <w:rFonts w:cs="Times New Roman"/>
                <w:b/>
                <w:bCs/>
                <w:szCs w:val="22"/>
                <w:lang w:val="en-GB" w:bidi="ar-SA"/>
              </w:rPr>
              <w:t>(</w:t>
            </w:r>
            <w:r w:rsidR="00DA5943" w:rsidRPr="009525C4">
              <w:rPr>
                <w:rFonts w:cs="Times New Roman"/>
                <w:b/>
                <w:bCs/>
                <w:szCs w:val="22"/>
                <w:lang w:val="en-GB" w:bidi="ar-SA"/>
              </w:rPr>
              <w:t>1,932,097</w:t>
            </w:r>
            <w:r w:rsidRPr="009525C4">
              <w:rPr>
                <w:rFonts w:cs="Times New Roman"/>
                <w:b/>
                <w:bCs/>
                <w:szCs w:val="22"/>
                <w:lang w:val="en-GB" w:bidi="ar-SA"/>
              </w:rPr>
              <w:t>)</w:t>
            </w:r>
          </w:p>
        </w:tc>
        <w:tc>
          <w:tcPr>
            <w:tcW w:w="270" w:type="dxa"/>
          </w:tcPr>
          <w:p w:rsidR="003F259B" w:rsidRPr="009525C4" w:rsidRDefault="003F259B" w:rsidP="003F259B">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3F259B" w:rsidRPr="009525C4" w:rsidRDefault="00D77234" w:rsidP="00D77234">
            <w:pPr>
              <w:tabs>
                <w:tab w:val="decimal" w:pos="1091"/>
              </w:tabs>
              <w:spacing w:line="240" w:lineRule="atLeast"/>
              <w:ind w:right="-79"/>
              <w:rPr>
                <w:rFonts w:cs="Times New Roman"/>
                <w:b/>
                <w:bCs/>
                <w:szCs w:val="28"/>
              </w:rPr>
            </w:pPr>
            <w:r w:rsidRPr="009525C4">
              <w:rPr>
                <w:rFonts w:cs="Times New Roman"/>
                <w:b/>
                <w:bCs/>
                <w:szCs w:val="22"/>
                <w:lang w:val="en-GB" w:bidi="ar-SA"/>
              </w:rPr>
              <w:t>(</w:t>
            </w:r>
            <w:r w:rsidR="003F259B" w:rsidRPr="009525C4">
              <w:rPr>
                <w:rFonts w:cs="Times New Roman"/>
                <w:b/>
                <w:bCs/>
                <w:szCs w:val="22"/>
                <w:lang w:val="en-GB" w:bidi="ar-SA"/>
              </w:rPr>
              <w:t>1,630,299</w:t>
            </w:r>
            <w:r w:rsidRPr="009525C4">
              <w:rPr>
                <w:rFonts w:cs="Times New Roman"/>
                <w:b/>
                <w:bCs/>
                <w:szCs w:val="22"/>
                <w:lang w:val="en-GB" w:bidi="ar-SA"/>
              </w:rPr>
              <w:t>)</w:t>
            </w:r>
          </w:p>
        </w:tc>
        <w:tc>
          <w:tcPr>
            <w:tcW w:w="180" w:type="dxa"/>
          </w:tcPr>
          <w:p w:rsidR="003F259B" w:rsidRPr="009525C4" w:rsidRDefault="003F259B" w:rsidP="003F259B">
            <w:pPr>
              <w:tabs>
                <w:tab w:val="decimal" w:pos="765"/>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3F259B" w:rsidRPr="009525C4" w:rsidRDefault="003F259B" w:rsidP="003F259B">
            <w:pPr>
              <w:tabs>
                <w:tab w:val="decimal" w:pos="731"/>
              </w:tabs>
              <w:spacing w:line="240" w:lineRule="atLeast"/>
              <w:ind w:right="-79"/>
              <w:rPr>
                <w:rFonts w:cs="Times New Roman"/>
                <w:b/>
                <w:bCs/>
                <w:szCs w:val="22"/>
                <w:lang w:val="en-GB" w:bidi="ar-SA"/>
              </w:rPr>
            </w:pPr>
            <w:r w:rsidRPr="009525C4">
              <w:rPr>
                <w:rFonts w:cs="Times New Roman"/>
                <w:b/>
                <w:bCs/>
                <w:szCs w:val="22"/>
                <w:cs/>
                <w:lang w:val="en-GB"/>
              </w:rPr>
              <w:t>-</w:t>
            </w:r>
          </w:p>
        </w:tc>
        <w:tc>
          <w:tcPr>
            <w:tcW w:w="180" w:type="dxa"/>
          </w:tcPr>
          <w:p w:rsidR="003F259B" w:rsidRPr="009525C4" w:rsidRDefault="003F259B" w:rsidP="003F259B">
            <w:pPr>
              <w:tabs>
                <w:tab w:val="decimal" w:pos="765"/>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3F259B" w:rsidRPr="009525C4" w:rsidRDefault="003F259B" w:rsidP="003F259B">
            <w:pPr>
              <w:tabs>
                <w:tab w:val="decimal" w:pos="731"/>
              </w:tabs>
              <w:spacing w:line="240" w:lineRule="atLeast"/>
              <w:ind w:right="-79"/>
              <w:rPr>
                <w:rFonts w:cs="Times New Roman"/>
                <w:b/>
                <w:bCs/>
                <w:szCs w:val="22"/>
                <w:lang w:val="en-GB" w:bidi="ar-SA"/>
              </w:rPr>
            </w:pPr>
            <w:r w:rsidRPr="009525C4">
              <w:rPr>
                <w:rFonts w:cs="Times New Roman"/>
                <w:b/>
                <w:bCs/>
                <w:szCs w:val="22"/>
                <w:cs/>
                <w:lang w:val="en-GB"/>
              </w:rPr>
              <w:t>-</w:t>
            </w:r>
          </w:p>
        </w:tc>
      </w:tr>
      <w:tr w:rsidR="00DD183C" w:rsidRPr="009525C4" w:rsidTr="00A20ACF">
        <w:trPr>
          <w:cantSplit/>
        </w:trPr>
        <w:tc>
          <w:tcPr>
            <w:tcW w:w="3600" w:type="dxa"/>
          </w:tcPr>
          <w:p w:rsidR="00DD183C" w:rsidRPr="009525C4" w:rsidRDefault="00DD183C" w:rsidP="003F259B">
            <w:pPr>
              <w:spacing w:line="240" w:lineRule="atLeast"/>
              <w:rPr>
                <w:rFonts w:cs="Times New Roman"/>
                <w:b/>
                <w:bCs/>
                <w:szCs w:val="22"/>
              </w:rPr>
            </w:pPr>
          </w:p>
        </w:tc>
        <w:tc>
          <w:tcPr>
            <w:tcW w:w="1350" w:type="dxa"/>
          </w:tcPr>
          <w:p w:rsidR="00DD183C" w:rsidRPr="009525C4" w:rsidRDefault="00DD183C" w:rsidP="003F259B">
            <w:pPr>
              <w:tabs>
                <w:tab w:val="decimal" w:pos="1091"/>
              </w:tabs>
              <w:spacing w:line="240" w:lineRule="atLeast"/>
              <w:ind w:right="-79"/>
              <w:rPr>
                <w:rFonts w:cs="Times New Roman"/>
                <w:szCs w:val="22"/>
                <w:lang w:val="en-GB" w:bidi="ar-SA"/>
              </w:rPr>
            </w:pPr>
          </w:p>
        </w:tc>
        <w:tc>
          <w:tcPr>
            <w:tcW w:w="270" w:type="dxa"/>
          </w:tcPr>
          <w:p w:rsidR="00DD183C" w:rsidRPr="009525C4" w:rsidRDefault="00DD183C" w:rsidP="003F259B">
            <w:pPr>
              <w:tabs>
                <w:tab w:val="decimal" w:pos="765"/>
              </w:tabs>
              <w:spacing w:line="240" w:lineRule="atLeast"/>
              <w:rPr>
                <w:rFonts w:cs="Times New Roman"/>
                <w:szCs w:val="22"/>
                <w:lang w:val="en-GB" w:bidi="ar-SA"/>
              </w:rPr>
            </w:pPr>
          </w:p>
        </w:tc>
        <w:tc>
          <w:tcPr>
            <w:tcW w:w="1350" w:type="dxa"/>
          </w:tcPr>
          <w:p w:rsidR="00DD183C" w:rsidRPr="009525C4" w:rsidRDefault="00DD183C" w:rsidP="003F259B">
            <w:pPr>
              <w:tabs>
                <w:tab w:val="decimal" w:pos="1001"/>
              </w:tabs>
              <w:spacing w:line="240" w:lineRule="atLeast"/>
              <w:ind w:right="11"/>
              <w:rPr>
                <w:rFonts w:cs="Times New Roman"/>
                <w:szCs w:val="22"/>
                <w:lang w:val="en-GB" w:bidi="ar-SA"/>
              </w:rPr>
            </w:pPr>
          </w:p>
        </w:tc>
        <w:tc>
          <w:tcPr>
            <w:tcW w:w="180" w:type="dxa"/>
          </w:tcPr>
          <w:p w:rsidR="00DD183C" w:rsidRPr="009525C4" w:rsidRDefault="00DD183C" w:rsidP="003F259B">
            <w:pPr>
              <w:tabs>
                <w:tab w:val="decimal" w:pos="765"/>
              </w:tabs>
              <w:spacing w:line="240" w:lineRule="atLeast"/>
              <w:rPr>
                <w:rFonts w:cs="Times New Roman"/>
                <w:szCs w:val="22"/>
                <w:lang w:val="en-GB" w:bidi="ar-SA"/>
              </w:rPr>
            </w:pPr>
          </w:p>
        </w:tc>
        <w:tc>
          <w:tcPr>
            <w:tcW w:w="1170" w:type="dxa"/>
          </w:tcPr>
          <w:p w:rsidR="00DD183C" w:rsidRPr="009525C4" w:rsidRDefault="00DD183C" w:rsidP="003F259B">
            <w:pPr>
              <w:tabs>
                <w:tab w:val="decimal" w:pos="821"/>
              </w:tabs>
              <w:spacing w:line="240" w:lineRule="atLeast"/>
              <w:ind w:right="11"/>
              <w:rPr>
                <w:rFonts w:cs="Times New Roman"/>
                <w:szCs w:val="22"/>
                <w:lang w:val="en-GB" w:bidi="ar-SA"/>
              </w:rPr>
            </w:pPr>
          </w:p>
        </w:tc>
        <w:tc>
          <w:tcPr>
            <w:tcW w:w="180" w:type="dxa"/>
          </w:tcPr>
          <w:p w:rsidR="00DD183C" w:rsidRPr="009525C4" w:rsidRDefault="00DD183C" w:rsidP="003F259B">
            <w:pPr>
              <w:tabs>
                <w:tab w:val="decimal" w:pos="765"/>
              </w:tabs>
              <w:spacing w:line="240" w:lineRule="atLeast"/>
              <w:rPr>
                <w:rFonts w:cs="Times New Roman"/>
                <w:szCs w:val="22"/>
                <w:lang w:val="en-GB" w:bidi="ar-SA"/>
              </w:rPr>
            </w:pPr>
          </w:p>
        </w:tc>
        <w:tc>
          <w:tcPr>
            <w:tcW w:w="1350" w:type="dxa"/>
          </w:tcPr>
          <w:p w:rsidR="00DD183C" w:rsidRPr="009525C4" w:rsidRDefault="00DD183C" w:rsidP="003F259B">
            <w:pPr>
              <w:tabs>
                <w:tab w:val="decimal" w:pos="911"/>
              </w:tabs>
              <w:spacing w:line="240" w:lineRule="atLeast"/>
              <w:ind w:right="11"/>
              <w:rPr>
                <w:rFonts w:cs="Times New Roman"/>
                <w:szCs w:val="22"/>
                <w:lang w:val="en-GB" w:bidi="ar-SA"/>
              </w:rPr>
            </w:pPr>
          </w:p>
        </w:tc>
      </w:tr>
      <w:tr w:rsidR="003F259B" w:rsidRPr="009525C4" w:rsidTr="00A20ACF">
        <w:trPr>
          <w:cantSplit/>
        </w:trPr>
        <w:tc>
          <w:tcPr>
            <w:tcW w:w="3600" w:type="dxa"/>
          </w:tcPr>
          <w:p w:rsidR="003F259B" w:rsidRPr="009525C4" w:rsidRDefault="003F259B" w:rsidP="003F259B">
            <w:pPr>
              <w:spacing w:line="240" w:lineRule="atLeast"/>
              <w:rPr>
                <w:rFonts w:cs="Times New Roman"/>
                <w:szCs w:val="22"/>
              </w:rPr>
            </w:pPr>
            <w:r w:rsidRPr="009525C4">
              <w:rPr>
                <w:rFonts w:cs="Times New Roman"/>
                <w:b/>
                <w:bCs/>
                <w:szCs w:val="22"/>
              </w:rPr>
              <w:t xml:space="preserve">Unrealised expenses on provision     </w:t>
            </w:r>
            <w:r w:rsidRPr="009525C4">
              <w:rPr>
                <w:rFonts w:cs="Times New Roman"/>
                <w:b/>
                <w:bCs/>
                <w:szCs w:val="22"/>
              </w:rPr>
              <w:br/>
            </w:r>
            <w:r w:rsidRPr="009525C4">
              <w:rPr>
                <w:rFonts w:cs="Times New Roman"/>
                <w:b/>
                <w:bCs/>
                <w:szCs w:val="22"/>
                <w:cs/>
              </w:rPr>
              <w:t xml:space="preserve">    </w:t>
            </w:r>
            <w:r w:rsidRPr="009525C4">
              <w:rPr>
                <w:rFonts w:cs="Times New Roman"/>
                <w:b/>
                <w:bCs/>
                <w:szCs w:val="22"/>
              </w:rPr>
              <w:t>related to sales of properties</w:t>
            </w:r>
          </w:p>
        </w:tc>
        <w:tc>
          <w:tcPr>
            <w:tcW w:w="1350" w:type="dxa"/>
          </w:tcPr>
          <w:p w:rsidR="003F259B" w:rsidRPr="009525C4" w:rsidRDefault="003F259B" w:rsidP="003F259B">
            <w:pPr>
              <w:tabs>
                <w:tab w:val="decimal" w:pos="1091"/>
              </w:tabs>
              <w:spacing w:line="240" w:lineRule="atLeast"/>
              <w:ind w:right="-79"/>
              <w:rPr>
                <w:rFonts w:cs="Times New Roman"/>
                <w:szCs w:val="22"/>
                <w:lang w:val="en-GB" w:bidi="ar-SA"/>
              </w:rPr>
            </w:pPr>
          </w:p>
        </w:tc>
        <w:tc>
          <w:tcPr>
            <w:tcW w:w="27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Pr>
          <w:p w:rsidR="003F259B" w:rsidRPr="009525C4" w:rsidRDefault="003F259B" w:rsidP="003F259B">
            <w:pPr>
              <w:tabs>
                <w:tab w:val="decimal" w:pos="1001"/>
              </w:tabs>
              <w:spacing w:line="240" w:lineRule="atLeast"/>
              <w:ind w:right="11"/>
              <w:rPr>
                <w:rFonts w:cs="Times New Roman"/>
                <w:szCs w:val="22"/>
                <w:lang w:val="en-GB" w:bidi="ar-SA"/>
              </w:rPr>
            </w:pP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170" w:type="dxa"/>
          </w:tcPr>
          <w:p w:rsidR="003F259B" w:rsidRPr="009525C4" w:rsidRDefault="003F259B" w:rsidP="003F259B">
            <w:pPr>
              <w:tabs>
                <w:tab w:val="decimal" w:pos="821"/>
              </w:tabs>
              <w:spacing w:line="240" w:lineRule="atLeast"/>
              <w:ind w:right="11"/>
              <w:rPr>
                <w:rFonts w:cs="Times New Roman"/>
                <w:szCs w:val="22"/>
                <w:lang w:val="en-GB" w:bidi="ar-SA"/>
              </w:rPr>
            </w:pP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Pr>
          <w:p w:rsidR="003F259B" w:rsidRPr="009525C4" w:rsidRDefault="003F259B" w:rsidP="003F259B">
            <w:pPr>
              <w:tabs>
                <w:tab w:val="decimal" w:pos="911"/>
              </w:tabs>
              <w:spacing w:line="240" w:lineRule="atLeast"/>
              <w:ind w:right="11"/>
              <w:rPr>
                <w:rFonts w:cs="Times New Roman"/>
                <w:szCs w:val="22"/>
                <w:lang w:val="en-GB" w:bidi="ar-SA"/>
              </w:rPr>
            </w:pPr>
          </w:p>
        </w:tc>
      </w:tr>
      <w:tr w:rsidR="000C7114" w:rsidRPr="009525C4" w:rsidTr="00A20ACF">
        <w:trPr>
          <w:cantSplit/>
        </w:trPr>
        <w:tc>
          <w:tcPr>
            <w:tcW w:w="3600" w:type="dxa"/>
          </w:tcPr>
          <w:p w:rsidR="000C7114" w:rsidRPr="009525C4" w:rsidRDefault="000C7114" w:rsidP="00335E9F">
            <w:pPr>
              <w:spacing w:line="240" w:lineRule="atLeast"/>
              <w:ind w:left="202" w:hanging="202"/>
              <w:rPr>
                <w:rFonts w:cs="Times New Roman"/>
                <w:szCs w:val="22"/>
              </w:rPr>
            </w:pPr>
            <w:r w:rsidRPr="009525C4">
              <w:rPr>
                <w:rFonts w:cs="Times New Roman"/>
                <w:szCs w:val="22"/>
              </w:rPr>
              <w:t>At</w:t>
            </w:r>
            <w:r w:rsidR="00335E9F">
              <w:rPr>
                <w:rFonts w:cstheme="minorBidi" w:hint="cs"/>
                <w:szCs w:val="22"/>
                <w:cs/>
              </w:rPr>
              <w:t xml:space="preserve"> </w:t>
            </w:r>
            <w:r w:rsidRPr="009525C4">
              <w:rPr>
                <w:rFonts w:cs="Times New Roman"/>
                <w:szCs w:val="22"/>
              </w:rPr>
              <w:t>1 October</w:t>
            </w:r>
            <w:r w:rsidR="008B41A2">
              <w:rPr>
                <w:rFonts w:cs="Times New Roman"/>
                <w:szCs w:val="22"/>
              </w:rPr>
              <w:t xml:space="preserve"> 2018 / 2017</w:t>
            </w:r>
          </w:p>
        </w:tc>
        <w:tc>
          <w:tcPr>
            <w:tcW w:w="1350" w:type="dxa"/>
          </w:tcPr>
          <w:p w:rsidR="000C7114" w:rsidRPr="009525C4" w:rsidRDefault="000C7114" w:rsidP="000C7114">
            <w:pPr>
              <w:tabs>
                <w:tab w:val="decimal" w:pos="1091"/>
              </w:tabs>
              <w:spacing w:line="240" w:lineRule="atLeast"/>
              <w:ind w:right="-79"/>
              <w:rPr>
                <w:rFonts w:cs="Times New Roman"/>
                <w:szCs w:val="22"/>
                <w:lang w:val="en-GB" w:bidi="ar-SA"/>
              </w:rPr>
            </w:pPr>
            <w:r w:rsidRPr="009525C4">
              <w:rPr>
                <w:rFonts w:cs="Times New Roman"/>
                <w:szCs w:val="22"/>
                <w:lang w:val="en-GB" w:bidi="ar-SA"/>
              </w:rPr>
              <w:t>17,960</w:t>
            </w:r>
          </w:p>
        </w:tc>
        <w:tc>
          <w:tcPr>
            <w:tcW w:w="270" w:type="dxa"/>
          </w:tcPr>
          <w:p w:rsidR="000C7114" w:rsidRPr="009525C4" w:rsidRDefault="000C7114" w:rsidP="000C7114">
            <w:pPr>
              <w:tabs>
                <w:tab w:val="decimal" w:pos="765"/>
              </w:tabs>
              <w:spacing w:line="240" w:lineRule="atLeast"/>
              <w:rPr>
                <w:rFonts w:cs="Times New Roman"/>
                <w:szCs w:val="22"/>
                <w:lang w:val="en-GB" w:bidi="ar-SA"/>
              </w:rPr>
            </w:pPr>
          </w:p>
        </w:tc>
        <w:tc>
          <w:tcPr>
            <w:tcW w:w="1350" w:type="dxa"/>
          </w:tcPr>
          <w:p w:rsidR="000C7114" w:rsidRPr="009525C4" w:rsidRDefault="000C7114" w:rsidP="000C7114">
            <w:pPr>
              <w:tabs>
                <w:tab w:val="decimal" w:pos="1091"/>
              </w:tabs>
              <w:spacing w:line="240" w:lineRule="atLeast"/>
              <w:ind w:right="11"/>
              <w:rPr>
                <w:rFonts w:cs="Times New Roman"/>
                <w:szCs w:val="22"/>
                <w:lang w:val="en-GB" w:bidi="ar-SA"/>
              </w:rPr>
            </w:pPr>
            <w:r w:rsidRPr="009525C4">
              <w:rPr>
                <w:rFonts w:cs="Times New Roman"/>
                <w:szCs w:val="22"/>
                <w:lang w:val="en-GB" w:bidi="ar-SA"/>
              </w:rPr>
              <w:t>11,680</w:t>
            </w:r>
          </w:p>
        </w:tc>
        <w:tc>
          <w:tcPr>
            <w:tcW w:w="180" w:type="dxa"/>
          </w:tcPr>
          <w:p w:rsidR="000C7114" w:rsidRPr="009525C4" w:rsidRDefault="000C7114" w:rsidP="000C7114">
            <w:pPr>
              <w:tabs>
                <w:tab w:val="decimal" w:pos="765"/>
              </w:tabs>
              <w:spacing w:line="240" w:lineRule="atLeast"/>
              <w:rPr>
                <w:rFonts w:cs="Times New Roman"/>
                <w:szCs w:val="22"/>
                <w:lang w:val="en-GB" w:bidi="ar-SA"/>
              </w:rPr>
            </w:pPr>
          </w:p>
        </w:tc>
        <w:tc>
          <w:tcPr>
            <w:tcW w:w="1170" w:type="dxa"/>
          </w:tcPr>
          <w:p w:rsidR="000C7114" w:rsidRPr="009525C4" w:rsidRDefault="000C7114" w:rsidP="000C7114">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0C7114" w:rsidRPr="009525C4" w:rsidRDefault="000C7114" w:rsidP="000C7114">
            <w:pPr>
              <w:tabs>
                <w:tab w:val="decimal" w:pos="765"/>
              </w:tabs>
              <w:spacing w:line="240" w:lineRule="atLeast"/>
              <w:rPr>
                <w:rFonts w:cs="Times New Roman"/>
                <w:szCs w:val="22"/>
                <w:lang w:val="en-GB" w:bidi="ar-SA"/>
              </w:rPr>
            </w:pPr>
          </w:p>
        </w:tc>
        <w:tc>
          <w:tcPr>
            <w:tcW w:w="1350" w:type="dxa"/>
          </w:tcPr>
          <w:p w:rsidR="000C7114" w:rsidRPr="009525C4" w:rsidRDefault="000C7114" w:rsidP="000C7114">
            <w:pPr>
              <w:tabs>
                <w:tab w:val="decimal" w:pos="731"/>
              </w:tabs>
              <w:spacing w:line="240" w:lineRule="atLeast"/>
              <w:ind w:right="11"/>
              <w:rPr>
                <w:rFonts w:cs="Times New Roman"/>
                <w:szCs w:val="22"/>
                <w:lang w:val="en-GB" w:bidi="ar-SA"/>
              </w:rPr>
            </w:pPr>
            <w:r w:rsidRPr="009525C4">
              <w:rPr>
                <w:rFonts w:cs="Times New Roman"/>
                <w:szCs w:val="22"/>
                <w:cs/>
                <w:lang w:val="en-GB"/>
              </w:rPr>
              <w:t>-</w:t>
            </w:r>
          </w:p>
        </w:tc>
      </w:tr>
      <w:tr w:rsidR="000C7114" w:rsidRPr="009525C4" w:rsidTr="00A20ACF">
        <w:trPr>
          <w:cantSplit/>
        </w:trPr>
        <w:tc>
          <w:tcPr>
            <w:tcW w:w="3600" w:type="dxa"/>
          </w:tcPr>
          <w:p w:rsidR="000C7114" w:rsidRPr="009525C4" w:rsidRDefault="000C7114" w:rsidP="000C7114">
            <w:pPr>
              <w:spacing w:line="240" w:lineRule="atLeast"/>
              <w:rPr>
                <w:rFonts w:cs="Times New Roman"/>
                <w:szCs w:val="22"/>
              </w:rPr>
            </w:pPr>
            <w:r w:rsidRPr="009525C4">
              <w:rPr>
                <w:rFonts w:cs="Times New Roman"/>
                <w:szCs w:val="22"/>
              </w:rPr>
              <w:t xml:space="preserve">Increase </w:t>
            </w:r>
          </w:p>
        </w:tc>
        <w:tc>
          <w:tcPr>
            <w:tcW w:w="1350" w:type="dxa"/>
            <w:tcBorders>
              <w:bottom w:val="single" w:sz="4" w:space="0" w:color="auto"/>
            </w:tcBorders>
          </w:tcPr>
          <w:p w:rsidR="000C7114" w:rsidRPr="009525C4" w:rsidRDefault="000C7114" w:rsidP="000C7114">
            <w:pPr>
              <w:tabs>
                <w:tab w:val="decimal" w:pos="1091"/>
              </w:tabs>
              <w:spacing w:line="240" w:lineRule="atLeast"/>
              <w:ind w:right="-79"/>
              <w:rPr>
                <w:rFonts w:cs="Times New Roman"/>
                <w:szCs w:val="22"/>
                <w:lang w:val="en-GB" w:bidi="ar-SA"/>
              </w:rPr>
            </w:pPr>
            <w:r w:rsidRPr="009525C4">
              <w:rPr>
                <w:rFonts w:cs="Times New Roman"/>
                <w:szCs w:val="22"/>
                <w:lang w:val="en-GB" w:bidi="ar-SA"/>
              </w:rPr>
              <w:t>2,766</w:t>
            </w:r>
          </w:p>
        </w:tc>
        <w:tc>
          <w:tcPr>
            <w:tcW w:w="270" w:type="dxa"/>
          </w:tcPr>
          <w:p w:rsidR="000C7114" w:rsidRPr="009525C4" w:rsidRDefault="000C7114" w:rsidP="000C7114">
            <w:pPr>
              <w:tabs>
                <w:tab w:val="decimal" w:pos="765"/>
              </w:tabs>
              <w:spacing w:line="240" w:lineRule="atLeast"/>
              <w:rPr>
                <w:rFonts w:cs="Times New Roman"/>
                <w:szCs w:val="22"/>
                <w:lang w:val="en-GB" w:bidi="ar-SA"/>
              </w:rPr>
            </w:pPr>
          </w:p>
        </w:tc>
        <w:tc>
          <w:tcPr>
            <w:tcW w:w="1350" w:type="dxa"/>
            <w:tcBorders>
              <w:bottom w:val="single" w:sz="4" w:space="0" w:color="auto"/>
            </w:tcBorders>
          </w:tcPr>
          <w:p w:rsidR="000C7114" w:rsidRPr="009525C4" w:rsidRDefault="000C7114" w:rsidP="000C7114">
            <w:pPr>
              <w:tabs>
                <w:tab w:val="decimal" w:pos="821"/>
              </w:tabs>
              <w:spacing w:line="240" w:lineRule="atLeast"/>
              <w:ind w:right="11"/>
              <w:rPr>
                <w:rFonts w:cs="Times New Roman"/>
                <w:szCs w:val="22"/>
                <w:lang w:val="en-GB" w:bidi="ar-SA"/>
              </w:rPr>
            </w:pPr>
            <w:r w:rsidRPr="009525C4">
              <w:rPr>
                <w:rFonts w:cs="Times New Roman"/>
                <w:szCs w:val="22"/>
                <w:cs/>
                <w:lang w:val="en-GB"/>
              </w:rPr>
              <w:t>-</w:t>
            </w:r>
          </w:p>
        </w:tc>
        <w:tc>
          <w:tcPr>
            <w:tcW w:w="180" w:type="dxa"/>
          </w:tcPr>
          <w:p w:rsidR="000C7114" w:rsidRPr="009525C4" w:rsidRDefault="000C7114" w:rsidP="000C7114">
            <w:pPr>
              <w:tabs>
                <w:tab w:val="decimal" w:pos="765"/>
              </w:tabs>
              <w:spacing w:line="240" w:lineRule="atLeast"/>
              <w:rPr>
                <w:rFonts w:cs="Times New Roman"/>
                <w:szCs w:val="22"/>
                <w:lang w:val="en-GB" w:bidi="ar-SA"/>
              </w:rPr>
            </w:pPr>
          </w:p>
        </w:tc>
        <w:tc>
          <w:tcPr>
            <w:tcW w:w="1170" w:type="dxa"/>
            <w:tcBorders>
              <w:bottom w:val="single" w:sz="4" w:space="0" w:color="auto"/>
            </w:tcBorders>
          </w:tcPr>
          <w:p w:rsidR="000C7114" w:rsidRPr="009525C4" w:rsidRDefault="000C7114" w:rsidP="000C7114">
            <w:pPr>
              <w:tabs>
                <w:tab w:val="decimal" w:pos="731"/>
              </w:tabs>
              <w:spacing w:line="240" w:lineRule="atLeast"/>
              <w:ind w:right="-79"/>
              <w:rPr>
                <w:rFonts w:cs="Times New Roman"/>
                <w:szCs w:val="22"/>
                <w:lang w:val="en-GB" w:bidi="ar-SA"/>
              </w:rPr>
            </w:pPr>
            <w:r w:rsidRPr="009525C4">
              <w:rPr>
                <w:rFonts w:cs="Times New Roman"/>
                <w:szCs w:val="22"/>
                <w:cs/>
                <w:lang w:val="en-GB"/>
              </w:rPr>
              <w:t>-</w:t>
            </w:r>
          </w:p>
        </w:tc>
        <w:tc>
          <w:tcPr>
            <w:tcW w:w="180" w:type="dxa"/>
          </w:tcPr>
          <w:p w:rsidR="000C7114" w:rsidRPr="009525C4" w:rsidRDefault="000C7114" w:rsidP="000C7114">
            <w:pPr>
              <w:tabs>
                <w:tab w:val="decimal" w:pos="765"/>
              </w:tabs>
              <w:spacing w:line="240" w:lineRule="atLeast"/>
              <w:rPr>
                <w:rFonts w:cs="Times New Roman"/>
                <w:szCs w:val="22"/>
                <w:lang w:val="en-GB" w:bidi="ar-SA"/>
              </w:rPr>
            </w:pPr>
          </w:p>
        </w:tc>
        <w:tc>
          <w:tcPr>
            <w:tcW w:w="1350" w:type="dxa"/>
            <w:tcBorders>
              <w:bottom w:val="single" w:sz="4" w:space="0" w:color="auto"/>
            </w:tcBorders>
          </w:tcPr>
          <w:p w:rsidR="000C7114" w:rsidRPr="009525C4" w:rsidRDefault="000C7114" w:rsidP="000C7114">
            <w:pPr>
              <w:tabs>
                <w:tab w:val="decimal" w:pos="731"/>
              </w:tabs>
              <w:spacing w:line="240" w:lineRule="atLeast"/>
              <w:ind w:right="11"/>
              <w:rPr>
                <w:rFonts w:cs="Times New Roman"/>
                <w:szCs w:val="22"/>
                <w:lang w:val="en-GB" w:bidi="ar-SA"/>
              </w:rPr>
            </w:pPr>
            <w:r w:rsidRPr="009525C4">
              <w:rPr>
                <w:rFonts w:cs="Times New Roman"/>
                <w:szCs w:val="22"/>
                <w:cs/>
                <w:lang w:val="en-GB"/>
              </w:rPr>
              <w:t>-</w:t>
            </w:r>
          </w:p>
        </w:tc>
      </w:tr>
      <w:tr w:rsidR="003F259B" w:rsidRPr="009525C4" w:rsidTr="00A20ACF">
        <w:trPr>
          <w:cantSplit/>
        </w:trPr>
        <w:tc>
          <w:tcPr>
            <w:tcW w:w="3600" w:type="dxa"/>
          </w:tcPr>
          <w:p w:rsidR="003F259B" w:rsidRPr="009525C4" w:rsidRDefault="003F259B" w:rsidP="003F259B">
            <w:pPr>
              <w:spacing w:line="240" w:lineRule="atLeast"/>
              <w:rPr>
                <w:rFonts w:cs="Times New Roman"/>
                <w:szCs w:val="22"/>
              </w:rPr>
            </w:pPr>
            <w:r w:rsidRPr="009525C4">
              <w:rPr>
                <w:rFonts w:cs="Times New Roman"/>
                <w:b/>
                <w:bCs/>
                <w:szCs w:val="22"/>
              </w:rPr>
              <w:t>At 31 March</w:t>
            </w:r>
            <w:r w:rsidR="008B41A2">
              <w:rPr>
                <w:rFonts w:cs="Times New Roman"/>
                <w:b/>
                <w:bCs/>
                <w:szCs w:val="22"/>
              </w:rPr>
              <w:t xml:space="preserve"> 2019 / 2018</w:t>
            </w:r>
          </w:p>
        </w:tc>
        <w:tc>
          <w:tcPr>
            <w:tcW w:w="1350" w:type="dxa"/>
            <w:tcBorders>
              <w:top w:val="single" w:sz="4" w:space="0" w:color="auto"/>
              <w:bottom w:val="single" w:sz="4" w:space="0" w:color="auto"/>
            </w:tcBorders>
          </w:tcPr>
          <w:p w:rsidR="003F259B" w:rsidRPr="009525C4" w:rsidRDefault="00DA5943" w:rsidP="003F259B">
            <w:pPr>
              <w:tabs>
                <w:tab w:val="decimal" w:pos="1091"/>
              </w:tabs>
              <w:spacing w:line="240" w:lineRule="atLeast"/>
              <w:ind w:right="-79"/>
              <w:rPr>
                <w:rFonts w:cs="Times New Roman"/>
                <w:b/>
                <w:bCs/>
                <w:szCs w:val="22"/>
                <w:lang w:val="en-GB" w:bidi="ar-SA"/>
              </w:rPr>
            </w:pPr>
            <w:r w:rsidRPr="009525C4">
              <w:rPr>
                <w:rFonts w:cs="Times New Roman"/>
                <w:b/>
                <w:bCs/>
                <w:szCs w:val="22"/>
                <w:lang w:val="en-GB" w:bidi="ar-SA"/>
              </w:rPr>
              <w:t>20,726</w:t>
            </w:r>
          </w:p>
        </w:tc>
        <w:tc>
          <w:tcPr>
            <w:tcW w:w="270" w:type="dxa"/>
          </w:tcPr>
          <w:p w:rsidR="003F259B" w:rsidRPr="009525C4" w:rsidRDefault="003F259B" w:rsidP="003F259B">
            <w:pPr>
              <w:tabs>
                <w:tab w:val="decimal" w:pos="742"/>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3F259B" w:rsidRPr="009525C4" w:rsidRDefault="003F259B" w:rsidP="003F259B">
            <w:pPr>
              <w:tabs>
                <w:tab w:val="decimal" w:pos="1091"/>
              </w:tabs>
              <w:spacing w:line="240" w:lineRule="atLeast"/>
              <w:ind w:right="11"/>
              <w:rPr>
                <w:rFonts w:cs="Times New Roman"/>
                <w:b/>
                <w:bCs/>
                <w:szCs w:val="22"/>
                <w:lang w:val="en-GB" w:bidi="ar-SA"/>
              </w:rPr>
            </w:pPr>
            <w:r w:rsidRPr="009525C4">
              <w:rPr>
                <w:rFonts w:cs="Times New Roman"/>
                <w:b/>
                <w:bCs/>
                <w:szCs w:val="22"/>
                <w:lang w:val="en-GB" w:bidi="ar-SA"/>
              </w:rPr>
              <w:t>11,680</w:t>
            </w:r>
          </w:p>
        </w:tc>
        <w:tc>
          <w:tcPr>
            <w:tcW w:w="180" w:type="dxa"/>
          </w:tcPr>
          <w:p w:rsidR="003F259B" w:rsidRPr="009525C4" w:rsidRDefault="003F259B" w:rsidP="003F259B">
            <w:pPr>
              <w:tabs>
                <w:tab w:val="decimal" w:pos="742"/>
              </w:tabs>
              <w:spacing w:line="240" w:lineRule="atLeast"/>
              <w:rPr>
                <w:rFonts w:cs="Times New Roman"/>
                <w:b/>
                <w:bCs/>
                <w:szCs w:val="22"/>
                <w:lang w:val="en-GB" w:bidi="ar-SA"/>
              </w:rPr>
            </w:pPr>
          </w:p>
        </w:tc>
        <w:tc>
          <w:tcPr>
            <w:tcW w:w="1170" w:type="dxa"/>
            <w:tcBorders>
              <w:top w:val="single" w:sz="4" w:space="0" w:color="auto"/>
              <w:bottom w:val="single" w:sz="4" w:space="0" w:color="auto"/>
            </w:tcBorders>
          </w:tcPr>
          <w:p w:rsidR="003F259B" w:rsidRPr="009525C4" w:rsidRDefault="00DA5943" w:rsidP="000C7114">
            <w:pPr>
              <w:tabs>
                <w:tab w:val="decimal" w:pos="731"/>
              </w:tabs>
              <w:spacing w:line="240" w:lineRule="atLeast"/>
              <w:ind w:right="11"/>
              <w:rPr>
                <w:rFonts w:cs="Times New Roman"/>
                <w:b/>
                <w:bCs/>
                <w:szCs w:val="22"/>
                <w:lang w:val="en-GB" w:bidi="ar-SA"/>
              </w:rPr>
            </w:pPr>
            <w:r w:rsidRPr="009525C4">
              <w:rPr>
                <w:rFonts w:cs="Times New Roman"/>
                <w:b/>
                <w:bCs/>
                <w:szCs w:val="22"/>
                <w:cs/>
                <w:lang w:val="en-GB"/>
              </w:rPr>
              <w:t>-</w:t>
            </w:r>
          </w:p>
        </w:tc>
        <w:tc>
          <w:tcPr>
            <w:tcW w:w="180" w:type="dxa"/>
          </w:tcPr>
          <w:p w:rsidR="003F259B" w:rsidRPr="009525C4" w:rsidRDefault="003F259B" w:rsidP="003F259B">
            <w:pPr>
              <w:tabs>
                <w:tab w:val="decimal" w:pos="742"/>
              </w:tabs>
              <w:spacing w:line="240" w:lineRule="atLeast"/>
              <w:rPr>
                <w:rFonts w:cs="Times New Roman"/>
                <w:b/>
                <w:bCs/>
                <w:szCs w:val="22"/>
                <w:lang w:val="en-GB" w:bidi="ar-SA"/>
              </w:rPr>
            </w:pPr>
          </w:p>
        </w:tc>
        <w:tc>
          <w:tcPr>
            <w:tcW w:w="1350" w:type="dxa"/>
            <w:tcBorders>
              <w:top w:val="single" w:sz="4" w:space="0" w:color="auto"/>
              <w:bottom w:val="single" w:sz="4" w:space="0" w:color="auto"/>
            </w:tcBorders>
          </w:tcPr>
          <w:p w:rsidR="003F259B" w:rsidRPr="009525C4" w:rsidRDefault="003F259B" w:rsidP="003F259B">
            <w:pPr>
              <w:tabs>
                <w:tab w:val="decimal" w:pos="731"/>
              </w:tabs>
              <w:spacing w:line="240" w:lineRule="atLeast"/>
              <w:ind w:right="11"/>
              <w:rPr>
                <w:rFonts w:cs="Times New Roman"/>
                <w:b/>
                <w:bCs/>
                <w:szCs w:val="22"/>
                <w:lang w:val="en-GB" w:bidi="ar-SA"/>
              </w:rPr>
            </w:pPr>
            <w:r w:rsidRPr="009525C4">
              <w:rPr>
                <w:rFonts w:cs="Times New Roman"/>
                <w:b/>
                <w:bCs/>
                <w:szCs w:val="22"/>
                <w:cs/>
                <w:lang w:val="en-GB"/>
              </w:rPr>
              <w:t>-</w:t>
            </w:r>
          </w:p>
        </w:tc>
      </w:tr>
      <w:tr w:rsidR="003F259B" w:rsidRPr="009525C4" w:rsidTr="00A20ACF">
        <w:trPr>
          <w:cantSplit/>
        </w:trPr>
        <w:tc>
          <w:tcPr>
            <w:tcW w:w="3600" w:type="dxa"/>
          </w:tcPr>
          <w:p w:rsidR="003F259B" w:rsidRPr="009525C4" w:rsidRDefault="003F259B" w:rsidP="003F259B">
            <w:pPr>
              <w:spacing w:line="240" w:lineRule="atLeast"/>
              <w:rPr>
                <w:rFonts w:cs="Times New Roman"/>
                <w:szCs w:val="22"/>
              </w:rPr>
            </w:pPr>
            <w:r w:rsidRPr="009525C4">
              <w:rPr>
                <w:rFonts w:cs="Times New Roman"/>
                <w:b/>
                <w:bCs/>
                <w:szCs w:val="22"/>
              </w:rPr>
              <w:t>Net</w:t>
            </w:r>
          </w:p>
        </w:tc>
        <w:tc>
          <w:tcPr>
            <w:tcW w:w="1350" w:type="dxa"/>
            <w:tcBorders>
              <w:bottom w:val="double" w:sz="4" w:space="0" w:color="auto"/>
            </w:tcBorders>
          </w:tcPr>
          <w:p w:rsidR="003F259B" w:rsidRPr="009525C4" w:rsidRDefault="00DA5943" w:rsidP="00CD1B4B">
            <w:pPr>
              <w:tabs>
                <w:tab w:val="decimal" w:pos="1091"/>
              </w:tabs>
              <w:spacing w:line="240" w:lineRule="atLeast"/>
              <w:ind w:right="-79"/>
              <w:rPr>
                <w:rFonts w:cs="Times New Roman"/>
                <w:b/>
                <w:bCs/>
                <w:szCs w:val="22"/>
                <w:lang w:val="en-GB" w:bidi="ar-SA"/>
              </w:rPr>
            </w:pPr>
            <w:r w:rsidRPr="009525C4">
              <w:rPr>
                <w:rFonts w:cs="Times New Roman"/>
                <w:b/>
                <w:bCs/>
                <w:szCs w:val="22"/>
                <w:lang w:val="en-GB" w:bidi="ar-SA"/>
              </w:rPr>
              <w:t>6,40</w:t>
            </w:r>
            <w:r w:rsidR="00CD1B4B">
              <w:rPr>
                <w:rFonts w:cs="Times New Roman"/>
                <w:b/>
                <w:bCs/>
                <w:szCs w:val="22"/>
                <w:lang w:val="en-GB" w:bidi="ar-SA"/>
              </w:rPr>
              <w:t>6,141</w:t>
            </w:r>
          </w:p>
        </w:tc>
        <w:tc>
          <w:tcPr>
            <w:tcW w:w="27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Borders>
              <w:bottom w:val="double" w:sz="4" w:space="0" w:color="auto"/>
            </w:tcBorders>
          </w:tcPr>
          <w:p w:rsidR="003F259B" w:rsidRPr="009525C4" w:rsidRDefault="000E7264" w:rsidP="003F259B">
            <w:pPr>
              <w:tabs>
                <w:tab w:val="decimal" w:pos="1091"/>
              </w:tabs>
              <w:spacing w:line="240" w:lineRule="atLeast"/>
              <w:ind w:right="11"/>
              <w:rPr>
                <w:rFonts w:cs="Times New Roman"/>
                <w:szCs w:val="22"/>
                <w:lang w:val="en-GB" w:bidi="ar-SA"/>
              </w:rPr>
            </w:pPr>
            <w:r w:rsidRPr="009525C4">
              <w:rPr>
                <w:rFonts w:cs="Times New Roman"/>
                <w:b/>
                <w:bCs/>
                <w:szCs w:val="22"/>
                <w:lang w:val="en-GB" w:bidi="ar-SA"/>
              </w:rPr>
              <w:t>3,832,79</w:t>
            </w:r>
            <w:r w:rsidR="003F259B" w:rsidRPr="009525C4">
              <w:rPr>
                <w:rFonts w:cs="Times New Roman"/>
                <w:b/>
                <w:bCs/>
                <w:szCs w:val="22"/>
                <w:lang w:val="en-GB" w:bidi="ar-SA"/>
              </w:rPr>
              <w:t>9</w:t>
            </w: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170" w:type="dxa"/>
            <w:tcBorders>
              <w:bottom w:val="double" w:sz="4" w:space="0" w:color="auto"/>
            </w:tcBorders>
          </w:tcPr>
          <w:p w:rsidR="003F259B" w:rsidRPr="009525C4" w:rsidRDefault="00DA5943" w:rsidP="00DA5943">
            <w:pPr>
              <w:tabs>
                <w:tab w:val="decimal" w:pos="1091"/>
              </w:tabs>
              <w:spacing w:line="240" w:lineRule="atLeast"/>
              <w:ind w:right="11"/>
              <w:rPr>
                <w:rFonts w:cs="Times New Roman"/>
                <w:b/>
                <w:bCs/>
                <w:szCs w:val="22"/>
                <w:lang w:val="en-GB" w:bidi="ar-SA"/>
              </w:rPr>
            </w:pPr>
            <w:r w:rsidRPr="009525C4">
              <w:rPr>
                <w:rFonts w:cs="Times New Roman"/>
                <w:b/>
                <w:bCs/>
                <w:szCs w:val="22"/>
                <w:lang w:val="en-GB" w:bidi="ar-SA"/>
              </w:rPr>
              <w:t>2,614,504</w:t>
            </w:r>
          </w:p>
        </w:tc>
        <w:tc>
          <w:tcPr>
            <w:tcW w:w="180" w:type="dxa"/>
          </w:tcPr>
          <w:p w:rsidR="003F259B" w:rsidRPr="009525C4" w:rsidRDefault="003F259B" w:rsidP="003F259B">
            <w:pPr>
              <w:tabs>
                <w:tab w:val="decimal" w:pos="765"/>
              </w:tabs>
              <w:spacing w:line="240" w:lineRule="atLeast"/>
              <w:rPr>
                <w:rFonts w:cs="Times New Roman"/>
                <w:szCs w:val="22"/>
                <w:lang w:val="en-GB" w:bidi="ar-SA"/>
              </w:rPr>
            </w:pPr>
          </w:p>
        </w:tc>
        <w:tc>
          <w:tcPr>
            <w:tcW w:w="1350" w:type="dxa"/>
            <w:tcBorders>
              <w:bottom w:val="double" w:sz="4" w:space="0" w:color="auto"/>
            </w:tcBorders>
          </w:tcPr>
          <w:p w:rsidR="003F259B" w:rsidRPr="009525C4" w:rsidRDefault="000E7264" w:rsidP="003F259B">
            <w:pPr>
              <w:tabs>
                <w:tab w:val="decimal" w:pos="1001"/>
              </w:tabs>
              <w:spacing w:line="240" w:lineRule="atLeast"/>
              <w:ind w:right="11"/>
              <w:rPr>
                <w:rFonts w:cs="Times New Roman"/>
                <w:szCs w:val="22"/>
                <w:lang w:val="en-GB" w:bidi="ar-SA"/>
              </w:rPr>
            </w:pPr>
            <w:r w:rsidRPr="009525C4">
              <w:rPr>
                <w:rFonts w:cs="Times New Roman"/>
                <w:b/>
                <w:bCs/>
                <w:szCs w:val="22"/>
                <w:lang w:val="en-GB" w:bidi="ar-SA"/>
              </w:rPr>
              <w:t>204,924</w:t>
            </w:r>
          </w:p>
        </w:tc>
      </w:tr>
    </w:tbl>
    <w:p w:rsidR="006556CC" w:rsidRPr="00B2111B" w:rsidRDefault="006556CC" w:rsidP="004B6962">
      <w:pPr>
        <w:tabs>
          <w:tab w:val="left" w:pos="630"/>
          <w:tab w:val="left" w:pos="900"/>
        </w:tabs>
        <w:spacing w:line="240" w:lineRule="atLeast"/>
        <w:ind w:left="540" w:right="-115"/>
        <w:jc w:val="both"/>
        <w:rPr>
          <w:rFonts w:cstheme="minorBidi"/>
          <w:sz w:val="20"/>
          <w:szCs w:val="20"/>
        </w:rPr>
      </w:pPr>
    </w:p>
    <w:p w:rsidR="008C329D" w:rsidRDefault="00F507BF" w:rsidP="004B6962">
      <w:pPr>
        <w:tabs>
          <w:tab w:val="left" w:pos="630"/>
          <w:tab w:val="left" w:pos="900"/>
        </w:tabs>
        <w:spacing w:line="240" w:lineRule="atLeast"/>
        <w:ind w:left="540" w:right="-115"/>
        <w:jc w:val="both"/>
        <w:rPr>
          <w:rFonts w:cs="Times New Roman"/>
          <w:szCs w:val="22"/>
        </w:rPr>
      </w:pPr>
      <w:r w:rsidRPr="009525C4">
        <w:rPr>
          <w:rFonts w:cs="Times New Roman"/>
          <w:szCs w:val="22"/>
        </w:rPr>
        <w:t xml:space="preserve">The deferred gains on sales of properties to </w:t>
      </w:r>
      <w:r w:rsidR="000C016D" w:rsidRPr="000C016D">
        <w:rPr>
          <w:rFonts w:cs="Times New Roman"/>
          <w:szCs w:val="22"/>
        </w:rPr>
        <w:t>Fraser Property Thailand Indust</w:t>
      </w:r>
      <w:r w:rsidR="00F23E4F">
        <w:rPr>
          <w:rFonts w:cs="Times New Roman"/>
          <w:szCs w:val="22"/>
        </w:rPr>
        <w:t>rial Freehold and</w:t>
      </w:r>
      <w:r w:rsidR="000C016D">
        <w:rPr>
          <w:rFonts w:cs="Times New Roman"/>
          <w:szCs w:val="22"/>
        </w:rPr>
        <w:t xml:space="preserve"> Leasehold </w:t>
      </w:r>
      <w:r w:rsidRPr="009525C4">
        <w:rPr>
          <w:rFonts w:cs="Times New Roman"/>
          <w:szCs w:val="22"/>
        </w:rPr>
        <w:t>Real Estate Investment Trust</w:t>
      </w:r>
      <w:r w:rsidR="0029772E" w:rsidRPr="009525C4">
        <w:rPr>
          <w:rFonts w:cs="Times New Roman"/>
          <w:szCs w:val="22"/>
          <w:cs/>
        </w:rPr>
        <w:t xml:space="preserve"> </w:t>
      </w:r>
      <w:r w:rsidR="00126A3B">
        <w:rPr>
          <w:rFonts w:cs="Angsana New"/>
          <w:szCs w:val="22"/>
          <w:cs/>
        </w:rPr>
        <w:t>(</w:t>
      </w:r>
      <w:r w:rsidR="00126A3B">
        <w:rPr>
          <w:rFonts w:cs="Times New Roman"/>
          <w:szCs w:val="22"/>
        </w:rPr>
        <w:t>formerly</w:t>
      </w:r>
      <w:r w:rsidR="00B2111B" w:rsidRPr="000C1917">
        <w:rPr>
          <w:rFonts w:cs="Times New Roman"/>
          <w:szCs w:val="22"/>
        </w:rPr>
        <w:t xml:space="preserve"> TICON Freehold and Leasehold Real Estate Investment Trust</w:t>
      </w:r>
      <w:r w:rsidR="00B2111B" w:rsidRPr="000C1917">
        <w:rPr>
          <w:rFonts w:cs="Times New Roman"/>
          <w:szCs w:val="22"/>
          <w:cs/>
        </w:rPr>
        <w:t>)</w:t>
      </w:r>
      <w:r w:rsidR="00B2111B" w:rsidRPr="009525C4">
        <w:rPr>
          <w:rFonts w:cs="Times New Roman"/>
          <w:szCs w:val="22"/>
          <w:cs/>
        </w:rPr>
        <w:t xml:space="preserve"> </w:t>
      </w:r>
      <w:r w:rsidR="00643A77" w:rsidRPr="009525C4">
        <w:rPr>
          <w:rFonts w:cs="Times New Roman"/>
          <w:szCs w:val="22"/>
          <w:cs/>
        </w:rPr>
        <w:t>(</w:t>
      </w:r>
      <w:r w:rsidRPr="009525C4">
        <w:rPr>
          <w:rFonts w:cs="Times New Roman"/>
          <w:szCs w:val="22"/>
        </w:rPr>
        <w:t>“</w:t>
      </w:r>
      <w:r w:rsidR="00DB137D" w:rsidRPr="009525C4">
        <w:rPr>
          <w:rFonts w:cs="Times New Roman"/>
          <w:szCs w:val="22"/>
        </w:rPr>
        <w:t>REIT</w:t>
      </w:r>
      <w:r w:rsidRPr="009525C4">
        <w:rPr>
          <w:rFonts w:cs="Times New Roman"/>
          <w:szCs w:val="22"/>
        </w:rPr>
        <w:t>”</w:t>
      </w:r>
      <w:r w:rsidR="00643A77" w:rsidRPr="009525C4">
        <w:rPr>
          <w:rFonts w:cs="Times New Roman"/>
          <w:szCs w:val="22"/>
          <w:cs/>
        </w:rPr>
        <w:t>)</w:t>
      </w:r>
      <w:r w:rsidRPr="009525C4">
        <w:rPr>
          <w:rFonts w:cs="Times New Roman"/>
          <w:szCs w:val="22"/>
          <w:cs/>
        </w:rPr>
        <w:t xml:space="preserve"> </w:t>
      </w:r>
      <w:r w:rsidRPr="009525C4">
        <w:rPr>
          <w:rFonts w:cs="Times New Roman"/>
          <w:szCs w:val="22"/>
        </w:rPr>
        <w:t xml:space="preserve">are calculated in proportion to its investments in </w:t>
      </w:r>
      <w:r w:rsidR="00C52DA3" w:rsidRPr="009525C4">
        <w:rPr>
          <w:rFonts w:cs="Times New Roman"/>
          <w:szCs w:val="22"/>
        </w:rPr>
        <w:t xml:space="preserve">the </w:t>
      </w:r>
      <w:r w:rsidR="00DB137D" w:rsidRPr="009525C4">
        <w:rPr>
          <w:rFonts w:cs="Times New Roman"/>
          <w:szCs w:val="22"/>
        </w:rPr>
        <w:t>REIT</w:t>
      </w:r>
      <w:r w:rsidR="005B07AB" w:rsidRPr="009525C4">
        <w:rPr>
          <w:rFonts w:cs="Times New Roman"/>
          <w:szCs w:val="22"/>
        </w:rPr>
        <w:t xml:space="preserve"> which is</w:t>
      </w:r>
      <w:r w:rsidR="007774F1" w:rsidRPr="009525C4">
        <w:rPr>
          <w:rFonts w:cs="Times New Roman"/>
          <w:szCs w:val="22"/>
        </w:rPr>
        <w:t xml:space="preserve"> considered as </w:t>
      </w:r>
      <w:r w:rsidR="005B07AB" w:rsidRPr="009525C4">
        <w:rPr>
          <w:rFonts w:cs="Times New Roman"/>
          <w:szCs w:val="22"/>
        </w:rPr>
        <w:t>deferred</w:t>
      </w:r>
      <w:r w:rsidR="007774F1" w:rsidRPr="009525C4">
        <w:rPr>
          <w:rFonts w:cs="Times New Roman"/>
          <w:szCs w:val="22"/>
        </w:rPr>
        <w:t xml:space="preserve"> gains</w:t>
      </w:r>
      <w:r w:rsidRPr="009525C4">
        <w:rPr>
          <w:rFonts w:cs="Times New Roman"/>
          <w:szCs w:val="22"/>
          <w:cs/>
        </w:rPr>
        <w:t xml:space="preserve"> </w:t>
      </w:r>
      <w:r w:rsidRPr="009525C4">
        <w:rPr>
          <w:rFonts w:cs="Times New Roman"/>
          <w:szCs w:val="22"/>
        </w:rPr>
        <w:t xml:space="preserve">and presented as reductions on costs of investments in the statement of financial position and reductions against gain on sales of properties to associates in </w:t>
      </w:r>
      <w:r w:rsidR="00DB137D" w:rsidRPr="009525C4">
        <w:rPr>
          <w:rFonts w:cs="Times New Roman"/>
          <w:szCs w:val="22"/>
        </w:rPr>
        <w:t>the</w:t>
      </w:r>
      <w:r w:rsidRPr="009525C4">
        <w:rPr>
          <w:rFonts w:cs="Times New Roman"/>
          <w:szCs w:val="22"/>
        </w:rPr>
        <w:t xml:space="preserve"> statement</w:t>
      </w:r>
      <w:r w:rsidR="00DB137D" w:rsidRPr="009525C4">
        <w:rPr>
          <w:rFonts w:cs="Times New Roman"/>
          <w:szCs w:val="22"/>
        </w:rPr>
        <w:t xml:space="preserve"> of income</w:t>
      </w:r>
      <w:r w:rsidRPr="009525C4">
        <w:rPr>
          <w:rFonts w:cs="Times New Roman"/>
          <w:szCs w:val="22"/>
        </w:rPr>
        <w:t xml:space="preserve"> for the period</w:t>
      </w:r>
      <w:r w:rsidR="00C52DA3" w:rsidRPr="009525C4">
        <w:rPr>
          <w:rFonts w:cs="Times New Roman"/>
          <w:szCs w:val="22"/>
        </w:rPr>
        <w:t xml:space="preserve"> as incurred</w:t>
      </w:r>
      <w:r w:rsidR="00643A77" w:rsidRPr="009525C4">
        <w:rPr>
          <w:rFonts w:cs="Times New Roman"/>
          <w:szCs w:val="22"/>
          <w:cs/>
        </w:rPr>
        <w:t>.</w:t>
      </w:r>
    </w:p>
    <w:p w:rsidR="00B2111B" w:rsidRPr="009525C4" w:rsidRDefault="00B2111B" w:rsidP="004B6962">
      <w:pPr>
        <w:tabs>
          <w:tab w:val="left" w:pos="630"/>
          <w:tab w:val="left" w:pos="900"/>
        </w:tabs>
        <w:spacing w:line="240" w:lineRule="atLeast"/>
        <w:ind w:left="540" w:right="-115"/>
        <w:jc w:val="both"/>
        <w:rPr>
          <w:rFonts w:cs="Times New Roman"/>
          <w:szCs w:val="22"/>
        </w:rPr>
      </w:pPr>
    </w:p>
    <w:p w:rsidR="003624F6" w:rsidRPr="009525C4" w:rsidRDefault="003624F6" w:rsidP="00B2111B">
      <w:pPr>
        <w:spacing w:line="240" w:lineRule="atLeast"/>
        <w:ind w:left="540" w:right="-115"/>
        <w:jc w:val="both"/>
        <w:rPr>
          <w:rFonts w:cs="Times New Roman"/>
          <w:i/>
          <w:iCs/>
          <w:szCs w:val="22"/>
        </w:rPr>
      </w:pPr>
      <w:r w:rsidRPr="009525C4">
        <w:rPr>
          <w:rFonts w:cs="Times New Roman"/>
          <w:szCs w:val="22"/>
        </w:rPr>
        <w:t xml:space="preserve">The increase in deferred gains on sales of properties and unrealised expenses on provision related to sales of properties during the year resulted from the Company’s sales of properties to the REIT, while the decrease in the deferred gains on sales of properties and unrealised expenses on provision related to sales of properties reflected the REIT’s sales of properties to third parties, as well as the Company’s lower stakes in the </w:t>
      </w:r>
      <w:r w:rsidR="000C016D">
        <w:rPr>
          <w:rFonts w:cs="Times New Roman"/>
          <w:szCs w:val="22"/>
        </w:rPr>
        <w:t>F</w:t>
      </w:r>
      <w:r w:rsidRPr="009525C4">
        <w:rPr>
          <w:rFonts w:cs="Times New Roman"/>
          <w:szCs w:val="22"/>
        </w:rPr>
        <w:t>REIT</w:t>
      </w:r>
      <w:r w:rsidRPr="009525C4">
        <w:rPr>
          <w:rFonts w:cs="Times New Roman"/>
          <w:i/>
          <w:iCs/>
          <w:szCs w:val="22"/>
          <w:cs/>
        </w:rPr>
        <w:t>.</w:t>
      </w:r>
    </w:p>
    <w:p w:rsidR="003624F6" w:rsidRPr="009525C4" w:rsidRDefault="003624F6" w:rsidP="00B2111B">
      <w:pPr>
        <w:spacing w:line="240" w:lineRule="atLeast"/>
        <w:ind w:left="540" w:right="-115"/>
        <w:jc w:val="both"/>
        <w:rPr>
          <w:rFonts w:cs="Times New Roman"/>
          <w:i/>
          <w:iCs/>
          <w:szCs w:val="22"/>
        </w:rPr>
      </w:pPr>
    </w:p>
    <w:p w:rsidR="003624F6" w:rsidRDefault="003624F6" w:rsidP="00B2111B">
      <w:pPr>
        <w:spacing w:line="240" w:lineRule="atLeast"/>
        <w:ind w:left="540" w:right="-115"/>
        <w:jc w:val="both"/>
        <w:rPr>
          <w:rFonts w:cs="Times New Roman"/>
          <w:i/>
          <w:iCs/>
          <w:szCs w:val="22"/>
        </w:rPr>
      </w:pPr>
      <w:r w:rsidRPr="00126335">
        <w:rPr>
          <w:rFonts w:cs="Times New Roman"/>
          <w:i/>
          <w:iCs/>
          <w:szCs w:val="22"/>
        </w:rPr>
        <w:t>Acquisition</w:t>
      </w:r>
    </w:p>
    <w:p w:rsidR="004A20EC" w:rsidRDefault="004A20EC" w:rsidP="00B2111B">
      <w:pPr>
        <w:spacing w:line="240" w:lineRule="atLeast"/>
        <w:ind w:left="540" w:right="-115"/>
        <w:jc w:val="both"/>
        <w:rPr>
          <w:rFonts w:cs="Times New Roman"/>
          <w:i/>
          <w:iCs/>
          <w:szCs w:val="22"/>
        </w:rPr>
      </w:pPr>
    </w:p>
    <w:p w:rsidR="004A20EC" w:rsidRPr="004A20EC" w:rsidRDefault="004A20EC" w:rsidP="00B2111B">
      <w:pPr>
        <w:spacing w:line="240" w:lineRule="atLeast"/>
        <w:ind w:left="540" w:right="-115"/>
        <w:jc w:val="both"/>
        <w:rPr>
          <w:rFonts w:cs="Times New Roman"/>
          <w:i/>
          <w:iCs/>
          <w:szCs w:val="22"/>
        </w:rPr>
      </w:pPr>
      <w:r w:rsidRPr="004A20EC">
        <w:rPr>
          <w:rFonts w:cs="Times New Roman"/>
          <w:i/>
          <w:iCs/>
          <w:szCs w:val="22"/>
        </w:rPr>
        <w:t>TRA Land Development Company Limited</w:t>
      </w:r>
    </w:p>
    <w:p w:rsidR="003624F6" w:rsidRPr="00B2111B" w:rsidRDefault="003624F6" w:rsidP="00B2111B">
      <w:pPr>
        <w:tabs>
          <w:tab w:val="left" w:pos="630"/>
          <w:tab w:val="left" w:pos="900"/>
        </w:tabs>
        <w:spacing w:line="240" w:lineRule="atLeast"/>
        <w:ind w:left="540" w:right="-115"/>
        <w:jc w:val="both"/>
        <w:rPr>
          <w:rFonts w:cs="Times New Roman"/>
          <w:szCs w:val="22"/>
        </w:rPr>
      </w:pPr>
      <w:r w:rsidRPr="00B2111B">
        <w:rPr>
          <w:rFonts w:cs="Times New Roman"/>
          <w:szCs w:val="22"/>
        </w:rPr>
        <w:tab/>
      </w:r>
    </w:p>
    <w:p w:rsidR="00F2520D" w:rsidRDefault="00B2111B" w:rsidP="008E5DE8">
      <w:pPr>
        <w:tabs>
          <w:tab w:val="left" w:pos="630"/>
          <w:tab w:val="left" w:pos="900"/>
        </w:tabs>
        <w:spacing w:line="240" w:lineRule="atLeast"/>
        <w:ind w:left="540" w:right="-115"/>
        <w:jc w:val="both"/>
        <w:rPr>
          <w:rFonts w:cs="Times New Roman"/>
          <w:szCs w:val="22"/>
        </w:rPr>
      </w:pPr>
      <w:r w:rsidRPr="00B2111B">
        <w:rPr>
          <w:rFonts w:cs="Times New Roman"/>
          <w:szCs w:val="22"/>
        </w:rPr>
        <w:t>At the Extraordinary General Meeting of the shareholders of TRA Land Development Company Limited held on 4 December 2018, the shareholders approved an increase in the registered shares capital from Baht 1 million to Ba</w:t>
      </w:r>
      <w:r w:rsidR="004A20EC">
        <w:rPr>
          <w:rFonts w:cs="Times New Roman"/>
          <w:szCs w:val="22"/>
        </w:rPr>
        <w:t>ht 452.52 million by issuing 45.</w:t>
      </w:r>
      <w:r w:rsidR="008C037A">
        <w:rPr>
          <w:rFonts w:cs="Times New Roman"/>
          <w:szCs w:val="22"/>
        </w:rPr>
        <w:t>1</w:t>
      </w:r>
      <w:r w:rsidRPr="00B2111B">
        <w:rPr>
          <w:rFonts w:cs="Times New Roman"/>
          <w:szCs w:val="22"/>
        </w:rPr>
        <w:t xml:space="preserve">5 </w:t>
      </w:r>
      <w:r w:rsidR="004A20EC">
        <w:rPr>
          <w:rFonts w:cs="Times New Roman"/>
          <w:szCs w:val="22"/>
        </w:rPr>
        <w:t xml:space="preserve">million </w:t>
      </w:r>
      <w:r w:rsidR="00DB15ED">
        <w:rPr>
          <w:rFonts w:cs="Times New Roman"/>
          <w:szCs w:val="22"/>
        </w:rPr>
        <w:t>ordinary</w:t>
      </w:r>
      <w:r w:rsidR="00DB15ED" w:rsidRPr="00B2111B">
        <w:rPr>
          <w:rFonts w:cs="Times New Roman"/>
          <w:szCs w:val="22"/>
        </w:rPr>
        <w:t xml:space="preserve"> </w:t>
      </w:r>
      <w:r w:rsidRPr="00B2111B">
        <w:rPr>
          <w:rFonts w:cs="Times New Roman"/>
          <w:szCs w:val="22"/>
        </w:rPr>
        <w:t>shares at Baht 10 per share. The Company paid up its holding portion according to the percentage of shareholding of 50% amounting Baht 225.76 million in December 2018. The associate registered the increase in share capital with the Ministry of Commerce on 7 December 2018.</w:t>
      </w:r>
      <w:r w:rsidR="00F2520D">
        <w:rPr>
          <w:rFonts w:cs="Times New Roman"/>
          <w:szCs w:val="22"/>
        </w:rPr>
        <w:br w:type="page"/>
      </w:r>
    </w:p>
    <w:p w:rsidR="00B2111B" w:rsidRDefault="00B2111B" w:rsidP="00B2111B">
      <w:pPr>
        <w:tabs>
          <w:tab w:val="left" w:pos="630"/>
          <w:tab w:val="left" w:pos="900"/>
        </w:tabs>
        <w:spacing w:line="240" w:lineRule="atLeast"/>
        <w:ind w:left="540" w:right="-115"/>
        <w:jc w:val="both"/>
        <w:rPr>
          <w:rFonts w:cs="Times New Roman"/>
          <w:szCs w:val="22"/>
        </w:rPr>
      </w:pPr>
      <w:r w:rsidRPr="00B2111B">
        <w:rPr>
          <w:rFonts w:cs="Times New Roman"/>
          <w:szCs w:val="22"/>
        </w:rPr>
        <w:lastRenderedPageBreak/>
        <w:t>At the Extraordinary General Meeting of the shareholders of TRA Land Development Company Limited held on 28 January 2019, the shareholders approved an increase in the registered shares capital from Baht 452.52 million to Baht 9,552.52 million by issuing 9</w:t>
      </w:r>
      <w:r w:rsidR="008C037A">
        <w:rPr>
          <w:rFonts w:cs="Times New Roman"/>
          <w:szCs w:val="22"/>
        </w:rPr>
        <w:t>10</w:t>
      </w:r>
      <w:r w:rsidR="004A20EC">
        <w:rPr>
          <w:rFonts w:cs="Times New Roman"/>
          <w:szCs w:val="22"/>
        </w:rPr>
        <w:t xml:space="preserve"> million</w:t>
      </w:r>
      <w:r w:rsidRPr="00B2111B">
        <w:rPr>
          <w:rFonts w:cs="Times New Roman"/>
          <w:szCs w:val="22"/>
        </w:rPr>
        <w:t xml:space="preserve"> </w:t>
      </w:r>
      <w:r w:rsidR="007A18B1">
        <w:rPr>
          <w:rFonts w:cs="Times New Roman"/>
          <w:szCs w:val="22"/>
        </w:rPr>
        <w:t>ordinary</w:t>
      </w:r>
      <w:r w:rsidR="007A18B1" w:rsidRPr="00B2111B">
        <w:rPr>
          <w:rFonts w:cs="Times New Roman"/>
          <w:szCs w:val="22"/>
        </w:rPr>
        <w:t xml:space="preserve"> </w:t>
      </w:r>
      <w:r w:rsidRPr="00B2111B">
        <w:rPr>
          <w:rFonts w:cs="Times New Roman"/>
          <w:szCs w:val="22"/>
        </w:rPr>
        <w:t>shares at Baht 10 per share. The associate called for a</w:t>
      </w:r>
      <w:r w:rsidR="004A20EC">
        <w:rPr>
          <w:rFonts w:cs="Times New Roman"/>
          <w:szCs w:val="22"/>
        </w:rPr>
        <w:t>dditional paid-up of 910</w:t>
      </w:r>
      <w:r w:rsidR="004A20EC" w:rsidRPr="004A20EC">
        <w:rPr>
          <w:rFonts w:cs="Times New Roman"/>
          <w:szCs w:val="22"/>
        </w:rPr>
        <w:t xml:space="preserve"> </w:t>
      </w:r>
      <w:r w:rsidR="004A20EC">
        <w:rPr>
          <w:rFonts w:cs="Times New Roman"/>
          <w:szCs w:val="22"/>
        </w:rPr>
        <w:t>million</w:t>
      </w:r>
      <w:r w:rsidRPr="00B2111B">
        <w:rPr>
          <w:rFonts w:cs="Times New Roman"/>
          <w:szCs w:val="22"/>
        </w:rPr>
        <w:t xml:space="preserve"> shares at Baht 4.5604 per share. The Company paid up its holding portion according to the percentage of shareholding of 50% amounting to Baht 2,075 million in March 2019. The associate registered the increase in share capital with the Ministry of Commerce on 12 March 2019.</w:t>
      </w:r>
    </w:p>
    <w:p w:rsidR="00965D26" w:rsidRDefault="00965D26">
      <w:pPr>
        <w:rPr>
          <w:rFonts w:cs="Times New Roman"/>
          <w:szCs w:val="22"/>
        </w:rPr>
      </w:pPr>
    </w:p>
    <w:p w:rsidR="004A20EC" w:rsidRPr="004A20EC" w:rsidRDefault="004A20EC" w:rsidP="004A20EC">
      <w:pPr>
        <w:ind w:firstLine="540"/>
        <w:rPr>
          <w:rFonts w:cs="Times New Roman"/>
          <w:i/>
          <w:iCs/>
          <w:szCs w:val="22"/>
        </w:rPr>
      </w:pPr>
      <w:r w:rsidRPr="004A20EC">
        <w:rPr>
          <w:rFonts w:cs="Times New Roman"/>
          <w:i/>
          <w:iCs/>
          <w:szCs w:val="22"/>
        </w:rPr>
        <w:t>Technology Assets Company Limited</w:t>
      </w:r>
    </w:p>
    <w:p w:rsidR="004A20EC" w:rsidRDefault="004A20EC">
      <w:pPr>
        <w:rPr>
          <w:rFonts w:cs="Times New Roman"/>
          <w:szCs w:val="22"/>
        </w:rPr>
      </w:pPr>
      <w:r>
        <w:rPr>
          <w:rFonts w:cs="Times New Roman"/>
          <w:szCs w:val="22"/>
        </w:rPr>
        <w:tab/>
      </w:r>
    </w:p>
    <w:p w:rsidR="00B2111B" w:rsidRDefault="00B2111B" w:rsidP="00B2111B">
      <w:pPr>
        <w:tabs>
          <w:tab w:val="left" w:pos="630"/>
          <w:tab w:val="left" w:pos="900"/>
        </w:tabs>
        <w:spacing w:line="240" w:lineRule="atLeast"/>
        <w:ind w:left="540" w:right="-115"/>
        <w:jc w:val="both"/>
        <w:rPr>
          <w:rFonts w:cs="Times New Roman"/>
          <w:szCs w:val="22"/>
        </w:rPr>
      </w:pPr>
      <w:r w:rsidRPr="00B2111B">
        <w:rPr>
          <w:rFonts w:cs="Times New Roman"/>
          <w:szCs w:val="22"/>
        </w:rPr>
        <w:t>On 7 December 2018, Frasers Property Technology</w:t>
      </w:r>
      <w:r w:rsidR="007568B1">
        <w:rPr>
          <w:rFonts w:cs="Times New Roman"/>
          <w:szCs w:val="22"/>
        </w:rPr>
        <w:t xml:space="preserve"> (Thailand)</w:t>
      </w:r>
      <w:r w:rsidRPr="00B2111B">
        <w:rPr>
          <w:rFonts w:cs="Times New Roman"/>
          <w:szCs w:val="22"/>
        </w:rPr>
        <w:t xml:space="preserve"> Company Limited </w:t>
      </w:r>
      <w:r w:rsidR="00126A3B">
        <w:rPr>
          <w:rFonts w:cs="Times New Roman"/>
          <w:szCs w:val="22"/>
        </w:rPr>
        <w:t>(formerly</w:t>
      </w:r>
      <w:r w:rsidRPr="00B2111B">
        <w:rPr>
          <w:rFonts w:cs="Times New Roman"/>
          <w:szCs w:val="22"/>
        </w:rPr>
        <w:t xml:space="preserve"> TICON Technology Company Limited) and Frasers Property Industrial (Thailand) Company Limited </w:t>
      </w:r>
      <w:r w:rsidR="00126A3B">
        <w:rPr>
          <w:rFonts w:cs="Times New Roman"/>
          <w:szCs w:val="22"/>
        </w:rPr>
        <w:t>(formerly</w:t>
      </w:r>
      <w:r w:rsidRPr="00B2111B">
        <w:rPr>
          <w:rFonts w:cs="Times New Roman"/>
          <w:szCs w:val="22"/>
        </w:rPr>
        <w:t xml:space="preserve"> TICON Logistics Park Company Limited) which are the Company’s subsidiaries have invested in Technology Assets Company Limited which incorporated in Thailand with 51% of issued and paid-</w:t>
      </w:r>
      <w:r w:rsidR="004A20EC">
        <w:rPr>
          <w:rFonts w:cs="Times New Roman"/>
          <w:szCs w:val="22"/>
        </w:rPr>
        <w:t>up capital (by invested into 12.54</w:t>
      </w:r>
      <w:r w:rsidRPr="00B2111B">
        <w:rPr>
          <w:rFonts w:cs="Times New Roman"/>
          <w:szCs w:val="22"/>
        </w:rPr>
        <w:t xml:space="preserve"> </w:t>
      </w:r>
      <w:r w:rsidR="004A20EC">
        <w:rPr>
          <w:rFonts w:cs="Times New Roman"/>
          <w:szCs w:val="22"/>
        </w:rPr>
        <w:t>million</w:t>
      </w:r>
      <w:r w:rsidR="007A18B1">
        <w:rPr>
          <w:rFonts w:cs="Times New Roman"/>
          <w:szCs w:val="22"/>
        </w:rPr>
        <w:t xml:space="preserve"> ordinary</w:t>
      </w:r>
      <w:r w:rsidR="004A20EC">
        <w:rPr>
          <w:rFonts w:cs="Times New Roman"/>
          <w:szCs w:val="22"/>
        </w:rPr>
        <w:t xml:space="preserve"> </w:t>
      </w:r>
      <w:r w:rsidRPr="00B2111B">
        <w:rPr>
          <w:rFonts w:cs="Times New Roman"/>
          <w:szCs w:val="22"/>
        </w:rPr>
        <w:t xml:space="preserve">shares and 1 share, respectively at Baht 10 per share) totalling of Baht 125.36 million. As investment in Technology Assets Company Limited is controlled by the Company and other, therefore, </w:t>
      </w:r>
      <w:r w:rsidR="004A20EC" w:rsidRPr="00B2111B">
        <w:rPr>
          <w:rFonts w:cs="Times New Roman"/>
          <w:szCs w:val="22"/>
        </w:rPr>
        <w:t xml:space="preserve">the Group classified </w:t>
      </w:r>
      <w:r w:rsidR="004A20EC">
        <w:rPr>
          <w:rFonts w:cs="Times New Roman"/>
          <w:szCs w:val="22"/>
        </w:rPr>
        <w:t xml:space="preserve">the investment as investment in </w:t>
      </w:r>
      <w:r w:rsidR="004A20EC" w:rsidRPr="00B2111B">
        <w:rPr>
          <w:rFonts w:cs="Times New Roman"/>
          <w:szCs w:val="22"/>
        </w:rPr>
        <w:t xml:space="preserve">joint venture of </w:t>
      </w:r>
      <w:r w:rsidR="004A20EC">
        <w:rPr>
          <w:rFonts w:cs="Times New Roman"/>
          <w:szCs w:val="22"/>
        </w:rPr>
        <w:t>the Group</w:t>
      </w:r>
      <w:r w:rsidRPr="00B2111B">
        <w:rPr>
          <w:rFonts w:cs="Times New Roman"/>
          <w:szCs w:val="22"/>
        </w:rPr>
        <w:t>.</w:t>
      </w:r>
    </w:p>
    <w:p w:rsidR="00B2111B" w:rsidRPr="00B2111B" w:rsidRDefault="00B2111B" w:rsidP="00B2111B">
      <w:pPr>
        <w:tabs>
          <w:tab w:val="left" w:pos="630"/>
          <w:tab w:val="left" w:pos="900"/>
        </w:tabs>
        <w:spacing w:line="240" w:lineRule="atLeast"/>
        <w:ind w:left="540" w:right="-115"/>
        <w:jc w:val="both"/>
        <w:rPr>
          <w:rFonts w:cs="Times New Roman"/>
          <w:szCs w:val="22"/>
        </w:rPr>
      </w:pPr>
    </w:p>
    <w:p w:rsidR="00843E9B" w:rsidRPr="00B2111B" w:rsidRDefault="00B2111B" w:rsidP="00B2111B">
      <w:pPr>
        <w:tabs>
          <w:tab w:val="left" w:pos="630"/>
          <w:tab w:val="left" w:pos="900"/>
        </w:tabs>
        <w:spacing w:line="240" w:lineRule="atLeast"/>
        <w:ind w:left="540" w:right="-115"/>
        <w:jc w:val="both"/>
        <w:rPr>
          <w:rFonts w:cs="Times New Roman"/>
          <w:szCs w:val="22"/>
        </w:rPr>
      </w:pPr>
      <w:r w:rsidRPr="00B2111B">
        <w:rPr>
          <w:rFonts w:cs="Times New Roman"/>
          <w:szCs w:val="22"/>
        </w:rPr>
        <w:t>At the Extraordinary General Meeting of the shareholders of Technology Assets Company Limited held on 15 January 2019, the shareholders approved an increase in the registered shares capital from Baht 245.80 million to Baht 495.80 million by issuing 250</w:t>
      </w:r>
      <w:r w:rsidR="004A20EC">
        <w:rPr>
          <w:rFonts w:cs="Times New Roman"/>
          <w:szCs w:val="22"/>
        </w:rPr>
        <w:t xml:space="preserve"> million</w:t>
      </w:r>
      <w:r w:rsidRPr="00B2111B">
        <w:rPr>
          <w:rFonts w:cs="Times New Roman"/>
          <w:szCs w:val="22"/>
        </w:rPr>
        <w:t xml:space="preserve"> </w:t>
      </w:r>
      <w:r w:rsidR="007A18B1">
        <w:rPr>
          <w:rFonts w:cs="Times New Roman"/>
          <w:szCs w:val="22"/>
        </w:rPr>
        <w:t>ordinary</w:t>
      </w:r>
      <w:r w:rsidR="007A18B1" w:rsidRPr="00B2111B">
        <w:rPr>
          <w:rFonts w:cs="Times New Roman"/>
          <w:szCs w:val="22"/>
        </w:rPr>
        <w:t xml:space="preserve"> </w:t>
      </w:r>
      <w:r w:rsidRPr="00B2111B">
        <w:rPr>
          <w:rFonts w:cs="Times New Roman"/>
          <w:szCs w:val="22"/>
        </w:rPr>
        <w:t xml:space="preserve">shares at Baht 10 per share. Frasers Property Technology </w:t>
      </w:r>
      <w:r w:rsidR="007568B1">
        <w:rPr>
          <w:rFonts w:cs="Times New Roman"/>
          <w:szCs w:val="22"/>
        </w:rPr>
        <w:t xml:space="preserve">(Thailand) Company </w:t>
      </w:r>
      <w:r w:rsidRPr="00B2111B">
        <w:rPr>
          <w:rFonts w:cs="Times New Roman"/>
          <w:szCs w:val="22"/>
        </w:rPr>
        <w:t xml:space="preserve">Limited </w:t>
      </w:r>
      <w:r w:rsidR="00126A3B">
        <w:rPr>
          <w:rFonts w:cs="Times New Roman"/>
          <w:szCs w:val="22"/>
        </w:rPr>
        <w:t>(formerly</w:t>
      </w:r>
      <w:r w:rsidRPr="00B2111B">
        <w:rPr>
          <w:rFonts w:cs="Times New Roman"/>
          <w:szCs w:val="22"/>
        </w:rPr>
        <w:t xml:space="preserve"> TICON Technology Company Limited) and Frasers Property Industrial (Thailand) Company Limited </w:t>
      </w:r>
      <w:r w:rsidR="00126A3B">
        <w:rPr>
          <w:rFonts w:cs="Times New Roman"/>
          <w:szCs w:val="22"/>
        </w:rPr>
        <w:t>(formerly</w:t>
      </w:r>
      <w:r w:rsidRPr="00B2111B">
        <w:rPr>
          <w:rFonts w:cs="Times New Roman"/>
          <w:szCs w:val="22"/>
        </w:rPr>
        <w:t xml:space="preserve"> TICON Logistics Park Company Limited)</w:t>
      </w:r>
      <w:r w:rsidR="008C037A">
        <w:rPr>
          <w:rFonts w:cs="Times New Roman"/>
          <w:szCs w:val="22"/>
        </w:rPr>
        <w:t xml:space="preserve"> which are the Company’s subsidiaries</w:t>
      </w:r>
      <w:r w:rsidRPr="00B2111B">
        <w:rPr>
          <w:rFonts w:cs="Times New Roman"/>
          <w:szCs w:val="22"/>
        </w:rPr>
        <w:t xml:space="preserve"> paid</w:t>
      </w:r>
      <w:r w:rsidR="00C470AC">
        <w:rPr>
          <w:rFonts w:cs="Times New Roman"/>
          <w:szCs w:val="22"/>
        </w:rPr>
        <w:t xml:space="preserve"> up</w:t>
      </w:r>
      <w:r w:rsidRPr="00B2111B">
        <w:rPr>
          <w:rFonts w:cs="Times New Roman"/>
          <w:szCs w:val="22"/>
        </w:rPr>
        <w:t xml:space="preserve"> for the increase in share capital in 51% of shareholding amounting to Baht 37.28 million in January 2019. The joint venture registered the increase in share capital with the Ministry of Commerce on 28 January 2019.</w:t>
      </w:r>
    </w:p>
    <w:p w:rsidR="00843E9B" w:rsidRPr="00B2111B" w:rsidRDefault="00843E9B" w:rsidP="00B2111B">
      <w:pPr>
        <w:tabs>
          <w:tab w:val="left" w:pos="630"/>
          <w:tab w:val="left" w:pos="900"/>
        </w:tabs>
        <w:spacing w:line="240" w:lineRule="atLeast"/>
        <w:ind w:left="540" w:right="-115"/>
        <w:jc w:val="both"/>
        <w:rPr>
          <w:rFonts w:cs="Angsana New"/>
          <w:szCs w:val="22"/>
          <w:cs/>
        </w:rPr>
        <w:sectPr w:rsidR="00843E9B" w:rsidRPr="00B2111B" w:rsidSect="00AC3FBC">
          <w:headerReference w:type="default" r:id="rId8"/>
          <w:footerReference w:type="default" r:id="rId9"/>
          <w:type w:val="nextColumn"/>
          <w:pgSz w:w="11909" w:h="16834" w:code="9"/>
          <w:pgMar w:top="691" w:right="1152" w:bottom="576" w:left="1152" w:header="720" w:footer="720" w:gutter="0"/>
          <w:paperSrc w:first="15" w:other="15"/>
          <w:pgNumType w:start="16"/>
          <w:cols w:space="720"/>
          <w:noEndnote/>
          <w:docGrid w:linePitch="299"/>
        </w:sectPr>
      </w:pPr>
    </w:p>
    <w:p w:rsidR="00357D2E" w:rsidRPr="009525C4" w:rsidRDefault="008C329D" w:rsidP="00207EE4">
      <w:pPr>
        <w:autoSpaceDE w:val="0"/>
        <w:autoSpaceDN w:val="0"/>
        <w:adjustRightInd w:val="0"/>
        <w:jc w:val="thaiDistribute"/>
        <w:rPr>
          <w:rFonts w:cs="Times New Roman"/>
          <w:szCs w:val="22"/>
        </w:rPr>
      </w:pPr>
      <w:r w:rsidRPr="009525C4">
        <w:rPr>
          <w:rFonts w:cs="Times New Roman"/>
          <w:szCs w:val="22"/>
        </w:rPr>
        <w:lastRenderedPageBreak/>
        <w:t xml:space="preserve">The investments in associates and joint ventures as at </w:t>
      </w:r>
      <w:r w:rsidR="00A40B33" w:rsidRPr="009525C4">
        <w:rPr>
          <w:rFonts w:cs="Times New Roman"/>
          <w:szCs w:val="22"/>
        </w:rPr>
        <w:t>31 March 2019</w:t>
      </w:r>
      <w:r w:rsidR="00A40B33" w:rsidRPr="009525C4">
        <w:rPr>
          <w:rFonts w:cs="Times New Roman"/>
          <w:szCs w:val="22"/>
          <w:cs/>
        </w:rPr>
        <w:t xml:space="preserve"> </w:t>
      </w:r>
      <w:r w:rsidR="00873516" w:rsidRPr="009525C4">
        <w:rPr>
          <w:rFonts w:cs="Times New Roman"/>
          <w:szCs w:val="22"/>
        </w:rPr>
        <w:t>and 30 September 2018</w:t>
      </w:r>
      <w:r w:rsidRPr="009525C4">
        <w:rPr>
          <w:rFonts w:cs="Times New Roman"/>
          <w:szCs w:val="22"/>
        </w:rPr>
        <w:t>, and dividend income</w:t>
      </w:r>
      <w:r w:rsidR="002A250C" w:rsidRPr="009525C4">
        <w:rPr>
          <w:rFonts w:cs="Times New Roman"/>
          <w:szCs w:val="22"/>
        </w:rPr>
        <w:t xml:space="preserve"> from those investments</w:t>
      </w:r>
      <w:r w:rsidRPr="009525C4">
        <w:rPr>
          <w:rFonts w:cs="Times New Roman"/>
          <w:szCs w:val="22"/>
          <w:cs/>
        </w:rPr>
        <w:t xml:space="preserve"> </w:t>
      </w:r>
      <w:r w:rsidR="00DB44BA" w:rsidRPr="009525C4">
        <w:rPr>
          <w:rFonts w:cs="Times New Roman"/>
          <w:szCs w:val="22"/>
        </w:rPr>
        <w:t>for</w:t>
      </w:r>
      <w:r w:rsidR="008F649A" w:rsidRPr="009525C4">
        <w:rPr>
          <w:rFonts w:cs="Times New Roman"/>
          <w:szCs w:val="22"/>
          <w:cs/>
        </w:rPr>
        <w:t xml:space="preserve"> </w:t>
      </w:r>
      <w:r w:rsidR="006740F3" w:rsidRPr="009525C4">
        <w:rPr>
          <w:rFonts w:cs="Times New Roman"/>
          <w:szCs w:val="22"/>
        </w:rPr>
        <w:t>the six</w:t>
      </w:r>
      <w:r w:rsidR="008F649A" w:rsidRPr="009525C4">
        <w:rPr>
          <w:rFonts w:cs="Times New Roman"/>
          <w:szCs w:val="22"/>
          <w:cs/>
        </w:rPr>
        <w:t>-</w:t>
      </w:r>
      <w:r w:rsidR="008F649A" w:rsidRPr="009525C4">
        <w:rPr>
          <w:rFonts w:cs="Times New Roman"/>
          <w:szCs w:val="22"/>
        </w:rPr>
        <w:t xml:space="preserve">month period ended 31 </w:t>
      </w:r>
      <w:r w:rsidR="006740F3" w:rsidRPr="009525C4">
        <w:rPr>
          <w:rFonts w:cs="Times New Roman"/>
          <w:szCs w:val="22"/>
        </w:rPr>
        <w:t>March</w:t>
      </w:r>
      <w:r w:rsidR="004569B2" w:rsidRPr="009525C4">
        <w:rPr>
          <w:rFonts w:cs="Times New Roman"/>
          <w:szCs w:val="22"/>
          <w:cs/>
        </w:rPr>
        <w:t xml:space="preserve"> </w:t>
      </w:r>
      <w:r w:rsidR="00DB44BA" w:rsidRPr="009525C4">
        <w:rPr>
          <w:rFonts w:cs="Times New Roman"/>
          <w:szCs w:val="22"/>
        </w:rPr>
        <w:t>were as follows</w:t>
      </w:r>
      <w:r w:rsidR="00DB44BA" w:rsidRPr="009525C4">
        <w:rPr>
          <w:rFonts w:cs="Times New Roman"/>
          <w:szCs w:val="22"/>
          <w:cs/>
        </w:rPr>
        <w:t xml:space="preserve">: </w:t>
      </w:r>
    </w:p>
    <w:p w:rsidR="00867365" w:rsidRPr="009525C4" w:rsidRDefault="00867365" w:rsidP="00E27F43">
      <w:pPr>
        <w:pStyle w:val="BodyText"/>
        <w:spacing w:before="0" w:line="240" w:lineRule="atLeast"/>
        <w:ind w:left="540" w:hanging="540"/>
        <w:rPr>
          <w:rFonts w:ascii="Times New Roman" w:hAnsi="Times New Roman" w:cs="Times New Roman"/>
          <w:sz w:val="22"/>
          <w:szCs w:val="22"/>
        </w:rPr>
      </w:pPr>
    </w:p>
    <w:tbl>
      <w:tblPr>
        <w:tblW w:w="15210" w:type="dxa"/>
        <w:tblLayout w:type="fixed"/>
        <w:tblLook w:val="0000" w:firstRow="0" w:lastRow="0" w:firstColumn="0" w:lastColumn="0" w:noHBand="0" w:noVBand="0"/>
      </w:tblPr>
      <w:tblGrid>
        <w:gridCol w:w="1915"/>
        <w:gridCol w:w="1104"/>
        <w:gridCol w:w="900"/>
        <w:gridCol w:w="810"/>
        <w:gridCol w:w="270"/>
        <w:gridCol w:w="810"/>
        <w:gridCol w:w="270"/>
        <w:gridCol w:w="882"/>
        <w:gridCol w:w="270"/>
        <w:gridCol w:w="918"/>
        <w:gridCol w:w="270"/>
        <w:gridCol w:w="900"/>
        <w:gridCol w:w="270"/>
        <w:gridCol w:w="900"/>
        <w:gridCol w:w="270"/>
        <w:gridCol w:w="900"/>
        <w:gridCol w:w="270"/>
        <w:gridCol w:w="899"/>
        <w:gridCol w:w="267"/>
        <w:gridCol w:w="844"/>
        <w:gridCol w:w="250"/>
        <w:gridCol w:w="1021"/>
      </w:tblGrid>
      <w:tr w:rsidR="005F4E56" w:rsidRPr="009525C4" w:rsidTr="003E6976">
        <w:trPr>
          <w:tblHeader/>
        </w:trPr>
        <w:tc>
          <w:tcPr>
            <w:tcW w:w="1915" w:type="dxa"/>
            <w:shd w:val="clear" w:color="auto" w:fill="auto"/>
            <w:tcMar>
              <w:left w:w="115" w:type="dxa"/>
              <w:right w:w="115" w:type="dxa"/>
            </w:tcMar>
          </w:tcPr>
          <w:p w:rsidR="005F4E56" w:rsidRPr="005F4E56" w:rsidRDefault="005F4E56" w:rsidP="003E6976">
            <w:pPr>
              <w:spacing w:line="240" w:lineRule="atLeast"/>
              <w:jc w:val="center"/>
              <w:rPr>
                <w:rFonts w:eastAsia="SimSun" w:cs="Times New Roman"/>
                <w:sz w:val="20"/>
                <w:szCs w:val="20"/>
                <w:cs/>
                <w:lang w:val="en-GB"/>
              </w:rPr>
            </w:pPr>
          </w:p>
        </w:tc>
        <w:tc>
          <w:tcPr>
            <w:tcW w:w="13295" w:type="dxa"/>
            <w:gridSpan w:val="21"/>
            <w:shd w:val="clear" w:color="auto" w:fill="auto"/>
            <w:tcMar>
              <w:left w:w="115" w:type="dxa"/>
              <w:right w:w="115" w:type="dxa"/>
            </w:tcMar>
          </w:tcPr>
          <w:p w:rsidR="005F4E56" w:rsidRPr="005F4E56" w:rsidRDefault="005F4E56" w:rsidP="003E6976">
            <w:pPr>
              <w:tabs>
                <w:tab w:val="center" w:pos="4835"/>
              </w:tabs>
              <w:spacing w:line="240" w:lineRule="atLeast"/>
              <w:jc w:val="center"/>
              <w:rPr>
                <w:rFonts w:eastAsia="SimSun" w:cs="Times New Roman"/>
                <w:b/>
                <w:bCs/>
                <w:sz w:val="20"/>
                <w:szCs w:val="20"/>
              </w:rPr>
            </w:pPr>
            <w:r w:rsidRPr="005F4E56">
              <w:rPr>
                <w:rFonts w:eastAsia="SimSun" w:cs="Times New Roman"/>
                <w:b/>
                <w:bCs/>
                <w:sz w:val="20"/>
                <w:szCs w:val="20"/>
                <w:lang w:val="en-GB"/>
              </w:rPr>
              <w:t>Consolidated financial statements</w:t>
            </w:r>
          </w:p>
        </w:tc>
      </w:tr>
      <w:tr w:rsidR="005F4E56" w:rsidRPr="009525C4" w:rsidTr="003E6976">
        <w:trPr>
          <w:tblHeader/>
        </w:trPr>
        <w:tc>
          <w:tcPr>
            <w:tcW w:w="1915" w:type="dxa"/>
            <w:shd w:val="clear" w:color="auto" w:fill="auto"/>
            <w:tcMar>
              <w:left w:w="115" w:type="dxa"/>
              <w:right w:w="115" w:type="dxa"/>
            </w:tcMar>
          </w:tcPr>
          <w:p w:rsidR="005F4E56" w:rsidRPr="005F4E56" w:rsidRDefault="005F4E56" w:rsidP="003E6976">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rPr>
            </w:pPr>
          </w:p>
          <w:p w:rsidR="005F4E56" w:rsidRPr="005F4E56" w:rsidRDefault="005F4E56" w:rsidP="003E6976">
            <w:pPr>
              <w:spacing w:line="240" w:lineRule="atLeast"/>
              <w:ind w:right="-18"/>
              <w:jc w:val="center"/>
              <w:rPr>
                <w:rFonts w:eastAsia="SimSun" w:cs="Times New Roman"/>
                <w:sz w:val="15"/>
                <w:szCs w:val="15"/>
              </w:rPr>
            </w:pPr>
          </w:p>
        </w:tc>
        <w:tc>
          <w:tcPr>
            <w:tcW w:w="1890" w:type="dxa"/>
            <w:gridSpan w:val="3"/>
            <w:shd w:val="clear" w:color="auto" w:fill="auto"/>
            <w:tcMar>
              <w:left w:w="115" w:type="dxa"/>
              <w:right w:w="115" w:type="dxa"/>
            </w:tcMar>
            <w:vAlign w:val="center"/>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rPr>
              <w:t xml:space="preserve">Ownership </w:t>
            </w:r>
          </w:p>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rPr>
              <w:t>interest</w:t>
            </w:r>
          </w:p>
        </w:tc>
        <w:tc>
          <w:tcPr>
            <w:tcW w:w="27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rPr>
              <w:t>Paid</w:t>
            </w:r>
            <w:r w:rsidRPr="005F4E56">
              <w:rPr>
                <w:rFonts w:eastAsia="SimSun" w:cs="Times New Roman"/>
                <w:sz w:val="15"/>
                <w:szCs w:val="15"/>
                <w:cs/>
                <w:lang w:val="en-GB"/>
              </w:rPr>
              <w:t>-</w:t>
            </w:r>
            <w:r w:rsidRPr="005F4E56">
              <w:rPr>
                <w:rFonts w:eastAsia="SimSun" w:cs="Times New Roman"/>
                <w:sz w:val="15"/>
                <w:szCs w:val="15"/>
                <w:lang w:val="en-GB"/>
              </w:rPr>
              <w:t>up capital</w:t>
            </w:r>
          </w:p>
        </w:tc>
        <w:tc>
          <w:tcPr>
            <w:tcW w:w="27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rPr>
              <w:t>Cost</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Equity</w:t>
            </w:r>
          </w:p>
        </w:tc>
        <w:tc>
          <w:tcPr>
            <w:tcW w:w="267"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5"/>
                <w:szCs w:val="15"/>
              </w:rPr>
            </w:pPr>
          </w:p>
        </w:tc>
        <w:tc>
          <w:tcPr>
            <w:tcW w:w="2115" w:type="dxa"/>
            <w:gridSpan w:val="3"/>
            <w:shd w:val="clear" w:color="auto" w:fill="auto"/>
            <w:tcMar>
              <w:left w:w="115" w:type="dxa"/>
              <w:right w:w="115" w:type="dxa"/>
            </w:tcMar>
            <w:vAlign w:val="bottom"/>
          </w:tcPr>
          <w:p w:rsidR="005F4E56" w:rsidRPr="005F4E56" w:rsidRDefault="005F4E56" w:rsidP="003E6976">
            <w:pPr>
              <w:spacing w:line="240" w:lineRule="atLeast"/>
              <w:ind w:right="-79"/>
              <w:jc w:val="center"/>
              <w:rPr>
                <w:rFonts w:eastAsia="SimSun" w:cs="Times New Roman"/>
                <w:sz w:val="15"/>
                <w:szCs w:val="15"/>
                <w:lang w:val="en-GB"/>
              </w:rPr>
            </w:pPr>
            <w:r w:rsidRPr="005F4E56">
              <w:rPr>
                <w:rFonts w:eastAsia="SimSun" w:cs="Times New Roman"/>
                <w:sz w:val="15"/>
                <w:szCs w:val="15"/>
                <w:lang w:val="en-GB"/>
              </w:rPr>
              <w:t xml:space="preserve">Dividend income for </w:t>
            </w:r>
          </w:p>
          <w:p w:rsidR="005F4E56" w:rsidRPr="005F4E56" w:rsidRDefault="005F4E56" w:rsidP="00420F65">
            <w:pPr>
              <w:spacing w:line="240" w:lineRule="atLeast"/>
              <w:ind w:right="-79"/>
              <w:jc w:val="center"/>
              <w:rPr>
                <w:rFonts w:eastAsia="SimSun" w:cs="Times New Roman"/>
                <w:sz w:val="15"/>
                <w:szCs w:val="15"/>
                <w:lang w:val="en-GB"/>
              </w:rPr>
            </w:pPr>
            <w:r w:rsidRPr="005F4E56">
              <w:rPr>
                <w:rFonts w:eastAsia="SimSun" w:cs="Times New Roman"/>
                <w:sz w:val="15"/>
                <w:szCs w:val="15"/>
                <w:lang w:val="en-GB"/>
              </w:rPr>
              <w:t xml:space="preserve">the </w:t>
            </w:r>
            <w:r w:rsidRPr="005F4E56">
              <w:rPr>
                <w:rFonts w:eastAsia="SimSun" w:cs="Times New Roman"/>
                <w:sz w:val="15"/>
                <w:szCs w:val="15"/>
              </w:rPr>
              <w:t>six</w:t>
            </w:r>
            <w:r w:rsidRPr="005F4E56">
              <w:rPr>
                <w:rFonts w:eastAsia="SimSun" w:cs="Times New Roman"/>
                <w:sz w:val="15"/>
                <w:szCs w:val="15"/>
                <w:cs/>
                <w:lang w:val="en-GB"/>
              </w:rPr>
              <w:t>-</w:t>
            </w:r>
            <w:r w:rsidRPr="005F4E56">
              <w:rPr>
                <w:rFonts w:eastAsia="SimSun" w:cs="Times New Roman"/>
                <w:sz w:val="15"/>
                <w:szCs w:val="15"/>
                <w:lang w:val="en-GB"/>
              </w:rPr>
              <w:t>month period ended</w:t>
            </w:r>
          </w:p>
        </w:tc>
      </w:tr>
      <w:tr w:rsidR="005F4E56" w:rsidRPr="009525C4" w:rsidTr="003E6976">
        <w:trPr>
          <w:trHeight w:val="569"/>
          <w:tblHeader/>
        </w:trPr>
        <w:tc>
          <w:tcPr>
            <w:tcW w:w="1915" w:type="dxa"/>
            <w:shd w:val="clear" w:color="auto" w:fill="auto"/>
            <w:tcMar>
              <w:left w:w="115" w:type="dxa"/>
              <w:right w:w="115" w:type="dxa"/>
            </w:tcMar>
          </w:tcPr>
          <w:p w:rsidR="005F4E56" w:rsidRPr="005F4E56" w:rsidRDefault="005F4E56" w:rsidP="003E6976">
            <w:pPr>
              <w:spacing w:line="240" w:lineRule="atLeast"/>
              <w:jc w:val="center"/>
              <w:rPr>
                <w:rFonts w:eastAsia="SimSun" w:cs="Times New Roman"/>
                <w:sz w:val="20"/>
                <w:szCs w:val="20"/>
                <w:lang w:val="en-GB" w:bidi="ar-SA"/>
              </w:rPr>
            </w:pPr>
          </w:p>
          <w:p w:rsidR="005F4E56" w:rsidRPr="005F4E56" w:rsidRDefault="005F4E56" w:rsidP="003E6976">
            <w:pPr>
              <w:rPr>
                <w:rFonts w:eastAsia="SimSun" w:cs="Times New Roman"/>
                <w:sz w:val="20"/>
                <w:szCs w:val="20"/>
                <w:lang w:val="en-GB" w:bidi="ar-SA"/>
              </w:rPr>
            </w:pPr>
          </w:p>
          <w:p w:rsidR="005F4E56" w:rsidRPr="005F4E56" w:rsidRDefault="005F4E56" w:rsidP="003E6976">
            <w:pPr>
              <w:rPr>
                <w:rFonts w:eastAsia="SimSun" w:cs="Times New Roman"/>
                <w:sz w:val="20"/>
                <w:szCs w:val="20"/>
                <w:lang w:val="en-GB" w:bidi="ar-SA"/>
              </w:rPr>
            </w:pPr>
          </w:p>
        </w:tc>
        <w:tc>
          <w:tcPr>
            <w:tcW w:w="1104"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5"/>
                <w:szCs w:val="15"/>
                <w:lang w:val="en-GB"/>
              </w:rPr>
            </w:pP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rPr>
              <w:t>Type of</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business</w:t>
            </w:r>
          </w:p>
        </w:tc>
        <w:tc>
          <w:tcPr>
            <w:tcW w:w="900" w:type="dxa"/>
            <w:shd w:val="clear" w:color="auto" w:fill="auto"/>
            <w:tcMar>
              <w:left w:w="115" w:type="dxa"/>
              <w:right w:w="115" w:type="dxa"/>
            </w:tcMar>
          </w:tcPr>
          <w:p w:rsidR="005F4E56" w:rsidRPr="005F4E56" w:rsidRDefault="005F4E56" w:rsidP="003E6976">
            <w:pPr>
              <w:spacing w:line="240" w:lineRule="atLeast"/>
              <w:ind w:right="-18"/>
              <w:jc w:val="center"/>
              <w:rPr>
                <w:rFonts w:eastAsia="SimSun" w:cs="Times New Roman"/>
                <w:sz w:val="15"/>
                <w:szCs w:val="15"/>
              </w:rPr>
            </w:pPr>
            <w:r w:rsidRPr="005F4E56">
              <w:rPr>
                <w:rFonts w:eastAsia="SimSun" w:cs="Times New Roman"/>
                <w:sz w:val="15"/>
                <w:szCs w:val="15"/>
                <w:lang w:val="en-GB"/>
              </w:rPr>
              <w:t>Country</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rPr>
              <w:t>of incorporation</w:t>
            </w:r>
          </w:p>
        </w:tc>
        <w:tc>
          <w:tcPr>
            <w:tcW w:w="81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bidi="ar-SA"/>
              </w:rPr>
              <w:t>31</w:t>
            </w:r>
            <w:r w:rsidRPr="005F4E56">
              <w:rPr>
                <w:rFonts w:eastAsia="SimSun" w:cs="Times New Roman"/>
                <w:sz w:val="15"/>
                <w:szCs w:val="15"/>
                <w:cs/>
                <w:lang w:val="en-GB"/>
              </w:rPr>
              <w:t xml:space="preserve"> </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March</w:t>
            </w:r>
          </w:p>
          <w:p w:rsidR="005F4E56" w:rsidRPr="005F4E56" w:rsidRDefault="005F4E56" w:rsidP="003E6976">
            <w:pPr>
              <w:spacing w:line="240" w:lineRule="atLeast"/>
              <w:ind w:left="-79" w:right="-79"/>
              <w:jc w:val="center"/>
              <w:rPr>
                <w:rFonts w:eastAsia="SimSun" w:cs="Times New Roman"/>
                <w:sz w:val="15"/>
                <w:szCs w:val="15"/>
                <w:cs/>
                <w:lang w:val="en-GB"/>
              </w:rPr>
            </w:pPr>
            <w:r w:rsidRPr="005F4E5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30</w:t>
            </w:r>
          </w:p>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September</w:t>
            </w:r>
            <w:r w:rsidRPr="005F4E56">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bidi="ar-SA"/>
              </w:rPr>
              <w:t>31</w:t>
            </w:r>
            <w:r w:rsidRPr="005F4E56">
              <w:rPr>
                <w:rFonts w:eastAsia="SimSun" w:cs="Times New Roman"/>
                <w:sz w:val="15"/>
                <w:szCs w:val="15"/>
                <w:cs/>
                <w:lang w:val="en-GB"/>
              </w:rPr>
              <w:t xml:space="preserve"> </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March</w:t>
            </w:r>
          </w:p>
          <w:p w:rsidR="005F4E56" w:rsidRPr="005F4E56" w:rsidRDefault="005F4E56" w:rsidP="003E6976">
            <w:pPr>
              <w:spacing w:line="240" w:lineRule="atLeast"/>
              <w:ind w:left="-79" w:right="-79"/>
              <w:jc w:val="center"/>
              <w:rPr>
                <w:rFonts w:eastAsia="SimSun" w:cs="Times New Roman"/>
                <w:sz w:val="15"/>
                <w:szCs w:val="15"/>
                <w:cs/>
                <w:lang w:val="en-GB"/>
              </w:rPr>
            </w:pPr>
            <w:r w:rsidRPr="005F4E5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151" w:right="-79" w:firstLine="72"/>
              <w:jc w:val="center"/>
              <w:rPr>
                <w:rFonts w:eastAsia="SimSun" w:cs="Times New Roman"/>
                <w:sz w:val="15"/>
                <w:szCs w:val="15"/>
                <w:lang w:val="en-GB" w:bidi="ar-SA"/>
              </w:rPr>
            </w:pPr>
          </w:p>
        </w:tc>
        <w:tc>
          <w:tcPr>
            <w:tcW w:w="918"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30</w:t>
            </w:r>
          </w:p>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September</w:t>
            </w:r>
            <w:r w:rsidRPr="005F4E56">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bidi="ar-SA"/>
              </w:rPr>
              <w:t>31</w:t>
            </w:r>
            <w:r w:rsidRPr="005F4E56">
              <w:rPr>
                <w:rFonts w:eastAsia="SimSun" w:cs="Times New Roman"/>
                <w:sz w:val="15"/>
                <w:szCs w:val="15"/>
                <w:cs/>
                <w:lang w:val="en-GB"/>
              </w:rPr>
              <w:t xml:space="preserve"> </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March</w:t>
            </w:r>
          </w:p>
          <w:p w:rsidR="005F4E56" w:rsidRPr="005F4E56" w:rsidRDefault="005F4E56" w:rsidP="003E6976">
            <w:pPr>
              <w:spacing w:line="240" w:lineRule="atLeast"/>
              <w:ind w:left="-79" w:right="-79"/>
              <w:jc w:val="center"/>
              <w:rPr>
                <w:rFonts w:eastAsia="SimSun" w:cs="Times New Roman"/>
                <w:sz w:val="15"/>
                <w:szCs w:val="15"/>
                <w:cs/>
                <w:lang w:val="en-GB"/>
              </w:rPr>
            </w:pPr>
            <w:r w:rsidRPr="005F4E5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151" w:right="-79" w:firstLine="72"/>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30</w:t>
            </w:r>
          </w:p>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September</w:t>
            </w:r>
            <w:r w:rsidRPr="005F4E56">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9"/>
                <w:cs/>
                <w:lang w:val="en-GB"/>
              </w:rPr>
            </w:pPr>
          </w:p>
        </w:tc>
        <w:tc>
          <w:tcPr>
            <w:tcW w:w="900"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bidi="ar-SA"/>
              </w:rPr>
              <w:t>31</w:t>
            </w:r>
            <w:r w:rsidRPr="005F4E56">
              <w:rPr>
                <w:rFonts w:eastAsia="SimSun" w:cs="Times New Roman"/>
                <w:sz w:val="15"/>
                <w:szCs w:val="15"/>
                <w:cs/>
                <w:lang w:val="en-GB"/>
              </w:rPr>
              <w:t xml:space="preserve"> </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March</w:t>
            </w:r>
          </w:p>
          <w:p w:rsidR="005F4E56" w:rsidRPr="005F4E56" w:rsidRDefault="005F4E56" w:rsidP="003E6976">
            <w:pPr>
              <w:spacing w:line="240" w:lineRule="atLeast"/>
              <w:ind w:left="-79" w:right="-79"/>
              <w:jc w:val="center"/>
              <w:rPr>
                <w:rFonts w:eastAsia="SimSun" w:cs="Times New Roman"/>
                <w:sz w:val="15"/>
                <w:szCs w:val="15"/>
                <w:cs/>
                <w:lang w:val="en-GB"/>
              </w:rPr>
            </w:pPr>
            <w:r w:rsidRPr="005F4E5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5F4E56" w:rsidRDefault="005F4E56" w:rsidP="003E6976">
            <w:pPr>
              <w:spacing w:line="240" w:lineRule="atLeast"/>
              <w:ind w:left="-151" w:right="-79" w:firstLine="72"/>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30</w:t>
            </w:r>
          </w:p>
          <w:p w:rsidR="005F4E56" w:rsidRPr="005F4E56" w:rsidRDefault="005F4E56" w:rsidP="003E6976">
            <w:pPr>
              <w:spacing w:line="240" w:lineRule="atLeast"/>
              <w:ind w:left="-79" w:right="-79"/>
              <w:jc w:val="center"/>
              <w:rPr>
                <w:rFonts w:eastAsia="SimSun" w:cs="Times New Roman"/>
                <w:sz w:val="15"/>
                <w:szCs w:val="15"/>
              </w:rPr>
            </w:pPr>
            <w:r w:rsidRPr="005F4E56">
              <w:rPr>
                <w:rFonts w:eastAsia="SimSun" w:cs="Times New Roman"/>
                <w:sz w:val="15"/>
                <w:szCs w:val="15"/>
              </w:rPr>
              <w:t>September</w:t>
            </w:r>
            <w:r w:rsidRPr="005F4E56">
              <w:rPr>
                <w:rFonts w:eastAsia="SimSun" w:cs="Times New Roman"/>
                <w:sz w:val="15"/>
                <w:szCs w:val="15"/>
                <w:lang w:val="en-GB" w:bidi="ar-SA"/>
              </w:rPr>
              <w:t xml:space="preserve"> 2018</w:t>
            </w:r>
          </w:p>
        </w:tc>
        <w:tc>
          <w:tcPr>
            <w:tcW w:w="267"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bidi="ar-SA"/>
              </w:rPr>
              <w:t>31</w:t>
            </w:r>
            <w:r w:rsidRPr="005F4E56">
              <w:rPr>
                <w:rFonts w:eastAsia="SimSun" w:cs="Times New Roman"/>
                <w:sz w:val="15"/>
                <w:szCs w:val="15"/>
                <w:cs/>
                <w:lang w:val="en-GB"/>
              </w:rPr>
              <w:t xml:space="preserve"> </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March</w:t>
            </w:r>
          </w:p>
          <w:p w:rsidR="005F4E56" w:rsidRPr="005F4E56" w:rsidRDefault="005F4E56" w:rsidP="003E6976">
            <w:pPr>
              <w:spacing w:line="240" w:lineRule="atLeast"/>
              <w:ind w:left="-79" w:right="-79"/>
              <w:jc w:val="center"/>
              <w:rPr>
                <w:rFonts w:eastAsia="SimSun" w:cs="Times New Roman"/>
                <w:sz w:val="15"/>
                <w:szCs w:val="15"/>
                <w:cs/>
                <w:lang w:val="en-GB"/>
              </w:rPr>
            </w:pPr>
            <w:r w:rsidRPr="005F4E56">
              <w:rPr>
                <w:rFonts w:eastAsia="SimSun" w:cs="Times New Roman"/>
                <w:sz w:val="15"/>
                <w:szCs w:val="15"/>
                <w:lang w:val="en-GB" w:bidi="ar-SA"/>
              </w:rPr>
              <w:t xml:space="preserve"> 2019</w:t>
            </w:r>
          </w:p>
        </w:tc>
        <w:tc>
          <w:tcPr>
            <w:tcW w:w="250" w:type="dxa"/>
            <w:shd w:val="clear" w:color="auto" w:fill="auto"/>
            <w:tcMar>
              <w:left w:w="115" w:type="dxa"/>
              <w:right w:w="115" w:type="dxa"/>
            </w:tcMar>
            <w:vAlign w:val="bottom"/>
          </w:tcPr>
          <w:p w:rsidR="005F4E56" w:rsidRPr="005F4E56" w:rsidRDefault="005F4E56" w:rsidP="003E6976">
            <w:pPr>
              <w:spacing w:line="240" w:lineRule="atLeast"/>
              <w:ind w:left="-151" w:right="-79" w:firstLine="72"/>
              <w:jc w:val="center"/>
              <w:rPr>
                <w:rFonts w:eastAsia="SimSun" w:cs="Times New Roman"/>
                <w:sz w:val="15"/>
                <w:szCs w:val="15"/>
                <w:lang w:val="en-GB" w:bidi="ar-SA"/>
              </w:rPr>
            </w:pPr>
          </w:p>
        </w:tc>
        <w:tc>
          <w:tcPr>
            <w:tcW w:w="1021" w:type="dxa"/>
            <w:shd w:val="clear" w:color="auto" w:fill="auto"/>
            <w:tcMar>
              <w:left w:w="115" w:type="dxa"/>
              <w:right w:w="115" w:type="dxa"/>
            </w:tcMar>
            <w:vAlign w:val="bottom"/>
          </w:tcPr>
          <w:p w:rsidR="005F4E56" w:rsidRPr="005F4E56" w:rsidRDefault="005F4E56" w:rsidP="003E6976">
            <w:pPr>
              <w:spacing w:line="240" w:lineRule="atLeast"/>
              <w:ind w:left="-79" w:right="-79"/>
              <w:jc w:val="center"/>
              <w:rPr>
                <w:rFonts w:eastAsia="SimSun" w:cs="Times New Roman"/>
                <w:sz w:val="15"/>
                <w:szCs w:val="15"/>
                <w:lang w:val="en-GB"/>
              </w:rPr>
            </w:pPr>
            <w:r w:rsidRPr="005F4E56">
              <w:rPr>
                <w:rFonts w:eastAsia="SimSun" w:cs="Times New Roman"/>
                <w:sz w:val="15"/>
                <w:szCs w:val="15"/>
                <w:lang w:val="en-GB" w:bidi="ar-SA"/>
              </w:rPr>
              <w:t>31</w:t>
            </w:r>
            <w:r w:rsidRPr="005F4E56">
              <w:rPr>
                <w:rFonts w:eastAsia="SimSun" w:cs="Times New Roman"/>
                <w:sz w:val="15"/>
                <w:szCs w:val="15"/>
                <w:cs/>
                <w:lang w:val="en-GB"/>
              </w:rPr>
              <w:t xml:space="preserve"> </w:t>
            </w:r>
          </w:p>
          <w:p w:rsidR="005F4E56" w:rsidRPr="005F4E56" w:rsidRDefault="005F4E56" w:rsidP="003E6976">
            <w:pPr>
              <w:spacing w:line="240" w:lineRule="atLeast"/>
              <w:ind w:left="-79" w:right="-79"/>
              <w:jc w:val="center"/>
              <w:rPr>
                <w:rFonts w:eastAsia="SimSun" w:cs="Times New Roman"/>
                <w:sz w:val="15"/>
                <w:szCs w:val="15"/>
                <w:lang w:val="en-GB" w:bidi="ar-SA"/>
              </w:rPr>
            </w:pPr>
            <w:r w:rsidRPr="005F4E56">
              <w:rPr>
                <w:rFonts w:eastAsia="SimSun" w:cs="Times New Roman"/>
                <w:sz w:val="15"/>
                <w:szCs w:val="15"/>
                <w:lang w:val="en-GB" w:bidi="ar-SA"/>
              </w:rPr>
              <w:t>March</w:t>
            </w:r>
          </w:p>
          <w:p w:rsidR="005F4E56" w:rsidRPr="005F4E56" w:rsidRDefault="005F4E56" w:rsidP="003E6976">
            <w:pPr>
              <w:spacing w:line="240" w:lineRule="atLeast"/>
              <w:ind w:left="-79" w:right="-79"/>
              <w:jc w:val="center"/>
              <w:rPr>
                <w:rFonts w:eastAsia="SimSun" w:cs="Times New Roman"/>
                <w:sz w:val="15"/>
                <w:szCs w:val="15"/>
                <w:cs/>
                <w:lang w:val="en-GB"/>
              </w:rPr>
            </w:pPr>
            <w:r w:rsidRPr="005F4E56">
              <w:rPr>
                <w:rFonts w:eastAsia="SimSun" w:cs="Times New Roman"/>
                <w:sz w:val="15"/>
                <w:szCs w:val="15"/>
                <w:lang w:val="en-GB" w:bidi="ar-SA"/>
              </w:rPr>
              <w:t xml:space="preserve"> 2018</w:t>
            </w:r>
          </w:p>
        </w:tc>
      </w:tr>
      <w:tr w:rsidR="005F4E56" w:rsidRPr="009525C4" w:rsidTr="003E6976">
        <w:trPr>
          <w:tblHeader/>
        </w:trPr>
        <w:tc>
          <w:tcPr>
            <w:tcW w:w="1915" w:type="dxa"/>
            <w:shd w:val="clear" w:color="auto" w:fill="auto"/>
            <w:tcMar>
              <w:left w:w="115" w:type="dxa"/>
              <w:right w:w="115" w:type="dxa"/>
            </w:tcMar>
          </w:tcPr>
          <w:p w:rsidR="005F4E56" w:rsidRPr="005F4E56" w:rsidRDefault="005F4E56" w:rsidP="003E6976">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20"/>
                <w:szCs w:val="20"/>
                <w:lang w:val="en-GB" w:bidi="ar-SA"/>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rsidR="005F4E56" w:rsidRPr="005F4E56" w:rsidRDefault="005F4E56" w:rsidP="003E6976">
            <w:pPr>
              <w:spacing w:line="240" w:lineRule="atLeast"/>
              <w:ind w:left="-79" w:right="-79"/>
              <w:jc w:val="center"/>
              <w:rPr>
                <w:rFonts w:eastAsia="SimSun" w:cs="Times New Roman"/>
                <w:sz w:val="18"/>
                <w:szCs w:val="18"/>
                <w:lang w:val="en-GB" w:bidi="ar-SA"/>
              </w:rPr>
            </w:pPr>
            <w:r w:rsidRPr="005F4E56">
              <w:rPr>
                <w:rFonts w:eastAsia="SimSun" w:cs="Times New Roman"/>
                <w:i/>
                <w:iCs/>
                <w:sz w:val="20"/>
                <w:szCs w:val="20"/>
                <w:cs/>
                <w:lang w:val="en-GB"/>
              </w:rPr>
              <w:t>(%)</w:t>
            </w:r>
          </w:p>
        </w:tc>
        <w:tc>
          <w:tcPr>
            <w:tcW w:w="270" w:type="dxa"/>
            <w:shd w:val="clear" w:color="auto" w:fill="auto"/>
            <w:tcMar>
              <w:left w:w="115" w:type="dxa"/>
              <w:right w:w="115" w:type="dxa"/>
            </w:tcMar>
            <w:vAlign w:val="center"/>
          </w:tcPr>
          <w:p w:rsidR="005F4E56" w:rsidRPr="005F4E56" w:rsidRDefault="005F4E56" w:rsidP="003E6976">
            <w:pPr>
              <w:spacing w:line="240" w:lineRule="atLeast"/>
              <w:ind w:left="-79" w:right="-79"/>
              <w:jc w:val="center"/>
              <w:rPr>
                <w:rFonts w:eastAsia="SimSun" w:cs="Times New Roman"/>
                <w:sz w:val="18"/>
                <w:szCs w:val="18"/>
                <w:lang w:val="en-GB" w:bidi="ar-SA"/>
              </w:rPr>
            </w:pPr>
          </w:p>
        </w:tc>
        <w:tc>
          <w:tcPr>
            <w:tcW w:w="9131" w:type="dxa"/>
            <w:gridSpan w:val="15"/>
            <w:shd w:val="clear" w:color="auto" w:fill="auto"/>
            <w:tcMar>
              <w:left w:w="115" w:type="dxa"/>
              <w:right w:w="115" w:type="dxa"/>
            </w:tcMar>
            <w:vAlign w:val="center"/>
          </w:tcPr>
          <w:p w:rsidR="005F4E56" w:rsidRPr="005F4E56" w:rsidRDefault="00DD350A" w:rsidP="003E6976">
            <w:pPr>
              <w:spacing w:line="240" w:lineRule="atLeast"/>
              <w:ind w:left="-79" w:right="-79"/>
              <w:jc w:val="center"/>
              <w:rPr>
                <w:rFonts w:eastAsia="SimSun" w:cs="Times New Roman"/>
                <w:sz w:val="15"/>
                <w:szCs w:val="15"/>
                <w:lang w:bidi="ar-SA"/>
              </w:rPr>
            </w:pPr>
            <w:r>
              <w:rPr>
                <w:rFonts w:eastAsia="SimSun" w:cs="Times New Roman"/>
                <w:i/>
                <w:iCs/>
                <w:sz w:val="15"/>
                <w:szCs w:val="15"/>
                <w:cs/>
              </w:rPr>
              <w:t>(</w:t>
            </w:r>
            <w:r w:rsidR="005F4E56" w:rsidRPr="005F4E56">
              <w:rPr>
                <w:rFonts w:eastAsia="SimSun" w:cs="Times New Roman"/>
                <w:i/>
                <w:iCs/>
                <w:sz w:val="15"/>
                <w:szCs w:val="15"/>
              </w:rPr>
              <w:t>in thousand Baht</w:t>
            </w:r>
            <w:r w:rsidR="005F4E56" w:rsidRPr="005F4E56">
              <w:rPr>
                <w:rFonts w:eastAsia="SimSun" w:cs="Times New Roman"/>
                <w:i/>
                <w:iCs/>
                <w:sz w:val="15"/>
                <w:szCs w:val="15"/>
                <w:cs/>
              </w:rPr>
              <w:t>)</w:t>
            </w:r>
          </w:p>
        </w:tc>
      </w:tr>
      <w:tr w:rsidR="005F4E56" w:rsidRPr="009525C4" w:rsidTr="003E6976">
        <w:tc>
          <w:tcPr>
            <w:tcW w:w="1915" w:type="dxa"/>
            <w:shd w:val="clear" w:color="auto" w:fill="auto"/>
            <w:tcMar>
              <w:left w:w="115" w:type="dxa"/>
              <w:right w:w="115" w:type="dxa"/>
            </w:tcMar>
          </w:tcPr>
          <w:p w:rsidR="005F4E56" w:rsidRPr="005F4E56" w:rsidRDefault="005F4E56" w:rsidP="009E3B2E">
            <w:pPr>
              <w:spacing w:line="240" w:lineRule="atLeast"/>
              <w:ind w:left="-115" w:right="-468"/>
              <w:rPr>
                <w:rFonts w:eastAsia="SimSun" w:cs="Times New Roman"/>
                <w:b/>
                <w:bCs/>
                <w:i/>
                <w:iCs/>
                <w:sz w:val="16"/>
                <w:szCs w:val="16"/>
                <w:cs/>
              </w:rPr>
            </w:pPr>
            <w:r w:rsidRPr="005F4E56">
              <w:rPr>
                <w:rFonts w:eastAsia="SimSun" w:cs="Times New Roman"/>
                <w:b/>
                <w:bCs/>
                <w:i/>
                <w:iCs/>
                <w:sz w:val="16"/>
                <w:szCs w:val="16"/>
              </w:rPr>
              <w:t>Associates</w:t>
            </w:r>
          </w:p>
        </w:tc>
        <w:tc>
          <w:tcPr>
            <w:tcW w:w="1104" w:type="dxa"/>
            <w:shd w:val="clear" w:color="auto" w:fill="auto"/>
            <w:tcMar>
              <w:left w:w="115" w:type="dxa"/>
              <w:right w:w="115" w:type="dxa"/>
            </w:tcMar>
          </w:tcPr>
          <w:p w:rsidR="005F4E56" w:rsidRPr="005F4E56" w:rsidRDefault="005F4E56" w:rsidP="003E6976">
            <w:pPr>
              <w:spacing w:line="240" w:lineRule="atLeast"/>
              <w:ind w:right="-468"/>
              <w:rPr>
                <w:rFonts w:eastAsia="SimSun" w:cs="Times New Roman"/>
                <w:color w:val="4F81BD"/>
                <w:sz w:val="16"/>
                <w:szCs w:val="16"/>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375"/>
              </w:tabs>
              <w:spacing w:line="240" w:lineRule="atLeast"/>
              <w:ind w:left="-79" w:right="-79"/>
              <w:jc w:val="thaiDistribute"/>
              <w:rPr>
                <w:rFonts w:eastAsia="SimSun" w:cs="Times New Roman"/>
                <w:sz w:val="16"/>
                <w:szCs w:val="16"/>
              </w:rPr>
            </w:pPr>
          </w:p>
        </w:tc>
      </w:tr>
      <w:tr w:rsidR="005F4E56" w:rsidRPr="009525C4" w:rsidTr="003E6976">
        <w:tc>
          <w:tcPr>
            <w:tcW w:w="1915" w:type="dxa"/>
            <w:shd w:val="clear" w:color="auto" w:fill="auto"/>
            <w:tcMar>
              <w:left w:w="115" w:type="dxa"/>
              <w:right w:w="115" w:type="dxa"/>
            </w:tcMar>
          </w:tcPr>
          <w:p w:rsidR="005F4E56" w:rsidRPr="005F4E56" w:rsidRDefault="005F4E56" w:rsidP="009E3B2E">
            <w:pPr>
              <w:spacing w:line="240" w:lineRule="atLeast"/>
              <w:ind w:left="-115" w:right="-468"/>
              <w:rPr>
                <w:rFonts w:eastAsia="SimSun" w:cs="Times New Roman"/>
                <w:sz w:val="16"/>
                <w:szCs w:val="16"/>
                <w:cs/>
              </w:rPr>
            </w:pPr>
            <w:r w:rsidRPr="005F4E56">
              <w:rPr>
                <w:rFonts w:eastAsia="SimSun" w:cs="Times New Roman"/>
                <w:sz w:val="16"/>
                <w:szCs w:val="16"/>
              </w:rPr>
              <w:t xml:space="preserve">TICON Property </w:t>
            </w:r>
          </w:p>
        </w:tc>
        <w:tc>
          <w:tcPr>
            <w:tcW w:w="1104" w:type="dxa"/>
            <w:vMerge w:val="restart"/>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rPr>
            </w:pPr>
            <w:r w:rsidRPr="005F4E56">
              <w:rPr>
                <w:rFonts w:eastAsia="SimSun" w:cs="Times New Roman"/>
                <w:sz w:val="16"/>
                <w:szCs w:val="16"/>
              </w:rPr>
              <w:t>Investing in</w:t>
            </w:r>
          </w:p>
          <w:p w:rsidR="005F4E56" w:rsidRPr="005F4E56" w:rsidRDefault="005F4E56" w:rsidP="003E6976">
            <w:pPr>
              <w:spacing w:line="240" w:lineRule="atLeast"/>
              <w:ind w:left="-25" w:right="-115"/>
              <w:rPr>
                <w:rFonts w:eastAsia="SimSun" w:cs="Times New Roman"/>
                <w:sz w:val="16"/>
                <w:szCs w:val="16"/>
              </w:rPr>
            </w:pPr>
            <w:r w:rsidRPr="005F4E56">
              <w:rPr>
                <w:rFonts w:eastAsia="SimSun" w:cs="Times New Roman"/>
                <w:sz w:val="16"/>
                <w:szCs w:val="16"/>
                <w:cs/>
              </w:rPr>
              <w:t xml:space="preserve">   </w:t>
            </w:r>
            <w:r w:rsidRPr="005F4E56">
              <w:rPr>
                <w:rFonts w:eastAsia="SimSun" w:cs="Times New Roman"/>
                <w:sz w:val="16"/>
                <w:szCs w:val="16"/>
              </w:rPr>
              <w:t>properties</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25"/>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05"/>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33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35"/>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218"/>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480"/>
              </w:tabs>
              <w:spacing w:line="240" w:lineRule="atLeast"/>
              <w:ind w:right="-79"/>
              <w:rPr>
                <w:rFonts w:eastAsia="SimSun" w:cs="Times New Roman"/>
                <w:sz w:val="16"/>
                <w:szCs w:val="16"/>
                <w:cs/>
                <w:lang w:val="en-GB"/>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535"/>
              </w:tabs>
              <w:spacing w:line="240" w:lineRule="atLeast"/>
              <w:ind w:left="-79" w:right="-79"/>
              <w:jc w:val="thaiDistribute"/>
              <w:rPr>
                <w:rFonts w:eastAsia="SimSun" w:cs="Times New Roman"/>
                <w:sz w:val="16"/>
                <w:szCs w:val="16"/>
              </w:rPr>
            </w:pPr>
          </w:p>
        </w:tc>
      </w:tr>
      <w:tr w:rsidR="005F4E56" w:rsidRPr="009525C4" w:rsidTr="003E6976">
        <w:tc>
          <w:tcPr>
            <w:tcW w:w="1915" w:type="dxa"/>
            <w:shd w:val="clear" w:color="auto" w:fill="auto"/>
            <w:tcMar>
              <w:left w:w="115" w:type="dxa"/>
              <w:right w:w="115" w:type="dxa"/>
            </w:tcMar>
          </w:tcPr>
          <w:p w:rsidR="005F4E56" w:rsidRPr="005F4E56" w:rsidRDefault="009E3B2E" w:rsidP="009E3B2E">
            <w:pPr>
              <w:spacing w:line="240" w:lineRule="atLeast"/>
              <w:ind w:left="-115" w:right="-468"/>
              <w:rPr>
                <w:rFonts w:eastAsia="SimSun" w:cs="Times New Roman"/>
                <w:sz w:val="16"/>
                <w:szCs w:val="16"/>
                <w:cs/>
              </w:rPr>
            </w:pPr>
            <w:r>
              <w:rPr>
                <w:rFonts w:eastAsia="SimSun" w:cs="Times New Roman"/>
                <w:sz w:val="16"/>
                <w:szCs w:val="16"/>
                <w:cs/>
              </w:rPr>
              <w:t xml:space="preserve">  </w:t>
            </w:r>
            <w:r w:rsidR="005F4E56" w:rsidRPr="005F4E56">
              <w:rPr>
                <w:rFonts w:eastAsia="SimSun" w:cs="Times New Roman"/>
                <w:sz w:val="16"/>
                <w:szCs w:val="16"/>
                <w:cs/>
              </w:rPr>
              <w:t xml:space="preserve"> </w:t>
            </w:r>
            <w:r w:rsidR="005F4E56" w:rsidRPr="005F4E56">
              <w:rPr>
                <w:rFonts w:eastAsia="SimSun" w:cs="Times New Roman"/>
                <w:sz w:val="16"/>
                <w:szCs w:val="16"/>
              </w:rPr>
              <w:t>Fund</w:t>
            </w:r>
          </w:p>
        </w:tc>
        <w:tc>
          <w:tcPr>
            <w:tcW w:w="1104" w:type="dxa"/>
            <w:vMerge/>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r w:rsidRPr="005F4E56">
              <w:rPr>
                <w:rFonts w:eastAsia="SimSun" w:cs="Times New Roman"/>
                <w:sz w:val="16"/>
                <w:szCs w:val="16"/>
                <w:lang w:val="en-GB"/>
              </w:rPr>
              <w:t>Thailand</w:t>
            </w: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446"/>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344"/>
              </w:tabs>
              <w:spacing w:line="240" w:lineRule="atLeast"/>
              <w:ind w:left="-79" w:right="-79"/>
              <w:rPr>
                <w:rFonts w:eastAsia="SimSun" w:cs="Times New Roman"/>
                <w:sz w:val="16"/>
                <w:szCs w:val="16"/>
              </w:rPr>
            </w:pPr>
            <w:r w:rsidRPr="005F4E56">
              <w:rPr>
                <w:rFonts w:eastAsia="SimSun" w:cs="Times New Roman"/>
                <w:sz w:val="16"/>
                <w:szCs w:val="16"/>
                <w:cs/>
              </w:rPr>
              <w:t>-</w:t>
            </w:r>
          </w:p>
        </w:tc>
        <w:tc>
          <w:tcPr>
            <w:tcW w:w="250" w:type="dxa"/>
            <w:shd w:val="clear" w:color="auto" w:fill="auto"/>
            <w:tcMar>
              <w:left w:w="115" w:type="dxa"/>
              <w:right w:w="115" w:type="dxa"/>
            </w:tcMar>
          </w:tcPr>
          <w:p w:rsidR="005F4E56" w:rsidRPr="005F4E56" w:rsidRDefault="005F4E56" w:rsidP="003E6976">
            <w:pPr>
              <w:tabs>
                <w:tab w:val="decimal" w:pos="551"/>
                <w:tab w:val="decimal" w:pos="753"/>
              </w:tabs>
              <w:spacing w:line="240" w:lineRule="atLeast"/>
              <w:ind w:left="-79" w:right="-79"/>
              <w:jc w:val="thaiDistribute"/>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r w:rsidRPr="005F4E56">
              <w:rPr>
                <w:rFonts w:eastAsia="SimSun" w:cs="Times New Roman"/>
                <w:sz w:val="16"/>
                <w:szCs w:val="16"/>
              </w:rPr>
              <w:t>298,628</w:t>
            </w:r>
          </w:p>
        </w:tc>
      </w:tr>
      <w:tr w:rsidR="005F4E56" w:rsidRPr="009525C4" w:rsidTr="003E6976">
        <w:tc>
          <w:tcPr>
            <w:tcW w:w="1915" w:type="dxa"/>
            <w:shd w:val="clear" w:color="auto" w:fill="auto"/>
            <w:tcMar>
              <w:left w:w="115" w:type="dxa"/>
              <w:right w:w="115" w:type="dxa"/>
            </w:tcMar>
          </w:tcPr>
          <w:p w:rsidR="005F4E56" w:rsidRPr="005F4E56" w:rsidRDefault="005F4E56" w:rsidP="009E3B2E">
            <w:pPr>
              <w:spacing w:line="240" w:lineRule="atLeast"/>
              <w:ind w:left="-115" w:right="-468"/>
              <w:rPr>
                <w:rFonts w:eastAsia="SimSun" w:cs="Times New Roman"/>
                <w:sz w:val="16"/>
                <w:szCs w:val="16"/>
                <w:cs/>
              </w:rPr>
            </w:pPr>
            <w:r w:rsidRPr="005F4E56">
              <w:rPr>
                <w:rFonts w:eastAsia="SimSun" w:cs="Times New Roman"/>
                <w:sz w:val="16"/>
                <w:szCs w:val="16"/>
              </w:rPr>
              <w:t>TPARK Logistics</w:t>
            </w:r>
          </w:p>
        </w:tc>
        <w:tc>
          <w:tcPr>
            <w:tcW w:w="1104" w:type="dxa"/>
            <w:vMerge w:val="restart"/>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rPr>
            </w:pPr>
            <w:r w:rsidRPr="005F4E56">
              <w:rPr>
                <w:rFonts w:eastAsia="SimSun" w:cs="Times New Roman"/>
                <w:sz w:val="16"/>
                <w:szCs w:val="16"/>
              </w:rPr>
              <w:t>Investing in</w:t>
            </w:r>
          </w:p>
          <w:p w:rsidR="005F4E56" w:rsidRPr="005F4E56" w:rsidRDefault="005F4E56" w:rsidP="003E6976">
            <w:pPr>
              <w:spacing w:line="240" w:lineRule="atLeast"/>
              <w:ind w:left="-25" w:right="-115"/>
              <w:rPr>
                <w:rFonts w:eastAsia="SimSun" w:cs="Times New Roman"/>
                <w:sz w:val="16"/>
                <w:szCs w:val="16"/>
              </w:rPr>
            </w:pPr>
            <w:r w:rsidRPr="005F4E56">
              <w:rPr>
                <w:rFonts w:eastAsia="SimSun" w:cs="Times New Roman"/>
                <w:sz w:val="16"/>
                <w:szCs w:val="16"/>
                <w:cs/>
              </w:rPr>
              <w:t xml:space="preserve">  </w:t>
            </w:r>
            <w:r w:rsidRPr="005F4E56">
              <w:rPr>
                <w:rFonts w:eastAsia="SimSun" w:cs="Times New Roman"/>
                <w:sz w:val="16"/>
                <w:szCs w:val="16"/>
              </w:rPr>
              <w:t xml:space="preserve"> properties</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456"/>
              </w:tabs>
              <w:spacing w:line="240" w:lineRule="atLeast"/>
              <w:ind w:left="-79" w:right="-129"/>
              <w:rPr>
                <w:rFonts w:eastAsia="SimSun" w:cs="Times New Roman"/>
                <w:sz w:val="16"/>
                <w:szCs w:val="16"/>
              </w:rPr>
            </w:pPr>
          </w:p>
        </w:tc>
      </w:tr>
      <w:tr w:rsidR="005F4E56" w:rsidRPr="009525C4" w:rsidTr="003E6976">
        <w:tc>
          <w:tcPr>
            <w:tcW w:w="1915" w:type="dxa"/>
            <w:shd w:val="clear" w:color="auto" w:fill="auto"/>
            <w:tcMar>
              <w:left w:w="115" w:type="dxa"/>
              <w:right w:w="115" w:type="dxa"/>
            </w:tcMar>
          </w:tcPr>
          <w:p w:rsidR="005F4E56" w:rsidRPr="005F4E56" w:rsidRDefault="009E3B2E" w:rsidP="009E3B2E">
            <w:pPr>
              <w:spacing w:line="240" w:lineRule="atLeast"/>
              <w:ind w:left="-115" w:right="-468"/>
              <w:rPr>
                <w:rFonts w:eastAsia="SimSun" w:cs="Times New Roman"/>
                <w:sz w:val="16"/>
                <w:szCs w:val="16"/>
                <w:cs/>
              </w:rPr>
            </w:pPr>
            <w:r>
              <w:rPr>
                <w:rFonts w:eastAsia="SimSun" w:cs="Times New Roman"/>
                <w:sz w:val="16"/>
                <w:szCs w:val="16"/>
                <w:cs/>
              </w:rPr>
              <w:t xml:space="preserve">   </w:t>
            </w:r>
            <w:r w:rsidR="005F4E56" w:rsidRPr="005F4E56">
              <w:rPr>
                <w:rFonts w:eastAsia="SimSun" w:cs="Times New Roman"/>
                <w:sz w:val="16"/>
                <w:szCs w:val="16"/>
              </w:rPr>
              <w:t>Property Fund</w:t>
            </w:r>
          </w:p>
        </w:tc>
        <w:tc>
          <w:tcPr>
            <w:tcW w:w="1104" w:type="dxa"/>
            <w:vMerge/>
            <w:shd w:val="clear" w:color="auto" w:fill="auto"/>
            <w:tcMar>
              <w:left w:w="115" w:type="dxa"/>
              <w:right w:w="115" w:type="dxa"/>
            </w:tcMar>
          </w:tcPr>
          <w:p w:rsidR="005F4E56" w:rsidRPr="005F4E56" w:rsidRDefault="005F4E56" w:rsidP="003E6976">
            <w:pPr>
              <w:spacing w:line="240" w:lineRule="atLeast"/>
              <w:ind w:right="-468"/>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r w:rsidRPr="005F4E56">
              <w:rPr>
                <w:rFonts w:eastAsia="SimSun" w:cs="Times New Roman"/>
                <w:sz w:val="16"/>
                <w:szCs w:val="16"/>
                <w:lang w:val="en-GB"/>
              </w:rPr>
              <w:t>Thailand</w:t>
            </w: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446"/>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344"/>
              </w:tabs>
              <w:spacing w:line="240" w:lineRule="atLeast"/>
              <w:ind w:left="-79" w:right="-79"/>
              <w:rPr>
                <w:rFonts w:eastAsia="SimSun" w:cs="Times New Roman"/>
                <w:sz w:val="16"/>
                <w:szCs w:val="16"/>
              </w:rPr>
            </w:pPr>
            <w:r w:rsidRPr="005F4E56">
              <w:rPr>
                <w:rFonts w:eastAsia="SimSun" w:cs="Times New Roman"/>
                <w:sz w:val="16"/>
                <w:szCs w:val="16"/>
                <w:cs/>
              </w:rPr>
              <w:t>-</w:t>
            </w:r>
          </w:p>
        </w:tc>
        <w:tc>
          <w:tcPr>
            <w:tcW w:w="250" w:type="dxa"/>
            <w:shd w:val="clear" w:color="auto" w:fill="auto"/>
            <w:tcMar>
              <w:left w:w="115" w:type="dxa"/>
              <w:right w:w="115" w:type="dxa"/>
            </w:tcMar>
          </w:tcPr>
          <w:p w:rsidR="005F4E56" w:rsidRPr="005F4E56" w:rsidRDefault="005F4E56" w:rsidP="003E6976">
            <w:pPr>
              <w:tabs>
                <w:tab w:val="decimal" w:pos="551"/>
                <w:tab w:val="decimal" w:pos="753"/>
              </w:tabs>
              <w:spacing w:line="240" w:lineRule="atLeast"/>
              <w:ind w:left="-79" w:right="-79"/>
              <w:jc w:val="thaiDistribute"/>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r w:rsidRPr="005F4E56">
              <w:rPr>
                <w:rFonts w:eastAsia="SimSun" w:cs="Times New Roman"/>
                <w:sz w:val="16"/>
                <w:szCs w:val="16"/>
              </w:rPr>
              <w:t>99,592</w:t>
            </w:r>
          </w:p>
        </w:tc>
      </w:tr>
      <w:tr w:rsidR="005F4E56" w:rsidRPr="009525C4" w:rsidTr="003E6976">
        <w:tc>
          <w:tcPr>
            <w:tcW w:w="1915" w:type="dxa"/>
            <w:shd w:val="clear" w:color="auto" w:fill="auto"/>
            <w:tcMar>
              <w:left w:w="115" w:type="dxa"/>
              <w:right w:w="115" w:type="dxa"/>
            </w:tcMar>
          </w:tcPr>
          <w:p w:rsidR="005F4E56" w:rsidRPr="005F4E56" w:rsidRDefault="005F4E56" w:rsidP="009E3B2E">
            <w:pPr>
              <w:spacing w:line="240" w:lineRule="atLeast"/>
              <w:ind w:left="-115" w:right="-468"/>
              <w:rPr>
                <w:rFonts w:eastAsia="SimSun" w:cs="Times New Roman"/>
                <w:sz w:val="16"/>
                <w:szCs w:val="16"/>
              </w:rPr>
            </w:pPr>
            <w:r w:rsidRPr="005F4E56">
              <w:rPr>
                <w:rFonts w:eastAsia="SimSun" w:cs="Times New Roman"/>
                <w:sz w:val="16"/>
                <w:szCs w:val="16"/>
              </w:rPr>
              <w:t>TICON Industrial</w:t>
            </w:r>
          </w:p>
          <w:p w:rsidR="005F4E56" w:rsidRPr="005F4E56" w:rsidRDefault="009E3B2E" w:rsidP="009E3B2E">
            <w:pPr>
              <w:spacing w:line="240" w:lineRule="atLeast"/>
              <w:ind w:left="-115" w:right="-468"/>
              <w:rPr>
                <w:rFonts w:eastAsia="SimSun" w:cs="Times New Roman"/>
                <w:sz w:val="16"/>
                <w:szCs w:val="16"/>
                <w:cs/>
              </w:rPr>
            </w:pPr>
            <w:r>
              <w:rPr>
                <w:rFonts w:eastAsia="SimSun" w:cs="Times New Roman"/>
                <w:sz w:val="16"/>
                <w:szCs w:val="16"/>
              </w:rPr>
              <w:t xml:space="preserve">  </w:t>
            </w:r>
            <w:r w:rsidR="005F4E56" w:rsidRPr="005F4E56">
              <w:rPr>
                <w:rFonts w:eastAsia="SimSun" w:cs="Times New Roman"/>
                <w:sz w:val="16"/>
                <w:szCs w:val="16"/>
              </w:rPr>
              <w:t xml:space="preserve"> Growth Leasehold</w:t>
            </w:r>
          </w:p>
        </w:tc>
        <w:tc>
          <w:tcPr>
            <w:tcW w:w="1104" w:type="dxa"/>
            <w:shd w:val="clear" w:color="auto" w:fill="auto"/>
            <w:tcMar>
              <w:left w:w="115" w:type="dxa"/>
              <w:right w:w="115" w:type="dxa"/>
            </w:tcMar>
          </w:tcPr>
          <w:p w:rsidR="005F4E56" w:rsidRPr="005F4E56" w:rsidRDefault="005F4E56" w:rsidP="003E6976">
            <w:pPr>
              <w:spacing w:line="240" w:lineRule="atLeast"/>
              <w:ind w:left="-114" w:right="-115" w:hanging="90"/>
              <w:rPr>
                <w:rFonts w:eastAsia="SimSun" w:cs="Times New Roman"/>
                <w:sz w:val="16"/>
                <w:szCs w:val="16"/>
              </w:rPr>
            </w:pPr>
          </w:p>
          <w:p w:rsidR="005F4E56" w:rsidRPr="005F4E56" w:rsidRDefault="005F4E56" w:rsidP="003E6976">
            <w:pPr>
              <w:spacing w:line="240" w:lineRule="atLeast"/>
              <w:ind w:left="-25" w:right="-115"/>
              <w:rPr>
                <w:rFonts w:eastAsia="SimSun" w:cs="Times New Roman"/>
                <w:sz w:val="16"/>
                <w:szCs w:val="16"/>
              </w:rPr>
            </w:pPr>
            <w:r w:rsidRPr="005F4E56">
              <w:rPr>
                <w:rFonts w:eastAsia="SimSun" w:cs="Times New Roman"/>
                <w:sz w:val="16"/>
                <w:szCs w:val="16"/>
              </w:rPr>
              <w:t>Investing in</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446"/>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456"/>
              </w:tabs>
              <w:spacing w:line="240" w:lineRule="atLeast"/>
              <w:ind w:left="-79" w:right="-129"/>
              <w:rPr>
                <w:rFonts w:eastAsia="SimSun" w:cs="Times New Roman"/>
                <w:sz w:val="16"/>
                <w:szCs w:val="16"/>
              </w:rPr>
            </w:pPr>
          </w:p>
        </w:tc>
      </w:tr>
      <w:tr w:rsidR="005F4E56" w:rsidRPr="009525C4" w:rsidTr="003E6976">
        <w:tc>
          <w:tcPr>
            <w:tcW w:w="1915" w:type="dxa"/>
            <w:shd w:val="clear" w:color="auto" w:fill="auto"/>
            <w:tcMar>
              <w:left w:w="115" w:type="dxa"/>
              <w:right w:w="115" w:type="dxa"/>
            </w:tcMar>
          </w:tcPr>
          <w:p w:rsidR="005F4E56" w:rsidRPr="005F4E56" w:rsidRDefault="009E3B2E" w:rsidP="009E3B2E">
            <w:pPr>
              <w:spacing w:line="240" w:lineRule="atLeast"/>
              <w:ind w:left="-115" w:right="-18"/>
              <w:rPr>
                <w:rFonts w:eastAsia="SimSun" w:cs="Times New Roman"/>
                <w:sz w:val="16"/>
                <w:szCs w:val="16"/>
                <w:cs/>
              </w:rPr>
            </w:pPr>
            <w:r>
              <w:rPr>
                <w:rFonts w:eastAsia="SimSun" w:cs="Times New Roman"/>
                <w:sz w:val="16"/>
                <w:szCs w:val="16"/>
                <w:cs/>
              </w:rPr>
              <w:t xml:space="preserve">   </w:t>
            </w:r>
            <w:r w:rsidR="005F4E56" w:rsidRPr="005F4E56">
              <w:rPr>
                <w:rFonts w:eastAsia="SimSun" w:cs="Times New Roman"/>
                <w:sz w:val="16"/>
                <w:szCs w:val="16"/>
              </w:rPr>
              <w:t>Property Fund</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r w:rsidRPr="005F4E56">
              <w:rPr>
                <w:rFonts w:eastAsia="SimSun" w:cs="Times New Roman"/>
                <w:sz w:val="16"/>
                <w:szCs w:val="16"/>
                <w:cs/>
              </w:rPr>
              <w:t xml:space="preserve">  </w:t>
            </w:r>
            <w:r w:rsidRPr="005F4E56">
              <w:rPr>
                <w:rFonts w:eastAsia="SimSun" w:cs="Times New Roman"/>
                <w:sz w:val="16"/>
                <w:szCs w:val="16"/>
              </w:rPr>
              <w:t xml:space="preserve"> properties</w:t>
            </w:r>
          </w:p>
        </w:tc>
        <w:tc>
          <w:tcPr>
            <w:tcW w:w="900" w:type="dxa"/>
            <w:shd w:val="clear" w:color="auto" w:fill="auto"/>
            <w:tcMar>
              <w:left w:w="115" w:type="dxa"/>
              <w:right w:w="115" w:type="dxa"/>
            </w:tcMar>
          </w:tcPr>
          <w:p w:rsidR="005F4E56" w:rsidRPr="005F4E56" w:rsidRDefault="005F4E56" w:rsidP="003E6976">
            <w:pPr>
              <w:tabs>
                <w:tab w:val="decimal" w:pos="370"/>
              </w:tabs>
              <w:spacing w:line="240" w:lineRule="atLeast"/>
              <w:ind w:left="-79" w:right="-79"/>
              <w:jc w:val="center"/>
              <w:rPr>
                <w:rFonts w:eastAsia="SimSun" w:cs="Times New Roman"/>
                <w:sz w:val="16"/>
                <w:szCs w:val="16"/>
                <w:cs/>
                <w:lang w:val="en-GB"/>
              </w:rPr>
            </w:pPr>
            <w:r w:rsidRPr="005F4E56">
              <w:rPr>
                <w:rFonts w:eastAsia="SimSun" w:cs="Times New Roman"/>
                <w:sz w:val="16"/>
                <w:szCs w:val="16"/>
                <w:lang w:val="en-GB"/>
              </w:rPr>
              <w:t>Thailand</w:t>
            </w: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491"/>
              </w:tabs>
              <w:spacing w:line="240" w:lineRule="atLeast"/>
              <w:ind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428"/>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446"/>
              </w:tabs>
              <w:spacing w:line="240" w:lineRule="atLeast"/>
              <w:ind w:left="-79" w:right="-79"/>
              <w:rPr>
                <w:rFonts w:eastAsia="SimSun" w:cs="Times New Roman"/>
                <w:sz w:val="16"/>
                <w:szCs w:val="16"/>
                <w:lang w:val="en-GB"/>
              </w:rPr>
            </w:pPr>
            <w:r w:rsidRPr="005F4E56">
              <w:rPr>
                <w:rFonts w:eastAsia="SimSun" w:cs="Times New Roman"/>
                <w:sz w:val="16"/>
                <w:szCs w:val="16"/>
                <w:cs/>
                <w:lang w:val="en-GB"/>
              </w:rPr>
              <w:t>-</w:t>
            </w: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344"/>
              </w:tabs>
              <w:spacing w:line="240" w:lineRule="atLeast"/>
              <w:ind w:left="-79" w:right="-79"/>
              <w:rPr>
                <w:rFonts w:eastAsia="SimSun" w:cs="Times New Roman"/>
                <w:sz w:val="16"/>
                <w:szCs w:val="16"/>
              </w:rPr>
            </w:pPr>
            <w:r w:rsidRPr="005F4E56">
              <w:rPr>
                <w:rFonts w:eastAsia="SimSun" w:cs="Times New Roman"/>
                <w:sz w:val="16"/>
                <w:szCs w:val="16"/>
                <w:cs/>
              </w:rPr>
              <w:t>-</w:t>
            </w:r>
          </w:p>
        </w:tc>
        <w:tc>
          <w:tcPr>
            <w:tcW w:w="250" w:type="dxa"/>
            <w:shd w:val="clear" w:color="auto" w:fill="auto"/>
            <w:tcMar>
              <w:left w:w="115" w:type="dxa"/>
              <w:right w:w="115" w:type="dxa"/>
            </w:tcMar>
          </w:tcPr>
          <w:p w:rsidR="005F4E56" w:rsidRPr="005F4E56" w:rsidRDefault="005F4E56" w:rsidP="003E6976">
            <w:pPr>
              <w:tabs>
                <w:tab w:val="decimal" w:pos="551"/>
                <w:tab w:val="decimal" w:pos="753"/>
              </w:tabs>
              <w:spacing w:line="240" w:lineRule="atLeast"/>
              <w:ind w:left="-79" w:right="-79"/>
              <w:jc w:val="thaiDistribute"/>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r w:rsidRPr="005F4E56">
              <w:rPr>
                <w:rFonts w:eastAsia="SimSun" w:cs="Times New Roman"/>
                <w:sz w:val="16"/>
                <w:szCs w:val="16"/>
              </w:rPr>
              <w:t>40,605</w:t>
            </w:r>
          </w:p>
        </w:tc>
      </w:tr>
      <w:tr w:rsidR="005F4E56" w:rsidRPr="009525C4" w:rsidTr="003E6976">
        <w:tc>
          <w:tcPr>
            <w:tcW w:w="1915" w:type="dxa"/>
            <w:shd w:val="clear" w:color="auto" w:fill="auto"/>
            <w:tcMar>
              <w:left w:w="115" w:type="dxa"/>
              <w:right w:w="115" w:type="dxa"/>
            </w:tcMar>
            <w:vAlign w:val="bottom"/>
          </w:tcPr>
          <w:p w:rsidR="005F4E56" w:rsidRPr="005F4E56" w:rsidRDefault="005F4E56" w:rsidP="009E3B2E">
            <w:pPr>
              <w:spacing w:line="240" w:lineRule="atLeast"/>
              <w:ind w:left="-115" w:right="-144"/>
              <w:rPr>
                <w:rFonts w:eastAsia="SimSun" w:cs="Times New Roman"/>
                <w:sz w:val="16"/>
                <w:szCs w:val="16"/>
              </w:rPr>
            </w:pPr>
            <w:r w:rsidRPr="005F4E56">
              <w:rPr>
                <w:rFonts w:eastAsia="SimSun" w:cs="Times New Roman"/>
                <w:sz w:val="16"/>
                <w:szCs w:val="16"/>
              </w:rPr>
              <w:t>Frasers Property Thailand</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85"/>
                <w:tab w:val="decimal" w:pos="456"/>
                <w:tab w:val="decimal" w:pos="551"/>
              </w:tabs>
              <w:spacing w:line="240" w:lineRule="atLeast"/>
              <w:ind w:left="-79" w:right="-79"/>
              <w:jc w:val="center"/>
              <w:rPr>
                <w:rFonts w:eastAsia="SimSun" w:cs="Times New Roman"/>
                <w:sz w:val="16"/>
                <w:szCs w:val="16"/>
                <w:lang w:val="en-GB"/>
              </w:rPr>
            </w:pPr>
          </w:p>
        </w:tc>
      </w:tr>
      <w:tr w:rsidR="005F4E56" w:rsidRPr="009525C4" w:rsidTr="003E6976">
        <w:tc>
          <w:tcPr>
            <w:tcW w:w="1915" w:type="dxa"/>
            <w:shd w:val="clear" w:color="auto" w:fill="auto"/>
            <w:tcMar>
              <w:left w:w="115" w:type="dxa"/>
              <w:right w:w="115" w:type="dxa"/>
            </w:tcMar>
            <w:vAlign w:val="bottom"/>
          </w:tcPr>
          <w:p w:rsidR="005F4E56" w:rsidRPr="005F4E56" w:rsidRDefault="009E3B2E" w:rsidP="009E3B2E">
            <w:pPr>
              <w:spacing w:line="240" w:lineRule="atLeast"/>
              <w:ind w:left="-115" w:right="-468"/>
              <w:rPr>
                <w:rFonts w:eastAsia="SimSun" w:cs="Times New Roman"/>
                <w:sz w:val="16"/>
                <w:szCs w:val="16"/>
                <w:cs/>
              </w:rPr>
            </w:pPr>
            <w:r>
              <w:rPr>
                <w:rFonts w:eastAsia="SimSun" w:cs="Times New Roman"/>
                <w:sz w:val="16"/>
                <w:szCs w:val="16"/>
                <w:cs/>
              </w:rPr>
              <w:t xml:space="preserve">  </w:t>
            </w:r>
            <w:r w:rsidR="005F4E56" w:rsidRPr="005F4E56">
              <w:rPr>
                <w:rFonts w:eastAsia="SimSun" w:cs="Times New Roman"/>
                <w:sz w:val="16"/>
                <w:szCs w:val="16"/>
                <w:cs/>
              </w:rPr>
              <w:t xml:space="preserve"> </w:t>
            </w:r>
            <w:r w:rsidR="005F4E56" w:rsidRPr="005F4E56">
              <w:rPr>
                <w:rFonts w:eastAsia="SimSun" w:cs="Times New Roman"/>
                <w:sz w:val="16"/>
                <w:szCs w:val="16"/>
              </w:rPr>
              <w:t>Industrial Freehold and</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53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85"/>
                <w:tab w:val="decimal" w:pos="456"/>
                <w:tab w:val="decimal" w:pos="551"/>
              </w:tabs>
              <w:spacing w:line="240" w:lineRule="atLeast"/>
              <w:ind w:left="-79" w:right="-79"/>
              <w:jc w:val="center"/>
              <w:rPr>
                <w:rFonts w:eastAsia="SimSun" w:cs="Times New Roman"/>
                <w:sz w:val="16"/>
                <w:szCs w:val="16"/>
                <w:lang w:val="en-GB"/>
              </w:rPr>
            </w:pPr>
          </w:p>
        </w:tc>
      </w:tr>
      <w:tr w:rsidR="005F4E56" w:rsidRPr="009525C4" w:rsidTr="003E6976">
        <w:tc>
          <w:tcPr>
            <w:tcW w:w="1915" w:type="dxa"/>
            <w:shd w:val="clear" w:color="auto" w:fill="auto"/>
            <w:tcMar>
              <w:left w:w="115" w:type="dxa"/>
              <w:right w:w="115" w:type="dxa"/>
            </w:tcMar>
            <w:vAlign w:val="bottom"/>
          </w:tcPr>
          <w:p w:rsidR="005F4E56" w:rsidRPr="005F4E56" w:rsidRDefault="009E3B2E" w:rsidP="009E3B2E">
            <w:pPr>
              <w:spacing w:line="240" w:lineRule="atLeast"/>
              <w:ind w:left="-115" w:right="-468"/>
              <w:rPr>
                <w:rFonts w:eastAsia="SimSun" w:cs="Times New Roman"/>
                <w:sz w:val="16"/>
                <w:szCs w:val="16"/>
              </w:rPr>
            </w:pPr>
            <w:r>
              <w:rPr>
                <w:rFonts w:eastAsia="SimSun" w:cs="Times New Roman"/>
                <w:sz w:val="16"/>
                <w:szCs w:val="16"/>
                <w:cs/>
              </w:rPr>
              <w:t xml:space="preserve">  </w:t>
            </w:r>
            <w:r w:rsidR="005F4E56" w:rsidRPr="005F4E56">
              <w:rPr>
                <w:rFonts w:eastAsia="SimSun" w:cs="Times New Roman"/>
                <w:sz w:val="16"/>
                <w:szCs w:val="16"/>
                <w:cs/>
              </w:rPr>
              <w:t xml:space="preserve"> </w:t>
            </w:r>
            <w:r w:rsidR="005F4E56" w:rsidRPr="005F4E56">
              <w:rPr>
                <w:rFonts w:eastAsia="SimSun" w:cs="Times New Roman"/>
                <w:sz w:val="16"/>
                <w:szCs w:val="16"/>
              </w:rPr>
              <w:t>Leasehold Real Estate</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534"/>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right="-79"/>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right="-79"/>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r>
      <w:tr w:rsidR="005F4E56" w:rsidRPr="009525C4" w:rsidTr="003E6976">
        <w:tc>
          <w:tcPr>
            <w:tcW w:w="1915" w:type="dxa"/>
            <w:shd w:val="clear" w:color="auto" w:fill="auto"/>
            <w:tcMar>
              <w:left w:w="115" w:type="dxa"/>
              <w:right w:w="115" w:type="dxa"/>
            </w:tcMar>
            <w:vAlign w:val="bottom"/>
          </w:tcPr>
          <w:p w:rsidR="005F4E56" w:rsidRPr="005F4E56" w:rsidRDefault="009E3B2E" w:rsidP="009E3B2E">
            <w:pPr>
              <w:spacing w:line="240" w:lineRule="atLeast"/>
              <w:ind w:left="-115" w:right="-468"/>
              <w:rPr>
                <w:rFonts w:eastAsia="SimSun" w:cs="Times New Roman"/>
                <w:sz w:val="16"/>
                <w:szCs w:val="16"/>
                <w:cs/>
              </w:rPr>
            </w:pPr>
            <w:r>
              <w:rPr>
                <w:rFonts w:eastAsia="SimSun" w:cs="Times New Roman"/>
                <w:sz w:val="16"/>
                <w:szCs w:val="16"/>
              </w:rPr>
              <w:t xml:space="preserve">   </w:t>
            </w:r>
            <w:r w:rsidR="005F4E56" w:rsidRPr="005F4E56">
              <w:rPr>
                <w:rFonts w:eastAsia="SimSun" w:cs="Times New Roman"/>
                <w:sz w:val="16"/>
                <w:szCs w:val="16"/>
              </w:rPr>
              <w:t xml:space="preserve">Investment Trust </w:t>
            </w:r>
            <w:r w:rsidR="005F4E56" w:rsidRPr="005F4E56">
              <w:rPr>
                <w:rFonts w:eastAsia="SimSun" w:cs="Times New Roman"/>
                <w:sz w:val="16"/>
                <w:szCs w:val="16"/>
                <w:cs/>
              </w:rPr>
              <w:t>*</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534"/>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right="-79"/>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right="-79"/>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r>
      <w:tr w:rsidR="005F4E56" w:rsidRPr="009525C4" w:rsidTr="003E6976">
        <w:tc>
          <w:tcPr>
            <w:tcW w:w="1915" w:type="dxa"/>
            <w:shd w:val="clear" w:color="auto" w:fill="auto"/>
            <w:tcMar>
              <w:left w:w="115" w:type="dxa"/>
              <w:right w:w="115" w:type="dxa"/>
            </w:tcMar>
            <w:vAlign w:val="bottom"/>
          </w:tcPr>
          <w:p w:rsidR="005F4E56" w:rsidRPr="005F4E56" w:rsidRDefault="005F4E56" w:rsidP="009E3B2E">
            <w:pPr>
              <w:spacing w:line="240" w:lineRule="atLeast"/>
              <w:ind w:left="-115" w:right="-468"/>
              <w:rPr>
                <w:rFonts w:eastAsia="SimSun" w:cs="Times New Roman"/>
                <w:spacing w:val="-6"/>
                <w:sz w:val="16"/>
                <w:szCs w:val="16"/>
                <w:cs/>
              </w:rPr>
            </w:pPr>
            <w:r w:rsidRPr="005F4E56">
              <w:rPr>
                <w:rFonts w:eastAsia="SimSun" w:cs="Times New Roman"/>
                <w:sz w:val="16"/>
                <w:szCs w:val="16"/>
              </w:rPr>
              <w:t xml:space="preserve">   </w:t>
            </w:r>
            <w:r w:rsidR="00126A3B">
              <w:rPr>
                <w:rFonts w:eastAsia="SimSun" w:cs="Times New Roman"/>
                <w:spacing w:val="-6"/>
                <w:sz w:val="16"/>
                <w:szCs w:val="16"/>
              </w:rPr>
              <w:t>(formerly</w:t>
            </w:r>
            <w:r w:rsidRPr="005F4E56">
              <w:rPr>
                <w:rFonts w:eastAsia="SimSun" w:cs="Times New Roman"/>
                <w:spacing w:val="-6"/>
                <w:sz w:val="16"/>
                <w:szCs w:val="16"/>
              </w:rPr>
              <w:t xml:space="preserve"> TICON Freehold</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534"/>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right="-79"/>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right="-79"/>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r>
      <w:tr w:rsidR="005F4E56" w:rsidRPr="009525C4" w:rsidTr="003E6976">
        <w:tc>
          <w:tcPr>
            <w:tcW w:w="1915" w:type="dxa"/>
            <w:shd w:val="clear" w:color="auto" w:fill="auto"/>
            <w:tcMar>
              <w:left w:w="115" w:type="dxa"/>
              <w:right w:w="115" w:type="dxa"/>
            </w:tcMar>
            <w:vAlign w:val="bottom"/>
          </w:tcPr>
          <w:p w:rsidR="005F4E56" w:rsidRPr="005F4E56" w:rsidRDefault="005F4E56" w:rsidP="009E3B2E">
            <w:pPr>
              <w:spacing w:line="240" w:lineRule="atLeast"/>
              <w:ind w:left="-115" w:right="-468"/>
              <w:rPr>
                <w:rFonts w:eastAsia="SimSun" w:cs="Times New Roman"/>
                <w:sz w:val="16"/>
                <w:szCs w:val="16"/>
                <w:cs/>
              </w:rPr>
            </w:pPr>
            <w:r w:rsidRPr="005F4E56">
              <w:rPr>
                <w:rFonts w:eastAsia="SimSun" w:cs="Times New Roman"/>
                <w:sz w:val="16"/>
                <w:szCs w:val="16"/>
              </w:rPr>
              <w:t xml:space="preserve">   and Leasehold Real</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r w:rsidRPr="005F4E56">
              <w:rPr>
                <w:rFonts w:eastAsia="SimSun" w:cs="Times New Roman"/>
                <w:sz w:val="16"/>
                <w:szCs w:val="16"/>
              </w:rPr>
              <w:t>Investing in</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534"/>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right="-79"/>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right="-79"/>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p>
        </w:tc>
      </w:tr>
      <w:tr w:rsidR="005F4E56" w:rsidRPr="009525C4" w:rsidTr="003E6976">
        <w:tc>
          <w:tcPr>
            <w:tcW w:w="1915" w:type="dxa"/>
            <w:shd w:val="clear" w:color="auto" w:fill="auto"/>
            <w:tcMar>
              <w:left w:w="115" w:type="dxa"/>
              <w:right w:w="115" w:type="dxa"/>
            </w:tcMar>
            <w:vAlign w:val="bottom"/>
          </w:tcPr>
          <w:p w:rsidR="005F4E56" w:rsidRPr="005F4E56" w:rsidRDefault="009E3B2E" w:rsidP="009E3B2E">
            <w:pPr>
              <w:spacing w:line="240" w:lineRule="atLeast"/>
              <w:ind w:left="-115" w:right="-468"/>
              <w:rPr>
                <w:rFonts w:eastAsia="SimSun" w:cstheme="minorBidi"/>
                <w:sz w:val="16"/>
                <w:szCs w:val="16"/>
                <w:cs/>
              </w:rPr>
            </w:pPr>
            <w:r>
              <w:rPr>
                <w:rFonts w:eastAsia="SimSun" w:cs="Times New Roman"/>
                <w:sz w:val="16"/>
                <w:szCs w:val="16"/>
              </w:rPr>
              <w:t xml:space="preserve">   </w:t>
            </w:r>
            <w:r w:rsidR="005F4E56" w:rsidRPr="005F4E56">
              <w:rPr>
                <w:rFonts w:eastAsia="SimSun" w:cs="Times New Roman"/>
                <w:sz w:val="16"/>
                <w:szCs w:val="16"/>
              </w:rPr>
              <w:t>Estate Investment Trust)</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rPr>
            </w:pPr>
            <w:r w:rsidRPr="005F4E56">
              <w:rPr>
                <w:rFonts w:eastAsia="SimSun" w:cs="Times New Roman"/>
                <w:sz w:val="16"/>
                <w:szCs w:val="16"/>
                <w:cs/>
              </w:rPr>
              <w:t xml:space="preserve">  </w:t>
            </w:r>
            <w:r w:rsidRPr="005F4E56">
              <w:rPr>
                <w:rFonts w:eastAsia="SimSun" w:cs="Times New Roman"/>
                <w:sz w:val="16"/>
                <w:szCs w:val="16"/>
              </w:rPr>
              <w:t xml:space="preserve"> properties</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color w:val="4F81BD"/>
                <w:sz w:val="16"/>
                <w:szCs w:val="16"/>
                <w:lang w:val="en-GB"/>
              </w:rPr>
            </w:pPr>
            <w:r w:rsidRPr="005F4E56">
              <w:rPr>
                <w:rFonts w:eastAsia="SimSun" w:cs="Times New Roman"/>
                <w:sz w:val="16"/>
                <w:szCs w:val="16"/>
                <w:lang w:val="en-GB"/>
              </w:rPr>
              <w:t>Thailand</w:t>
            </w: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r w:rsidRPr="005F4E56">
              <w:rPr>
                <w:rFonts w:eastAsia="SimSun" w:cs="Times New Roman"/>
                <w:sz w:val="16"/>
                <w:szCs w:val="16"/>
              </w:rPr>
              <w:t>23</w:t>
            </w:r>
            <w:r w:rsidRPr="005F4E56">
              <w:rPr>
                <w:rFonts w:eastAsia="SimSun" w:cs="Times New Roman"/>
                <w:sz w:val="16"/>
                <w:szCs w:val="16"/>
                <w:cs/>
              </w:rPr>
              <w:t>.</w:t>
            </w:r>
            <w:r w:rsidRPr="005F4E56">
              <w:rPr>
                <w:rFonts w:eastAsia="SimSun" w:cs="Times New Roman"/>
                <w:sz w:val="16"/>
                <w:szCs w:val="16"/>
              </w:rPr>
              <w:t>43</w:t>
            </w: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r w:rsidRPr="005F4E56">
              <w:rPr>
                <w:rFonts w:eastAsia="SimSun" w:cs="Times New Roman"/>
                <w:sz w:val="16"/>
                <w:szCs w:val="16"/>
              </w:rPr>
              <w:t>23</w:t>
            </w:r>
            <w:r w:rsidRPr="005F4E56">
              <w:rPr>
                <w:rFonts w:eastAsia="SimSun" w:cs="Times New Roman"/>
                <w:sz w:val="16"/>
                <w:szCs w:val="16"/>
                <w:cs/>
              </w:rPr>
              <w:t>.</w:t>
            </w:r>
            <w:r w:rsidRPr="005F4E56">
              <w:rPr>
                <w:rFonts w:eastAsia="SimSun" w:cs="Times New Roman"/>
                <w:sz w:val="16"/>
                <w:szCs w:val="16"/>
              </w:rPr>
              <w:t>43</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r w:rsidRPr="005F4E56">
              <w:rPr>
                <w:rFonts w:eastAsia="SimSun" w:cs="Times New Roman"/>
                <w:sz w:val="16"/>
                <w:szCs w:val="16"/>
              </w:rPr>
              <w:t>25,173,623</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r w:rsidRPr="005F4E56">
              <w:rPr>
                <w:rFonts w:eastAsia="SimSun" w:cs="Times New Roman"/>
                <w:sz w:val="16"/>
                <w:szCs w:val="16"/>
              </w:rPr>
              <w:t>25,173,623</w:t>
            </w:r>
          </w:p>
        </w:tc>
        <w:tc>
          <w:tcPr>
            <w:tcW w:w="270" w:type="dxa"/>
            <w:shd w:val="clear" w:color="auto" w:fill="auto"/>
            <w:tcMar>
              <w:left w:w="115" w:type="dxa"/>
              <w:right w:w="115" w:type="dxa"/>
            </w:tcMar>
          </w:tcPr>
          <w:p w:rsidR="005F4E56" w:rsidRPr="005F4E56" w:rsidRDefault="005F4E56" w:rsidP="003E6976">
            <w:pPr>
              <w:tabs>
                <w:tab w:val="decimal" w:pos="534"/>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r w:rsidRPr="005F4E56">
              <w:rPr>
                <w:rFonts w:eastAsia="SimSun" w:cs="Times New Roman"/>
                <w:sz w:val="16"/>
                <w:szCs w:val="16"/>
                <w:lang w:val="en-GB"/>
              </w:rPr>
              <w:t>6,033,605</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r w:rsidRPr="005F4E56">
              <w:rPr>
                <w:rFonts w:eastAsia="SimSun" w:cs="Times New Roman"/>
                <w:sz w:val="16"/>
                <w:szCs w:val="16"/>
                <w:lang w:val="en-GB"/>
              </w:rPr>
              <w:t>6,033,605</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r w:rsidRPr="005F4E56">
              <w:rPr>
                <w:rFonts w:eastAsia="SimSun" w:cs="Times New Roman"/>
                <w:sz w:val="16"/>
                <w:szCs w:val="16"/>
              </w:rPr>
              <w:t>3,276,104</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r w:rsidRPr="005F4E56">
              <w:rPr>
                <w:rFonts w:eastAsia="SimSun" w:cs="Times New Roman"/>
                <w:sz w:val="16"/>
                <w:szCs w:val="16"/>
              </w:rPr>
              <w:t>3,524,943</w:t>
            </w: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right="-79"/>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r w:rsidRPr="005F4E56">
              <w:rPr>
                <w:rFonts w:eastAsia="SimSun" w:cs="Times New Roman"/>
                <w:sz w:val="16"/>
                <w:szCs w:val="16"/>
              </w:rPr>
              <w:t>199,358</w:t>
            </w: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right="-79"/>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609"/>
              </w:tabs>
              <w:spacing w:line="240" w:lineRule="atLeast"/>
              <w:ind w:left="-79" w:right="-129"/>
              <w:rPr>
                <w:rFonts w:eastAsia="SimSun" w:cs="Times New Roman"/>
                <w:sz w:val="16"/>
                <w:szCs w:val="16"/>
              </w:rPr>
            </w:pPr>
            <w:r w:rsidRPr="005F4E56">
              <w:rPr>
                <w:rFonts w:eastAsia="SimSun" w:cs="Times New Roman"/>
                <w:sz w:val="16"/>
                <w:szCs w:val="16"/>
              </w:rPr>
              <w:t>27,536</w:t>
            </w:r>
          </w:p>
        </w:tc>
      </w:tr>
      <w:tr w:rsidR="005F4E56" w:rsidRPr="009525C4" w:rsidTr="003E6976">
        <w:tc>
          <w:tcPr>
            <w:tcW w:w="1915" w:type="dxa"/>
            <w:shd w:val="clear" w:color="auto" w:fill="auto"/>
            <w:tcMar>
              <w:left w:w="115" w:type="dxa"/>
              <w:right w:w="115" w:type="dxa"/>
            </w:tcMar>
            <w:vAlign w:val="bottom"/>
          </w:tcPr>
          <w:p w:rsidR="005F4E56" w:rsidRPr="005F4E56" w:rsidRDefault="005F4E56" w:rsidP="009E3B2E">
            <w:pPr>
              <w:spacing w:line="240" w:lineRule="atLeast"/>
              <w:ind w:left="-115" w:right="-468"/>
              <w:rPr>
                <w:rFonts w:eastAsia="SimSun" w:cs="Times New Roman"/>
                <w:sz w:val="16"/>
                <w:szCs w:val="16"/>
              </w:rPr>
            </w:pPr>
            <w:r w:rsidRPr="005F4E56">
              <w:rPr>
                <w:rFonts w:eastAsia="SimSun" w:cs="Times New Roman"/>
                <w:sz w:val="16"/>
                <w:szCs w:val="16"/>
              </w:rPr>
              <w:t>PT SLP Surya TICON</w:t>
            </w:r>
            <w:r w:rsidRPr="005F4E56">
              <w:rPr>
                <w:rFonts w:eastAsia="SimSun" w:cs="Times New Roman"/>
                <w:sz w:val="16"/>
                <w:szCs w:val="16"/>
                <w:cs/>
              </w:rPr>
              <w:t xml:space="preserve"> </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r w:rsidRPr="005F4E56">
              <w:rPr>
                <w:rFonts w:eastAsia="SimSun" w:cs="Times New Roman"/>
                <w:sz w:val="16"/>
                <w:szCs w:val="16"/>
              </w:rPr>
              <w:t>Real estate</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 w:val="decimal" w:pos="830"/>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95"/>
                <w:tab w:val="decimal" w:pos="830"/>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bidi="ar-SA"/>
              </w:rPr>
            </w:pPr>
          </w:p>
        </w:tc>
        <w:tc>
          <w:tcPr>
            <w:tcW w:w="900"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lang w:val="en-GB"/>
              </w:rPr>
            </w:pPr>
          </w:p>
        </w:tc>
        <w:tc>
          <w:tcPr>
            <w:tcW w:w="899"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lang w:val="en-GB"/>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5F4E56" w:rsidRDefault="005F4E56" w:rsidP="003E697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1021" w:type="dxa"/>
            <w:shd w:val="clear" w:color="auto" w:fill="auto"/>
            <w:tcMar>
              <w:left w:w="115" w:type="dxa"/>
              <w:right w:w="115" w:type="dxa"/>
            </w:tcMar>
          </w:tcPr>
          <w:p w:rsidR="005F4E56" w:rsidRPr="005F4E56" w:rsidRDefault="005F4E56" w:rsidP="003E6976">
            <w:pPr>
              <w:tabs>
                <w:tab w:val="decimal" w:pos="85"/>
                <w:tab w:val="decimal" w:pos="551"/>
              </w:tabs>
              <w:spacing w:line="240" w:lineRule="atLeast"/>
              <w:ind w:left="-79" w:right="-79"/>
              <w:jc w:val="center"/>
              <w:rPr>
                <w:rFonts w:eastAsia="SimSun" w:cs="Times New Roman"/>
                <w:sz w:val="16"/>
                <w:szCs w:val="16"/>
                <w:lang w:val="en-GB"/>
              </w:rPr>
            </w:pPr>
          </w:p>
        </w:tc>
      </w:tr>
      <w:tr w:rsidR="005F4E56" w:rsidRPr="009525C4" w:rsidTr="003E6976">
        <w:tc>
          <w:tcPr>
            <w:tcW w:w="1915" w:type="dxa"/>
            <w:shd w:val="clear" w:color="auto" w:fill="auto"/>
            <w:tcMar>
              <w:left w:w="115" w:type="dxa"/>
              <w:right w:w="115" w:type="dxa"/>
            </w:tcMar>
            <w:vAlign w:val="bottom"/>
          </w:tcPr>
          <w:p w:rsidR="005F4E56" w:rsidRPr="005F4E56" w:rsidRDefault="009E3B2E" w:rsidP="009E3B2E">
            <w:pPr>
              <w:spacing w:line="240" w:lineRule="atLeast"/>
              <w:ind w:left="-115" w:right="-468"/>
              <w:rPr>
                <w:rFonts w:eastAsia="SimSun" w:cs="Times New Roman"/>
                <w:sz w:val="16"/>
                <w:szCs w:val="16"/>
              </w:rPr>
            </w:pPr>
            <w:r>
              <w:rPr>
                <w:rFonts w:eastAsia="SimSun" w:cs="Times New Roman"/>
                <w:sz w:val="16"/>
                <w:szCs w:val="16"/>
                <w:cs/>
              </w:rPr>
              <w:t xml:space="preserve"> </w:t>
            </w:r>
            <w:r>
              <w:rPr>
                <w:rFonts w:eastAsia="SimSun" w:cs="Times New Roman"/>
                <w:sz w:val="16"/>
                <w:szCs w:val="16"/>
              </w:rPr>
              <w:t xml:space="preserve"> </w:t>
            </w:r>
            <w:r>
              <w:rPr>
                <w:rFonts w:eastAsia="SimSun" w:cs="Times New Roman"/>
                <w:sz w:val="16"/>
                <w:szCs w:val="16"/>
                <w:cs/>
              </w:rPr>
              <w:t xml:space="preserve"> </w:t>
            </w:r>
            <w:r w:rsidR="005F4E56" w:rsidRPr="005F4E56">
              <w:rPr>
                <w:rFonts w:eastAsia="SimSun" w:cs="Times New Roman"/>
                <w:sz w:val="16"/>
                <w:szCs w:val="16"/>
              </w:rPr>
              <w:t xml:space="preserve">Internusa </w:t>
            </w:r>
            <w:r w:rsidR="005F4E56" w:rsidRPr="005F4E56">
              <w:rPr>
                <w:rFonts w:eastAsia="SimSun" w:cs="Times New Roman"/>
                <w:sz w:val="16"/>
                <w:szCs w:val="16"/>
                <w:cs/>
              </w:rPr>
              <w:t>**</w:t>
            </w:r>
          </w:p>
        </w:tc>
        <w:tc>
          <w:tcPr>
            <w:tcW w:w="1104" w:type="dxa"/>
            <w:shd w:val="clear" w:color="auto" w:fill="auto"/>
            <w:tcMar>
              <w:left w:w="115" w:type="dxa"/>
              <w:right w:w="115" w:type="dxa"/>
            </w:tcMar>
          </w:tcPr>
          <w:p w:rsidR="005F4E56" w:rsidRPr="005F4E56" w:rsidRDefault="005F4E56" w:rsidP="003E6976">
            <w:pPr>
              <w:tabs>
                <w:tab w:val="left" w:pos="222"/>
                <w:tab w:val="center" w:pos="830"/>
              </w:tabs>
              <w:spacing w:line="240" w:lineRule="atLeast"/>
              <w:ind w:right="-115"/>
              <w:rPr>
                <w:rFonts w:eastAsia="SimSun" w:cs="Times New Roman"/>
                <w:sz w:val="16"/>
                <w:szCs w:val="16"/>
                <w:cs/>
              </w:rPr>
            </w:pPr>
            <w:r w:rsidRPr="005F4E56">
              <w:rPr>
                <w:rFonts w:eastAsia="SimSun" w:cs="Times New Roman"/>
                <w:sz w:val="16"/>
                <w:szCs w:val="16"/>
                <w:cs/>
              </w:rPr>
              <w:t xml:space="preserve">   </w:t>
            </w:r>
            <w:r w:rsidRPr="005F4E56">
              <w:rPr>
                <w:rFonts w:eastAsia="SimSun" w:cs="Times New Roman"/>
                <w:sz w:val="16"/>
                <w:szCs w:val="16"/>
              </w:rPr>
              <w:t>development</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cs/>
                <w:lang w:val="en-GB"/>
              </w:rPr>
            </w:pPr>
            <w:r w:rsidRPr="005F4E56">
              <w:rPr>
                <w:rFonts w:eastAsia="SimSun" w:cs="Times New Roman"/>
                <w:sz w:val="16"/>
                <w:szCs w:val="16"/>
                <w:lang w:val="en-GB"/>
              </w:rPr>
              <w:t>Indonesia</w:t>
            </w: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r w:rsidRPr="005F4E56">
              <w:rPr>
                <w:rFonts w:eastAsia="SimSun" w:cs="Times New Roman"/>
                <w:sz w:val="16"/>
                <w:szCs w:val="16"/>
              </w:rPr>
              <w:t>25</w:t>
            </w:r>
            <w:r w:rsidRPr="005F4E56">
              <w:rPr>
                <w:rFonts w:eastAsia="SimSun" w:cs="Times New Roman"/>
                <w:sz w:val="16"/>
                <w:szCs w:val="16"/>
                <w:cs/>
              </w:rPr>
              <w:t>.</w:t>
            </w:r>
            <w:r w:rsidRPr="005F4E56">
              <w:rPr>
                <w:rFonts w:eastAsia="SimSun" w:cs="Times New Roman"/>
                <w:sz w:val="16"/>
                <w:szCs w:val="16"/>
              </w:rPr>
              <w:t>00</w:t>
            </w: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r w:rsidRPr="005F4E56">
              <w:rPr>
                <w:rFonts w:eastAsia="SimSun" w:cs="Times New Roman"/>
                <w:sz w:val="16"/>
                <w:szCs w:val="16"/>
              </w:rPr>
              <w:t>25</w:t>
            </w:r>
            <w:r w:rsidRPr="005F4E56">
              <w:rPr>
                <w:rFonts w:eastAsia="SimSun" w:cs="Times New Roman"/>
                <w:sz w:val="16"/>
                <w:szCs w:val="16"/>
                <w:cs/>
              </w:rPr>
              <w:t>.</w:t>
            </w:r>
            <w:r w:rsidRPr="005F4E56">
              <w:rPr>
                <w:rFonts w:eastAsia="SimSun" w:cs="Times New Roman"/>
                <w:sz w:val="16"/>
                <w:szCs w:val="16"/>
              </w:rPr>
              <w:t>00</w:t>
            </w: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r w:rsidRPr="005F4E56">
              <w:rPr>
                <w:rFonts w:eastAsia="SimSun" w:cs="Times New Roman"/>
                <w:sz w:val="16"/>
                <w:szCs w:val="16"/>
              </w:rPr>
              <w:t>1,656,633</w:t>
            </w:r>
          </w:p>
        </w:tc>
        <w:tc>
          <w:tcPr>
            <w:tcW w:w="270" w:type="dxa"/>
            <w:shd w:val="clear" w:color="auto" w:fill="auto"/>
            <w:tcMar>
              <w:left w:w="115" w:type="dxa"/>
              <w:right w:w="115" w:type="dxa"/>
            </w:tcMar>
          </w:tcPr>
          <w:p w:rsidR="005F4E56" w:rsidRPr="005F4E56" w:rsidRDefault="005F4E56" w:rsidP="003E6976">
            <w:pPr>
              <w:tabs>
                <w:tab w:val="decimal" w:pos="551"/>
                <w:tab w:val="decimal" w:pos="753"/>
              </w:tabs>
              <w:spacing w:line="240" w:lineRule="atLeast"/>
              <w:ind w:left="-79" w:right="-79"/>
              <w:jc w:val="thaiDistribute"/>
              <w:rPr>
                <w:rFonts w:eastAsia="SimSun" w:cs="Times New Roman"/>
                <w:sz w:val="16"/>
                <w:szCs w:val="16"/>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r w:rsidRPr="005F4E56">
              <w:rPr>
                <w:rFonts w:eastAsia="SimSun" w:cs="Times New Roman"/>
                <w:sz w:val="16"/>
                <w:szCs w:val="16"/>
              </w:rPr>
              <w:t>1,656,633</w:t>
            </w:r>
          </w:p>
        </w:tc>
        <w:tc>
          <w:tcPr>
            <w:tcW w:w="270" w:type="dxa"/>
            <w:shd w:val="clear" w:color="auto" w:fill="auto"/>
            <w:tcMar>
              <w:left w:w="115" w:type="dxa"/>
              <w:right w:w="115" w:type="dxa"/>
            </w:tcMar>
          </w:tcPr>
          <w:p w:rsidR="005F4E56" w:rsidRPr="005F4E56" w:rsidRDefault="005F4E56" w:rsidP="003E6976">
            <w:pPr>
              <w:tabs>
                <w:tab w:val="decimal" w:pos="551"/>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r w:rsidRPr="005F4E56">
              <w:rPr>
                <w:rFonts w:eastAsia="SimSun" w:cs="Times New Roman"/>
                <w:sz w:val="16"/>
                <w:szCs w:val="16"/>
              </w:rPr>
              <w:t>414,158</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rPr>
            </w:pPr>
            <w:r w:rsidRPr="005F4E56">
              <w:rPr>
                <w:rFonts w:eastAsia="SimSun" w:cs="Times New Roman"/>
                <w:sz w:val="16"/>
                <w:szCs w:val="16"/>
              </w:rPr>
              <w:t>414,158</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rPr>
            </w:pPr>
            <w:r w:rsidRPr="005F4E56">
              <w:rPr>
                <w:rFonts w:eastAsia="SimSun" w:cs="Times New Roman"/>
                <w:sz w:val="16"/>
                <w:szCs w:val="16"/>
              </w:rPr>
              <w:t>369,538</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rPr>
            </w:pPr>
            <w:r w:rsidRPr="005F4E56">
              <w:rPr>
                <w:rFonts w:eastAsia="SimSun" w:cs="Times New Roman"/>
                <w:sz w:val="16"/>
                <w:szCs w:val="16"/>
              </w:rPr>
              <w:t>354,654</w:t>
            </w: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344"/>
              </w:tabs>
              <w:spacing w:line="240" w:lineRule="atLeast"/>
              <w:ind w:left="-79" w:right="-79"/>
              <w:rPr>
                <w:rFonts w:eastAsia="SimSun" w:cs="Times New Roman"/>
                <w:sz w:val="16"/>
                <w:szCs w:val="16"/>
              </w:rPr>
            </w:pPr>
            <w:r w:rsidRPr="005F4E56">
              <w:rPr>
                <w:rFonts w:eastAsia="SimSun" w:cs="Times New Roman"/>
                <w:sz w:val="16"/>
                <w:szCs w:val="16"/>
                <w:cs/>
              </w:rPr>
              <w:t>-</w:t>
            </w:r>
          </w:p>
        </w:tc>
        <w:tc>
          <w:tcPr>
            <w:tcW w:w="250" w:type="dxa"/>
            <w:shd w:val="clear" w:color="auto" w:fill="auto"/>
            <w:tcMar>
              <w:left w:w="115" w:type="dxa"/>
              <w:right w:w="115" w:type="dxa"/>
            </w:tcMar>
          </w:tcPr>
          <w:p w:rsidR="005F4E56" w:rsidRPr="005F4E56" w:rsidRDefault="005F4E56" w:rsidP="003E6976">
            <w:pPr>
              <w:tabs>
                <w:tab w:val="decimal" w:pos="551"/>
                <w:tab w:val="decimal" w:pos="753"/>
              </w:tabs>
              <w:spacing w:line="240" w:lineRule="atLeast"/>
              <w:ind w:left="-79" w:right="-79"/>
              <w:jc w:val="thaiDistribute"/>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456"/>
              </w:tabs>
              <w:spacing w:line="240" w:lineRule="atLeast"/>
              <w:ind w:left="-79" w:right="-79"/>
              <w:rPr>
                <w:rFonts w:eastAsia="SimSun" w:cs="Times New Roman"/>
                <w:sz w:val="16"/>
                <w:szCs w:val="16"/>
              </w:rPr>
            </w:pPr>
            <w:r w:rsidRPr="005F4E56">
              <w:rPr>
                <w:rFonts w:eastAsia="SimSun" w:cs="Times New Roman"/>
                <w:sz w:val="16"/>
                <w:szCs w:val="16"/>
                <w:cs/>
              </w:rPr>
              <w:t>-</w:t>
            </w:r>
          </w:p>
        </w:tc>
      </w:tr>
      <w:tr w:rsidR="005F4E56" w:rsidRPr="009525C4" w:rsidTr="003E6976">
        <w:tc>
          <w:tcPr>
            <w:tcW w:w="1915" w:type="dxa"/>
            <w:shd w:val="clear" w:color="auto" w:fill="auto"/>
            <w:tcMar>
              <w:left w:w="115" w:type="dxa"/>
              <w:right w:w="115" w:type="dxa"/>
            </w:tcMar>
            <w:vAlign w:val="bottom"/>
          </w:tcPr>
          <w:p w:rsidR="005F4E56" w:rsidRPr="005F4E56" w:rsidRDefault="005F4E56" w:rsidP="009E3B2E">
            <w:pPr>
              <w:spacing w:line="240" w:lineRule="atLeast"/>
              <w:ind w:left="-115" w:right="-468"/>
              <w:rPr>
                <w:rFonts w:eastAsia="SimSun" w:cs="Times New Roman"/>
                <w:sz w:val="16"/>
                <w:szCs w:val="16"/>
              </w:rPr>
            </w:pPr>
            <w:r w:rsidRPr="005F4E56">
              <w:rPr>
                <w:rFonts w:eastAsia="SimSun" w:cs="Times New Roman"/>
                <w:sz w:val="16"/>
                <w:szCs w:val="16"/>
              </w:rPr>
              <w:t>TRA Land Development</w:t>
            </w: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r w:rsidRPr="005F4E56">
              <w:rPr>
                <w:rFonts w:eastAsia="SimSun" w:cs="Times New Roman"/>
                <w:sz w:val="16"/>
                <w:szCs w:val="16"/>
              </w:rPr>
              <w:t>Real estate</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cs/>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 w:val="decimal" w:pos="830"/>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 w:val="decimal" w:pos="830"/>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85"/>
                <w:tab w:val="decimal" w:pos="355"/>
                <w:tab w:val="decimal" w:pos="551"/>
              </w:tabs>
              <w:spacing w:line="240" w:lineRule="atLeast"/>
              <w:ind w:left="-79" w:right="-79"/>
              <w:rPr>
                <w:rFonts w:eastAsia="SimSun" w:cs="Times New Roman"/>
                <w:sz w:val="16"/>
                <w:szCs w:val="16"/>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85"/>
                <w:tab w:val="decimal" w:pos="456"/>
                <w:tab w:val="decimal" w:pos="551"/>
              </w:tabs>
              <w:spacing w:line="240" w:lineRule="atLeast"/>
              <w:ind w:left="-79" w:right="-79"/>
              <w:rPr>
                <w:rFonts w:eastAsia="SimSun" w:cs="Times New Roman"/>
                <w:sz w:val="16"/>
                <w:szCs w:val="16"/>
              </w:rPr>
            </w:pPr>
          </w:p>
        </w:tc>
      </w:tr>
      <w:tr w:rsidR="005F4E56" w:rsidRPr="009525C4" w:rsidTr="003E6976">
        <w:tc>
          <w:tcPr>
            <w:tcW w:w="1915" w:type="dxa"/>
            <w:shd w:val="clear" w:color="auto" w:fill="auto"/>
            <w:tcMar>
              <w:left w:w="115" w:type="dxa"/>
              <w:right w:w="115" w:type="dxa"/>
            </w:tcMar>
            <w:vAlign w:val="bottom"/>
          </w:tcPr>
          <w:p w:rsidR="005F4E56" w:rsidRPr="005F4E56" w:rsidRDefault="005F4E56" w:rsidP="009E3B2E">
            <w:pPr>
              <w:spacing w:line="240" w:lineRule="atLeast"/>
              <w:ind w:left="-115" w:right="-468"/>
              <w:rPr>
                <w:rFonts w:eastAsia="SimSun" w:cs="Times New Roman"/>
                <w:sz w:val="16"/>
                <w:szCs w:val="16"/>
              </w:rPr>
            </w:pPr>
            <w:r w:rsidRPr="005F4E56">
              <w:rPr>
                <w:rFonts w:eastAsia="SimSun" w:cs="Times New Roman"/>
                <w:sz w:val="16"/>
                <w:szCs w:val="16"/>
              </w:rPr>
              <w:t xml:space="preserve"> </w:t>
            </w:r>
            <w:r w:rsidR="009E3B2E">
              <w:rPr>
                <w:rFonts w:eastAsia="SimSun" w:cs="Times New Roman"/>
                <w:sz w:val="16"/>
                <w:szCs w:val="16"/>
              </w:rPr>
              <w:t xml:space="preserve">  </w:t>
            </w:r>
            <w:r w:rsidRPr="005F4E56">
              <w:rPr>
                <w:rFonts w:eastAsia="SimSun" w:cs="Times New Roman"/>
                <w:sz w:val="16"/>
                <w:szCs w:val="16"/>
              </w:rPr>
              <w:t>Company Limited</w:t>
            </w:r>
          </w:p>
        </w:tc>
        <w:tc>
          <w:tcPr>
            <w:tcW w:w="1104" w:type="dxa"/>
            <w:shd w:val="clear" w:color="auto" w:fill="auto"/>
            <w:tcMar>
              <w:left w:w="115" w:type="dxa"/>
              <w:right w:w="115" w:type="dxa"/>
            </w:tcMar>
          </w:tcPr>
          <w:p w:rsidR="005F4E56" w:rsidRPr="005F4E56" w:rsidRDefault="005F4E56" w:rsidP="003E6976">
            <w:pPr>
              <w:spacing w:line="240" w:lineRule="atLeast"/>
              <w:ind w:right="-468"/>
              <w:rPr>
                <w:rFonts w:eastAsia="SimSun" w:cs="Times New Roman"/>
                <w:sz w:val="16"/>
                <w:szCs w:val="16"/>
                <w:cs/>
              </w:rPr>
            </w:pPr>
            <w:r w:rsidRPr="005F4E56">
              <w:rPr>
                <w:rFonts w:eastAsia="SimSun" w:cs="Times New Roman"/>
                <w:sz w:val="16"/>
                <w:szCs w:val="16"/>
                <w:cs/>
              </w:rPr>
              <w:t xml:space="preserve">  </w:t>
            </w:r>
            <w:r w:rsidRPr="005F4E56">
              <w:rPr>
                <w:rFonts w:eastAsia="SimSun" w:cs="Times New Roman"/>
                <w:sz w:val="16"/>
                <w:szCs w:val="16"/>
              </w:rPr>
              <w:t xml:space="preserve"> development</w:t>
            </w: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cs/>
                <w:lang w:val="en-GB"/>
              </w:rPr>
            </w:pPr>
            <w:r w:rsidRPr="005F4E56">
              <w:rPr>
                <w:rFonts w:eastAsia="SimSun" w:cs="Times New Roman"/>
                <w:sz w:val="16"/>
                <w:szCs w:val="16"/>
                <w:lang w:val="en-GB"/>
              </w:rPr>
              <w:t>Thailand</w:t>
            </w: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r w:rsidRPr="005F4E56">
              <w:rPr>
                <w:rFonts w:eastAsia="SimSun" w:cs="Times New Roman"/>
                <w:sz w:val="16"/>
                <w:szCs w:val="16"/>
              </w:rPr>
              <w:t>50</w:t>
            </w:r>
            <w:r w:rsidRPr="005F4E56">
              <w:rPr>
                <w:rFonts w:eastAsia="SimSun" w:cs="Times New Roman"/>
                <w:sz w:val="16"/>
                <w:szCs w:val="16"/>
                <w:cs/>
              </w:rPr>
              <w:t>.</w:t>
            </w:r>
            <w:r w:rsidRPr="005F4E56">
              <w:rPr>
                <w:rFonts w:eastAsia="SimSun" w:cs="Times New Roman"/>
                <w:sz w:val="16"/>
                <w:szCs w:val="16"/>
              </w:rPr>
              <w:t>00</w:t>
            </w:r>
          </w:p>
        </w:tc>
        <w:tc>
          <w:tcPr>
            <w:tcW w:w="270" w:type="dxa"/>
            <w:shd w:val="clear" w:color="auto" w:fill="auto"/>
            <w:tcMar>
              <w:left w:w="115" w:type="dxa"/>
              <w:right w:w="115" w:type="dxa"/>
            </w:tcMar>
          </w:tcPr>
          <w:p w:rsidR="005F4E56" w:rsidRPr="005F4E56" w:rsidRDefault="005F4E56" w:rsidP="003E6976">
            <w:pPr>
              <w:spacing w:line="240" w:lineRule="atLeast"/>
              <w:ind w:right="-468"/>
              <w:rPr>
                <w:rFonts w:eastAsia="SimSun" w:cs="Times New Roman"/>
                <w:sz w:val="16"/>
                <w:szCs w:val="16"/>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r w:rsidRPr="005F4E56">
              <w:rPr>
                <w:rFonts w:eastAsia="SimSun" w:cs="Times New Roman"/>
                <w:sz w:val="16"/>
                <w:szCs w:val="16"/>
              </w:rPr>
              <w:t>50</w:t>
            </w:r>
            <w:r w:rsidRPr="005F4E56">
              <w:rPr>
                <w:rFonts w:eastAsia="SimSun" w:cs="Times New Roman"/>
                <w:sz w:val="16"/>
                <w:szCs w:val="16"/>
                <w:cs/>
              </w:rPr>
              <w:t>.</w:t>
            </w:r>
            <w:r w:rsidRPr="005F4E56">
              <w:rPr>
                <w:rFonts w:eastAsia="SimSun" w:cs="Times New Roman"/>
                <w:sz w:val="16"/>
                <w:szCs w:val="16"/>
              </w:rPr>
              <w:t>00</w:t>
            </w:r>
          </w:p>
        </w:tc>
        <w:tc>
          <w:tcPr>
            <w:tcW w:w="270" w:type="dxa"/>
            <w:shd w:val="clear" w:color="auto" w:fill="auto"/>
            <w:tcMar>
              <w:left w:w="115" w:type="dxa"/>
              <w:right w:w="115" w:type="dxa"/>
            </w:tcMar>
          </w:tcPr>
          <w:p w:rsidR="005F4E56" w:rsidRPr="005F4E56" w:rsidRDefault="005F4E56" w:rsidP="003E6976">
            <w:pPr>
              <w:spacing w:line="240" w:lineRule="atLeast"/>
              <w:ind w:right="-468"/>
              <w:rPr>
                <w:rFonts w:eastAsia="SimSun" w:cs="Times New Roman"/>
                <w:sz w:val="16"/>
                <w:szCs w:val="16"/>
              </w:rPr>
            </w:pPr>
          </w:p>
        </w:tc>
        <w:tc>
          <w:tcPr>
            <w:tcW w:w="882"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r w:rsidRPr="005F4E56">
              <w:rPr>
                <w:rFonts w:eastAsia="SimSun" w:cs="Times New Roman"/>
                <w:sz w:val="16"/>
                <w:szCs w:val="16"/>
              </w:rPr>
              <w:t>4,602,520</w:t>
            </w:r>
          </w:p>
        </w:tc>
        <w:tc>
          <w:tcPr>
            <w:tcW w:w="270" w:type="dxa"/>
            <w:shd w:val="clear" w:color="auto" w:fill="auto"/>
            <w:tcMar>
              <w:left w:w="115" w:type="dxa"/>
              <w:right w:w="115" w:type="dxa"/>
            </w:tcMar>
          </w:tcPr>
          <w:p w:rsidR="005F4E56" w:rsidRPr="005F4E56" w:rsidRDefault="005F4E56" w:rsidP="003E6976">
            <w:pPr>
              <w:tabs>
                <w:tab w:val="decimal" w:pos="551"/>
              </w:tabs>
              <w:spacing w:line="240" w:lineRule="atLeast"/>
              <w:ind w:right="-468"/>
              <w:rPr>
                <w:rFonts w:eastAsia="SimSun" w:cs="Times New Roman"/>
                <w:sz w:val="16"/>
                <w:szCs w:val="16"/>
              </w:rPr>
            </w:pPr>
          </w:p>
        </w:tc>
        <w:tc>
          <w:tcPr>
            <w:tcW w:w="918" w:type="dxa"/>
            <w:shd w:val="clear" w:color="auto" w:fill="auto"/>
            <w:tcMar>
              <w:left w:w="115" w:type="dxa"/>
              <w:right w:w="115" w:type="dxa"/>
            </w:tcMar>
          </w:tcPr>
          <w:p w:rsidR="005F4E56" w:rsidRPr="005F4E56" w:rsidRDefault="005F4E56" w:rsidP="003E6976">
            <w:pPr>
              <w:tabs>
                <w:tab w:val="decimal" w:pos="668"/>
              </w:tabs>
              <w:spacing w:line="240" w:lineRule="atLeast"/>
              <w:ind w:left="-115" w:right="-133"/>
              <w:rPr>
                <w:rFonts w:eastAsia="SimSun" w:cs="Times New Roman"/>
                <w:sz w:val="16"/>
                <w:szCs w:val="16"/>
              </w:rPr>
            </w:pPr>
            <w:r w:rsidRPr="005F4E56">
              <w:rPr>
                <w:rFonts w:eastAsia="SimSun" w:cs="Times New Roman"/>
                <w:sz w:val="16"/>
                <w:szCs w:val="16"/>
              </w:rPr>
              <w:t>1,000</w:t>
            </w:r>
          </w:p>
        </w:tc>
        <w:tc>
          <w:tcPr>
            <w:tcW w:w="270" w:type="dxa"/>
            <w:shd w:val="clear" w:color="auto" w:fill="auto"/>
            <w:tcMar>
              <w:left w:w="115" w:type="dxa"/>
              <w:right w:w="115" w:type="dxa"/>
            </w:tcMar>
          </w:tcPr>
          <w:p w:rsidR="005F4E56" w:rsidRPr="005F4E56" w:rsidRDefault="005F4E56" w:rsidP="003E6976">
            <w:pPr>
              <w:tabs>
                <w:tab w:val="decimal" w:pos="551"/>
              </w:tabs>
              <w:spacing w:line="240" w:lineRule="atLeast"/>
              <w:ind w:right="-468"/>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r w:rsidRPr="005F4E56">
              <w:rPr>
                <w:rFonts w:eastAsia="SimSun" w:cs="Times New Roman"/>
                <w:sz w:val="16"/>
                <w:szCs w:val="16"/>
                <w:lang w:val="en-GB"/>
              </w:rPr>
              <w:t>2,301,260</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sz w:val="16"/>
                <w:szCs w:val="16"/>
                <w:lang w:val="en-GB"/>
              </w:rPr>
            </w:pPr>
            <w:r w:rsidRPr="005F4E56">
              <w:rPr>
                <w:rFonts w:eastAsia="SimSun" w:cs="Times New Roman"/>
                <w:sz w:val="16"/>
                <w:szCs w:val="16"/>
                <w:lang w:val="en-GB"/>
              </w:rPr>
              <w:t>500</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900"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lang w:val="en-GB"/>
              </w:rPr>
            </w:pPr>
            <w:r w:rsidRPr="005F4E56">
              <w:rPr>
                <w:rFonts w:eastAsia="SimSun" w:cs="Times New Roman"/>
                <w:sz w:val="16"/>
                <w:szCs w:val="16"/>
                <w:lang w:val="en-GB"/>
              </w:rPr>
              <w:t>2,286,955</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sz w:val="16"/>
                <w:szCs w:val="16"/>
              </w:rPr>
            </w:pPr>
          </w:p>
        </w:tc>
        <w:tc>
          <w:tcPr>
            <w:tcW w:w="899" w:type="dxa"/>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sz w:val="16"/>
                <w:szCs w:val="16"/>
                <w:lang w:val="en-GB"/>
              </w:rPr>
            </w:pPr>
            <w:r w:rsidRPr="005F4E56">
              <w:rPr>
                <w:rFonts w:eastAsia="SimSun" w:cs="Times New Roman"/>
                <w:sz w:val="16"/>
                <w:szCs w:val="16"/>
                <w:lang w:val="en-GB"/>
              </w:rPr>
              <w:t>320</w:t>
            </w: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right="-468"/>
              <w:rPr>
                <w:rFonts w:eastAsia="SimSun" w:cs="Times New Roman"/>
                <w:sz w:val="16"/>
                <w:szCs w:val="16"/>
              </w:rPr>
            </w:pPr>
          </w:p>
        </w:tc>
        <w:tc>
          <w:tcPr>
            <w:tcW w:w="844" w:type="dxa"/>
            <w:shd w:val="clear" w:color="auto" w:fill="auto"/>
            <w:tcMar>
              <w:left w:w="115" w:type="dxa"/>
              <w:right w:w="115" w:type="dxa"/>
            </w:tcMar>
          </w:tcPr>
          <w:p w:rsidR="005F4E56" w:rsidRPr="005F4E56" w:rsidRDefault="005F4E56" w:rsidP="003E6976">
            <w:pPr>
              <w:tabs>
                <w:tab w:val="decimal" w:pos="344"/>
              </w:tabs>
              <w:spacing w:line="240" w:lineRule="atLeast"/>
              <w:ind w:left="-79" w:right="-79"/>
              <w:rPr>
                <w:rFonts w:eastAsia="SimSun" w:cs="Times New Roman"/>
                <w:sz w:val="16"/>
                <w:szCs w:val="16"/>
              </w:rPr>
            </w:pPr>
            <w:r w:rsidRPr="005F4E56">
              <w:rPr>
                <w:rFonts w:eastAsia="SimSun" w:cs="Times New Roman"/>
                <w:sz w:val="16"/>
                <w:szCs w:val="16"/>
                <w:cs/>
              </w:rPr>
              <w:t>-</w:t>
            </w:r>
          </w:p>
        </w:tc>
        <w:tc>
          <w:tcPr>
            <w:tcW w:w="250" w:type="dxa"/>
            <w:shd w:val="clear" w:color="auto" w:fill="auto"/>
            <w:tcMar>
              <w:left w:w="115" w:type="dxa"/>
              <w:right w:w="115" w:type="dxa"/>
            </w:tcMar>
          </w:tcPr>
          <w:p w:rsidR="005F4E56" w:rsidRPr="005F4E56" w:rsidRDefault="005F4E56" w:rsidP="003E6976">
            <w:pPr>
              <w:tabs>
                <w:tab w:val="decimal" w:pos="551"/>
              </w:tabs>
              <w:spacing w:line="240" w:lineRule="atLeast"/>
              <w:ind w:right="-468"/>
              <w:rPr>
                <w:rFonts w:eastAsia="SimSun" w:cs="Times New Roman"/>
                <w:sz w:val="16"/>
                <w:szCs w:val="16"/>
              </w:rPr>
            </w:pPr>
          </w:p>
        </w:tc>
        <w:tc>
          <w:tcPr>
            <w:tcW w:w="1021" w:type="dxa"/>
            <w:shd w:val="clear" w:color="auto" w:fill="auto"/>
            <w:tcMar>
              <w:left w:w="115" w:type="dxa"/>
              <w:right w:w="115" w:type="dxa"/>
            </w:tcMar>
          </w:tcPr>
          <w:p w:rsidR="005F4E56" w:rsidRPr="005F4E56" w:rsidRDefault="005F4E56" w:rsidP="003E6976">
            <w:pPr>
              <w:tabs>
                <w:tab w:val="decimal" w:pos="456"/>
              </w:tabs>
              <w:spacing w:line="240" w:lineRule="atLeast"/>
              <w:ind w:left="-79" w:right="-79"/>
              <w:rPr>
                <w:rFonts w:eastAsia="SimSun" w:cs="Times New Roman"/>
                <w:sz w:val="16"/>
                <w:szCs w:val="16"/>
              </w:rPr>
            </w:pPr>
            <w:r w:rsidRPr="005F4E56">
              <w:rPr>
                <w:rFonts w:eastAsia="SimSun" w:cs="Times New Roman"/>
                <w:sz w:val="16"/>
                <w:szCs w:val="16"/>
                <w:cs/>
              </w:rPr>
              <w:t>-</w:t>
            </w:r>
          </w:p>
        </w:tc>
      </w:tr>
      <w:tr w:rsidR="005F4E56" w:rsidRPr="009525C4" w:rsidTr="003E6976">
        <w:tc>
          <w:tcPr>
            <w:tcW w:w="1915" w:type="dxa"/>
            <w:shd w:val="clear" w:color="auto" w:fill="auto"/>
            <w:tcMar>
              <w:left w:w="115" w:type="dxa"/>
              <w:right w:w="115" w:type="dxa"/>
            </w:tcMar>
          </w:tcPr>
          <w:p w:rsidR="005F4E56" w:rsidRPr="005F4E56" w:rsidRDefault="005F4E56" w:rsidP="009E3B2E">
            <w:pPr>
              <w:spacing w:line="240" w:lineRule="atLeast"/>
              <w:ind w:left="-115" w:right="-468"/>
              <w:rPr>
                <w:rFonts w:eastAsia="SimSun" w:cs="Times New Roman"/>
                <w:sz w:val="16"/>
                <w:szCs w:val="16"/>
              </w:rPr>
            </w:pP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6"/>
                <w:szCs w:val="16"/>
                <w:cs/>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5F4E5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8"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b/>
                <w:bCs/>
                <w:sz w:val="16"/>
                <w:szCs w:val="16"/>
                <w:lang w:val="en-GB"/>
              </w:rPr>
            </w:pPr>
            <w:r w:rsidRPr="005F4E56">
              <w:rPr>
                <w:rFonts w:eastAsia="SimSun" w:cs="Times New Roman"/>
                <w:b/>
                <w:bCs/>
                <w:sz w:val="16"/>
                <w:szCs w:val="16"/>
                <w:lang w:val="en-GB"/>
              </w:rPr>
              <w:t>8,749,023</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F4E56" w:rsidRPr="005F4E56" w:rsidRDefault="005F4E56" w:rsidP="003E6976">
            <w:pPr>
              <w:tabs>
                <w:tab w:val="decimal" w:pos="695"/>
              </w:tabs>
              <w:spacing w:line="240" w:lineRule="atLeast"/>
              <w:ind w:left="-79" w:right="-129"/>
              <w:rPr>
                <w:rFonts w:eastAsia="SimSun" w:cs="Times New Roman"/>
                <w:b/>
                <w:bCs/>
                <w:sz w:val="16"/>
                <w:szCs w:val="16"/>
                <w:lang w:val="en-GB"/>
              </w:rPr>
            </w:pPr>
            <w:r w:rsidRPr="005F4E56">
              <w:rPr>
                <w:rFonts w:eastAsia="SimSun" w:cs="Times New Roman"/>
                <w:b/>
                <w:bCs/>
                <w:sz w:val="16"/>
                <w:szCs w:val="16"/>
                <w:lang w:val="en-GB"/>
              </w:rPr>
              <w:t>6,448,263</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b/>
                <w:bCs/>
                <w:sz w:val="16"/>
                <w:szCs w:val="16"/>
                <w:lang w:val="en-GB"/>
              </w:rPr>
            </w:pPr>
            <w:r w:rsidRPr="005F4E56">
              <w:rPr>
                <w:rFonts w:eastAsia="SimSun" w:cs="Times New Roman"/>
                <w:b/>
                <w:bCs/>
                <w:sz w:val="16"/>
                <w:szCs w:val="16"/>
                <w:lang w:val="en-GB"/>
              </w:rPr>
              <w:t>5,932,597</w:t>
            </w: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6"/>
                <w:szCs w:val="16"/>
                <w:lang w:val="en-GB"/>
              </w:rPr>
            </w:pPr>
          </w:p>
        </w:tc>
        <w:tc>
          <w:tcPr>
            <w:tcW w:w="899" w:type="dxa"/>
            <w:tcBorders>
              <w:top w:val="single" w:sz="4" w:space="0" w:color="auto"/>
              <w:bottom w:val="single" w:sz="4" w:space="0" w:color="auto"/>
            </w:tcBorders>
            <w:shd w:val="clear" w:color="auto" w:fill="auto"/>
            <w:tcMar>
              <w:left w:w="115" w:type="dxa"/>
              <w:right w:w="115" w:type="dxa"/>
            </w:tcMar>
          </w:tcPr>
          <w:p w:rsidR="005F4E56" w:rsidRPr="005F4E56" w:rsidRDefault="005F4E56" w:rsidP="003E6976">
            <w:pPr>
              <w:tabs>
                <w:tab w:val="decimal" w:pos="669"/>
              </w:tabs>
              <w:spacing w:line="240" w:lineRule="atLeast"/>
              <w:ind w:left="-79" w:right="-129"/>
              <w:rPr>
                <w:rFonts w:eastAsia="SimSun" w:cs="Times New Roman"/>
                <w:b/>
                <w:bCs/>
                <w:sz w:val="16"/>
                <w:szCs w:val="16"/>
                <w:lang w:val="en-GB"/>
              </w:rPr>
            </w:pPr>
            <w:r w:rsidRPr="005F4E56">
              <w:rPr>
                <w:rFonts w:eastAsia="SimSun" w:cs="Times New Roman"/>
                <w:b/>
                <w:bCs/>
                <w:sz w:val="16"/>
                <w:szCs w:val="16"/>
                <w:lang w:val="en-GB"/>
              </w:rPr>
              <w:t>3,879,917</w:t>
            </w:r>
          </w:p>
        </w:tc>
        <w:tc>
          <w:tcPr>
            <w:tcW w:w="267" w:type="dxa"/>
            <w:shd w:val="clear" w:color="auto" w:fill="auto"/>
            <w:tcMar>
              <w:left w:w="115" w:type="dxa"/>
              <w:right w:w="115" w:type="dxa"/>
            </w:tcMar>
          </w:tcPr>
          <w:p w:rsidR="005F4E56" w:rsidRPr="005F4E56" w:rsidRDefault="005F4E56" w:rsidP="003E6976">
            <w:pPr>
              <w:tabs>
                <w:tab w:val="decimal" w:pos="551"/>
                <w:tab w:val="decimal" w:pos="625"/>
              </w:tabs>
              <w:spacing w:line="240" w:lineRule="atLeast"/>
              <w:ind w:left="-79" w:right="-79"/>
              <w:jc w:val="center"/>
              <w:rPr>
                <w:rFonts w:eastAsia="SimSun" w:cs="Times New Roman"/>
                <w:b/>
                <w:bCs/>
                <w:sz w:val="16"/>
                <w:szCs w:val="16"/>
              </w:rPr>
            </w:pPr>
          </w:p>
        </w:tc>
        <w:tc>
          <w:tcPr>
            <w:tcW w:w="844" w:type="dxa"/>
            <w:tcBorders>
              <w:top w:val="single" w:sz="4" w:space="0" w:color="auto"/>
              <w:bottom w:val="single" w:sz="4" w:space="0" w:color="auto"/>
            </w:tcBorders>
            <w:shd w:val="clear" w:color="auto" w:fill="auto"/>
            <w:tcMar>
              <w:left w:w="115" w:type="dxa"/>
              <w:right w:w="115" w:type="dxa"/>
            </w:tcMar>
          </w:tcPr>
          <w:p w:rsidR="005F4E56" w:rsidRPr="005F4E56" w:rsidRDefault="005F4E56" w:rsidP="003E6976">
            <w:pPr>
              <w:tabs>
                <w:tab w:val="decimal" w:pos="580"/>
              </w:tabs>
              <w:spacing w:line="240" w:lineRule="atLeast"/>
              <w:ind w:left="-79" w:right="-129"/>
              <w:rPr>
                <w:rFonts w:eastAsia="SimSun" w:cs="Times New Roman"/>
                <w:b/>
                <w:bCs/>
                <w:sz w:val="16"/>
                <w:szCs w:val="16"/>
                <w:lang w:val="en-GB"/>
              </w:rPr>
            </w:pPr>
            <w:r w:rsidRPr="005F4E56">
              <w:rPr>
                <w:rFonts w:eastAsia="SimSun" w:cs="Times New Roman"/>
                <w:b/>
                <w:bCs/>
                <w:sz w:val="16"/>
                <w:szCs w:val="16"/>
                <w:lang w:val="en-GB"/>
              </w:rPr>
              <w:t>199,358</w:t>
            </w: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1021" w:type="dxa"/>
            <w:tcBorders>
              <w:top w:val="single" w:sz="4" w:space="0" w:color="auto"/>
              <w:bottom w:val="single" w:sz="4" w:space="0" w:color="auto"/>
            </w:tcBorders>
            <w:shd w:val="clear" w:color="auto" w:fill="auto"/>
            <w:tcMar>
              <w:left w:w="115" w:type="dxa"/>
              <w:right w:w="115" w:type="dxa"/>
            </w:tcMar>
          </w:tcPr>
          <w:p w:rsidR="005F4E56" w:rsidRPr="005F4E56" w:rsidRDefault="005F4E56" w:rsidP="003E6976">
            <w:pPr>
              <w:tabs>
                <w:tab w:val="decimal" w:pos="636"/>
              </w:tabs>
              <w:spacing w:line="240" w:lineRule="atLeast"/>
              <w:ind w:left="-79" w:right="-129"/>
              <w:rPr>
                <w:rFonts w:eastAsia="SimSun" w:cs="Times New Roman"/>
                <w:b/>
                <w:bCs/>
                <w:sz w:val="16"/>
                <w:szCs w:val="16"/>
                <w:lang w:val="en-GB"/>
              </w:rPr>
            </w:pPr>
            <w:r w:rsidRPr="005F4E56">
              <w:rPr>
                <w:rFonts w:eastAsia="SimSun" w:cs="Times New Roman"/>
                <w:b/>
                <w:bCs/>
                <w:sz w:val="16"/>
                <w:szCs w:val="16"/>
                <w:lang w:val="en-GB"/>
              </w:rPr>
              <w:t>466,361</w:t>
            </w:r>
          </w:p>
        </w:tc>
      </w:tr>
      <w:tr w:rsidR="005F4E56" w:rsidRPr="009525C4" w:rsidTr="003E6976">
        <w:tc>
          <w:tcPr>
            <w:tcW w:w="1915" w:type="dxa"/>
            <w:shd w:val="clear" w:color="auto" w:fill="auto"/>
            <w:tcMar>
              <w:left w:w="115" w:type="dxa"/>
              <w:right w:w="115" w:type="dxa"/>
            </w:tcMar>
          </w:tcPr>
          <w:p w:rsidR="005F4E56" w:rsidRPr="005F4E56" w:rsidRDefault="005F4E56" w:rsidP="009E3B2E">
            <w:pPr>
              <w:spacing w:line="240" w:lineRule="atLeast"/>
              <w:ind w:left="-115" w:right="-468"/>
              <w:rPr>
                <w:rFonts w:eastAsia="SimSun" w:cs="Times New Roman"/>
                <w:sz w:val="18"/>
                <w:szCs w:val="18"/>
              </w:rPr>
            </w:pPr>
          </w:p>
        </w:tc>
        <w:tc>
          <w:tcPr>
            <w:tcW w:w="1104" w:type="dxa"/>
            <w:shd w:val="clear" w:color="auto" w:fill="auto"/>
            <w:tcMar>
              <w:left w:w="115" w:type="dxa"/>
              <w:right w:w="115" w:type="dxa"/>
            </w:tcMar>
          </w:tcPr>
          <w:p w:rsidR="005F4E56" w:rsidRPr="005F4E56" w:rsidRDefault="005F4E56" w:rsidP="003E6976">
            <w:pPr>
              <w:spacing w:line="240" w:lineRule="atLeast"/>
              <w:ind w:left="-25" w:right="-115"/>
              <w:rPr>
                <w:rFonts w:eastAsia="SimSun" w:cs="Times New Roman"/>
                <w:sz w:val="18"/>
                <w:szCs w:val="18"/>
                <w:cs/>
              </w:rPr>
            </w:pPr>
          </w:p>
        </w:tc>
        <w:tc>
          <w:tcPr>
            <w:tcW w:w="900" w:type="dxa"/>
            <w:shd w:val="clear" w:color="auto" w:fill="auto"/>
            <w:tcMar>
              <w:left w:w="115" w:type="dxa"/>
              <w:right w:w="115" w:type="dxa"/>
            </w:tcMar>
          </w:tcPr>
          <w:p w:rsidR="005F4E56" w:rsidRPr="005F4E56" w:rsidRDefault="005F4E56" w:rsidP="003E6976">
            <w:pPr>
              <w:spacing w:line="240" w:lineRule="atLeast"/>
              <w:ind w:left="-79" w:right="-79"/>
              <w:jc w:val="center"/>
              <w:rPr>
                <w:rFonts w:eastAsia="SimSun" w:cs="Times New Roman"/>
                <w:sz w:val="18"/>
                <w:szCs w:val="18"/>
                <w:cs/>
                <w:lang w:val="en-GB"/>
              </w:rPr>
            </w:pPr>
          </w:p>
        </w:tc>
        <w:tc>
          <w:tcPr>
            <w:tcW w:w="810" w:type="dxa"/>
            <w:shd w:val="clear" w:color="auto" w:fill="auto"/>
            <w:tcMar>
              <w:left w:w="115" w:type="dxa"/>
              <w:right w:w="115" w:type="dxa"/>
            </w:tcMar>
          </w:tcPr>
          <w:p w:rsidR="005F4E56" w:rsidRPr="005F4E56" w:rsidRDefault="005F4E56" w:rsidP="003E697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rsidR="005F4E56" w:rsidRPr="005F4E56" w:rsidRDefault="005F4E56" w:rsidP="003E697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rsidR="005F4E56" w:rsidRPr="005F4E56" w:rsidRDefault="005F4E56" w:rsidP="003E697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8"/>
                <w:szCs w:val="18"/>
                <w:lang w:val="en-GB" w:bidi="ar-SA"/>
              </w:rPr>
            </w:pPr>
          </w:p>
        </w:tc>
        <w:tc>
          <w:tcPr>
            <w:tcW w:w="882"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sz w:val="18"/>
                <w:szCs w:val="18"/>
                <w:lang w:val="en-GB" w:bidi="ar-SA"/>
              </w:rPr>
            </w:pPr>
          </w:p>
        </w:tc>
        <w:tc>
          <w:tcPr>
            <w:tcW w:w="918" w:type="dxa"/>
            <w:shd w:val="clear" w:color="auto" w:fill="auto"/>
            <w:tcMar>
              <w:left w:w="115" w:type="dxa"/>
              <w:right w:w="115" w:type="dxa"/>
            </w:tcMar>
          </w:tcPr>
          <w:p w:rsidR="005F4E56" w:rsidRPr="005F4E56" w:rsidRDefault="005F4E56" w:rsidP="003E697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center"/>
              <w:rPr>
                <w:rFonts w:eastAsia="SimSun" w:cs="Times New Roman"/>
                <w:sz w:val="18"/>
                <w:szCs w:val="18"/>
                <w:lang w:val="en-GB" w:bidi="ar-SA"/>
              </w:rPr>
            </w:pPr>
          </w:p>
        </w:tc>
        <w:tc>
          <w:tcPr>
            <w:tcW w:w="900" w:type="dxa"/>
            <w:tcBorders>
              <w:top w:val="single" w:sz="4" w:space="0" w:color="auto"/>
            </w:tcBorders>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lang w:val="en-GB" w:bidi="ar-SA"/>
              </w:rPr>
            </w:pPr>
          </w:p>
        </w:tc>
        <w:tc>
          <w:tcPr>
            <w:tcW w:w="900" w:type="dxa"/>
            <w:tcBorders>
              <w:top w:val="single" w:sz="4" w:space="0" w:color="auto"/>
            </w:tcBorders>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lang w:val="en-GB" w:bidi="ar-SA"/>
              </w:rPr>
            </w:pPr>
          </w:p>
        </w:tc>
        <w:tc>
          <w:tcPr>
            <w:tcW w:w="900" w:type="dxa"/>
            <w:tcBorders>
              <w:top w:val="single" w:sz="4" w:space="0" w:color="auto"/>
            </w:tcBorders>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lang w:val="en-GB"/>
              </w:rPr>
            </w:pPr>
          </w:p>
        </w:tc>
        <w:tc>
          <w:tcPr>
            <w:tcW w:w="899" w:type="dxa"/>
            <w:tcBorders>
              <w:top w:val="single" w:sz="4" w:space="0" w:color="auto"/>
            </w:tcBorders>
            <w:shd w:val="clear" w:color="auto" w:fill="auto"/>
            <w:tcMar>
              <w:left w:w="115" w:type="dxa"/>
              <w:right w:w="115" w:type="dxa"/>
            </w:tcMar>
          </w:tcPr>
          <w:p w:rsidR="005F4E56" w:rsidRPr="005F4E56" w:rsidRDefault="005F4E56" w:rsidP="003E6976">
            <w:pPr>
              <w:tabs>
                <w:tab w:val="decimal" w:pos="830"/>
              </w:tabs>
              <w:spacing w:line="240" w:lineRule="atLeast"/>
              <w:ind w:left="-79" w:right="-129"/>
              <w:rPr>
                <w:rFonts w:eastAsia="SimSun" w:cs="Times New Roman"/>
                <w:b/>
                <w:bCs/>
                <w:sz w:val="18"/>
                <w:szCs w:val="18"/>
              </w:rPr>
            </w:pPr>
          </w:p>
        </w:tc>
        <w:tc>
          <w:tcPr>
            <w:tcW w:w="267" w:type="dxa"/>
            <w:shd w:val="clear" w:color="auto" w:fill="auto"/>
            <w:tcMar>
              <w:left w:w="115" w:type="dxa"/>
              <w:right w:w="115" w:type="dxa"/>
            </w:tcMar>
          </w:tcPr>
          <w:p w:rsidR="005F4E56" w:rsidRPr="005F4E56" w:rsidRDefault="005F4E56" w:rsidP="003E6976">
            <w:pPr>
              <w:tabs>
                <w:tab w:val="decimal" w:pos="551"/>
              </w:tabs>
              <w:spacing w:line="240" w:lineRule="atLeast"/>
              <w:ind w:left="-79" w:right="-79"/>
              <w:jc w:val="center"/>
              <w:rPr>
                <w:rFonts w:eastAsia="SimSun" w:cs="Times New Roman"/>
                <w:b/>
                <w:bCs/>
                <w:sz w:val="18"/>
                <w:szCs w:val="18"/>
                <w:lang w:val="en-GB"/>
              </w:rPr>
            </w:pPr>
          </w:p>
        </w:tc>
        <w:tc>
          <w:tcPr>
            <w:tcW w:w="844" w:type="dxa"/>
            <w:tcBorders>
              <w:top w:val="single" w:sz="4" w:space="0" w:color="auto"/>
            </w:tcBorders>
            <w:shd w:val="clear" w:color="auto" w:fill="auto"/>
            <w:tcMar>
              <w:left w:w="115" w:type="dxa"/>
              <w:right w:w="115" w:type="dxa"/>
            </w:tcMar>
          </w:tcPr>
          <w:p w:rsidR="005F4E56" w:rsidRPr="005F4E56" w:rsidRDefault="005F4E56" w:rsidP="003E6976">
            <w:pPr>
              <w:tabs>
                <w:tab w:val="decimal" w:pos="85"/>
                <w:tab w:val="decimal" w:pos="551"/>
              </w:tabs>
              <w:spacing w:line="240" w:lineRule="atLeast"/>
              <w:ind w:left="-79" w:right="-79"/>
              <w:jc w:val="center"/>
              <w:rPr>
                <w:rFonts w:eastAsia="SimSun" w:cs="Times New Roman"/>
                <w:b/>
                <w:bCs/>
                <w:sz w:val="18"/>
                <w:szCs w:val="18"/>
                <w:lang w:val="en-GB"/>
              </w:rPr>
            </w:pPr>
          </w:p>
        </w:tc>
        <w:tc>
          <w:tcPr>
            <w:tcW w:w="250" w:type="dxa"/>
            <w:shd w:val="clear" w:color="auto" w:fill="auto"/>
            <w:tcMar>
              <w:left w:w="115" w:type="dxa"/>
              <w:right w:w="115" w:type="dxa"/>
            </w:tcMar>
          </w:tcPr>
          <w:p w:rsidR="005F4E56" w:rsidRPr="005F4E56" w:rsidRDefault="005F4E56" w:rsidP="003E6976">
            <w:pPr>
              <w:tabs>
                <w:tab w:val="decimal" w:pos="753"/>
              </w:tabs>
              <w:spacing w:line="240" w:lineRule="atLeast"/>
              <w:ind w:left="-79" w:right="-79"/>
              <w:jc w:val="thaiDistribute"/>
              <w:rPr>
                <w:rFonts w:eastAsia="SimSun" w:cs="Times New Roman"/>
                <w:b/>
                <w:bCs/>
                <w:sz w:val="18"/>
                <w:szCs w:val="18"/>
                <w:lang w:val="en-GB"/>
              </w:rPr>
            </w:pPr>
          </w:p>
        </w:tc>
        <w:tc>
          <w:tcPr>
            <w:tcW w:w="1021" w:type="dxa"/>
            <w:tcBorders>
              <w:top w:val="single" w:sz="4" w:space="0" w:color="auto"/>
            </w:tcBorders>
            <w:shd w:val="clear" w:color="auto" w:fill="auto"/>
            <w:tcMar>
              <w:left w:w="115" w:type="dxa"/>
              <w:right w:w="115" w:type="dxa"/>
            </w:tcMar>
          </w:tcPr>
          <w:p w:rsidR="005F4E56" w:rsidRPr="005F4E56" w:rsidRDefault="005F4E56" w:rsidP="003E6976">
            <w:pPr>
              <w:tabs>
                <w:tab w:val="decimal" w:pos="535"/>
              </w:tabs>
              <w:spacing w:line="240" w:lineRule="atLeast"/>
              <w:ind w:left="-79" w:right="-79"/>
              <w:jc w:val="thaiDistribute"/>
              <w:rPr>
                <w:rFonts w:eastAsia="SimSun" w:cs="Times New Roman"/>
                <w:b/>
                <w:bCs/>
                <w:sz w:val="18"/>
                <w:szCs w:val="18"/>
              </w:rPr>
            </w:pPr>
          </w:p>
        </w:tc>
      </w:tr>
      <w:tr w:rsidR="005F4E56" w:rsidRPr="009525C4" w:rsidTr="003E6976">
        <w:trPr>
          <w:trHeight w:val="209"/>
        </w:trPr>
        <w:tc>
          <w:tcPr>
            <w:tcW w:w="15210" w:type="dxa"/>
            <w:gridSpan w:val="22"/>
            <w:shd w:val="clear" w:color="auto" w:fill="auto"/>
            <w:tcMar>
              <w:left w:w="115" w:type="dxa"/>
              <w:right w:w="115" w:type="dxa"/>
            </w:tcMar>
          </w:tcPr>
          <w:p w:rsidR="005F4E56" w:rsidRPr="005F4E56" w:rsidRDefault="005F4E56" w:rsidP="009E3B2E">
            <w:pPr>
              <w:ind w:left="-115"/>
              <w:rPr>
                <w:rFonts w:eastAsia="SimSun" w:cs="Times New Roman"/>
                <w:b/>
                <w:bCs/>
                <w:sz w:val="18"/>
                <w:szCs w:val="18"/>
                <w:lang w:val="en-GB"/>
              </w:rPr>
            </w:pPr>
            <w:r w:rsidRPr="005F4E56">
              <w:rPr>
                <w:rFonts w:cs="Times New Roman"/>
                <w:sz w:val="16"/>
                <w:szCs w:val="16"/>
                <w:cs/>
              </w:rPr>
              <w:t xml:space="preserve">*   </w:t>
            </w:r>
            <w:r w:rsidRPr="005F4E56">
              <w:rPr>
                <w:rFonts w:cs="Times New Roman"/>
                <w:sz w:val="16"/>
                <w:szCs w:val="16"/>
              </w:rPr>
              <w:t xml:space="preserve">Held by Frasers Property Thailand </w:t>
            </w:r>
            <w:r w:rsidRPr="005F4E56">
              <w:rPr>
                <w:rFonts w:cs="Times New Roman"/>
                <w:sz w:val="16"/>
                <w:szCs w:val="16"/>
                <w:cs/>
              </w:rPr>
              <w:t>(</w:t>
            </w:r>
            <w:r w:rsidRPr="005F4E56">
              <w:rPr>
                <w:rFonts w:cs="Times New Roman"/>
                <w:sz w:val="16"/>
                <w:szCs w:val="16"/>
              </w:rPr>
              <w:t>International</w:t>
            </w:r>
            <w:r w:rsidRPr="005F4E56">
              <w:rPr>
                <w:rFonts w:cs="Times New Roman"/>
                <w:sz w:val="16"/>
                <w:szCs w:val="16"/>
                <w:cs/>
              </w:rPr>
              <w:t xml:space="preserve">) </w:t>
            </w:r>
            <w:r w:rsidRPr="005F4E56">
              <w:rPr>
                <w:rFonts w:cs="Times New Roman"/>
                <w:sz w:val="16"/>
                <w:szCs w:val="16"/>
              </w:rPr>
              <w:t>Pte</w:t>
            </w:r>
            <w:r w:rsidRPr="005F4E56">
              <w:rPr>
                <w:rFonts w:cs="Times New Roman"/>
                <w:sz w:val="16"/>
                <w:szCs w:val="16"/>
                <w:cs/>
              </w:rPr>
              <w:t>.</w:t>
            </w:r>
            <w:r w:rsidRPr="005F4E56">
              <w:rPr>
                <w:rFonts w:cs="Times New Roman"/>
                <w:sz w:val="16"/>
                <w:szCs w:val="16"/>
              </w:rPr>
              <w:t xml:space="preserve"> Ltd</w:t>
            </w:r>
            <w:r w:rsidRPr="005F4E56">
              <w:rPr>
                <w:rFonts w:cs="Times New Roman"/>
                <w:sz w:val="16"/>
                <w:szCs w:val="16"/>
                <w:cs/>
              </w:rPr>
              <w:t xml:space="preserve">. </w:t>
            </w:r>
            <w:r w:rsidR="00126A3B">
              <w:rPr>
                <w:rFonts w:eastAsia="SimSun" w:cs="Angsana New"/>
                <w:sz w:val="16"/>
                <w:szCs w:val="16"/>
                <w:cs/>
              </w:rPr>
              <w:t>(</w:t>
            </w:r>
            <w:r w:rsidR="00126A3B">
              <w:rPr>
                <w:rFonts w:eastAsia="SimSun" w:cs="Times New Roman"/>
                <w:sz w:val="16"/>
                <w:szCs w:val="16"/>
              </w:rPr>
              <w:t>formerly</w:t>
            </w:r>
            <w:r w:rsidRPr="005F4E56">
              <w:rPr>
                <w:rFonts w:eastAsia="SimSun" w:cs="Times New Roman"/>
                <w:sz w:val="16"/>
                <w:szCs w:val="16"/>
              </w:rPr>
              <w:t xml:space="preserve"> TICON International Pte. Ltd.</w:t>
            </w:r>
            <w:r w:rsidRPr="005F4E56">
              <w:rPr>
                <w:rFonts w:eastAsia="SimSun" w:cs="Times New Roman"/>
                <w:sz w:val="16"/>
                <w:szCs w:val="16"/>
                <w:cs/>
              </w:rPr>
              <w:t>)</w:t>
            </w:r>
          </w:p>
        </w:tc>
      </w:tr>
      <w:tr w:rsidR="005F4E56" w:rsidRPr="009525C4" w:rsidTr="003E6976">
        <w:tc>
          <w:tcPr>
            <w:tcW w:w="15210" w:type="dxa"/>
            <w:gridSpan w:val="22"/>
            <w:shd w:val="clear" w:color="auto" w:fill="auto"/>
            <w:tcMar>
              <w:left w:w="115" w:type="dxa"/>
              <w:right w:w="115" w:type="dxa"/>
            </w:tcMar>
          </w:tcPr>
          <w:p w:rsidR="005F4E56" w:rsidRPr="005F4E56" w:rsidRDefault="005F4E56" w:rsidP="009E3B2E">
            <w:pPr>
              <w:tabs>
                <w:tab w:val="decimal" w:pos="535"/>
              </w:tabs>
              <w:spacing w:line="240" w:lineRule="atLeast"/>
              <w:ind w:left="-115" w:right="-79"/>
              <w:jc w:val="thaiDistribute"/>
              <w:rPr>
                <w:rFonts w:eastAsia="SimSun" w:cs="Times New Roman"/>
                <w:b/>
                <w:bCs/>
                <w:sz w:val="18"/>
                <w:szCs w:val="18"/>
              </w:rPr>
            </w:pPr>
            <w:r w:rsidRPr="005F4E56">
              <w:rPr>
                <w:rFonts w:cs="Times New Roman"/>
                <w:sz w:val="16"/>
                <w:szCs w:val="16"/>
                <w:cs/>
              </w:rPr>
              <w:t xml:space="preserve">** </w:t>
            </w:r>
            <w:r w:rsidRPr="005F4E56">
              <w:rPr>
                <w:rFonts w:cs="Times New Roman"/>
                <w:sz w:val="16"/>
                <w:szCs w:val="16"/>
              </w:rPr>
              <w:t xml:space="preserve">Held by Frasers Property Thailand </w:t>
            </w:r>
            <w:r w:rsidRPr="005F4E56">
              <w:rPr>
                <w:rFonts w:cs="Times New Roman"/>
                <w:sz w:val="16"/>
                <w:szCs w:val="16"/>
                <w:cs/>
              </w:rPr>
              <w:t>(</w:t>
            </w:r>
            <w:r w:rsidRPr="005F4E56">
              <w:rPr>
                <w:rFonts w:cs="Times New Roman"/>
                <w:sz w:val="16"/>
                <w:szCs w:val="16"/>
              </w:rPr>
              <w:t>Hong Kong</w:t>
            </w:r>
            <w:r w:rsidRPr="005F4E56">
              <w:rPr>
                <w:rFonts w:cs="Times New Roman"/>
                <w:sz w:val="16"/>
                <w:szCs w:val="16"/>
                <w:cs/>
              </w:rPr>
              <w:t xml:space="preserve">) </w:t>
            </w:r>
            <w:r w:rsidRPr="005F4E56">
              <w:rPr>
                <w:rFonts w:cs="Times New Roman"/>
                <w:sz w:val="16"/>
                <w:szCs w:val="16"/>
              </w:rPr>
              <w:t xml:space="preserve">Limited </w:t>
            </w:r>
            <w:r w:rsidR="00126A3B">
              <w:rPr>
                <w:rFonts w:cs="Times New Roman"/>
                <w:sz w:val="16"/>
                <w:szCs w:val="16"/>
              </w:rPr>
              <w:t>(formerly</w:t>
            </w:r>
            <w:r w:rsidRPr="005F4E56">
              <w:t xml:space="preserve"> </w:t>
            </w:r>
            <w:r w:rsidRPr="005F4E56">
              <w:rPr>
                <w:rFonts w:cs="Times New Roman"/>
                <w:sz w:val="16"/>
                <w:szCs w:val="16"/>
              </w:rPr>
              <w:t>TICON (HK) Limited)</w:t>
            </w:r>
          </w:p>
        </w:tc>
      </w:tr>
    </w:tbl>
    <w:p w:rsidR="00873516" w:rsidRPr="009525C4" w:rsidRDefault="00873516">
      <w:pPr>
        <w:rPr>
          <w:rFonts w:cs="Times New Roman"/>
        </w:rPr>
      </w:pPr>
      <w:r w:rsidRPr="009525C4">
        <w:rPr>
          <w:rFonts w:cs="Times New Roman"/>
          <w:szCs w:val="22"/>
          <w:cs/>
        </w:rPr>
        <w:br w:type="page"/>
      </w:r>
    </w:p>
    <w:p w:rsidR="006D395D" w:rsidRPr="009525C4" w:rsidRDefault="006D395D" w:rsidP="009E3B2E">
      <w:pPr>
        <w:tabs>
          <w:tab w:val="left" w:pos="90"/>
        </w:tabs>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Default="002120DF" w:rsidP="00ED02D7">
      <w:pPr>
        <w:rPr>
          <w:rFonts w:cstheme="minorBidi"/>
          <w:sz w:val="2"/>
          <w:szCs w:val="2"/>
        </w:rPr>
      </w:pPr>
    </w:p>
    <w:tbl>
      <w:tblPr>
        <w:tblW w:w="15145" w:type="dxa"/>
        <w:tblLayout w:type="fixed"/>
        <w:tblLook w:val="0000" w:firstRow="0" w:lastRow="0" w:firstColumn="0" w:lastColumn="0" w:noHBand="0" w:noVBand="0"/>
      </w:tblPr>
      <w:tblGrid>
        <w:gridCol w:w="1915"/>
        <w:gridCol w:w="1104"/>
        <w:gridCol w:w="900"/>
        <w:gridCol w:w="810"/>
        <w:gridCol w:w="270"/>
        <w:gridCol w:w="810"/>
        <w:gridCol w:w="270"/>
        <w:gridCol w:w="882"/>
        <w:gridCol w:w="264"/>
        <w:gridCol w:w="924"/>
        <w:gridCol w:w="270"/>
        <w:gridCol w:w="900"/>
        <w:gridCol w:w="270"/>
        <w:gridCol w:w="900"/>
        <w:gridCol w:w="270"/>
        <w:gridCol w:w="900"/>
        <w:gridCol w:w="270"/>
        <w:gridCol w:w="899"/>
        <w:gridCol w:w="267"/>
        <w:gridCol w:w="844"/>
        <w:gridCol w:w="250"/>
        <w:gridCol w:w="956"/>
      </w:tblGrid>
      <w:tr w:rsidR="005F4E56" w:rsidRPr="00005A06" w:rsidTr="003E6976">
        <w:trPr>
          <w:tblHeader/>
        </w:trPr>
        <w:tc>
          <w:tcPr>
            <w:tcW w:w="1915" w:type="dxa"/>
            <w:shd w:val="clear" w:color="auto" w:fill="auto"/>
            <w:tcMar>
              <w:left w:w="115" w:type="dxa"/>
              <w:right w:w="115" w:type="dxa"/>
            </w:tcMar>
          </w:tcPr>
          <w:p w:rsidR="005F4E56" w:rsidRPr="009525C4" w:rsidRDefault="005F4E56" w:rsidP="003E6976">
            <w:pPr>
              <w:spacing w:line="240" w:lineRule="atLeast"/>
              <w:jc w:val="center"/>
              <w:rPr>
                <w:rFonts w:eastAsia="SimSun" w:cs="Times New Roman"/>
                <w:sz w:val="20"/>
                <w:szCs w:val="20"/>
                <w:cs/>
                <w:lang w:val="en-GB"/>
              </w:rPr>
            </w:pPr>
          </w:p>
        </w:tc>
        <w:tc>
          <w:tcPr>
            <w:tcW w:w="13230" w:type="dxa"/>
            <w:gridSpan w:val="21"/>
            <w:shd w:val="clear" w:color="auto" w:fill="auto"/>
            <w:tcMar>
              <w:left w:w="115" w:type="dxa"/>
              <w:right w:w="115" w:type="dxa"/>
            </w:tcMar>
          </w:tcPr>
          <w:p w:rsidR="005F4E56" w:rsidRPr="00005A06" w:rsidRDefault="005F4E56" w:rsidP="003E6976">
            <w:pPr>
              <w:tabs>
                <w:tab w:val="center" w:pos="4835"/>
              </w:tabs>
              <w:spacing w:line="240" w:lineRule="atLeast"/>
              <w:jc w:val="center"/>
              <w:rPr>
                <w:rFonts w:eastAsia="SimSun" w:cs="Times New Roman"/>
                <w:b/>
                <w:bCs/>
                <w:sz w:val="20"/>
                <w:szCs w:val="20"/>
              </w:rPr>
            </w:pPr>
            <w:r w:rsidRPr="00005A06">
              <w:rPr>
                <w:rFonts w:eastAsia="SimSun" w:cs="Times New Roman"/>
                <w:b/>
                <w:bCs/>
                <w:sz w:val="20"/>
                <w:szCs w:val="20"/>
                <w:lang w:val="en-GB"/>
              </w:rPr>
              <w:t>Consolidated financial statements</w:t>
            </w:r>
          </w:p>
        </w:tc>
      </w:tr>
      <w:tr w:rsidR="005F4E56" w:rsidRPr="00005A06" w:rsidTr="003E6976">
        <w:trPr>
          <w:tblHeader/>
        </w:trPr>
        <w:tc>
          <w:tcPr>
            <w:tcW w:w="1915" w:type="dxa"/>
            <w:shd w:val="clear" w:color="auto" w:fill="auto"/>
            <w:tcMar>
              <w:left w:w="115" w:type="dxa"/>
              <w:right w:w="115" w:type="dxa"/>
            </w:tcMar>
          </w:tcPr>
          <w:p w:rsidR="005F4E56" w:rsidRPr="00005A06" w:rsidRDefault="005F4E56" w:rsidP="003E6976">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5"/>
                <w:szCs w:val="15"/>
                <w:lang w:val="en-GB"/>
              </w:rPr>
            </w:pPr>
          </w:p>
        </w:tc>
        <w:tc>
          <w:tcPr>
            <w:tcW w:w="90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rPr>
            </w:pPr>
          </w:p>
          <w:p w:rsidR="005F4E56" w:rsidRPr="00005A06" w:rsidRDefault="005F4E56" w:rsidP="003E6976">
            <w:pPr>
              <w:spacing w:line="240" w:lineRule="atLeast"/>
              <w:ind w:right="-18"/>
              <w:jc w:val="center"/>
              <w:rPr>
                <w:rFonts w:eastAsia="SimSun" w:cs="Times New Roman"/>
                <w:sz w:val="15"/>
                <w:szCs w:val="15"/>
              </w:rPr>
            </w:pPr>
          </w:p>
        </w:tc>
        <w:tc>
          <w:tcPr>
            <w:tcW w:w="1890" w:type="dxa"/>
            <w:gridSpan w:val="3"/>
            <w:shd w:val="clear" w:color="auto" w:fill="auto"/>
            <w:tcMar>
              <w:left w:w="115" w:type="dxa"/>
              <w:right w:w="115" w:type="dxa"/>
            </w:tcMar>
            <w:vAlign w:val="center"/>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rPr>
              <w:t xml:space="preserve">Ownership </w:t>
            </w:r>
          </w:p>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rPr>
              <w:t>interest</w:t>
            </w:r>
          </w:p>
        </w:tc>
        <w:tc>
          <w:tcPr>
            <w:tcW w:w="27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rPr>
              <w:t>Paid</w:t>
            </w:r>
            <w:r w:rsidRPr="00005A06">
              <w:rPr>
                <w:rFonts w:eastAsia="SimSun" w:cs="Times New Roman"/>
                <w:sz w:val="15"/>
                <w:szCs w:val="15"/>
                <w:cs/>
                <w:lang w:val="en-GB"/>
              </w:rPr>
              <w:t>-</w:t>
            </w:r>
            <w:r w:rsidRPr="00005A06">
              <w:rPr>
                <w:rFonts w:eastAsia="SimSun" w:cs="Times New Roman"/>
                <w:sz w:val="15"/>
                <w:szCs w:val="15"/>
                <w:lang w:val="en-GB"/>
              </w:rPr>
              <w:t>up capital</w:t>
            </w:r>
          </w:p>
        </w:tc>
        <w:tc>
          <w:tcPr>
            <w:tcW w:w="27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2070" w:type="dxa"/>
            <w:gridSpan w:val="3"/>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rPr>
              <w:t>Cost</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2069" w:type="dxa"/>
            <w:gridSpan w:val="3"/>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Equity</w:t>
            </w:r>
          </w:p>
        </w:tc>
        <w:tc>
          <w:tcPr>
            <w:tcW w:w="267"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5"/>
                <w:szCs w:val="15"/>
              </w:rPr>
            </w:pPr>
          </w:p>
        </w:tc>
        <w:tc>
          <w:tcPr>
            <w:tcW w:w="2050" w:type="dxa"/>
            <w:gridSpan w:val="3"/>
            <w:shd w:val="clear" w:color="auto" w:fill="auto"/>
            <w:tcMar>
              <w:left w:w="115" w:type="dxa"/>
              <w:right w:w="115" w:type="dxa"/>
            </w:tcMar>
            <w:vAlign w:val="bottom"/>
          </w:tcPr>
          <w:p w:rsidR="005F4E56" w:rsidRPr="00005A06" w:rsidRDefault="005F4E56" w:rsidP="003E6976">
            <w:pPr>
              <w:spacing w:line="240" w:lineRule="atLeast"/>
              <w:ind w:right="-79"/>
              <w:jc w:val="center"/>
              <w:rPr>
                <w:rFonts w:eastAsia="SimSun" w:cs="Times New Roman"/>
                <w:sz w:val="15"/>
                <w:szCs w:val="15"/>
                <w:lang w:val="en-GB"/>
              </w:rPr>
            </w:pPr>
            <w:r w:rsidRPr="00005A06">
              <w:rPr>
                <w:rFonts w:eastAsia="SimSun" w:cs="Times New Roman"/>
                <w:sz w:val="15"/>
                <w:szCs w:val="15"/>
                <w:lang w:val="en-GB"/>
              </w:rPr>
              <w:t xml:space="preserve">Dividend income for </w:t>
            </w:r>
          </w:p>
          <w:p w:rsidR="005F4E56" w:rsidRPr="00005A06" w:rsidRDefault="005F4E56" w:rsidP="003E6976">
            <w:pPr>
              <w:spacing w:line="240" w:lineRule="atLeast"/>
              <w:ind w:right="-79"/>
              <w:jc w:val="center"/>
              <w:rPr>
                <w:rFonts w:eastAsia="SimSun" w:cs="Times New Roman"/>
                <w:sz w:val="15"/>
                <w:szCs w:val="19"/>
              </w:rPr>
            </w:pPr>
            <w:r w:rsidRPr="00005A06">
              <w:rPr>
                <w:rFonts w:eastAsia="SimSun" w:cs="Times New Roman"/>
                <w:sz w:val="15"/>
                <w:szCs w:val="15"/>
                <w:lang w:val="en-GB"/>
              </w:rPr>
              <w:t>the six</w:t>
            </w:r>
            <w:r w:rsidRPr="00005A06">
              <w:rPr>
                <w:rFonts w:eastAsia="SimSun" w:cs="Times New Roman"/>
                <w:sz w:val="15"/>
                <w:szCs w:val="15"/>
                <w:cs/>
                <w:lang w:val="en-GB"/>
              </w:rPr>
              <w:t>-</w:t>
            </w:r>
            <w:r w:rsidR="00DD7A2A">
              <w:rPr>
                <w:rFonts w:eastAsia="SimSun" w:cs="Times New Roman"/>
                <w:sz w:val="15"/>
                <w:szCs w:val="15"/>
                <w:lang w:val="en-GB"/>
              </w:rPr>
              <w:t>month period</w:t>
            </w:r>
            <w:r w:rsidRPr="00005A06">
              <w:rPr>
                <w:rFonts w:eastAsia="SimSun" w:cs="Times New Roman"/>
                <w:sz w:val="15"/>
                <w:szCs w:val="15"/>
                <w:lang w:val="en-GB"/>
              </w:rPr>
              <w:t xml:space="preserve"> ended</w:t>
            </w:r>
          </w:p>
        </w:tc>
      </w:tr>
      <w:tr w:rsidR="005F4E56" w:rsidRPr="00005A06" w:rsidTr="003E6976">
        <w:trPr>
          <w:trHeight w:val="569"/>
          <w:tblHeader/>
        </w:trPr>
        <w:tc>
          <w:tcPr>
            <w:tcW w:w="1915" w:type="dxa"/>
            <w:shd w:val="clear" w:color="auto" w:fill="auto"/>
            <w:tcMar>
              <w:left w:w="115" w:type="dxa"/>
              <w:right w:w="115" w:type="dxa"/>
            </w:tcMar>
          </w:tcPr>
          <w:p w:rsidR="005F4E56" w:rsidRPr="00005A06" w:rsidRDefault="005F4E56" w:rsidP="003E6976">
            <w:pPr>
              <w:spacing w:line="240" w:lineRule="atLeast"/>
              <w:jc w:val="center"/>
              <w:rPr>
                <w:rFonts w:eastAsia="SimSun" w:cs="Times New Roman"/>
                <w:sz w:val="20"/>
                <w:szCs w:val="20"/>
                <w:lang w:val="en-GB" w:bidi="ar-SA"/>
              </w:rPr>
            </w:pPr>
          </w:p>
          <w:p w:rsidR="005F4E56" w:rsidRPr="00005A06" w:rsidRDefault="005F4E56" w:rsidP="003E6976">
            <w:pPr>
              <w:rPr>
                <w:rFonts w:eastAsia="SimSun" w:cs="Times New Roman"/>
                <w:sz w:val="20"/>
                <w:szCs w:val="20"/>
                <w:lang w:val="en-GB" w:bidi="ar-SA"/>
              </w:rPr>
            </w:pPr>
          </w:p>
          <w:p w:rsidR="005F4E56" w:rsidRPr="00005A06" w:rsidRDefault="005F4E56" w:rsidP="003E6976">
            <w:pPr>
              <w:rPr>
                <w:rFonts w:eastAsia="SimSun" w:cs="Times New Roman"/>
                <w:sz w:val="20"/>
                <w:szCs w:val="20"/>
                <w:lang w:val="en-GB" w:bidi="ar-SA"/>
              </w:rPr>
            </w:pPr>
          </w:p>
        </w:tc>
        <w:tc>
          <w:tcPr>
            <w:tcW w:w="1104"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5"/>
                <w:szCs w:val="15"/>
                <w:lang w:val="en-GB"/>
              </w:rPr>
            </w:pP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rPr>
              <w:t>Type of</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business</w:t>
            </w:r>
          </w:p>
        </w:tc>
        <w:tc>
          <w:tcPr>
            <w:tcW w:w="900" w:type="dxa"/>
            <w:shd w:val="clear" w:color="auto" w:fill="auto"/>
            <w:tcMar>
              <w:left w:w="115" w:type="dxa"/>
              <w:right w:w="115" w:type="dxa"/>
            </w:tcMar>
          </w:tcPr>
          <w:p w:rsidR="005F4E56" w:rsidRPr="00005A06" w:rsidRDefault="005F4E56" w:rsidP="003E6976">
            <w:pPr>
              <w:spacing w:line="240" w:lineRule="atLeast"/>
              <w:ind w:right="-18"/>
              <w:jc w:val="center"/>
              <w:rPr>
                <w:rFonts w:eastAsia="SimSun" w:cs="Times New Roman"/>
                <w:sz w:val="15"/>
                <w:szCs w:val="15"/>
              </w:rPr>
            </w:pPr>
            <w:r w:rsidRPr="00005A06">
              <w:rPr>
                <w:rFonts w:eastAsia="SimSun" w:cs="Times New Roman"/>
                <w:sz w:val="15"/>
                <w:szCs w:val="15"/>
                <w:lang w:val="en-GB"/>
              </w:rPr>
              <w:t>Country</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rPr>
              <w:t>of incorporation</w:t>
            </w:r>
          </w:p>
        </w:tc>
        <w:tc>
          <w:tcPr>
            <w:tcW w:w="81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bidi="ar-SA"/>
              </w:rPr>
              <w:t>31</w:t>
            </w:r>
            <w:r w:rsidRPr="00005A06">
              <w:rPr>
                <w:rFonts w:eastAsia="SimSun" w:cs="Times New Roman"/>
                <w:sz w:val="15"/>
                <w:szCs w:val="15"/>
                <w:cs/>
                <w:lang w:val="en-GB"/>
              </w:rPr>
              <w:t xml:space="preserve"> </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March</w:t>
            </w:r>
          </w:p>
          <w:p w:rsidR="005F4E56" w:rsidRPr="00005A06" w:rsidRDefault="005F4E56" w:rsidP="003E6976">
            <w:pPr>
              <w:spacing w:line="240" w:lineRule="atLeast"/>
              <w:ind w:left="-79" w:right="-79"/>
              <w:jc w:val="center"/>
              <w:rPr>
                <w:rFonts w:eastAsia="SimSun" w:cs="Times New Roman"/>
                <w:sz w:val="15"/>
                <w:szCs w:val="15"/>
                <w:cs/>
                <w:lang w:val="en-GB"/>
              </w:rPr>
            </w:pPr>
            <w:r w:rsidRPr="00005A0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151" w:right="-79" w:firstLine="72"/>
              <w:jc w:val="center"/>
              <w:rPr>
                <w:rFonts w:eastAsia="SimSun" w:cs="Times New Roman"/>
                <w:sz w:val="15"/>
                <w:szCs w:val="15"/>
                <w:lang w:val="en-GB" w:bidi="ar-SA"/>
              </w:rPr>
            </w:pPr>
          </w:p>
        </w:tc>
        <w:tc>
          <w:tcPr>
            <w:tcW w:w="81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30</w:t>
            </w:r>
          </w:p>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September</w:t>
            </w:r>
            <w:r w:rsidRPr="00005A06">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882"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bidi="ar-SA"/>
              </w:rPr>
              <w:t>31</w:t>
            </w:r>
            <w:r w:rsidRPr="00005A06">
              <w:rPr>
                <w:rFonts w:eastAsia="SimSun" w:cs="Times New Roman"/>
                <w:sz w:val="15"/>
                <w:szCs w:val="15"/>
                <w:cs/>
                <w:lang w:val="en-GB"/>
              </w:rPr>
              <w:t xml:space="preserve"> </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March</w:t>
            </w:r>
          </w:p>
          <w:p w:rsidR="005F4E56" w:rsidRPr="00005A06" w:rsidRDefault="005F4E56" w:rsidP="003E6976">
            <w:pPr>
              <w:spacing w:line="240" w:lineRule="atLeast"/>
              <w:ind w:left="-79" w:right="-79"/>
              <w:jc w:val="center"/>
              <w:rPr>
                <w:rFonts w:eastAsia="SimSun" w:cs="Times New Roman"/>
                <w:sz w:val="15"/>
                <w:szCs w:val="15"/>
                <w:cs/>
                <w:lang w:val="en-GB"/>
              </w:rPr>
            </w:pPr>
            <w:r w:rsidRPr="00005A06">
              <w:rPr>
                <w:rFonts w:eastAsia="SimSun" w:cs="Times New Roman"/>
                <w:sz w:val="15"/>
                <w:szCs w:val="15"/>
                <w:lang w:val="en-GB" w:bidi="ar-SA"/>
              </w:rPr>
              <w:t xml:space="preserve"> 2019</w:t>
            </w:r>
          </w:p>
        </w:tc>
        <w:tc>
          <w:tcPr>
            <w:tcW w:w="264" w:type="dxa"/>
            <w:shd w:val="clear" w:color="auto" w:fill="auto"/>
            <w:tcMar>
              <w:left w:w="115" w:type="dxa"/>
              <w:right w:w="115" w:type="dxa"/>
            </w:tcMar>
            <w:vAlign w:val="bottom"/>
          </w:tcPr>
          <w:p w:rsidR="005F4E56" w:rsidRPr="00005A06" w:rsidRDefault="005F4E56" w:rsidP="003E6976">
            <w:pPr>
              <w:spacing w:line="240" w:lineRule="atLeast"/>
              <w:ind w:left="-151" w:right="-79" w:firstLine="72"/>
              <w:jc w:val="center"/>
              <w:rPr>
                <w:rFonts w:eastAsia="SimSun" w:cs="Times New Roman"/>
                <w:sz w:val="15"/>
                <w:szCs w:val="15"/>
                <w:lang w:val="en-GB" w:bidi="ar-SA"/>
              </w:rPr>
            </w:pPr>
          </w:p>
        </w:tc>
        <w:tc>
          <w:tcPr>
            <w:tcW w:w="924"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30</w:t>
            </w:r>
          </w:p>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September</w:t>
            </w:r>
            <w:r w:rsidRPr="00005A06">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 xml:space="preserve">31 </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March</w:t>
            </w:r>
          </w:p>
          <w:p w:rsidR="005F4E56" w:rsidRPr="00005A06" w:rsidRDefault="005F4E56" w:rsidP="003E6976">
            <w:pPr>
              <w:spacing w:line="240" w:lineRule="atLeast"/>
              <w:ind w:left="-79" w:right="-79"/>
              <w:jc w:val="center"/>
              <w:rPr>
                <w:rFonts w:eastAsia="SimSun" w:cs="Times New Roman"/>
                <w:sz w:val="15"/>
                <w:szCs w:val="15"/>
                <w:cs/>
                <w:lang w:val="en-GB"/>
              </w:rPr>
            </w:pPr>
            <w:r w:rsidRPr="00005A0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151" w:right="-79" w:firstLine="72"/>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30</w:t>
            </w:r>
          </w:p>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September</w:t>
            </w:r>
            <w:r w:rsidRPr="00005A06">
              <w:rPr>
                <w:rFonts w:eastAsia="SimSun" w:cs="Times New Roman"/>
                <w:sz w:val="15"/>
                <w:szCs w:val="15"/>
                <w:lang w:val="en-GB" w:bidi="ar-SA"/>
              </w:rPr>
              <w:t xml:space="preserve"> 2018</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900"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bidi="ar-SA"/>
              </w:rPr>
              <w:t>31</w:t>
            </w:r>
            <w:r w:rsidRPr="00005A06">
              <w:rPr>
                <w:rFonts w:eastAsia="SimSun" w:cs="Times New Roman"/>
                <w:sz w:val="15"/>
                <w:szCs w:val="15"/>
                <w:cs/>
                <w:lang w:val="en-GB"/>
              </w:rPr>
              <w:t xml:space="preserve"> </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March</w:t>
            </w:r>
          </w:p>
          <w:p w:rsidR="005F4E56" w:rsidRPr="00005A06" w:rsidRDefault="005F4E56" w:rsidP="003E6976">
            <w:pPr>
              <w:spacing w:line="240" w:lineRule="atLeast"/>
              <w:ind w:left="-79" w:right="-79"/>
              <w:jc w:val="center"/>
              <w:rPr>
                <w:rFonts w:eastAsia="SimSun" w:cs="Times New Roman"/>
                <w:sz w:val="15"/>
                <w:szCs w:val="15"/>
                <w:cs/>
                <w:lang w:val="en-GB"/>
              </w:rPr>
            </w:pPr>
            <w:r w:rsidRPr="00005A06">
              <w:rPr>
                <w:rFonts w:eastAsia="SimSun" w:cs="Times New Roman"/>
                <w:sz w:val="15"/>
                <w:szCs w:val="15"/>
                <w:lang w:val="en-GB" w:bidi="ar-SA"/>
              </w:rPr>
              <w:t xml:space="preserve"> 2019</w:t>
            </w:r>
          </w:p>
        </w:tc>
        <w:tc>
          <w:tcPr>
            <w:tcW w:w="270" w:type="dxa"/>
            <w:shd w:val="clear" w:color="auto" w:fill="auto"/>
            <w:tcMar>
              <w:left w:w="115" w:type="dxa"/>
              <w:right w:w="115" w:type="dxa"/>
            </w:tcMar>
            <w:vAlign w:val="bottom"/>
          </w:tcPr>
          <w:p w:rsidR="005F4E56" w:rsidRPr="00005A06" w:rsidRDefault="005F4E56" w:rsidP="003E6976">
            <w:pPr>
              <w:spacing w:line="240" w:lineRule="atLeast"/>
              <w:ind w:left="-151" w:right="-79" w:firstLine="72"/>
              <w:jc w:val="center"/>
              <w:rPr>
                <w:rFonts w:eastAsia="SimSun" w:cs="Times New Roman"/>
                <w:sz w:val="15"/>
                <w:szCs w:val="15"/>
                <w:lang w:val="en-GB" w:bidi="ar-SA"/>
              </w:rPr>
            </w:pPr>
          </w:p>
        </w:tc>
        <w:tc>
          <w:tcPr>
            <w:tcW w:w="899"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30</w:t>
            </w:r>
          </w:p>
          <w:p w:rsidR="005F4E56" w:rsidRPr="00005A06" w:rsidRDefault="005F4E56" w:rsidP="003E6976">
            <w:pPr>
              <w:spacing w:line="240" w:lineRule="atLeast"/>
              <w:ind w:left="-79" w:right="-79"/>
              <w:jc w:val="center"/>
              <w:rPr>
                <w:rFonts w:eastAsia="SimSun" w:cs="Times New Roman"/>
                <w:sz w:val="15"/>
                <w:szCs w:val="15"/>
              </w:rPr>
            </w:pPr>
            <w:r w:rsidRPr="00005A06">
              <w:rPr>
                <w:rFonts w:eastAsia="SimSun" w:cs="Times New Roman"/>
                <w:sz w:val="15"/>
                <w:szCs w:val="15"/>
              </w:rPr>
              <w:t>September</w:t>
            </w:r>
            <w:r w:rsidRPr="00005A06">
              <w:rPr>
                <w:rFonts w:eastAsia="SimSun" w:cs="Times New Roman"/>
                <w:sz w:val="15"/>
                <w:szCs w:val="15"/>
                <w:lang w:val="en-GB" w:bidi="ar-SA"/>
              </w:rPr>
              <w:t xml:space="preserve"> 2018</w:t>
            </w:r>
          </w:p>
        </w:tc>
        <w:tc>
          <w:tcPr>
            <w:tcW w:w="267"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bidi="ar-SA"/>
              </w:rPr>
            </w:pPr>
          </w:p>
        </w:tc>
        <w:tc>
          <w:tcPr>
            <w:tcW w:w="844"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bidi="ar-SA"/>
              </w:rPr>
              <w:t>31</w:t>
            </w:r>
            <w:r w:rsidRPr="00005A06">
              <w:rPr>
                <w:rFonts w:eastAsia="SimSun" w:cs="Times New Roman"/>
                <w:sz w:val="15"/>
                <w:szCs w:val="15"/>
                <w:cs/>
                <w:lang w:val="en-GB"/>
              </w:rPr>
              <w:t xml:space="preserve"> </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March</w:t>
            </w:r>
          </w:p>
          <w:p w:rsidR="005F4E56" w:rsidRPr="00005A06" w:rsidRDefault="005F4E56" w:rsidP="003E6976">
            <w:pPr>
              <w:spacing w:line="240" w:lineRule="atLeast"/>
              <w:ind w:left="-79" w:right="-79"/>
              <w:jc w:val="center"/>
              <w:rPr>
                <w:rFonts w:eastAsia="SimSun" w:cs="Times New Roman"/>
                <w:sz w:val="15"/>
                <w:szCs w:val="15"/>
                <w:cs/>
                <w:lang w:val="en-GB"/>
              </w:rPr>
            </w:pPr>
            <w:r w:rsidRPr="00005A06">
              <w:rPr>
                <w:rFonts w:eastAsia="SimSun" w:cs="Times New Roman"/>
                <w:sz w:val="15"/>
                <w:szCs w:val="15"/>
                <w:lang w:val="en-GB" w:bidi="ar-SA"/>
              </w:rPr>
              <w:t xml:space="preserve"> 2019</w:t>
            </w:r>
          </w:p>
        </w:tc>
        <w:tc>
          <w:tcPr>
            <w:tcW w:w="250" w:type="dxa"/>
            <w:shd w:val="clear" w:color="auto" w:fill="auto"/>
            <w:tcMar>
              <w:left w:w="115" w:type="dxa"/>
              <w:right w:w="115" w:type="dxa"/>
            </w:tcMar>
            <w:vAlign w:val="bottom"/>
          </w:tcPr>
          <w:p w:rsidR="005F4E56" w:rsidRPr="00005A06" w:rsidRDefault="005F4E56" w:rsidP="003E6976">
            <w:pPr>
              <w:spacing w:line="240" w:lineRule="atLeast"/>
              <w:ind w:left="-151" w:right="-79" w:firstLine="72"/>
              <w:jc w:val="center"/>
              <w:rPr>
                <w:rFonts w:eastAsia="SimSun" w:cs="Times New Roman"/>
                <w:sz w:val="15"/>
                <w:szCs w:val="15"/>
                <w:lang w:val="en-GB" w:bidi="ar-SA"/>
              </w:rPr>
            </w:pPr>
          </w:p>
        </w:tc>
        <w:tc>
          <w:tcPr>
            <w:tcW w:w="956" w:type="dxa"/>
            <w:shd w:val="clear" w:color="auto" w:fill="auto"/>
            <w:tcMar>
              <w:left w:w="115" w:type="dxa"/>
              <w:right w:w="115" w:type="dxa"/>
            </w:tcMar>
            <w:vAlign w:val="bottom"/>
          </w:tcPr>
          <w:p w:rsidR="005F4E56" w:rsidRPr="00005A06" w:rsidRDefault="005F4E56" w:rsidP="003E6976">
            <w:pPr>
              <w:spacing w:line="240" w:lineRule="atLeast"/>
              <w:ind w:left="-79" w:right="-79"/>
              <w:jc w:val="center"/>
              <w:rPr>
                <w:rFonts w:eastAsia="SimSun" w:cs="Times New Roman"/>
                <w:sz w:val="15"/>
                <w:szCs w:val="15"/>
                <w:lang w:val="en-GB"/>
              </w:rPr>
            </w:pPr>
            <w:r w:rsidRPr="00005A06">
              <w:rPr>
                <w:rFonts w:eastAsia="SimSun" w:cs="Times New Roman"/>
                <w:sz w:val="15"/>
                <w:szCs w:val="15"/>
                <w:lang w:val="en-GB" w:bidi="ar-SA"/>
              </w:rPr>
              <w:t>31</w:t>
            </w:r>
            <w:r w:rsidRPr="00005A06">
              <w:rPr>
                <w:rFonts w:eastAsia="SimSun" w:cs="Times New Roman"/>
                <w:sz w:val="15"/>
                <w:szCs w:val="15"/>
                <w:cs/>
                <w:lang w:val="en-GB"/>
              </w:rPr>
              <w:t xml:space="preserve"> </w:t>
            </w:r>
          </w:p>
          <w:p w:rsidR="005F4E56" w:rsidRPr="00005A06" w:rsidRDefault="005F4E56" w:rsidP="003E6976">
            <w:pPr>
              <w:spacing w:line="240" w:lineRule="atLeast"/>
              <w:ind w:left="-79" w:right="-79"/>
              <w:jc w:val="center"/>
              <w:rPr>
                <w:rFonts w:eastAsia="SimSun" w:cs="Times New Roman"/>
                <w:sz w:val="15"/>
                <w:szCs w:val="15"/>
                <w:lang w:val="en-GB" w:bidi="ar-SA"/>
              </w:rPr>
            </w:pPr>
            <w:r w:rsidRPr="00005A06">
              <w:rPr>
                <w:rFonts w:eastAsia="SimSun" w:cs="Times New Roman"/>
                <w:sz w:val="15"/>
                <w:szCs w:val="15"/>
                <w:lang w:val="en-GB" w:bidi="ar-SA"/>
              </w:rPr>
              <w:t>March</w:t>
            </w:r>
          </w:p>
          <w:p w:rsidR="005F4E56" w:rsidRPr="00005A06" w:rsidRDefault="005F4E56" w:rsidP="003E6976">
            <w:pPr>
              <w:spacing w:line="240" w:lineRule="atLeast"/>
              <w:ind w:left="-79" w:right="-79"/>
              <w:jc w:val="center"/>
              <w:rPr>
                <w:rFonts w:eastAsia="SimSun" w:cs="Times New Roman"/>
                <w:sz w:val="15"/>
                <w:szCs w:val="15"/>
                <w:cs/>
                <w:lang w:val="en-GB"/>
              </w:rPr>
            </w:pPr>
            <w:r w:rsidRPr="00005A06">
              <w:rPr>
                <w:rFonts w:eastAsia="SimSun" w:cs="Times New Roman"/>
                <w:sz w:val="15"/>
                <w:szCs w:val="15"/>
                <w:lang w:val="en-GB" w:bidi="ar-SA"/>
              </w:rPr>
              <w:t xml:space="preserve"> 2018</w:t>
            </w:r>
          </w:p>
        </w:tc>
      </w:tr>
      <w:tr w:rsidR="005F4E56" w:rsidRPr="00005A06" w:rsidTr="003E6976">
        <w:trPr>
          <w:tblHeader/>
        </w:trPr>
        <w:tc>
          <w:tcPr>
            <w:tcW w:w="1915" w:type="dxa"/>
            <w:shd w:val="clear" w:color="auto" w:fill="auto"/>
            <w:tcMar>
              <w:left w:w="115" w:type="dxa"/>
              <w:right w:w="115" w:type="dxa"/>
            </w:tcMar>
          </w:tcPr>
          <w:p w:rsidR="005F4E56" w:rsidRPr="00005A06" w:rsidRDefault="005F4E56" w:rsidP="003E6976">
            <w:pPr>
              <w:spacing w:line="240" w:lineRule="atLeast"/>
              <w:jc w:val="center"/>
              <w:rPr>
                <w:rFonts w:eastAsia="SimSun" w:cs="Times New Roman"/>
                <w:sz w:val="20"/>
                <w:szCs w:val="20"/>
                <w:lang w:val="en-GB" w:bidi="ar-SA"/>
              </w:rPr>
            </w:pPr>
          </w:p>
        </w:tc>
        <w:tc>
          <w:tcPr>
            <w:tcW w:w="1104"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20"/>
                <w:szCs w:val="20"/>
                <w:lang w:val="en-GB" w:bidi="ar-SA"/>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rsidR="005F4E56" w:rsidRPr="00005A06" w:rsidRDefault="005F4E56" w:rsidP="003E6976">
            <w:pPr>
              <w:spacing w:line="240" w:lineRule="atLeast"/>
              <w:ind w:left="-79" w:right="-79"/>
              <w:jc w:val="center"/>
              <w:rPr>
                <w:rFonts w:eastAsia="SimSun" w:cs="Times New Roman"/>
                <w:sz w:val="18"/>
                <w:szCs w:val="18"/>
                <w:lang w:val="en-GB" w:bidi="ar-SA"/>
              </w:rPr>
            </w:pPr>
            <w:r w:rsidRPr="00005A06">
              <w:rPr>
                <w:rFonts w:eastAsia="SimSun" w:cs="Times New Roman"/>
                <w:i/>
                <w:iCs/>
                <w:sz w:val="20"/>
                <w:szCs w:val="20"/>
                <w:cs/>
                <w:lang w:val="en-GB"/>
              </w:rPr>
              <w:t>(%)</w:t>
            </w:r>
          </w:p>
        </w:tc>
        <w:tc>
          <w:tcPr>
            <w:tcW w:w="270" w:type="dxa"/>
            <w:shd w:val="clear" w:color="auto" w:fill="auto"/>
            <w:tcMar>
              <w:left w:w="115" w:type="dxa"/>
              <w:right w:w="115" w:type="dxa"/>
            </w:tcMar>
            <w:vAlign w:val="center"/>
          </w:tcPr>
          <w:p w:rsidR="005F4E56" w:rsidRPr="00005A06" w:rsidRDefault="005F4E56" w:rsidP="003E6976">
            <w:pPr>
              <w:spacing w:line="240" w:lineRule="atLeast"/>
              <w:ind w:left="-79" w:right="-79"/>
              <w:jc w:val="center"/>
              <w:rPr>
                <w:rFonts w:eastAsia="SimSun" w:cs="Times New Roman"/>
                <w:sz w:val="18"/>
                <w:szCs w:val="18"/>
                <w:lang w:val="en-GB" w:bidi="ar-SA"/>
              </w:rPr>
            </w:pPr>
          </w:p>
        </w:tc>
        <w:tc>
          <w:tcPr>
            <w:tcW w:w="9066" w:type="dxa"/>
            <w:gridSpan w:val="15"/>
            <w:shd w:val="clear" w:color="auto" w:fill="auto"/>
            <w:tcMar>
              <w:left w:w="115" w:type="dxa"/>
              <w:right w:w="115" w:type="dxa"/>
            </w:tcMar>
            <w:vAlign w:val="center"/>
          </w:tcPr>
          <w:p w:rsidR="005F4E56" w:rsidRPr="00005A06" w:rsidRDefault="005F4E56" w:rsidP="003E6976">
            <w:pPr>
              <w:spacing w:line="240" w:lineRule="atLeast"/>
              <w:ind w:left="-79" w:right="-79"/>
              <w:jc w:val="center"/>
              <w:rPr>
                <w:rFonts w:eastAsia="SimSun" w:cs="Times New Roman"/>
                <w:i/>
                <w:iCs/>
                <w:sz w:val="15"/>
                <w:szCs w:val="15"/>
              </w:rPr>
            </w:pPr>
            <w:r w:rsidRPr="00005A06">
              <w:rPr>
                <w:rFonts w:eastAsia="SimSun" w:cs="Times New Roman"/>
                <w:i/>
                <w:iCs/>
                <w:sz w:val="15"/>
                <w:szCs w:val="15"/>
                <w:cs/>
              </w:rPr>
              <w:t>(</w:t>
            </w:r>
            <w:r w:rsidRPr="00005A06">
              <w:rPr>
                <w:rFonts w:eastAsia="SimSun" w:cs="Times New Roman"/>
                <w:i/>
                <w:iCs/>
                <w:sz w:val="15"/>
                <w:szCs w:val="15"/>
              </w:rPr>
              <w:t>in thousand Baht</w:t>
            </w:r>
            <w:r w:rsidRPr="00005A06">
              <w:rPr>
                <w:rFonts w:eastAsia="SimSun" w:cs="Times New Roman"/>
                <w:i/>
                <w:iCs/>
                <w:sz w:val="15"/>
                <w:szCs w:val="15"/>
                <w:cs/>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b/>
                <w:bCs/>
                <w:i/>
                <w:iCs/>
                <w:sz w:val="16"/>
                <w:szCs w:val="16"/>
              </w:rPr>
            </w:pPr>
            <w:r w:rsidRPr="00005A06">
              <w:rPr>
                <w:rFonts w:eastAsia="SimSun" w:cs="Times New Roman"/>
                <w:b/>
                <w:bCs/>
                <w:i/>
                <w:iCs/>
                <w:sz w:val="16"/>
                <w:szCs w:val="16"/>
              </w:rPr>
              <w:t>Joint ventures</w:t>
            </w:r>
          </w:p>
        </w:tc>
        <w:tc>
          <w:tcPr>
            <w:tcW w:w="1104" w:type="dxa"/>
            <w:shd w:val="clear" w:color="auto" w:fill="auto"/>
            <w:tcMar>
              <w:left w:w="115" w:type="dxa"/>
              <w:right w:w="115" w:type="dxa"/>
            </w:tcMar>
          </w:tcPr>
          <w:p w:rsidR="005F4E56" w:rsidRPr="00005A06" w:rsidRDefault="005F4E56" w:rsidP="003E6976">
            <w:pPr>
              <w:spacing w:line="240" w:lineRule="atLeast"/>
              <w:ind w:left="-115" w:right="-150"/>
              <w:rPr>
                <w:rFonts w:eastAsia="SimSun" w:cs="Times New Roman"/>
                <w:sz w:val="16"/>
                <w:szCs w:val="16"/>
                <w:cs/>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2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375"/>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355"/>
              </w:tabs>
              <w:spacing w:line="240" w:lineRule="atLeast"/>
              <w:ind w:left="-79" w:right="-79"/>
              <w:jc w:val="thaiDistribute"/>
              <w:rPr>
                <w:rFonts w:eastAsia="SimSun" w:cs="Times New Roman"/>
                <w:sz w:val="16"/>
                <w:szCs w:val="16"/>
              </w:rPr>
            </w:pP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r w:rsidRPr="00005A06">
              <w:rPr>
                <w:rFonts w:eastAsia="SimSun" w:cs="Times New Roman"/>
                <w:sz w:val="16"/>
                <w:szCs w:val="16"/>
              </w:rPr>
              <w:t>Frasers Property Demco</w:t>
            </w:r>
          </w:p>
        </w:tc>
        <w:tc>
          <w:tcPr>
            <w:tcW w:w="1104" w:type="dxa"/>
            <w:shd w:val="clear" w:color="auto" w:fill="auto"/>
            <w:tcMar>
              <w:left w:w="115" w:type="dxa"/>
              <w:right w:w="115" w:type="dxa"/>
            </w:tcMar>
          </w:tcPr>
          <w:p w:rsidR="005F4E56" w:rsidRPr="00005A06" w:rsidRDefault="005F4E56" w:rsidP="003E6976">
            <w:pPr>
              <w:spacing w:line="240" w:lineRule="atLeast"/>
              <w:ind w:left="-50" w:right="-150"/>
              <w:rPr>
                <w:rFonts w:eastAsia="SimSun" w:cs="Times New Roman"/>
                <w:sz w:val="16"/>
                <w:szCs w:val="16"/>
                <w:cs/>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47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2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32"/>
              </w:tabs>
              <w:spacing w:line="240" w:lineRule="atLeast"/>
              <w:ind w:left="-79" w:right="-79"/>
              <w:jc w:val="thaiDistribute"/>
              <w:rPr>
                <w:rFonts w:eastAsia="SimSun" w:cs="Times New Roman"/>
                <w:sz w:val="16"/>
                <w:szCs w:val="16"/>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314"/>
                <w:tab w:val="decimal" w:pos="355"/>
              </w:tabs>
              <w:spacing w:line="240" w:lineRule="atLeast"/>
              <w:ind w:right="-79"/>
              <w:rPr>
                <w:rFonts w:eastAsia="SimSun" w:cs="Times New Roman"/>
                <w:sz w:val="16"/>
                <w:szCs w:val="16"/>
                <w:cs/>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cs/>
              </w:rPr>
              <w:t xml:space="preserve">   </w:t>
            </w:r>
            <w:r w:rsidR="005F4E56" w:rsidRPr="00005A06">
              <w:rPr>
                <w:rFonts w:eastAsia="SimSun" w:cs="Times New Roman"/>
                <w:sz w:val="16"/>
                <w:szCs w:val="16"/>
              </w:rPr>
              <w:t xml:space="preserve">Power 6 Company </w:t>
            </w:r>
          </w:p>
          <w:p w:rsidR="005F4E56" w:rsidRPr="00005A06" w:rsidRDefault="009E3B2E" w:rsidP="009E3B2E">
            <w:pPr>
              <w:spacing w:line="240" w:lineRule="atLeast"/>
              <w:ind w:left="-115" w:right="-468"/>
              <w:rPr>
                <w:rFonts w:eastAsia="SimSun" w:cs="Angsana New"/>
                <w:sz w:val="16"/>
                <w:szCs w:val="20"/>
              </w:rPr>
            </w:pPr>
            <w:r>
              <w:rPr>
                <w:rFonts w:eastAsia="SimSun" w:cs="Times New Roman"/>
                <w:sz w:val="16"/>
                <w:szCs w:val="16"/>
                <w:cs/>
              </w:rPr>
              <w:t xml:space="preserve">  </w:t>
            </w:r>
            <w:r w:rsidR="005F4E56" w:rsidRPr="00005A06">
              <w:rPr>
                <w:rFonts w:eastAsia="SimSun" w:cs="Times New Roman"/>
                <w:sz w:val="16"/>
                <w:szCs w:val="16"/>
                <w:cs/>
              </w:rPr>
              <w:t xml:space="preserve"> </w:t>
            </w:r>
            <w:r w:rsidR="005F4E56" w:rsidRPr="00005A06">
              <w:rPr>
                <w:rFonts w:eastAsia="SimSun" w:cs="Times New Roman"/>
                <w:sz w:val="16"/>
                <w:szCs w:val="16"/>
              </w:rPr>
              <w:t>Limited</w:t>
            </w:r>
            <w:r w:rsidR="005F4E56" w:rsidRPr="00005A06">
              <w:rPr>
                <w:rFonts w:eastAsia="SimSun" w:cs="Times New Roman"/>
                <w:sz w:val="16"/>
                <w:szCs w:val="16"/>
                <w:cs/>
              </w:rPr>
              <w:t>***</w:t>
            </w:r>
            <w:r w:rsidR="00126A3B">
              <w:rPr>
                <w:rFonts w:eastAsia="SimSun" w:cs="Times New Roman"/>
                <w:sz w:val="16"/>
                <w:szCs w:val="16"/>
              </w:rPr>
              <w:t>(formerly</w:t>
            </w:r>
          </w:p>
        </w:tc>
        <w:tc>
          <w:tcPr>
            <w:tcW w:w="1104" w:type="dxa"/>
            <w:shd w:val="clear" w:color="auto" w:fill="auto"/>
            <w:tcMar>
              <w:left w:w="115" w:type="dxa"/>
              <w:right w:w="115" w:type="dxa"/>
            </w:tcMar>
          </w:tcPr>
          <w:p w:rsidR="005F4E56" w:rsidRPr="00005A06" w:rsidRDefault="005F4E56" w:rsidP="003E6976">
            <w:pPr>
              <w:spacing w:line="240" w:lineRule="atLeast"/>
              <w:ind w:left="-50" w:right="-150"/>
              <w:rPr>
                <w:rFonts w:eastAsia="SimSun" w:cs="Times New Roman"/>
                <w:sz w:val="16"/>
                <w:szCs w:val="16"/>
              </w:rPr>
            </w:pPr>
          </w:p>
          <w:p w:rsidR="005F4E56" w:rsidRPr="00005A06" w:rsidRDefault="005F4E56" w:rsidP="003E6976">
            <w:pPr>
              <w:spacing w:line="240" w:lineRule="atLeast"/>
              <w:ind w:left="-50" w:right="-150"/>
              <w:rPr>
                <w:rFonts w:eastAsia="SimSun" w:cs="Times New Roman"/>
                <w:sz w:val="16"/>
                <w:szCs w:val="16"/>
                <w:cs/>
              </w:rPr>
            </w:pPr>
            <w:r w:rsidRPr="00005A06">
              <w:rPr>
                <w:rFonts w:eastAsia="SimSun" w:cs="Times New Roman"/>
                <w:sz w:val="16"/>
                <w:szCs w:val="16"/>
              </w:rPr>
              <w:t>Electric</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4"/>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4"/>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heme="minorBidi"/>
                <w:spacing w:val="-8"/>
                <w:sz w:val="16"/>
                <w:szCs w:val="16"/>
              </w:rPr>
            </w:pPr>
            <w:r>
              <w:rPr>
                <w:rFonts w:eastAsia="SimSun" w:cstheme="minorBidi" w:hint="cs"/>
                <w:sz w:val="16"/>
                <w:szCs w:val="16"/>
                <w:cs/>
              </w:rPr>
              <w:t xml:space="preserve">   </w:t>
            </w:r>
            <w:r w:rsidR="005F4E56" w:rsidRPr="00005A06">
              <w:rPr>
                <w:rFonts w:eastAsia="SimSun" w:cstheme="minorBidi"/>
                <w:spacing w:val="-8"/>
                <w:sz w:val="16"/>
                <w:szCs w:val="16"/>
              </w:rPr>
              <w:t xml:space="preserve">TICON Demco </w:t>
            </w:r>
            <w:r w:rsidR="005F4E56" w:rsidRPr="00005A06">
              <w:rPr>
                <w:rFonts w:eastAsia="SimSun" w:cs="Times New Roman"/>
                <w:sz w:val="16"/>
                <w:szCs w:val="16"/>
              </w:rPr>
              <w:t>Power 6</w:t>
            </w:r>
          </w:p>
        </w:tc>
        <w:tc>
          <w:tcPr>
            <w:tcW w:w="1104" w:type="dxa"/>
            <w:shd w:val="clear" w:color="auto" w:fill="auto"/>
            <w:tcMar>
              <w:left w:w="115" w:type="dxa"/>
              <w:right w:w="115" w:type="dxa"/>
            </w:tcMar>
          </w:tcPr>
          <w:p w:rsidR="005F4E56" w:rsidRPr="00005A06" w:rsidRDefault="005F4E56" w:rsidP="003E6976">
            <w:pPr>
              <w:spacing w:line="240" w:lineRule="atLeast"/>
              <w:ind w:left="-50" w:right="-150"/>
              <w:rPr>
                <w:rFonts w:eastAsia="SimSun" w:cs="Times New Roman"/>
                <w:sz w:val="16"/>
                <w:szCs w:val="16"/>
                <w:cs/>
              </w:rPr>
            </w:pPr>
            <w:r w:rsidRPr="00005A06">
              <w:rPr>
                <w:rFonts w:eastAsia="SimSun" w:cs="Times New Roman"/>
                <w:sz w:val="16"/>
                <w:szCs w:val="16"/>
              </w:rPr>
              <w:t xml:space="preserve">    generator</w:t>
            </w:r>
            <w:r w:rsidRPr="00005A06">
              <w:rPr>
                <w:rFonts w:eastAsia="SimSun" w:cs="Times New Roman"/>
                <w:sz w:val="16"/>
                <w:szCs w:val="16"/>
                <w:cs/>
              </w:rPr>
              <w:t xml:space="preserve"> </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4"/>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4"/>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cs/>
              </w:rPr>
              <w:t xml:space="preserve">   </w:t>
            </w:r>
            <w:r w:rsidR="005F4E56" w:rsidRPr="00005A06">
              <w:rPr>
                <w:rFonts w:eastAsia="SimSun" w:cs="Times New Roman"/>
                <w:sz w:val="16"/>
                <w:szCs w:val="16"/>
              </w:rPr>
              <w:t>Company Limited)</w:t>
            </w:r>
          </w:p>
        </w:tc>
        <w:tc>
          <w:tcPr>
            <w:tcW w:w="1104" w:type="dxa"/>
            <w:shd w:val="clear" w:color="auto" w:fill="auto"/>
            <w:tcMar>
              <w:left w:w="115" w:type="dxa"/>
              <w:right w:w="115" w:type="dxa"/>
            </w:tcMar>
          </w:tcPr>
          <w:p w:rsidR="005F4E56" w:rsidRPr="00005A06" w:rsidRDefault="005F4E56" w:rsidP="003E6976">
            <w:pPr>
              <w:tabs>
                <w:tab w:val="left" w:pos="85"/>
                <w:tab w:val="left" w:pos="236"/>
              </w:tabs>
              <w:spacing w:line="240" w:lineRule="atLeast"/>
              <w:ind w:left="-16" w:right="-150"/>
              <w:rPr>
                <w:rFonts w:eastAsia="SimSun" w:cs="Times New Roman"/>
                <w:sz w:val="16"/>
                <w:szCs w:val="16"/>
                <w:cs/>
              </w:rPr>
            </w:pPr>
            <w:r w:rsidRPr="00005A06">
              <w:rPr>
                <w:rFonts w:eastAsia="SimSun" w:cs="Times New Roman"/>
                <w:sz w:val="16"/>
                <w:szCs w:val="16"/>
              </w:rPr>
              <w:t xml:space="preserve">   and seller</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r w:rsidRPr="00005A06">
              <w:rPr>
                <w:rFonts w:eastAsia="SimSun" w:cs="Times New Roman"/>
                <w:sz w:val="16"/>
                <w:szCs w:val="16"/>
                <w:lang w:val="en-GB"/>
              </w:rPr>
              <w:t>Thailand</w:t>
            </w: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4"/>
              </w:tabs>
              <w:spacing w:line="240" w:lineRule="atLeast"/>
              <w:ind w:left="-139" w:right="-199"/>
              <w:rPr>
                <w:rFonts w:eastAsia="SimSun" w:cs="Times New Roman"/>
                <w:sz w:val="16"/>
                <w:szCs w:val="16"/>
              </w:rPr>
            </w:pPr>
            <w:r w:rsidRPr="00005A06">
              <w:rPr>
                <w:rFonts w:eastAsia="SimSun" w:cs="Times New Roman"/>
                <w:sz w:val="16"/>
                <w:szCs w:val="16"/>
              </w:rPr>
              <w:t>5,000</w:t>
            </w: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4"/>
              </w:tabs>
              <w:spacing w:line="240" w:lineRule="atLeast"/>
              <w:ind w:left="-139" w:right="-199"/>
              <w:rPr>
                <w:rFonts w:eastAsia="SimSun" w:cs="Times New Roman"/>
                <w:sz w:val="16"/>
                <w:szCs w:val="16"/>
              </w:rPr>
            </w:pPr>
            <w:r w:rsidRPr="00005A06">
              <w:rPr>
                <w:rFonts w:eastAsia="SimSun" w:cs="Times New Roman"/>
                <w:sz w:val="16"/>
                <w:szCs w:val="16"/>
              </w:rPr>
              <w:t>5,000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2,550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2,550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2,992</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2,900</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r w:rsidRPr="00005A06">
              <w:rPr>
                <w:rFonts w:eastAsia="SimSun" w:cs="Times New Roman"/>
                <w:sz w:val="16"/>
                <w:szCs w:val="16"/>
              </w:rPr>
              <w:t>Frasers Property Demco</w:t>
            </w:r>
          </w:p>
        </w:tc>
        <w:tc>
          <w:tcPr>
            <w:tcW w:w="1104" w:type="dxa"/>
            <w:shd w:val="clear" w:color="auto" w:fill="auto"/>
            <w:tcMar>
              <w:left w:w="115" w:type="dxa"/>
              <w:right w:w="115" w:type="dxa"/>
            </w:tcMar>
          </w:tcPr>
          <w:p w:rsidR="005F4E56" w:rsidRPr="00005A06" w:rsidRDefault="005F4E56" w:rsidP="003E6976">
            <w:pPr>
              <w:tabs>
                <w:tab w:val="left" w:pos="130"/>
              </w:tabs>
              <w:spacing w:line="240" w:lineRule="atLeast"/>
              <w:ind w:left="-16" w:right="-150"/>
              <w:rPr>
                <w:rFonts w:eastAsia="SimSun" w:cs="Times New Roman"/>
                <w:sz w:val="16"/>
                <w:szCs w:val="16"/>
                <w:cs/>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rPr>
              <w:t xml:space="preserve">   </w:t>
            </w:r>
            <w:r w:rsidR="005F4E56" w:rsidRPr="00005A06">
              <w:rPr>
                <w:rFonts w:eastAsia="SimSun" w:cs="Times New Roman"/>
                <w:sz w:val="16"/>
                <w:szCs w:val="16"/>
              </w:rPr>
              <w:t xml:space="preserve">Power 11 Company </w:t>
            </w:r>
          </w:p>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rPr>
              <w:t xml:space="preserve">  </w:t>
            </w:r>
            <w:r w:rsidR="005F4E56" w:rsidRPr="00005A06">
              <w:rPr>
                <w:rFonts w:eastAsia="SimSun" w:cs="Times New Roman"/>
                <w:sz w:val="16"/>
                <w:szCs w:val="16"/>
              </w:rPr>
              <w:t xml:space="preserve"> Limited</w:t>
            </w:r>
            <w:r w:rsidR="005F4E56" w:rsidRPr="00005A06">
              <w:rPr>
                <w:rFonts w:eastAsia="SimSun" w:cs="Times New Roman"/>
                <w:sz w:val="16"/>
                <w:szCs w:val="16"/>
                <w:cs/>
              </w:rPr>
              <w:t>***</w:t>
            </w:r>
            <w:r w:rsidR="00126A3B">
              <w:rPr>
                <w:rFonts w:eastAsia="SimSun" w:cs="Times New Roman"/>
                <w:sz w:val="16"/>
                <w:szCs w:val="16"/>
              </w:rPr>
              <w:t>(formerly</w:t>
            </w:r>
          </w:p>
        </w:tc>
        <w:tc>
          <w:tcPr>
            <w:tcW w:w="1104" w:type="dxa"/>
            <w:shd w:val="clear" w:color="auto" w:fill="auto"/>
            <w:tcMar>
              <w:left w:w="115" w:type="dxa"/>
              <w:right w:w="115" w:type="dxa"/>
            </w:tcMar>
          </w:tcPr>
          <w:p w:rsidR="005F4E56" w:rsidRPr="00005A06" w:rsidRDefault="005F4E56" w:rsidP="003E6976">
            <w:pPr>
              <w:tabs>
                <w:tab w:val="left" w:pos="85"/>
                <w:tab w:val="left" w:pos="130"/>
              </w:tabs>
              <w:spacing w:line="240" w:lineRule="atLeast"/>
              <w:ind w:right="-150"/>
              <w:rPr>
                <w:rFonts w:eastAsia="SimSun" w:cs="Times New Roman"/>
                <w:sz w:val="16"/>
                <w:szCs w:val="16"/>
              </w:rPr>
            </w:pPr>
          </w:p>
          <w:p w:rsidR="005F4E56" w:rsidRPr="00005A06" w:rsidRDefault="005F4E56" w:rsidP="003E6976">
            <w:pPr>
              <w:tabs>
                <w:tab w:val="left" w:pos="85"/>
                <w:tab w:val="left" w:pos="130"/>
              </w:tabs>
              <w:spacing w:line="240" w:lineRule="atLeast"/>
              <w:ind w:right="-150"/>
              <w:rPr>
                <w:rFonts w:eastAsia="SimSun" w:cs="Times New Roman"/>
                <w:sz w:val="16"/>
                <w:szCs w:val="16"/>
                <w:cs/>
              </w:rPr>
            </w:pPr>
            <w:r w:rsidRPr="00005A06">
              <w:rPr>
                <w:rFonts w:eastAsia="SimSun" w:cs="Times New Roman"/>
                <w:sz w:val="16"/>
                <w:szCs w:val="16"/>
              </w:rPr>
              <w:t>Electric</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heme="minorBidi"/>
                <w:spacing w:val="-8"/>
                <w:sz w:val="16"/>
                <w:szCs w:val="16"/>
              </w:rPr>
            </w:pPr>
            <w:r w:rsidRPr="00005A06">
              <w:rPr>
                <w:rFonts w:eastAsia="SimSun" w:cstheme="minorBidi" w:hint="cs"/>
                <w:sz w:val="16"/>
                <w:szCs w:val="16"/>
                <w:cs/>
              </w:rPr>
              <w:t xml:space="preserve">   </w:t>
            </w:r>
            <w:r w:rsidRPr="00005A06">
              <w:rPr>
                <w:rFonts w:eastAsia="SimSun" w:cstheme="minorBidi"/>
                <w:spacing w:val="-8"/>
                <w:sz w:val="16"/>
                <w:szCs w:val="16"/>
              </w:rPr>
              <w:t xml:space="preserve">TICON Demco </w:t>
            </w:r>
            <w:r w:rsidRPr="00005A06">
              <w:rPr>
                <w:rFonts w:eastAsia="SimSun" w:cs="Times New Roman"/>
                <w:sz w:val="16"/>
                <w:szCs w:val="16"/>
              </w:rPr>
              <w:t>Power 11</w:t>
            </w:r>
          </w:p>
        </w:tc>
        <w:tc>
          <w:tcPr>
            <w:tcW w:w="1104" w:type="dxa"/>
            <w:shd w:val="clear" w:color="auto" w:fill="auto"/>
            <w:tcMar>
              <w:left w:w="115" w:type="dxa"/>
              <w:right w:w="115" w:type="dxa"/>
            </w:tcMar>
          </w:tcPr>
          <w:p w:rsidR="005F4E56" w:rsidRPr="00005A06" w:rsidRDefault="005F4E56" w:rsidP="003E6976">
            <w:pPr>
              <w:tabs>
                <w:tab w:val="left" w:pos="130"/>
              </w:tabs>
              <w:spacing w:line="240" w:lineRule="atLeast"/>
              <w:ind w:left="-16" w:right="-150"/>
              <w:rPr>
                <w:rFonts w:eastAsia="SimSun" w:cs="Times New Roman"/>
                <w:sz w:val="16"/>
                <w:szCs w:val="16"/>
                <w:cs/>
              </w:rPr>
            </w:pPr>
            <w:r w:rsidRPr="00005A06">
              <w:rPr>
                <w:rFonts w:eastAsia="SimSun" w:cs="Times New Roman"/>
                <w:sz w:val="16"/>
                <w:szCs w:val="16"/>
              </w:rPr>
              <w:t xml:space="preserve">   generator</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rPr>
              <w:t xml:space="preserve">   </w:t>
            </w:r>
            <w:r w:rsidR="005F4E56" w:rsidRPr="00005A06">
              <w:rPr>
                <w:rFonts w:eastAsia="SimSun" w:cs="Times New Roman"/>
                <w:sz w:val="16"/>
                <w:szCs w:val="16"/>
              </w:rPr>
              <w:t>Company Limited)</w:t>
            </w:r>
          </w:p>
        </w:tc>
        <w:tc>
          <w:tcPr>
            <w:tcW w:w="1104" w:type="dxa"/>
            <w:shd w:val="clear" w:color="auto" w:fill="auto"/>
            <w:tcMar>
              <w:left w:w="115" w:type="dxa"/>
              <w:right w:w="115" w:type="dxa"/>
            </w:tcMar>
          </w:tcPr>
          <w:p w:rsidR="005F4E56" w:rsidRPr="00005A06" w:rsidRDefault="005F4E56" w:rsidP="003E6976">
            <w:pPr>
              <w:tabs>
                <w:tab w:val="left" w:pos="85"/>
                <w:tab w:val="left" w:pos="130"/>
              </w:tabs>
              <w:spacing w:line="240" w:lineRule="atLeast"/>
              <w:ind w:right="-150"/>
              <w:rPr>
                <w:rFonts w:eastAsia="SimSun" w:cs="Times New Roman"/>
                <w:sz w:val="16"/>
                <w:szCs w:val="16"/>
                <w:cs/>
              </w:rPr>
            </w:pPr>
            <w:r w:rsidRPr="00005A06">
              <w:rPr>
                <w:rFonts w:eastAsia="SimSun" w:cs="Times New Roman"/>
                <w:sz w:val="16"/>
                <w:szCs w:val="16"/>
                <w:cs/>
              </w:rPr>
              <w:t xml:space="preserve">  </w:t>
            </w:r>
            <w:r w:rsidRPr="00005A06">
              <w:rPr>
                <w:rFonts w:eastAsia="SimSun" w:cs="Times New Roman"/>
                <w:sz w:val="16"/>
                <w:szCs w:val="16"/>
              </w:rPr>
              <w:t>and seller</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r w:rsidRPr="00005A06">
              <w:rPr>
                <w:rFonts w:eastAsia="SimSun" w:cs="Times New Roman"/>
                <w:sz w:val="16"/>
                <w:szCs w:val="16"/>
                <w:lang w:val="en-GB"/>
              </w:rPr>
              <w:t>Thailand</w:t>
            </w: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4,000</w:t>
            </w: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4,000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2,040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2,040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2,438</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2,366</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r w:rsidRPr="00005A06">
              <w:rPr>
                <w:rFonts w:eastAsia="SimSun" w:cs="Times New Roman"/>
                <w:sz w:val="16"/>
                <w:szCs w:val="16"/>
              </w:rPr>
              <w:t xml:space="preserve">Frasers Property BFTZ </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cs/>
                <w:lang w:val="en-GB"/>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rPr>
              <w:t xml:space="preserve">  </w:t>
            </w:r>
            <w:r w:rsidR="005F4E56" w:rsidRPr="00005A06">
              <w:rPr>
                <w:rFonts w:eastAsia="SimSun" w:cs="Times New Roman"/>
                <w:sz w:val="16"/>
                <w:szCs w:val="16"/>
              </w:rPr>
              <w:t xml:space="preserve"> Company  Limited</w:t>
            </w:r>
            <w:r w:rsidR="005F4E56" w:rsidRPr="00005A06">
              <w:rPr>
                <w:rFonts w:eastAsia="SimSun" w:cs="Times New Roman"/>
                <w:sz w:val="16"/>
                <w:szCs w:val="16"/>
                <w:cs/>
              </w:rPr>
              <w:t>***</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cs/>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pacing w:val="-2"/>
                <w:sz w:val="16"/>
                <w:szCs w:val="16"/>
              </w:rPr>
            </w:pPr>
            <w:r>
              <w:rPr>
                <w:rFonts w:eastAsia="SimSun" w:cs="Times New Roman"/>
                <w:spacing w:val="-2"/>
                <w:sz w:val="16"/>
                <w:szCs w:val="16"/>
              </w:rPr>
              <w:t xml:space="preserve">  </w:t>
            </w:r>
            <w:r w:rsidR="005F4E56" w:rsidRPr="00005A06">
              <w:rPr>
                <w:rFonts w:eastAsia="SimSun" w:cs="Times New Roman"/>
                <w:spacing w:val="-2"/>
                <w:sz w:val="16"/>
                <w:szCs w:val="16"/>
              </w:rPr>
              <w:t xml:space="preserve"> </w:t>
            </w:r>
            <w:r w:rsidR="00126A3B">
              <w:rPr>
                <w:rFonts w:eastAsia="SimSun" w:cs="Times New Roman"/>
                <w:spacing w:val="-2"/>
                <w:sz w:val="16"/>
                <w:szCs w:val="16"/>
              </w:rPr>
              <w:t>(formerly</w:t>
            </w:r>
            <w:r w:rsidR="005F4E56" w:rsidRPr="00005A06">
              <w:rPr>
                <w:rFonts w:eastAsia="SimSun" w:cs="Times New Roman"/>
                <w:spacing w:val="-2"/>
                <w:sz w:val="16"/>
                <w:szCs w:val="16"/>
              </w:rPr>
              <w:t xml:space="preserve"> TPARK BFTZ</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cs/>
              </w:rPr>
            </w:pPr>
            <w:r w:rsidRPr="00005A06">
              <w:rPr>
                <w:rFonts w:eastAsia="SimSun" w:cs="Times New Roman"/>
                <w:sz w:val="16"/>
                <w:szCs w:val="16"/>
              </w:rPr>
              <w:t>Real estate</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cs/>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cs/>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rPr>
              <w:t xml:space="preserve">  </w:t>
            </w:r>
            <w:r w:rsidR="005F4E56" w:rsidRPr="00005A06">
              <w:rPr>
                <w:rFonts w:eastAsia="SimSun" w:cs="Times New Roman"/>
                <w:sz w:val="16"/>
                <w:szCs w:val="16"/>
              </w:rPr>
              <w:t xml:space="preserve"> Company  Limited)</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cs/>
              </w:rPr>
            </w:pPr>
            <w:r w:rsidRPr="00005A06">
              <w:rPr>
                <w:rFonts w:eastAsia="SimSun" w:cs="Times New Roman"/>
                <w:sz w:val="16"/>
                <w:szCs w:val="16"/>
                <w:cs/>
              </w:rPr>
              <w:t xml:space="preserve">   </w:t>
            </w:r>
            <w:r w:rsidRPr="00005A06">
              <w:rPr>
                <w:rFonts w:eastAsia="SimSun" w:cs="Times New Roman"/>
                <w:sz w:val="16"/>
                <w:szCs w:val="16"/>
              </w:rPr>
              <w:t>development</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r w:rsidRPr="00005A06">
              <w:rPr>
                <w:rFonts w:eastAsia="SimSun" w:cs="Times New Roman"/>
                <w:sz w:val="16"/>
                <w:szCs w:val="16"/>
                <w:lang w:val="en-GB"/>
              </w:rPr>
              <w:t>Thailand</w:t>
            </w: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r w:rsidRPr="00005A06">
              <w:rPr>
                <w:rFonts w:eastAsia="SimSun" w:cs="Times New Roman"/>
                <w:sz w:val="16"/>
                <w:szCs w:val="16"/>
              </w:rPr>
              <w:t>59</w:t>
            </w:r>
            <w:r w:rsidRPr="00005A06">
              <w:rPr>
                <w:rFonts w:eastAsia="SimSun" w:cs="Times New Roman"/>
                <w:sz w:val="16"/>
                <w:szCs w:val="16"/>
                <w:cs/>
              </w:rPr>
              <w:t>.</w:t>
            </w:r>
            <w:r w:rsidRPr="00005A06">
              <w:rPr>
                <w:rFonts w:eastAsia="SimSun" w:cs="Times New Roman"/>
                <w:sz w:val="16"/>
                <w:szCs w:val="16"/>
              </w:rPr>
              <w:t>99</w:t>
            </w: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r w:rsidRPr="00005A06">
              <w:rPr>
                <w:rFonts w:eastAsia="SimSun" w:cs="Times New Roman"/>
                <w:sz w:val="16"/>
                <w:szCs w:val="16"/>
              </w:rPr>
              <w:t>59</w:t>
            </w:r>
            <w:r w:rsidRPr="00005A06">
              <w:rPr>
                <w:rFonts w:eastAsia="SimSun" w:cs="Times New Roman"/>
                <w:sz w:val="16"/>
                <w:szCs w:val="16"/>
                <w:cs/>
              </w:rPr>
              <w:t>.</w:t>
            </w:r>
            <w:r w:rsidRPr="00005A06">
              <w:rPr>
                <w:rFonts w:eastAsia="SimSun" w:cs="Times New Roman"/>
                <w:sz w:val="16"/>
                <w:szCs w:val="16"/>
              </w:rPr>
              <w:t>99</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350,000</w:t>
            </w: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350,000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210,000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95"/>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210,000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212,416</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211,181</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r w:rsidRPr="00005A06">
              <w:rPr>
                <w:rFonts w:eastAsia="SimSun" w:cs="Times New Roman"/>
                <w:sz w:val="16"/>
                <w:szCs w:val="16"/>
              </w:rPr>
              <w:t xml:space="preserve">JustCo </w:t>
            </w:r>
            <w:r w:rsidRPr="00005A06">
              <w:rPr>
                <w:rFonts w:eastAsia="SimSun" w:cs="Times New Roman"/>
                <w:sz w:val="16"/>
                <w:szCs w:val="16"/>
                <w:cs/>
              </w:rPr>
              <w:t>(</w:t>
            </w:r>
            <w:r w:rsidRPr="00005A06">
              <w:rPr>
                <w:rFonts w:eastAsia="SimSun" w:cs="Times New Roman"/>
                <w:sz w:val="16"/>
                <w:szCs w:val="16"/>
              </w:rPr>
              <w:t>Thailand</w:t>
            </w:r>
            <w:r w:rsidRPr="00005A06">
              <w:rPr>
                <w:rFonts w:eastAsia="SimSun" w:cs="Times New Roman"/>
                <w:sz w:val="16"/>
                <w:szCs w:val="16"/>
                <w:cs/>
              </w:rPr>
              <w:t xml:space="preserve">)  </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rPr>
            </w:pPr>
            <w:r w:rsidRPr="00005A06">
              <w:rPr>
                <w:rFonts w:eastAsia="SimSun" w:cs="Times New Roman"/>
                <w:sz w:val="16"/>
                <w:szCs w:val="16"/>
              </w:rPr>
              <w:t>Co</w:t>
            </w:r>
            <w:r w:rsidRPr="00005A06">
              <w:rPr>
                <w:rFonts w:eastAsia="SimSun" w:cs="Times New Roman"/>
                <w:sz w:val="16"/>
                <w:szCs w:val="16"/>
                <w:cs/>
              </w:rPr>
              <w:t>-</w:t>
            </w:r>
            <w:r w:rsidRPr="00005A06">
              <w:rPr>
                <w:rFonts w:eastAsia="SimSun" w:cs="Times New Roman"/>
                <w:sz w:val="16"/>
                <w:szCs w:val="16"/>
              </w:rPr>
              <w:t>office</w:t>
            </w:r>
            <w:r w:rsidRPr="00005A06">
              <w:rPr>
                <w:rFonts w:eastAsia="SimSun" w:cs="Times New Roman"/>
                <w:sz w:val="16"/>
                <w:szCs w:val="16"/>
                <w:cs/>
              </w:rPr>
              <w:t>/</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rPr>
              <w:t xml:space="preserve">  </w:t>
            </w:r>
            <w:r w:rsidR="005F4E56" w:rsidRPr="00005A06">
              <w:rPr>
                <w:rFonts w:eastAsia="SimSun" w:cs="Times New Roman"/>
                <w:sz w:val="16"/>
                <w:szCs w:val="16"/>
              </w:rPr>
              <w:t xml:space="preserve"> Company  Limited </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81"/>
              <w:rPr>
                <w:rFonts w:eastAsia="SimSun" w:cs="Times New Roman"/>
                <w:spacing w:val="-4"/>
                <w:sz w:val="16"/>
                <w:szCs w:val="16"/>
              </w:rPr>
            </w:pPr>
            <w:r w:rsidRPr="00005A06">
              <w:rPr>
                <w:rFonts w:eastAsia="SimSun" w:cs="Times New Roman"/>
                <w:sz w:val="16"/>
                <w:szCs w:val="16"/>
                <w:cs/>
              </w:rPr>
              <w:t xml:space="preserve">   </w:t>
            </w:r>
            <w:r w:rsidRPr="00005A06">
              <w:rPr>
                <w:rFonts w:eastAsia="SimSun" w:cs="Times New Roman"/>
                <w:spacing w:val="-4"/>
                <w:sz w:val="16"/>
                <w:szCs w:val="16"/>
              </w:rPr>
              <w:t>working space</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r w:rsidRPr="00005A06">
              <w:rPr>
                <w:rFonts w:eastAsia="SimSun" w:cs="Times New Roman"/>
                <w:sz w:val="16"/>
                <w:szCs w:val="16"/>
                <w:lang w:val="en-GB"/>
              </w:rPr>
              <w:t>Thailand</w:t>
            </w: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213,500</w:t>
            </w: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213,500</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108,885</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108,885</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rsidR="005F4E56" w:rsidRPr="00005A06" w:rsidRDefault="00967D6A" w:rsidP="003E6976">
            <w:pPr>
              <w:tabs>
                <w:tab w:val="decimal" w:pos="674"/>
              </w:tabs>
              <w:spacing w:line="240" w:lineRule="atLeast"/>
              <w:ind w:left="-79" w:right="-79"/>
              <w:rPr>
                <w:rFonts w:eastAsia="SimSun" w:cs="Times New Roman"/>
                <w:sz w:val="16"/>
                <w:szCs w:val="16"/>
                <w:lang w:val="en-GB"/>
              </w:rPr>
            </w:pPr>
            <w:r w:rsidRPr="00967D6A">
              <w:rPr>
                <w:rFonts w:eastAsia="SimSun" w:cs="Times New Roman"/>
                <w:sz w:val="16"/>
                <w:szCs w:val="16"/>
                <w:lang w:val="en-GB"/>
              </w:rPr>
              <w:t>97,164</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110,874</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cs/>
                <w:lang w:val="en-GB"/>
              </w:rPr>
              <w:t>-</w:t>
            </w: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cs/>
                <w:lang w:val="en-GB"/>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r w:rsidRPr="00005A06">
              <w:rPr>
                <w:rFonts w:eastAsia="SimSun" w:cs="Times New Roman"/>
                <w:sz w:val="16"/>
                <w:szCs w:val="16"/>
              </w:rPr>
              <w:t xml:space="preserve">Technology Assets </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00"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99" w:type="dxa"/>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844"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56" w:type="dxa"/>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9E3B2E" w:rsidP="009E3B2E">
            <w:pPr>
              <w:spacing w:line="240" w:lineRule="atLeast"/>
              <w:ind w:left="-115" w:right="-468"/>
              <w:rPr>
                <w:rFonts w:eastAsia="SimSun" w:cs="Times New Roman"/>
                <w:sz w:val="16"/>
                <w:szCs w:val="16"/>
              </w:rPr>
            </w:pPr>
            <w:r>
              <w:rPr>
                <w:rFonts w:eastAsia="SimSun" w:cs="Times New Roman"/>
                <w:sz w:val="16"/>
                <w:szCs w:val="16"/>
                <w:cs/>
              </w:rPr>
              <w:t xml:space="preserve"> </w:t>
            </w:r>
            <w:r w:rsidR="005F4E56" w:rsidRPr="00005A06">
              <w:rPr>
                <w:rFonts w:eastAsia="SimSun" w:cs="Times New Roman"/>
                <w:sz w:val="16"/>
                <w:szCs w:val="16"/>
                <w:cs/>
              </w:rPr>
              <w:t xml:space="preserve">  </w:t>
            </w:r>
            <w:r w:rsidR="005F4E56" w:rsidRPr="00005A06">
              <w:rPr>
                <w:rFonts w:eastAsia="SimSun" w:cs="Times New Roman"/>
                <w:sz w:val="16"/>
                <w:szCs w:val="16"/>
              </w:rPr>
              <w:t>Company  Limited</w:t>
            </w:r>
            <w:r w:rsidR="005F4E56" w:rsidRPr="00005A06">
              <w:rPr>
                <w:rFonts w:eastAsia="SimSun" w:cs="Times New Roman"/>
                <w:sz w:val="16"/>
                <w:szCs w:val="16"/>
                <w:cs/>
              </w:rPr>
              <w:t>****</w:t>
            </w:r>
          </w:p>
        </w:tc>
        <w:tc>
          <w:tcPr>
            <w:tcW w:w="1104" w:type="dxa"/>
            <w:shd w:val="clear" w:color="auto" w:fill="auto"/>
            <w:tcMar>
              <w:left w:w="115" w:type="dxa"/>
              <w:right w:w="115" w:type="dxa"/>
            </w:tcMar>
          </w:tcPr>
          <w:p w:rsidR="005F4E56" w:rsidRPr="00005A06" w:rsidRDefault="005F4E56" w:rsidP="003E6976">
            <w:pPr>
              <w:tabs>
                <w:tab w:val="left" w:pos="160"/>
              </w:tabs>
              <w:spacing w:line="240" w:lineRule="atLeast"/>
              <w:ind w:left="-16" w:right="-150"/>
              <w:rPr>
                <w:rFonts w:eastAsia="SimSun" w:cs="Times New Roman"/>
                <w:sz w:val="16"/>
                <w:szCs w:val="16"/>
              </w:rPr>
            </w:pPr>
            <w:r w:rsidRPr="00005A06">
              <w:rPr>
                <w:rFonts w:eastAsia="SimSun" w:cs="Times New Roman"/>
                <w:sz w:val="16"/>
                <w:szCs w:val="16"/>
              </w:rPr>
              <w:t>Data center</w:t>
            </w: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r w:rsidRPr="00005A06">
              <w:rPr>
                <w:rFonts w:eastAsia="SimSun" w:cs="Times New Roman"/>
                <w:sz w:val="16"/>
                <w:szCs w:val="16"/>
                <w:lang w:val="en-GB"/>
              </w:rPr>
              <w:t>Thailand</w:t>
            </w:r>
          </w:p>
        </w:tc>
        <w:tc>
          <w:tcPr>
            <w:tcW w:w="810" w:type="dxa"/>
            <w:shd w:val="clear" w:color="auto" w:fill="auto"/>
            <w:tcMar>
              <w:left w:w="115" w:type="dxa"/>
              <w:right w:w="115" w:type="dxa"/>
            </w:tcMar>
          </w:tcPr>
          <w:p w:rsidR="005F4E56" w:rsidRPr="00005A06" w:rsidRDefault="005F4E56" w:rsidP="003E6976">
            <w:pPr>
              <w:tabs>
                <w:tab w:val="decimal" w:pos="314"/>
              </w:tabs>
              <w:spacing w:line="240" w:lineRule="atLeast"/>
              <w:ind w:right="-79"/>
              <w:rPr>
                <w:rFonts w:eastAsia="SimSun" w:cs="Times New Roman"/>
                <w:sz w:val="16"/>
                <w:szCs w:val="16"/>
                <w:lang w:val="en-GB"/>
              </w:rPr>
            </w:pPr>
            <w:r w:rsidRPr="00005A06">
              <w:rPr>
                <w:rFonts w:eastAsia="SimSun" w:cs="Times New Roman"/>
                <w:sz w:val="16"/>
                <w:szCs w:val="16"/>
              </w:rPr>
              <w:t>51</w:t>
            </w:r>
            <w:r w:rsidRPr="00005A06">
              <w:rPr>
                <w:rFonts w:eastAsia="SimSun" w:cs="Times New Roman"/>
                <w:sz w:val="16"/>
                <w:szCs w:val="16"/>
                <w:cs/>
              </w:rPr>
              <w:t>.</w:t>
            </w:r>
            <w:r w:rsidRPr="00005A06">
              <w:rPr>
                <w:rFonts w:eastAsia="SimSun" w:cs="Times New Roman"/>
                <w:sz w:val="16"/>
                <w:szCs w:val="16"/>
              </w:rPr>
              <w:t>00</w:t>
            </w: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r w:rsidRPr="00005A06">
              <w:rPr>
                <w:rFonts w:eastAsia="SimSun" w:cs="Times New Roman"/>
                <w:sz w:val="16"/>
                <w:szCs w:val="16"/>
                <w:cs/>
                <w:lang w:val="en-GB"/>
              </w:rPr>
              <w:t>-</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695"/>
              </w:tabs>
              <w:spacing w:line="240" w:lineRule="atLeast"/>
              <w:ind w:left="-139" w:right="-199"/>
              <w:rPr>
                <w:rFonts w:eastAsia="SimSun" w:cs="Times New Roman"/>
                <w:sz w:val="16"/>
                <w:szCs w:val="16"/>
              </w:rPr>
            </w:pPr>
            <w:r w:rsidRPr="00005A06">
              <w:rPr>
                <w:rFonts w:eastAsia="SimSun" w:cs="Times New Roman"/>
                <w:sz w:val="16"/>
                <w:szCs w:val="16"/>
              </w:rPr>
              <w:t>318,898</w:t>
            </w:r>
          </w:p>
        </w:tc>
        <w:tc>
          <w:tcPr>
            <w:tcW w:w="264" w:type="dxa"/>
            <w:shd w:val="clear" w:color="auto" w:fill="auto"/>
            <w:tcMar>
              <w:left w:w="115" w:type="dxa"/>
              <w:right w:w="115" w:type="dxa"/>
            </w:tcMar>
          </w:tcPr>
          <w:p w:rsidR="005F4E56" w:rsidRPr="00005A06" w:rsidRDefault="005F4E56" w:rsidP="003E6976">
            <w:pPr>
              <w:tabs>
                <w:tab w:val="decimal" w:pos="626"/>
              </w:tabs>
              <w:spacing w:line="240" w:lineRule="atLeast"/>
              <w:ind w:left="-139" w:right="-199"/>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515"/>
              </w:tabs>
              <w:spacing w:line="240" w:lineRule="atLeast"/>
              <w:ind w:left="-79" w:right="-79"/>
              <w:rPr>
                <w:rFonts w:eastAsia="SimSun" w:cs="Times New Roman"/>
                <w:sz w:val="16"/>
                <w:szCs w:val="16"/>
                <w:lang w:val="en-GB"/>
              </w:rPr>
            </w:pPr>
            <w:r w:rsidRPr="00005A06">
              <w:rPr>
                <w:rFonts w:eastAsia="SimSun" w:cs="Times New Roman"/>
                <w:sz w:val="16"/>
                <w:szCs w:val="16"/>
                <w:cs/>
                <w:lang w:val="en-GB"/>
              </w:rPr>
              <w:t>-</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900" w:type="dxa"/>
            <w:tcBorders>
              <w:bottom w:val="single" w:sz="4" w:space="0" w:color="auto"/>
            </w:tcBorders>
            <w:shd w:val="clear" w:color="auto" w:fill="auto"/>
            <w:tcMar>
              <w:left w:w="115" w:type="dxa"/>
              <w:right w:w="115" w:type="dxa"/>
            </w:tcMar>
          </w:tcPr>
          <w:p w:rsidR="005F4E56" w:rsidRPr="00005A06" w:rsidRDefault="005F4E56" w:rsidP="003E508A">
            <w:pPr>
              <w:tabs>
                <w:tab w:val="decimal" w:pos="670"/>
              </w:tabs>
              <w:spacing w:line="240" w:lineRule="atLeast"/>
              <w:ind w:left="-79" w:right="-79"/>
              <w:jc w:val="center"/>
              <w:rPr>
                <w:rFonts w:eastAsia="SimSun" w:cs="Times New Roman"/>
                <w:sz w:val="16"/>
                <w:szCs w:val="16"/>
                <w:lang w:val="en-GB"/>
              </w:rPr>
            </w:pPr>
            <w:r w:rsidRPr="00005A06">
              <w:rPr>
                <w:rFonts w:eastAsia="SimSun" w:cs="Times New Roman"/>
                <w:sz w:val="16"/>
                <w:szCs w:val="16"/>
                <w:lang w:val="en-GB"/>
              </w:rPr>
              <w:t>162,63</w:t>
            </w:r>
            <w:r w:rsidR="003E508A">
              <w:rPr>
                <w:rFonts w:eastAsia="SimSun" w:cs="Times New Roman"/>
                <w:sz w:val="16"/>
                <w:szCs w:val="16"/>
                <w:lang w:val="en-GB"/>
              </w:rPr>
              <w:t>8</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900" w:type="dxa"/>
            <w:tcBorders>
              <w:bottom w:val="single" w:sz="4" w:space="0" w:color="auto"/>
            </w:tcBorders>
            <w:shd w:val="clear" w:color="auto" w:fill="auto"/>
            <w:tcMar>
              <w:left w:w="115" w:type="dxa"/>
              <w:right w:w="115" w:type="dxa"/>
            </w:tcMar>
          </w:tcPr>
          <w:p w:rsidR="005F4E56" w:rsidRPr="00005A06" w:rsidRDefault="005F4E56" w:rsidP="003E6976">
            <w:pPr>
              <w:tabs>
                <w:tab w:val="decimal" w:pos="515"/>
              </w:tabs>
              <w:spacing w:line="240" w:lineRule="atLeast"/>
              <w:ind w:left="-79" w:right="-79"/>
              <w:rPr>
                <w:rFonts w:eastAsia="SimSun" w:cs="Times New Roman"/>
                <w:sz w:val="16"/>
                <w:szCs w:val="16"/>
                <w:lang w:val="en-GB"/>
              </w:rPr>
            </w:pPr>
            <w:r w:rsidRPr="00005A06">
              <w:rPr>
                <w:rFonts w:eastAsia="SimSun" w:cs="Times New Roman"/>
                <w:sz w:val="16"/>
                <w:szCs w:val="16"/>
                <w:cs/>
                <w:lang w:val="en-GB"/>
              </w:rPr>
              <w:t>-</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00" w:type="dxa"/>
            <w:tcBorders>
              <w:bottom w:val="single" w:sz="4" w:space="0" w:color="auto"/>
            </w:tcBorders>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sz w:val="16"/>
                <w:szCs w:val="16"/>
                <w:lang w:val="en-GB"/>
              </w:rPr>
            </w:pPr>
            <w:r w:rsidRPr="00005A06">
              <w:rPr>
                <w:rFonts w:eastAsia="SimSun" w:cs="Times New Roman"/>
                <w:sz w:val="16"/>
                <w:szCs w:val="16"/>
                <w:lang w:val="en-GB"/>
              </w:rPr>
              <w:t>158,534</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899" w:type="dxa"/>
            <w:tcBorders>
              <w:bottom w:val="single" w:sz="4" w:space="0" w:color="auto"/>
            </w:tcBorders>
            <w:shd w:val="clear" w:color="auto" w:fill="auto"/>
            <w:tcMar>
              <w:left w:w="115" w:type="dxa"/>
              <w:right w:w="115" w:type="dxa"/>
            </w:tcMar>
          </w:tcPr>
          <w:p w:rsidR="005F4E56" w:rsidRPr="00005A06" w:rsidRDefault="005F4E56" w:rsidP="003E6976">
            <w:pPr>
              <w:tabs>
                <w:tab w:val="decimal" w:pos="491"/>
              </w:tabs>
              <w:spacing w:line="240" w:lineRule="atLeast"/>
              <w:ind w:left="-79" w:right="-79"/>
              <w:rPr>
                <w:rFonts w:eastAsia="SimSun" w:cs="Times New Roman"/>
                <w:sz w:val="16"/>
                <w:szCs w:val="16"/>
                <w:lang w:val="en-GB"/>
              </w:rPr>
            </w:pPr>
            <w:r w:rsidRPr="00005A06">
              <w:rPr>
                <w:rFonts w:eastAsia="SimSun" w:cs="Times New Roman"/>
                <w:sz w:val="16"/>
                <w:szCs w:val="16"/>
                <w:cs/>
                <w:lang w:val="en-GB"/>
              </w:rPr>
              <w:t>-</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sz w:val="16"/>
                <w:szCs w:val="16"/>
                <w:lang w:val="en-GB"/>
              </w:rPr>
            </w:pPr>
          </w:p>
        </w:tc>
        <w:tc>
          <w:tcPr>
            <w:tcW w:w="844" w:type="dxa"/>
            <w:tcBorders>
              <w:bottom w:val="single" w:sz="4" w:space="0" w:color="auto"/>
            </w:tcBorders>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56" w:type="dxa"/>
            <w:tcBorders>
              <w:bottom w:val="single" w:sz="4" w:space="0" w:color="auto"/>
            </w:tcBorders>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sz w:val="16"/>
                <w:szCs w:val="16"/>
                <w:lang w:val="en-GB"/>
              </w:rPr>
            </w:pPr>
            <w:r w:rsidRPr="00005A06">
              <w:rPr>
                <w:rFonts w:eastAsia="SimSun" w:cs="Times New Roman"/>
                <w:sz w:val="16"/>
                <w:szCs w:val="16"/>
                <w:cs/>
                <w:lang w:val="en-GB"/>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p>
        </w:tc>
        <w:tc>
          <w:tcPr>
            <w:tcW w:w="1104" w:type="dxa"/>
            <w:shd w:val="clear" w:color="auto" w:fill="auto"/>
            <w:tcMar>
              <w:left w:w="115" w:type="dxa"/>
              <w:right w:w="115" w:type="dxa"/>
            </w:tcMar>
          </w:tcPr>
          <w:p w:rsidR="005F4E56" w:rsidRPr="00005A06" w:rsidRDefault="005F4E56" w:rsidP="003E6976">
            <w:pPr>
              <w:spacing w:line="240" w:lineRule="atLeast"/>
              <w:ind w:left="-115" w:right="-150"/>
              <w:rPr>
                <w:rFonts w:eastAsia="SimSun" w:cs="Times New Roman"/>
                <w:sz w:val="16"/>
                <w:szCs w:val="16"/>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lang w:val="en-GB"/>
              </w:rPr>
              <w:t>486,11</w:t>
            </w:r>
            <w:r w:rsidR="003E508A">
              <w:rPr>
                <w:rFonts w:eastAsia="SimSun" w:cs="Times New Roman"/>
                <w:b/>
                <w:bCs/>
                <w:sz w:val="16"/>
                <w:szCs w:val="16"/>
                <w:lang w:val="en-GB"/>
              </w:rPr>
              <w:t>3</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lang w:val="en-GB"/>
              </w:rPr>
              <w:t>323,475</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rsidR="005F4E56" w:rsidRPr="00005A06" w:rsidRDefault="00967D6A" w:rsidP="003E6976">
            <w:pPr>
              <w:tabs>
                <w:tab w:val="decimal" w:pos="674"/>
              </w:tabs>
              <w:spacing w:line="240" w:lineRule="atLeast"/>
              <w:ind w:left="-79" w:right="-79"/>
              <w:rPr>
                <w:rFonts w:eastAsia="SimSun" w:cs="Times New Roman"/>
                <w:b/>
                <w:bCs/>
                <w:sz w:val="16"/>
                <w:szCs w:val="16"/>
                <w:lang w:val="en-GB"/>
              </w:rPr>
            </w:pPr>
            <w:r w:rsidRPr="00967D6A">
              <w:rPr>
                <w:rFonts w:eastAsia="SimSun" w:cs="Times New Roman"/>
                <w:b/>
                <w:bCs/>
                <w:sz w:val="16"/>
                <w:szCs w:val="16"/>
                <w:lang w:val="en-GB"/>
              </w:rPr>
              <w:t>473,544</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99" w:type="dxa"/>
            <w:tcBorders>
              <w:top w:val="single" w:sz="4" w:space="0" w:color="auto"/>
              <w:bottom w:val="single" w:sz="4" w:space="0" w:color="auto"/>
            </w:tcBorders>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r w:rsidRPr="00005A06">
              <w:rPr>
                <w:rFonts w:eastAsia="SimSun" w:cs="Times New Roman"/>
                <w:b/>
                <w:bCs/>
                <w:sz w:val="16"/>
                <w:szCs w:val="16"/>
                <w:lang w:val="en-GB"/>
              </w:rPr>
              <w:t>327,321</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844" w:type="dxa"/>
            <w:tcBorders>
              <w:top w:val="single" w:sz="4" w:space="0" w:color="auto"/>
              <w:bottom w:val="single" w:sz="4" w:space="0" w:color="auto"/>
            </w:tcBorders>
            <w:shd w:val="clear" w:color="auto" w:fill="auto"/>
            <w:tcMar>
              <w:left w:w="115" w:type="dxa"/>
              <w:right w:w="115" w:type="dxa"/>
            </w:tcMar>
          </w:tcPr>
          <w:p w:rsidR="005F4E56" w:rsidRPr="00DD7A2A" w:rsidRDefault="005F4E56" w:rsidP="003E6976">
            <w:pPr>
              <w:tabs>
                <w:tab w:val="decimal" w:pos="85"/>
              </w:tabs>
              <w:spacing w:line="240" w:lineRule="atLeast"/>
              <w:ind w:left="-79" w:right="-79"/>
              <w:jc w:val="center"/>
              <w:rPr>
                <w:rFonts w:eastAsia="SimSun" w:cs="Times New Roman"/>
                <w:b/>
                <w:bCs/>
                <w:sz w:val="16"/>
                <w:szCs w:val="16"/>
                <w:lang w:val="en-GB"/>
              </w:rPr>
            </w:pPr>
            <w:r w:rsidRPr="00DD7A2A">
              <w:rPr>
                <w:rFonts w:eastAsia="SimSun" w:cs="Times New Roman"/>
                <w:b/>
                <w:bCs/>
                <w:sz w:val="16"/>
                <w:szCs w:val="16"/>
                <w:cs/>
                <w:lang w:val="en-GB"/>
              </w:rPr>
              <w:t>-</w:t>
            </w:r>
          </w:p>
        </w:tc>
        <w:tc>
          <w:tcPr>
            <w:tcW w:w="250" w:type="dxa"/>
            <w:shd w:val="clear" w:color="auto" w:fill="auto"/>
            <w:tcMar>
              <w:left w:w="115" w:type="dxa"/>
              <w:right w:w="115" w:type="dxa"/>
            </w:tcMar>
          </w:tcPr>
          <w:p w:rsidR="005F4E56" w:rsidRPr="00DD7A2A" w:rsidRDefault="005F4E56" w:rsidP="003E6976">
            <w:pPr>
              <w:tabs>
                <w:tab w:val="decimal" w:pos="85"/>
                <w:tab w:val="decimal" w:pos="753"/>
              </w:tabs>
              <w:spacing w:line="240" w:lineRule="atLeast"/>
              <w:ind w:left="-79" w:right="-79"/>
              <w:jc w:val="center"/>
              <w:rPr>
                <w:rFonts w:eastAsia="SimSun" w:cs="Times New Roman"/>
                <w:b/>
                <w:bCs/>
                <w:sz w:val="16"/>
                <w:szCs w:val="16"/>
                <w:lang w:val="en-GB"/>
              </w:rPr>
            </w:pPr>
          </w:p>
        </w:tc>
        <w:tc>
          <w:tcPr>
            <w:tcW w:w="956" w:type="dxa"/>
            <w:tcBorders>
              <w:top w:val="single" w:sz="4" w:space="0" w:color="auto"/>
              <w:bottom w:val="single" w:sz="4" w:space="0" w:color="auto"/>
            </w:tcBorders>
            <w:shd w:val="clear" w:color="auto" w:fill="auto"/>
            <w:tcMar>
              <w:left w:w="115" w:type="dxa"/>
              <w:right w:w="115" w:type="dxa"/>
            </w:tcMar>
          </w:tcPr>
          <w:p w:rsidR="005F4E56" w:rsidRPr="00DD7A2A" w:rsidRDefault="005F4E56" w:rsidP="003E6976">
            <w:pPr>
              <w:tabs>
                <w:tab w:val="decimal" w:pos="85"/>
              </w:tabs>
              <w:spacing w:line="240" w:lineRule="atLeast"/>
              <w:ind w:left="-79" w:right="-79"/>
              <w:jc w:val="center"/>
              <w:rPr>
                <w:rFonts w:eastAsia="SimSun" w:cs="Times New Roman"/>
                <w:b/>
                <w:bCs/>
                <w:sz w:val="16"/>
                <w:szCs w:val="16"/>
                <w:lang w:val="en-GB"/>
              </w:rPr>
            </w:pPr>
            <w:r w:rsidRPr="00DD7A2A">
              <w:rPr>
                <w:rFonts w:eastAsia="SimSun" w:cs="Times New Roman"/>
                <w:b/>
                <w:bCs/>
                <w:sz w:val="16"/>
                <w:szCs w:val="16"/>
                <w:cs/>
                <w:lang w:val="en-GB"/>
              </w:rPr>
              <w:t>-</w:t>
            </w: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sz w:val="16"/>
                <w:szCs w:val="16"/>
              </w:rPr>
            </w:pPr>
          </w:p>
        </w:tc>
        <w:tc>
          <w:tcPr>
            <w:tcW w:w="1104" w:type="dxa"/>
            <w:shd w:val="clear" w:color="auto" w:fill="auto"/>
            <w:tcMar>
              <w:left w:w="115" w:type="dxa"/>
              <w:right w:w="115" w:type="dxa"/>
            </w:tcMar>
          </w:tcPr>
          <w:p w:rsidR="005F4E56" w:rsidRPr="00005A06" w:rsidRDefault="005F4E56" w:rsidP="003E6976">
            <w:pPr>
              <w:spacing w:line="240" w:lineRule="atLeast"/>
              <w:ind w:left="-115" w:right="-150"/>
              <w:rPr>
                <w:rFonts w:eastAsia="SimSun" w:cs="Times New Roman"/>
                <w:sz w:val="16"/>
                <w:szCs w:val="16"/>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00" w:type="dxa"/>
            <w:tcBorders>
              <w:top w:val="single" w:sz="4" w:space="0" w:color="auto"/>
            </w:tcBorders>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99" w:type="dxa"/>
            <w:tcBorders>
              <w:top w:val="single" w:sz="4" w:space="0" w:color="auto"/>
            </w:tcBorders>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844" w:type="dxa"/>
            <w:tcBorders>
              <w:top w:val="single" w:sz="4" w:space="0" w:color="auto"/>
            </w:tcBorders>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56" w:type="dxa"/>
            <w:tcBorders>
              <w:top w:val="single" w:sz="4" w:space="0" w:color="auto"/>
            </w:tcBorders>
            <w:shd w:val="clear" w:color="auto" w:fill="auto"/>
            <w:tcMar>
              <w:left w:w="115" w:type="dxa"/>
              <w:right w:w="115" w:type="dxa"/>
            </w:tcMar>
          </w:tcPr>
          <w:p w:rsidR="005F4E56" w:rsidRPr="00005A06" w:rsidRDefault="005F4E56" w:rsidP="003E6976">
            <w:pPr>
              <w:tabs>
                <w:tab w:val="decimal" w:pos="85"/>
              </w:tabs>
              <w:spacing w:line="240" w:lineRule="atLeast"/>
              <w:ind w:left="-79" w:right="-79"/>
              <w:jc w:val="center"/>
              <w:rPr>
                <w:rFonts w:eastAsia="SimSun" w:cs="Times New Roman"/>
                <w:b/>
                <w:bCs/>
                <w:sz w:val="16"/>
                <w:szCs w:val="16"/>
                <w:lang w:val="en-GB"/>
              </w:rPr>
            </w:pPr>
          </w:p>
        </w:tc>
      </w:tr>
      <w:tr w:rsidR="005F4E56" w:rsidRPr="00005A06" w:rsidTr="003E6976">
        <w:tc>
          <w:tcPr>
            <w:tcW w:w="1915" w:type="dxa"/>
            <w:shd w:val="clear" w:color="auto" w:fill="auto"/>
            <w:tcMar>
              <w:left w:w="115" w:type="dxa"/>
              <w:right w:w="115" w:type="dxa"/>
            </w:tcMar>
          </w:tcPr>
          <w:p w:rsidR="005F4E56" w:rsidRPr="00005A06" w:rsidRDefault="005F4E56" w:rsidP="009E3B2E">
            <w:pPr>
              <w:spacing w:line="240" w:lineRule="atLeast"/>
              <w:ind w:left="-115" w:right="-468"/>
              <w:rPr>
                <w:rFonts w:eastAsia="SimSun" w:cs="Times New Roman"/>
                <w:b/>
                <w:bCs/>
                <w:sz w:val="16"/>
                <w:szCs w:val="16"/>
              </w:rPr>
            </w:pPr>
            <w:r w:rsidRPr="00005A06">
              <w:rPr>
                <w:rFonts w:eastAsia="SimSun" w:cs="Times New Roman"/>
                <w:b/>
                <w:bCs/>
                <w:sz w:val="16"/>
                <w:szCs w:val="16"/>
              </w:rPr>
              <w:t>Total</w:t>
            </w:r>
          </w:p>
        </w:tc>
        <w:tc>
          <w:tcPr>
            <w:tcW w:w="1104" w:type="dxa"/>
            <w:shd w:val="clear" w:color="auto" w:fill="auto"/>
            <w:tcMar>
              <w:left w:w="115" w:type="dxa"/>
              <w:right w:w="115" w:type="dxa"/>
            </w:tcMar>
          </w:tcPr>
          <w:p w:rsidR="005F4E56" w:rsidRPr="00005A06" w:rsidRDefault="005F4E56" w:rsidP="003E6976">
            <w:pPr>
              <w:spacing w:line="240" w:lineRule="atLeast"/>
              <w:ind w:left="-115" w:right="-150"/>
              <w:rPr>
                <w:rFonts w:eastAsia="SimSun" w:cs="Times New Roman"/>
                <w:sz w:val="16"/>
                <w:szCs w:val="16"/>
              </w:rPr>
            </w:pPr>
          </w:p>
        </w:tc>
        <w:tc>
          <w:tcPr>
            <w:tcW w:w="900" w:type="dxa"/>
            <w:shd w:val="clear" w:color="auto" w:fill="auto"/>
            <w:tcMar>
              <w:left w:w="115" w:type="dxa"/>
              <w:right w:w="115" w:type="dxa"/>
            </w:tcMar>
          </w:tcPr>
          <w:p w:rsidR="005F4E56" w:rsidRPr="00005A06" w:rsidRDefault="005F4E56" w:rsidP="003E6976">
            <w:pPr>
              <w:spacing w:line="240" w:lineRule="atLeast"/>
              <w:ind w:left="-79" w:right="-79"/>
              <w:jc w:val="center"/>
              <w:rPr>
                <w:rFonts w:eastAsia="SimSun" w:cs="Times New Roman"/>
                <w:sz w:val="16"/>
                <w:szCs w:val="16"/>
                <w:cs/>
                <w:lang w:val="en-GB"/>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5F4E56" w:rsidRPr="00005A06" w:rsidRDefault="005F4E56" w:rsidP="003E6976">
            <w:pPr>
              <w:tabs>
                <w:tab w:val="decimal" w:pos="370"/>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82"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64"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4" w:type="dxa"/>
            <w:shd w:val="clear" w:color="auto" w:fill="auto"/>
            <w:tcMar>
              <w:left w:w="115" w:type="dxa"/>
              <w:right w:w="115" w:type="dxa"/>
            </w:tcMar>
          </w:tcPr>
          <w:p w:rsidR="005F4E56" w:rsidRPr="00005A06" w:rsidRDefault="005F4E56" w:rsidP="003E697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900" w:type="dxa"/>
            <w:tcBorders>
              <w:bottom w:val="double" w:sz="4" w:space="0" w:color="auto"/>
            </w:tcBorders>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lang w:val="en-GB"/>
              </w:rPr>
              <w:t>9,235,13</w:t>
            </w:r>
            <w:r w:rsidR="003E508A">
              <w:rPr>
                <w:rFonts w:eastAsia="SimSun" w:cs="Times New Roman"/>
                <w:b/>
                <w:bCs/>
                <w:sz w:val="16"/>
                <w:szCs w:val="16"/>
                <w:lang w:val="en-GB"/>
              </w:rPr>
              <w:t>6</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right"/>
              <w:rPr>
                <w:rFonts w:eastAsia="SimSun" w:cs="Times New Roman"/>
                <w:b/>
                <w:bCs/>
                <w:sz w:val="16"/>
                <w:szCs w:val="16"/>
                <w:lang w:val="en-GB"/>
              </w:rPr>
            </w:pPr>
          </w:p>
        </w:tc>
        <w:tc>
          <w:tcPr>
            <w:tcW w:w="900" w:type="dxa"/>
            <w:tcBorders>
              <w:bottom w:val="double" w:sz="4" w:space="0" w:color="auto"/>
            </w:tcBorders>
            <w:shd w:val="clear" w:color="auto" w:fill="auto"/>
            <w:tcMar>
              <w:left w:w="115" w:type="dxa"/>
              <w:right w:w="115" w:type="dxa"/>
            </w:tcMar>
          </w:tcPr>
          <w:p w:rsidR="005F4E56" w:rsidRPr="00005A06" w:rsidRDefault="005F4E56" w:rsidP="003E6976">
            <w:pPr>
              <w:tabs>
                <w:tab w:val="decimal" w:pos="670"/>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lang w:val="en-GB"/>
              </w:rPr>
              <w:t>6,771,738</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00" w:type="dxa"/>
            <w:tcBorders>
              <w:bottom w:val="double" w:sz="4" w:space="0" w:color="auto"/>
            </w:tcBorders>
            <w:shd w:val="clear" w:color="auto" w:fill="auto"/>
            <w:tcMar>
              <w:left w:w="115" w:type="dxa"/>
              <w:right w:w="115" w:type="dxa"/>
            </w:tcMar>
          </w:tcPr>
          <w:p w:rsidR="005F4E56" w:rsidRPr="00005A06" w:rsidRDefault="00967D6A" w:rsidP="003E6976">
            <w:pPr>
              <w:tabs>
                <w:tab w:val="decimal" w:pos="674"/>
              </w:tabs>
              <w:spacing w:line="240" w:lineRule="atLeast"/>
              <w:ind w:left="-79" w:right="-79"/>
              <w:rPr>
                <w:rFonts w:eastAsia="SimSun" w:cs="Times New Roman"/>
                <w:b/>
                <w:bCs/>
                <w:sz w:val="16"/>
                <w:szCs w:val="16"/>
                <w:lang w:val="en-GB"/>
              </w:rPr>
            </w:pPr>
            <w:r w:rsidRPr="00967D6A">
              <w:rPr>
                <w:rFonts w:eastAsia="SimSun" w:cs="Times New Roman"/>
                <w:b/>
                <w:bCs/>
                <w:sz w:val="16"/>
                <w:szCs w:val="16"/>
                <w:lang w:val="en-GB"/>
              </w:rPr>
              <w:t>6,406,141</w:t>
            </w:r>
          </w:p>
        </w:tc>
        <w:tc>
          <w:tcPr>
            <w:tcW w:w="27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99" w:type="dxa"/>
            <w:tcBorders>
              <w:bottom w:val="double" w:sz="4" w:space="0" w:color="auto"/>
            </w:tcBorders>
            <w:shd w:val="clear" w:color="auto" w:fill="auto"/>
            <w:tcMar>
              <w:left w:w="115" w:type="dxa"/>
              <w:right w:w="115" w:type="dxa"/>
            </w:tcMar>
          </w:tcPr>
          <w:p w:rsidR="005F4E56" w:rsidRPr="00005A06" w:rsidRDefault="005F4E56" w:rsidP="003E6976">
            <w:pPr>
              <w:tabs>
                <w:tab w:val="decimal" w:pos="674"/>
              </w:tabs>
              <w:spacing w:line="240" w:lineRule="atLeast"/>
              <w:ind w:left="-79" w:right="-79"/>
              <w:rPr>
                <w:rFonts w:eastAsia="SimSun" w:cs="Times New Roman"/>
                <w:b/>
                <w:bCs/>
                <w:sz w:val="16"/>
                <w:szCs w:val="16"/>
                <w:lang w:val="en-GB"/>
              </w:rPr>
            </w:pPr>
            <w:r w:rsidRPr="00005A06">
              <w:rPr>
                <w:rFonts w:eastAsia="SimSun" w:cs="Times New Roman"/>
                <w:b/>
                <w:bCs/>
                <w:sz w:val="16"/>
                <w:szCs w:val="16"/>
                <w:lang w:val="en-GB"/>
              </w:rPr>
              <w:t>4,207,238</w:t>
            </w:r>
          </w:p>
        </w:tc>
        <w:tc>
          <w:tcPr>
            <w:tcW w:w="267" w:type="dxa"/>
            <w:shd w:val="clear" w:color="auto" w:fill="auto"/>
            <w:tcMar>
              <w:left w:w="115" w:type="dxa"/>
              <w:right w:w="115" w:type="dxa"/>
            </w:tcMar>
          </w:tcPr>
          <w:p w:rsidR="005F4E56" w:rsidRPr="00005A06"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844" w:type="dxa"/>
            <w:tcBorders>
              <w:bottom w:val="double" w:sz="4" w:space="0" w:color="auto"/>
            </w:tcBorders>
            <w:shd w:val="clear" w:color="auto" w:fill="auto"/>
            <w:tcMar>
              <w:left w:w="115" w:type="dxa"/>
              <w:right w:w="115" w:type="dxa"/>
            </w:tcMar>
          </w:tcPr>
          <w:p w:rsidR="005F4E56" w:rsidRPr="00005A06" w:rsidRDefault="005F4E56" w:rsidP="003E6976">
            <w:pPr>
              <w:tabs>
                <w:tab w:val="decimal" w:pos="560"/>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lang w:val="en-GB"/>
              </w:rPr>
              <w:t>199,358</w:t>
            </w:r>
          </w:p>
        </w:tc>
        <w:tc>
          <w:tcPr>
            <w:tcW w:w="250" w:type="dxa"/>
            <w:shd w:val="clear" w:color="auto" w:fill="auto"/>
            <w:tcMar>
              <w:left w:w="115" w:type="dxa"/>
              <w:right w:w="115" w:type="dxa"/>
            </w:tcMar>
          </w:tcPr>
          <w:p w:rsidR="005F4E56" w:rsidRPr="00005A06"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56" w:type="dxa"/>
            <w:tcBorders>
              <w:bottom w:val="double" w:sz="4" w:space="0" w:color="auto"/>
            </w:tcBorders>
            <w:shd w:val="clear" w:color="auto" w:fill="auto"/>
            <w:tcMar>
              <w:left w:w="115" w:type="dxa"/>
              <w:right w:w="115" w:type="dxa"/>
            </w:tcMar>
          </w:tcPr>
          <w:p w:rsidR="005F4E56" w:rsidRPr="00005A06" w:rsidRDefault="005F4E56" w:rsidP="003E6976">
            <w:pPr>
              <w:tabs>
                <w:tab w:val="decimal" w:pos="560"/>
              </w:tabs>
              <w:spacing w:line="240" w:lineRule="atLeast"/>
              <w:ind w:left="-79" w:right="-79"/>
              <w:jc w:val="center"/>
              <w:rPr>
                <w:rFonts w:eastAsia="SimSun" w:cs="Times New Roman"/>
                <w:b/>
                <w:bCs/>
                <w:sz w:val="16"/>
                <w:szCs w:val="16"/>
                <w:lang w:val="en-GB"/>
              </w:rPr>
            </w:pPr>
            <w:r w:rsidRPr="00005A06">
              <w:rPr>
                <w:rFonts w:eastAsia="SimSun" w:cs="Times New Roman"/>
                <w:b/>
                <w:bCs/>
                <w:sz w:val="16"/>
                <w:szCs w:val="16"/>
                <w:lang w:val="en-GB"/>
              </w:rPr>
              <w:t>466,361</w:t>
            </w:r>
          </w:p>
        </w:tc>
      </w:tr>
    </w:tbl>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5F4E56" w:rsidRPr="00005A06" w:rsidRDefault="005F4E56" w:rsidP="00ED02D7">
      <w:pPr>
        <w:rPr>
          <w:rFonts w:cstheme="minorBidi"/>
          <w:sz w:val="2"/>
          <w:szCs w:val="2"/>
        </w:rPr>
      </w:pPr>
    </w:p>
    <w:p w:rsidR="002120DF" w:rsidRPr="00005A06" w:rsidRDefault="002120DF" w:rsidP="00ED02D7">
      <w:pPr>
        <w:rPr>
          <w:rFonts w:cs="Times New Roman"/>
          <w:sz w:val="2"/>
          <w:szCs w:val="2"/>
        </w:rPr>
      </w:pPr>
    </w:p>
    <w:p w:rsidR="002120DF" w:rsidRPr="00005A06" w:rsidRDefault="002120DF" w:rsidP="00ED02D7">
      <w:pPr>
        <w:rPr>
          <w:rFonts w:cs="Times New Roman"/>
          <w:sz w:val="2"/>
          <w:szCs w:val="2"/>
        </w:rPr>
      </w:pPr>
    </w:p>
    <w:p w:rsidR="002120DF" w:rsidRPr="00005A06" w:rsidRDefault="002120DF" w:rsidP="00ED02D7">
      <w:pPr>
        <w:rPr>
          <w:rFonts w:cs="Times New Roman"/>
          <w:sz w:val="2"/>
          <w:szCs w:val="2"/>
        </w:rPr>
      </w:pPr>
    </w:p>
    <w:p w:rsidR="002120DF" w:rsidRPr="00005A06" w:rsidRDefault="002120DF" w:rsidP="00ED02D7">
      <w:pPr>
        <w:rPr>
          <w:rFonts w:cs="Times New Roman"/>
          <w:sz w:val="2"/>
          <w:szCs w:val="2"/>
        </w:rPr>
      </w:pPr>
    </w:p>
    <w:p w:rsidR="002120DF" w:rsidRPr="00005A06" w:rsidRDefault="002120DF" w:rsidP="00ED02D7">
      <w:pPr>
        <w:rPr>
          <w:rFonts w:cs="Times New Roman"/>
          <w:sz w:val="2"/>
          <w:szCs w:val="2"/>
        </w:rPr>
      </w:pPr>
    </w:p>
    <w:p w:rsidR="005F4E56" w:rsidRPr="00005A06" w:rsidRDefault="005F4E56" w:rsidP="005F4E56">
      <w:pPr>
        <w:rPr>
          <w:rFonts w:eastAsia="SimSun" w:cs="Times New Roman"/>
          <w:sz w:val="16"/>
          <w:szCs w:val="16"/>
        </w:rPr>
      </w:pPr>
      <w:r w:rsidRPr="00005A06">
        <w:rPr>
          <w:rFonts w:eastAsia="SimSun" w:cs="Times New Roman"/>
          <w:sz w:val="16"/>
          <w:szCs w:val="16"/>
          <w:cs/>
        </w:rPr>
        <w:t xml:space="preserve">***    </w:t>
      </w:r>
      <w:r w:rsidRPr="00005A06">
        <w:rPr>
          <w:rFonts w:eastAsia="SimSun" w:cs="Times New Roman"/>
          <w:sz w:val="16"/>
          <w:szCs w:val="16"/>
        </w:rPr>
        <w:t xml:space="preserve">Held by Frasers Property Industrial </w:t>
      </w:r>
      <w:r w:rsidRPr="00005A06">
        <w:rPr>
          <w:rFonts w:eastAsia="SimSun" w:cs="Times New Roman"/>
          <w:sz w:val="16"/>
          <w:szCs w:val="16"/>
          <w:cs/>
        </w:rPr>
        <w:t>(</w:t>
      </w:r>
      <w:r w:rsidRPr="00005A06">
        <w:rPr>
          <w:rFonts w:eastAsia="SimSun" w:cs="Times New Roman"/>
          <w:sz w:val="16"/>
          <w:szCs w:val="16"/>
        </w:rPr>
        <w:t>Thailand</w:t>
      </w:r>
      <w:r w:rsidRPr="00005A06">
        <w:rPr>
          <w:rFonts w:eastAsia="SimSun" w:cs="Times New Roman"/>
          <w:sz w:val="16"/>
          <w:szCs w:val="16"/>
          <w:cs/>
        </w:rPr>
        <w:t xml:space="preserve">) </w:t>
      </w:r>
      <w:r w:rsidRPr="00005A06">
        <w:rPr>
          <w:rFonts w:eastAsia="SimSun" w:cs="Times New Roman"/>
          <w:sz w:val="16"/>
          <w:szCs w:val="16"/>
        </w:rPr>
        <w:t>Company Limited</w:t>
      </w:r>
      <w:r w:rsidRPr="00005A06">
        <w:rPr>
          <w:rFonts w:eastAsia="SimSun" w:cs="Times New Roman"/>
          <w:sz w:val="16"/>
          <w:szCs w:val="16"/>
          <w:cs/>
        </w:rPr>
        <w:t xml:space="preserve"> </w:t>
      </w:r>
      <w:r w:rsidR="00126A3B" w:rsidRPr="00DF01C1">
        <w:rPr>
          <w:rFonts w:eastAsia="SimSun" w:cs="Times New Roman"/>
          <w:sz w:val="16"/>
          <w:szCs w:val="16"/>
          <w:cs/>
        </w:rPr>
        <w:t>(</w:t>
      </w:r>
      <w:r w:rsidR="00126A3B" w:rsidRPr="00DF01C1">
        <w:rPr>
          <w:rFonts w:eastAsia="SimSun" w:cs="Times New Roman"/>
          <w:sz w:val="16"/>
          <w:szCs w:val="16"/>
        </w:rPr>
        <w:t>formerly</w:t>
      </w:r>
      <w:r w:rsidRPr="00005A06">
        <w:rPr>
          <w:rFonts w:eastAsia="SimSun" w:cs="Times New Roman"/>
          <w:sz w:val="16"/>
          <w:szCs w:val="16"/>
        </w:rPr>
        <w:t xml:space="preserve"> TICON Logistic</w:t>
      </w:r>
      <w:r w:rsidRPr="00005A06">
        <w:rPr>
          <w:rFonts w:eastAsia="SimSun" w:cs="Times New Roman"/>
          <w:sz w:val="16"/>
          <w:szCs w:val="20"/>
        </w:rPr>
        <w:t>s</w:t>
      </w:r>
      <w:r w:rsidRPr="00005A06">
        <w:rPr>
          <w:rFonts w:eastAsia="SimSun" w:cs="Times New Roman"/>
          <w:sz w:val="16"/>
          <w:szCs w:val="16"/>
        </w:rPr>
        <w:t xml:space="preserve"> Park</w:t>
      </w:r>
      <w:r w:rsidRPr="00005A06">
        <w:rPr>
          <w:rFonts w:eastAsia="SimSun" w:cs="Times New Roman"/>
          <w:sz w:val="16"/>
          <w:szCs w:val="16"/>
          <w:cs/>
        </w:rPr>
        <w:t xml:space="preserve"> </w:t>
      </w:r>
      <w:r w:rsidRPr="00005A06">
        <w:rPr>
          <w:rFonts w:eastAsia="SimSun" w:cs="Times New Roman"/>
          <w:sz w:val="16"/>
          <w:szCs w:val="16"/>
        </w:rPr>
        <w:t>Company Limited</w:t>
      </w:r>
      <w:r w:rsidR="008C037A">
        <w:rPr>
          <w:rFonts w:eastAsia="SimSun" w:cs="Times New Roman"/>
          <w:sz w:val="16"/>
          <w:szCs w:val="16"/>
          <w:cs/>
        </w:rPr>
        <w:t>)</w:t>
      </w:r>
    </w:p>
    <w:p w:rsidR="005F4E56" w:rsidRPr="009525C4" w:rsidRDefault="005F4E56" w:rsidP="008C037A">
      <w:pPr>
        <w:ind w:right="-230"/>
        <w:rPr>
          <w:rFonts w:cs="Angsana New"/>
          <w:szCs w:val="22"/>
          <w:cs/>
        </w:rPr>
        <w:sectPr w:rsidR="005F4E56" w:rsidRPr="009525C4" w:rsidSect="005F4E56">
          <w:footerReference w:type="default" r:id="rId10"/>
          <w:type w:val="nextColumn"/>
          <w:pgSz w:w="16834" w:h="11909" w:orient="landscape" w:code="9"/>
          <w:pgMar w:top="691" w:right="1152" w:bottom="576" w:left="1152" w:header="720" w:footer="720" w:gutter="0"/>
          <w:paperSrc w:first="7" w:other="7"/>
          <w:cols w:space="720"/>
          <w:docGrid w:linePitch="245"/>
        </w:sectPr>
      </w:pPr>
      <w:r w:rsidRPr="00005A06">
        <w:rPr>
          <w:rFonts w:eastAsia="SimSun" w:cs="Times New Roman"/>
          <w:sz w:val="16"/>
          <w:szCs w:val="16"/>
          <w:cs/>
        </w:rPr>
        <w:t>****</w:t>
      </w:r>
      <w:r w:rsidRPr="00005A06">
        <w:rPr>
          <w:rFonts w:eastAsia="SimSun" w:cs="Times New Roman"/>
          <w:sz w:val="16"/>
          <w:szCs w:val="16"/>
        </w:rPr>
        <w:t xml:space="preserve">  Held by Frasers Property Technology </w:t>
      </w:r>
      <w:r w:rsidRPr="00005A06">
        <w:rPr>
          <w:rFonts w:eastAsia="SimSun" w:cs="Times New Roman"/>
          <w:sz w:val="16"/>
          <w:szCs w:val="16"/>
          <w:cs/>
        </w:rPr>
        <w:t>(</w:t>
      </w:r>
      <w:r w:rsidRPr="00005A06">
        <w:rPr>
          <w:rFonts w:eastAsia="SimSun" w:cs="Times New Roman"/>
          <w:sz w:val="16"/>
          <w:szCs w:val="16"/>
        </w:rPr>
        <w:t>Thailand</w:t>
      </w:r>
      <w:r w:rsidRPr="00005A06">
        <w:rPr>
          <w:rFonts w:eastAsia="SimSun" w:cs="Times New Roman"/>
          <w:sz w:val="16"/>
          <w:szCs w:val="16"/>
          <w:cs/>
        </w:rPr>
        <w:t xml:space="preserve">) </w:t>
      </w:r>
      <w:r w:rsidRPr="00005A06">
        <w:rPr>
          <w:rFonts w:eastAsia="SimSun" w:cs="Times New Roman"/>
          <w:sz w:val="16"/>
          <w:szCs w:val="16"/>
        </w:rPr>
        <w:t>Co</w:t>
      </w:r>
      <w:r w:rsidRPr="00005A06">
        <w:rPr>
          <w:rFonts w:eastAsia="SimSun" w:cs="Times New Roman"/>
          <w:sz w:val="16"/>
          <w:szCs w:val="16"/>
          <w:cs/>
        </w:rPr>
        <w:t>.</w:t>
      </w:r>
      <w:r w:rsidRPr="00005A06">
        <w:rPr>
          <w:rFonts w:eastAsia="SimSun" w:cs="Times New Roman"/>
          <w:sz w:val="16"/>
          <w:szCs w:val="16"/>
        </w:rPr>
        <w:t>, Ltd.</w:t>
      </w:r>
      <w:r w:rsidR="008C037A">
        <w:rPr>
          <w:rFonts w:eastAsia="SimSun" w:cs="Times New Roman"/>
          <w:sz w:val="16"/>
          <w:szCs w:val="16"/>
        </w:rPr>
        <w:t xml:space="preserve"> </w:t>
      </w:r>
      <w:r w:rsidR="008C037A">
        <w:rPr>
          <w:rFonts w:eastAsia="SimSun" w:cs="Angsana New"/>
          <w:sz w:val="16"/>
          <w:szCs w:val="16"/>
          <w:cs/>
        </w:rPr>
        <w:t>(</w:t>
      </w:r>
      <w:r w:rsidR="008C037A">
        <w:rPr>
          <w:rFonts w:eastAsia="SimSun" w:cs="Times New Roman"/>
          <w:sz w:val="16"/>
          <w:szCs w:val="16"/>
        </w:rPr>
        <w:t>formerly</w:t>
      </w:r>
      <w:r w:rsidR="008C037A" w:rsidRPr="00005A06">
        <w:rPr>
          <w:rFonts w:eastAsia="SimSun" w:cs="Times New Roman"/>
          <w:sz w:val="16"/>
          <w:szCs w:val="16"/>
        </w:rPr>
        <w:t xml:space="preserve"> TICON Technology Company Limited</w:t>
      </w:r>
      <w:r w:rsidR="008C037A">
        <w:rPr>
          <w:rFonts w:cs="Times New Roman"/>
          <w:sz w:val="16"/>
          <w:szCs w:val="16"/>
        </w:rPr>
        <w:t>)</w:t>
      </w:r>
      <w:r w:rsidRPr="00005A06">
        <w:rPr>
          <w:rFonts w:eastAsia="SimSun" w:cs="Times New Roman"/>
          <w:sz w:val="16"/>
          <w:szCs w:val="16"/>
        </w:rPr>
        <w:t xml:space="preserve"> and Frasers Property Industrial </w:t>
      </w:r>
      <w:r w:rsidRPr="00005A06">
        <w:rPr>
          <w:rFonts w:eastAsia="SimSun" w:cs="Times New Roman"/>
          <w:sz w:val="16"/>
          <w:szCs w:val="16"/>
          <w:cs/>
        </w:rPr>
        <w:t>(</w:t>
      </w:r>
      <w:r w:rsidRPr="00005A06">
        <w:rPr>
          <w:rFonts w:eastAsia="SimSun" w:cs="Times New Roman"/>
          <w:sz w:val="16"/>
          <w:szCs w:val="16"/>
        </w:rPr>
        <w:t>Thailand</w:t>
      </w:r>
      <w:r w:rsidRPr="00005A06">
        <w:rPr>
          <w:rFonts w:eastAsia="SimSun" w:cs="Times New Roman"/>
          <w:sz w:val="16"/>
          <w:szCs w:val="16"/>
          <w:cs/>
        </w:rPr>
        <w:t xml:space="preserve">) </w:t>
      </w:r>
      <w:r w:rsidRPr="00005A06">
        <w:rPr>
          <w:rFonts w:eastAsia="SimSun" w:cs="Times New Roman"/>
          <w:sz w:val="16"/>
          <w:szCs w:val="16"/>
        </w:rPr>
        <w:t xml:space="preserve">Company </w:t>
      </w:r>
      <w:r w:rsidR="008C037A" w:rsidRPr="00005A06">
        <w:rPr>
          <w:rFonts w:eastAsia="SimSun" w:cs="Times New Roman"/>
          <w:sz w:val="16"/>
          <w:szCs w:val="16"/>
        </w:rPr>
        <w:t>Limited</w:t>
      </w:r>
      <w:r w:rsidR="008C037A" w:rsidRPr="00005A06">
        <w:rPr>
          <w:rFonts w:eastAsia="SimSun" w:cs="Times New Roman"/>
          <w:sz w:val="16"/>
          <w:szCs w:val="16"/>
          <w:cs/>
        </w:rPr>
        <w:t xml:space="preserve"> </w:t>
      </w:r>
      <w:r w:rsidR="008C037A">
        <w:rPr>
          <w:rFonts w:eastAsia="SimSun" w:cs="Times New Roman"/>
          <w:sz w:val="16"/>
          <w:szCs w:val="16"/>
        </w:rPr>
        <w:t xml:space="preserve">(formerly </w:t>
      </w:r>
      <w:r w:rsidRPr="00005A06">
        <w:rPr>
          <w:rFonts w:eastAsia="SimSun" w:cs="Times New Roman"/>
          <w:sz w:val="16"/>
          <w:szCs w:val="16"/>
        </w:rPr>
        <w:t>TICON Logistics Park Company Limited</w:t>
      </w:r>
      <w:r w:rsidRPr="00005A06">
        <w:rPr>
          <w:rFonts w:eastAsia="SimSun" w:cs="Times New Roman"/>
          <w:sz w:val="16"/>
          <w:szCs w:val="16"/>
          <w:cs/>
        </w:rPr>
        <w:t>)</w:t>
      </w:r>
    </w:p>
    <w:p w:rsidR="002120DF" w:rsidRPr="009525C4" w:rsidRDefault="002120DF" w:rsidP="00ED02D7">
      <w:pPr>
        <w:rPr>
          <w:rFonts w:cs="Times New Roman"/>
          <w:sz w:val="2"/>
          <w:szCs w:val="2"/>
        </w:rPr>
      </w:pPr>
    </w:p>
    <w:p w:rsidR="00D924C4" w:rsidRPr="009525C4" w:rsidRDefault="00D924C4" w:rsidP="00ED02D7">
      <w:pPr>
        <w:rPr>
          <w:rFonts w:cs="Times New Roman"/>
          <w:sz w:val="2"/>
          <w:szCs w:val="2"/>
        </w:rPr>
      </w:pPr>
    </w:p>
    <w:p w:rsidR="00D924C4" w:rsidRPr="009525C4" w:rsidRDefault="00D924C4" w:rsidP="00ED02D7">
      <w:pPr>
        <w:rPr>
          <w:rFonts w:cs="Times New Roman"/>
          <w:sz w:val="2"/>
          <w:szCs w:val="2"/>
        </w:rPr>
      </w:pPr>
    </w:p>
    <w:p w:rsidR="00D924C4" w:rsidRPr="009525C4" w:rsidRDefault="00D924C4" w:rsidP="00ED02D7">
      <w:pPr>
        <w:rPr>
          <w:rFonts w:cs="Times New Roman"/>
          <w:sz w:val="2"/>
          <w:szCs w:val="2"/>
        </w:rPr>
      </w:pPr>
    </w:p>
    <w:p w:rsidR="00D924C4" w:rsidRPr="009525C4" w:rsidRDefault="00D924C4" w:rsidP="00ED02D7">
      <w:pPr>
        <w:rPr>
          <w:rFonts w:cs="Times New Roman"/>
          <w:sz w:val="2"/>
          <w:szCs w:val="2"/>
        </w:rPr>
      </w:pPr>
    </w:p>
    <w:p w:rsidR="00D924C4" w:rsidRPr="009525C4" w:rsidRDefault="00D924C4" w:rsidP="00ED02D7">
      <w:pPr>
        <w:rPr>
          <w:rFonts w:cs="Times New Roman"/>
          <w:sz w:val="2"/>
          <w:szCs w:val="2"/>
        </w:rPr>
      </w:pPr>
    </w:p>
    <w:p w:rsidR="00D924C4" w:rsidRPr="009525C4" w:rsidRDefault="00D924C4"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p w:rsidR="002120DF" w:rsidRPr="009525C4" w:rsidRDefault="002120DF" w:rsidP="00ED02D7">
      <w:pPr>
        <w:rPr>
          <w:rFonts w:cs="Times New Roman"/>
          <w:sz w:val="2"/>
          <w:szCs w:val="2"/>
        </w:rPr>
      </w:pPr>
    </w:p>
    <w:tbl>
      <w:tblPr>
        <w:tblW w:w="15660" w:type="dxa"/>
        <w:jc w:val="center"/>
        <w:tblLayout w:type="fixed"/>
        <w:tblLook w:val="0000" w:firstRow="0" w:lastRow="0" w:firstColumn="0" w:lastColumn="0" w:noHBand="0" w:noVBand="0"/>
      </w:tblPr>
      <w:tblGrid>
        <w:gridCol w:w="1541"/>
        <w:gridCol w:w="965"/>
        <w:gridCol w:w="863"/>
        <w:gridCol w:w="738"/>
        <w:gridCol w:w="252"/>
        <w:gridCol w:w="728"/>
        <w:gridCol w:w="255"/>
        <w:gridCol w:w="914"/>
        <w:gridCol w:w="251"/>
        <w:gridCol w:w="926"/>
        <w:gridCol w:w="250"/>
        <w:gridCol w:w="761"/>
        <w:gridCol w:w="14"/>
        <w:gridCol w:w="256"/>
        <w:gridCol w:w="718"/>
        <w:gridCol w:w="270"/>
        <w:gridCol w:w="9"/>
        <w:gridCol w:w="799"/>
        <w:gridCol w:w="237"/>
        <w:gridCol w:w="724"/>
        <w:gridCol w:w="236"/>
        <w:gridCol w:w="734"/>
        <w:gridCol w:w="271"/>
        <w:gridCol w:w="785"/>
        <w:gridCol w:w="250"/>
        <w:gridCol w:w="6"/>
        <w:gridCol w:w="724"/>
        <w:gridCol w:w="25"/>
        <w:gridCol w:w="229"/>
        <w:gridCol w:w="26"/>
        <w:gridCol w:w="903"/>
      </w:tblGrid>
      <w:tr w:rsidR="005F4E56" w:rsidRPr="00DC1218" w:rsidTr="003E6976">
        <w:trPr>
          <w:tblHeader/>
          <w:jc w:val="center"/>
        </w:trPr>
        <w:tc>
          <w:tcPr>
            <w:tcW w:w="1541" w:type="dxa"/>
            <w:shd w:val="clear" w:color="auto" w:fill="auto"/>
            <w:tcMar>
              <w:left w:w="115" w:type="dxa"/>
              <w:right w:w="115" w:type="dxa"/>
            </w:tcMar>
          </w:tcPr>
          <w:p w:rsidR="005F4E56" w:rsidRPr="000C1917" w:rsidRDefault="005F4E56" w:rsidP="003E6976">
            <w:pPr>
              <w:spacing w:line="240" w:lineRule="atLeast"/>
              <w:jc w:val="center"/>
              <w:rPr>
                <w:rFonts w:eastAsia="SimSun" w:cs="Times New Roman"/>
                <w:sz w:val="16"/>
                <w:szCs w:val="16"/>
                <w:cs/>
                <w:lang w:val="en-GB"/>
              </w:rPr>
            </w:pPr>
          </w:p>
        </w:tc>
        <w:tc>
          <w:tcPr>
            <w:tcW w:w="965" w:type="dxa"/>
            <w:shd w:val="clear" w:color="auto" w:fill="auto"/>
            <w:tcMar>
              <w:left w:w="115" w:type="dxa"/>
              <w:right w:w="115" w:type="dxa"/>
            </w:tcMar>
          </w:tcPr>
          <w:p w:rsidR="005F4E56" w:rsidRPr="000C1917" w:rsidRDefault="005F4E56" w:rsidP="003E6976">
            <w:pPr>
              <w:spacing w:line="240" w:lineRule="atLeast"/>
              <w:jc w:val="center"/>
              <w:rPr>
                <w:rFonts w:eastAsia="SimSun" w:cs="Times New Roman"/>
                <w:sz w:val="16"/>
                <w:szCs w:val="16"/>
                <w:cs/>
                <w:lang w:val="en-GB"/>
              </w:rPr>
            </w:pPr>
          </w:p>
        </w:tc>
        <w:tc>
          <w:tcPr>
            <w:tcW w:w="863" w:type="dxa"/>
            <w:shd w:val="clear" w:color="auto" w:fill="auto"/>
            <w:tcMar>
              <w:left w:w="115" w:type="dxa"/>
              <w:right w:w="115" w:type="dxa"/>
            </w:tcMar>
          </w:tcPr>
          <w:p w:rsidR="005F4E56" w:rsidRPr="000C1917" w:rsidRDefault="005F4E56" w:rsidP="003E6976">
            <w:pPr>
              <w:spacing w:line="240" w:lineRule="atLeast"/>
              <w:jc w:val="center"/>
              <w:rPr>
                <w:rFonts w:eastAsia="SimSun" w:cs="Times New Roman"/>
                <w:b/>
                <w:bCs/>
                <w:sz w:val="16"/>
                <w:szCs w:val="16"/>
                <w:cs/>
                <w:lang w:val="en-GB"/>
              </w:rPr>
            </w:pPr>
          </w:p>
        </w:tc>
        <w:tc>
          <w:tcPr>
            <w:tcW w:w="738" w:type="dxa"/>
            <w:shd w:val="clear" w:color="auto" w:fill="auto"/>
          </w:tcPr>
          <w:p w:rsidR="005F4E56" w:rsidRPr="000C1917" w:rsidRDefault="005F4E56" w:rsidP="003E6976">
            <w:pPr>
              <w:tabs>
                <w:tab w:val="center" w:pos="4764"/>
              </w:tabs>
              <w:spacing w:line="240" w:lineRule="atLeast"/>
              <w:rPr>
                <w:rFonts w:eastAsia="SimSun" w:cs="Times New Roman"/>
                <w:b/>
                <w:bCs/>
                <w:sz w:val="16"/>
                <w:szCs w:val="16"/>
                <w:cs/>
                <w:lang w:val="en-GB"/>
              </w:rPr>
            </w:pPr>
          </w:p>
        </w:tc>
        <w:tc>
          <w:tcPr>
            <w:tcW w:w="252" w:type="dxa"/>
            <w:shd w:val="clear" w:color="auto" w:fill="auto"/>
          </w:tcPr>
          <w:p w:rsidR="005F4E56" w:rsidRPr="000C1917" w:rsidRDefault="005F4E56" w:rsidP="003E6976">
            <w:pPr>
              <w:tabs>
                <w:tab w:val="center" w:pos="4764"/>
              </w:tabs>
              <w:spacing w:line="240" w:lineRule="atLeast"/>
              <w:rPr>
                <w:rFonts w:eastAsia="SimSun" w:cs="Times New Roman"/>
                <w:b/>
                <w:bCs/>
                <w:sz w:val="16"/>
                <w:szCs w:val="16"/>
                <w:cs/>
                <w:lang w:val="en-GB"/>
              </w:rPr>
            </w:pPr>
          </w:p>
        </w:tc>
        <w:tc>
          <w:tcPr>
            <w:tcW w:w="728" w:type="dxa"/>
            <w:shd w:val="clear" w:color="auto" w:fill="auto"/>
          </w:tcPr>
          <w:p w:rsidR="005F4E56" w:rsidRPr="000C1917" w:rsidRDefault="005F4E56" w:rsidP="003E6976">
            <w:pPr>
              <w:tabs>
                <w:tab w:val="center" w:pos="4764"/>
              </w:tabs>
              <w:spacing w:line="240" w:lineRule="atLeast"/>
              <w:rPr>
                <w:rFonts w:eastAsia="SimSun" w:cs="Times New Roman"/>
                <w:b/>
                <w:bCs/>
                <w:sz w:val="16"/>
                <w:szCs w:val="16"/>
                <w:cs/>
                <w:lang w:val="en-GB"/>
              </w:rPr>
            </w:pPr>
          </w:p>
        </w:tc>
        <w:tc>
          <w:tcPr>
            <w:tcW w:w="255" w:type="dxa"/>
            <w:shd w:val="clear" w:color="auto" w:fill="auto"/>
          </w:tcPr>
          <w:p w:rsidR="005F4E56" w:rsidRPr="000C1917" w:rsidRDefault="005F4E56" w:rsidP="003E6976">
            <w:pPr>
              <w:tabs>
                <w:tab w:val="center" w:pos="4764"/>
              </w:tabs>
              <w:spacing w:line="240" w:lineRule="atLeast"/>
              <w:rPr>
                <w:rFonts w:eastAsia="SimSun" w:cs="Times New Roman"/>
                <w:b/>
                <w:bCs/>
                <w:sz w:val="16"/>
                <w:szCs w:val="16"/>
                <w:cs/>
                <w:lang w:val="en-GB"/>
              </w:rPr>
            </w:pPr>
          </w:p>
        </w:tc>
        <w:tc>
          <w:tcPr>
            <w:tcW w:w="10318" w:type="dxa"/>
            <w:gridSpan w:val="24"/>
            <w:shd w:val="clear" w:color="auto" w:fill="auto"/>
            <w:tcMar>
              <w:left w:w="115" w:type="dxa"/>
              <w:right w:w="115" w:type="dxa"/>
            </w:tcMar>
          </w:tcPr>
          <w:p w:rsidR="005F4E56" w:rsidRPr="000C1917" w:rsidRDefault="005F4E56" w:rsidP="003E6976">
            <w:pPr>
              <w:tabs>
                <w:tab w:val="center" w:pos="4764"/>
              </w:tabs>
              <w:spacing w:line="240" w:lineRule="atLeast"/>
              <w:rPr>
                <w:rFonts w:eastAsia="SimSun" w:cs="Times New Roman"/>
                <w:b/>
                <w:bCs/>
                <w:sz w:val="20"/>
                <w:szCs w:val="20"/>
              </w:rPr>
            </w:pPr>
            <w:r w:rsidRPr="000C1917">
              <w:rPr>
                <w:rFonts w:eastAsia="SimSun" w:cs="Times New Roman"/>
                <w:b/>
                <w:bCs/>
                <w:sz w:val="16"/>
                <w:szCs w:val="16"/>
                <w:cs/>
                <w:lang w:val="en-GB"/>
              </w:rPr>
              <w:tab/>
            </w:r>
            <w:r w:rsidR="003924F2">
              <w:rPr>
                <w:rFonts w:eastAsia="SimSun" w:cs="Times New Roman"/>
                <w:b/>
                <w:bCs/>
                <w:sz w:val="20"/>
                <w:szCs w:val="20"/>
                <w:lang w:val="en-GB"/>
              </w:rPr>
              <w:t>Separate</w:t>
            </w:r>
            <w:r w:rsidRPr="000C1917">
              <w:rPr>
                <w:rFonts w:eastAsia="SimSun" w:cs="Times New Roman"/>
                <w:b/>
                <w:bCs/>
                <w:sz w:val="20"/>
                <w:szCs w:val="20"/>
                <w:lang w:val="en-GB"/>
              </w:rPr>
              <w:t xml:space="preserve"> financial statements</w:t>
            </w:r>
          </w:p>
        </w:tc>
      </w:tr>
      <w:tr w:rsidR="005F4E56" w:rsidRPr="00DC1218" w:rsidTr="003E6976">
        <w:trPr>
          <w:tblHeader/>
          <w:jc w:val="center"/>
        </w:trPr>
        <w:tc>
          <w:tcPr>
            <w:tcW w:w="1541" w:type="dxa"/>
            <w:shd w:val="clear" w:color="auto" w:fill="auto"/>
            <w:tcMar>
              <w:left w:w="115" w:type="dxa"/>
              <w:right w:w="115" w:type="dxa"/>
            </w:tcMar>
          </w:tcPr>
          <w:p w:rsidR="005F4E56" w:rsidRPr="000C1917" w:rsidRDefault="005F4E56" w:rsidP="003E6976">
            <w:pPr>
              <w:spacing w:line="240" w:lineRule="atLeast"/>
              <w:jc w:val="center"/>
              <w:rPr>
                <w:rFonts w:eastAsia="SimSun" w:cs="Times New Roman"/>
                <w:sz w:val="16"/>
                <w:szCs w:val="16"/>
                <w:lang w:val="en-GB" w:bidi="ar-SA"/>
              </w:rPr>
            </w:pPr>
          </w:p>
        </w:tc>
        <w:tc>
          <w:tcPr>
            <w:tcW w:w="965"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863" w:type="dxa"/>
            <w:shd w:val="clear" w:color="auto" w:fill="auto"/>
            <w:tcMar>
              <w:left w:w="115" w:type="dxa"/>
              <w:right w:w="115" w:type="dxa"/>
            </w:tcMar>
            <w:vAlign w:val="bottom"/>
          </w:tcPr>
          <w:p w:rsidR="005F4E56" w:rsidRPr="000C1917" w:rsidRDefault="005F4E56" w:rsidP="003E6976">
            <w:pPr>
              <w:spacing w:line="240" w:lineRule="atLeast"/>
              <w:ind w:left="-79" w:right="-137"/>
              <w:jc w:val="center"/>
              <w:rPr>
                <w:rFonts w:eastAsia="SimSun" w:cs="Times New Roman"/>
                <w:sz w:val="15"/>
                <w:szCs w:val="15"/>
              </w:rPr>
            </w:pPr>
          </w:p>
        </w:tc>
        <w:tc>
          <w:tcPr>
            <w:tcW w:w="1718" w:type="dxa"/>
            <w:gridSpan w:val="3"/>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rPr>
              <w:t xml:space="preserve">Ownership </w:t>
            </w:r>
          </w:p>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rPr>
              <w:t>interest</w:t>
            </w:r>
          </w:p>
        </w:tc>
        <w:tc>
          <w:tcPr>
            <w:tcW w:w="255"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2091" w:type="dxa"/>
            <w:gridSpan w:val="3"/>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rPr>
              <w:t>Paid</w:t>
            </w:r>
            <w:r w:rsidRPr="000C1917">
              <w:rPr>
                <w:rFonts w:eastAsia="SimSun" w:cs="Times New Roman"/>
                <w:sz w:val="15"/>
                <w:szCs w:val="15"/>
                <w:cs/>
                <w:lang w:val="en-GB"/>
              </w:rPr>
              <w:t>-</w:t>
            </w:r>
            <w:r w:rsidRPr="000C1917">
              <w:rPr>
                <w:rFonts w:eastAsia="SimSun" w:cs="Times New Roman"/>
                <w:sz w:val="15"/>
                <w:szCs w:val="15"/>
                <w:lang w:val="en-GB"/>
              </w:rPr>
              <w:t>up capital</w:t>
            </w:r>
          </w:p>
        </w:tc>
        <w:tc>
          <w:tcPr>
            <w:tcW w:w="250"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1749" w:type="dxa"/>
            <w:gridSpan w:val="4"/>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rPr>
              <w:t>Cost</w:t>
            </w:r>
          </w:p>
        </w:tc>
        <w:tc>
          <w:tcPr>
            <w:tcW w:w="279" w:type="dxa"/>
            <w:gridSpan w:val="2"/>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1760" w:type="dxa"/>
            <w:gridSpan w:val="3"/>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Impairment</w:t>
            </w:r>
          </w:p>
        </w:tc>
        <w:tc>
          <w:tcPr>
            <w:tcW w:w="236" w:type="dxa"/>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rPr>
            </w:pPr>
          </w:p>
        </w:tc>
        <w:tc>
          <w:tcPr>
            <w:tcW w:w="1790" w:type="dxa"/>
            <w:gridSpan w:val="3"/>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 xml:space="preserve">At cost </w:t>
            </w:r>
            <w:r w:rsidRPr="000C1917">
              <w:rPr>
                <w:rFonts w:eastAsia="SimSun" w:cs="Times New Roman"/>
                <w:sz w:val="15"/>
                <w:szCs w:val="15"/>
                <w:cs/>
                <w:lang w:val="en-GB"/>
              </w:rPr>
              <w:t xml:space="preserve">- </w:t>
            </w:r>
            <w:r w:rsidRPr="000C1917">
              <w:rPr>
                <w:rFonts w:eastAsia="SimSun" w:cs="Times New Roman"/>
                <w:sz w:val="15"/>
                <w:szCs w:val="15"/>
                <w:lang w:val="en-GB" w:bidi="ar-SA"/>
              </w:rPr>
              <w:t>net</w:t>
            </w:r>
          </w:p>
        </w:tc>
        <w:tc>
          <w:tcPr>
            <w:tcW w:w="2163" w:type="dxa"/>
            <w:gridSpan w:val="7"/>
            <w:shd w:val="clear" w:color="auto" w:fill="auto"/>
            <w:tcMar>
              <w:left w:w="115" w:type="dxa"/>
              <w:right w:w="115" w:type="dxa"/>
            </w:tcMar>
            <w:vAlign w:val="bottom"/>
          </w:tcPr>
          <w:p w:rsidR="005F4E56" w:rsidRPr="000C1917" w:rsidRDefault="005F4E56" w:rsidP="003E6976">
            <w:pPr>
              <w:spacing w:line="240" w:lineRule="atLeast"/>
              <w:ind w:right="-79"/>
              <w:jc w:val="center"/>
              <w:rPr>
                <w:rFonts w:eastAsia="SimSun" w:cs="Times New Roman"/>
                <w:sz w:val="15"/>
                <w:szCs w:val="15"/>
                <w:lang w:val="en-GB"/>
              </w:rPr>
            </w:pPr>
            <w:r w:rsidRPr="000C1917">
              <w:rPr>
                <w:rFonts w:eastAsia="SimSun" w:cs="Times New Roman"/>
                <w:sz w:val="15"/>
                <w:szCs w:val="15"/>
                <w:lang w:val="en-GB"/>
              </w:rPr>
              <w:t xml:space="preserve">Dividend income for </w:t>
            </w:r>
          </w:p>
          <w:p w:rsidR="005F4E56" w:rsidRPr="000C1917" w:rsidRDefault="005F4E56" w:rsidP="003924F2">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rPr>
              <w:t xml:space="preserve">the </w:t>
            </w:r>
            <w:r w:rsidRPr="000C1917">
              <w:rPr>
                <w:rFonts w:eastAsia="SimSun" w:cs="Times New Roman"/>
                <w:sz w:val="15"/>
                <w:szCs w:val="15"/>
              </w:rPr>
              <w:t>six</w:t>
            </w:r>
            <w:r w:rsidRPr="000C1917">
              <w:rPr>
                <w:rFonts w:eastAsia="SimSun" w:cs="Times New Roman"/>
                <w:sz w:val="15"/>
                <w:szCs w:val="15"/>
                <w:cs/>
                <w:lang w:val="en-GB"/>
              </w:rPr>
              <w:t>-</w:t>
            </w:r>
            <w:r w:rsidRPr="000C1917">
              <w:rPr>
                <w:rFonts w:eastAsia="SimSun" w:cs="Times New Roman"/>
                <w:sz w:val="15"/>
                <w:szCs w:val="15"/>
                <w:lang w:val="en-GB"/>
              </w:rPr>
              <w:t>month period ended</w:t>
            </w:r>
          </w:p>
        </w:tc>
      </w:tr>
      <w:tr w:rsidR="005F4E56" w:rsidRPr="00DC1218" w:rsidTr="003E6976">
        <w:trPr>
          <w:tblHeader/>
          <w:jc w:val="center"/>
        </w:trPr>
        <w:tc>
          <w:tcPr>
            <w:tcW w:w="1541" w:type="dxa"/>
            <w:shd w:val="clear" w:color="auto" w:fill="auto"/>
            <w:tcMar>
              <w:left w:w="115" w:type="dxa"/>
              <w:right w:w="115" w:type="dxa"/>
            </w:tcMar>
          </w:tcPr>
          <w:p w:rsidR="005F4E56" w:rsidRPr="000C1917" w:rsidRDefault="005F4E56" w:rsidP="003E6976">
            <w:pPr>
              <w:spacing w:line="240" w:lineRule="atLeast"/>
              <w:jc w:val="center"/>
              <w:rPr>
                <w:rFonts w:eastAsia="SimSun" w:cs="Times New Roman"/>
                <w:sz w:val="16"/>
                <w:szCs w:val="16"/>
                <w:lang w:val="en-GB" w:bidi="ar-SA"/>
              </w:rPr>
            </w:pPr>
          </w:p>
        </w:tc>
        <w:tc>
          <w:tcPr>
            <w:tcW w:w="965"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5"/>
                <w:szCs w:val="15"/>
                <w:lang w:val="en-GB"/>
              </w:rPr>
            </w:pP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rPr>
              <w:t>Type of</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business</w:t>
            </w:r>
          </w:p>
        </w:tc>
        <w:tc>
          <w:tcPr>
            <w:tcW w:w="863" w:type="dxa"/>
            <w:shd w:val="clear" w:color="auto" w:fill="auto"/>
            <w:tcMar>
              <w:left w:w="115" w:type="dxa"/>
              <w:right w:w="115" w:type="dxa"/>
            </w:tcMar>
          </w:tcPr>
          <w:p w:rsidR="005F4E56" w:rsidRPr="000C1917" w:rsidRDefault="005F4E56" w:rsidP="003E6976">
            <w:pPr>
              <w:spacing w:line="240" w:lineRule="atLeast"/>
              <w:ind w:left="-125" w:right="-137"/>
              <w:jc w:val="center"/>
              <w:rPr>
                <w:rFonts w:eastAsia="SimSun" w:cs="Times New Roman"/>
                <w:sz w:val="15"/>
                <w:szCs w:val="15"/>
              </w:rPr>
            </w:pPr>
            <w:r w:rsidRPr="000C1917">
              <w:rPr>
                <w:rFonts w:eastAsia="SimSun" w:cs="Times New Roman"/>
                <w:sz w:val="15"/>
                <w:szCs w:val="15"/>
              </w:rPr>
              <w:t>Country</w:t>
            </w:r>
          </w:p>
          <w:p w:rsidR="005F4E56" w:rsidRPr="000C1917" w:rsidRDefault="005F4E56" w:rsidP="003E6976">
            <w:pPr>
              <w:spacing w:line="240" w:lineRule="atLeast"/>
              <w:ind w:left="-125" w:right="-137"/>
              <w:jc w:val="center"/>
              <w:rPr>
                <w:rFonts w:eastAsia="SimSun" w:cs="Times New Roman"/>
                <w:sz w:val="15"/>
                <w:szCs w:val="15"/>
                <w:lang w:val="en-GB" w:bidi="ar-SA"/>
              </w:rPr>
            </w:pPr>
            <w:r w:rsidRPr="000C1917">
              <w:rPr>
                <w:rFonts w:eastAsia="SimSun" w:cs="Times New Roman"/>
                <w:sz w:val="15"/>
                <w:szCs w:val="15"/>
              </w:rPr>
              <w:t>of</w:t>
            </w:r>
            <w:r w:rsidRPr="000C1917">
              <w:rPr>
                <w:rFonts w:eastAsia="SimSun" w:cs="Times New Roman"/>
                <w:sz w:val="15"/>
                <w:szCs w:val="15"/>
                <w:lang w:val="en-GB"/>
              </w:rPr>
              <w:t xml:space="preserve"> incorporation</w:t>
            </w:r>
          </w:p>
        </w:tc>
        <w:tc>
          <w:tcPr>
            <w:tcW w:w="738"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2019</w:t>
            </w:r>
          </w:p>
        </w:tc>
        <w:tc>
          <w:tcPr>
            <w:tcW w:w="252"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28" w:type="dxa"/>
            <w:shd w:val="clear" w:color="auto" w:fill="auto"/>
            <w:tcMar>
              <w:left w:w="115" w:type="dxa"/>
              <w:right w:w="115" w:type="dxa"/>
            </w:tcMar>
            <w:vAlign w:val="bottom"/>
          </w:tcPr>
          <w:p w:rsidR="005F4E56" w:rsidRPr="000C1917" w:rsidRDefault="005F4E56" w:rsidP="003E6976">
            <w:pPr>
              <w:spacing w:line="240" w:lineRule="atLeast"/>
              <w:ind w:left="-182" w:right="-174"/>
              <w:jc w:val="center"/>
              <w:rPr>
                <w:rFonts w:eastAsia="SimSun" w:cs="Times New Roman"/>
                <w:spacing w:val="-2"/>
                <w:sz w:val="15"/>
                <w:szCs w:val="15"/>
              </w:rPr>
            </w:pPr>
            <w:r w:rsidRPr="000C1917">
              <w:rPr>
                <w:rFonts w:eastAsia="SimSun" w:cs="Times New Roman"/>
                <w:spacing w:val="-2"/>
                <w:sz w:val="15"/>
                <w:szCs w:val="15"/>
              </w:rPr>
              <w:t>30</w:t>
            </w:r>
          </w:p>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pacing w:val="-2"/>
                <w:sz w:val="15"/>
                <w:szCs w:val="15"/>
              </w:rPr>
              <w:t>September</w:t>
            </w:r>
            <w:r w:rsidRPr="000C1917">
              <w:rPr>
                <w:rFonts w:eastAsia="SimSun" w:cs="Times New Roman"/>
                <w:spacing w:val="-2"/>
                <w:sz w:val="15"/>
                <w:szCs w:val="15"/>
                <w:lang w:val="en-GB" w:bidi="ar-SA"/>
              </w:rPr>
              <w:t xml:space="preserve"> 2018</w:t>
            </w:r>
          </w:p>
        </w:tc>
        <w:tc>
          <w:tcPr>
            <w:tcW w:w="255"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914"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2019</w:t>
            </w:r>
          </w:p>
        </w:tc>
        <w:tc>
          <w:tcPr>
            <w:tcW w:w="251"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926"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30</w:t>
            </w:r>
          </w:p>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September</w:t>
            </w:r>
            <w:r w:rsidRPr="000C1917">
              <w:rPr>
                <w:rFonts w:eastAsia="SimSun" w:cs="Times New Roman"/>
                <w:sz w:val="15"/>
                <w:szCs w:val="15"/>
                <w:lang w:val="en-GB" w:bidi="ar-SA"/>
              </w:rPr>
              <w:t xml:space="preserve"> 2018</w:t>
            </w:r>
          </w:p>
        </w:tc>
        <w:tc>
          <w:tcPr>
            <w:tcW w:w="250"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2019</w:t>
            </w:r>
          </w:p>
        </w:tc>
        <w:tc>
          <w:tcPr>
            <w:tcW w:w="256"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18"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30</w:t>
            </w:r>
          </w:p>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September</w:t>
            </w:r>
            <w:r w:rsidRPr="000C1917">
              <w:rPr>
                <w:rFonts w:eastAsia="SimSun" w:cs="Times New Roman"/>
                <w:sz w:val="15"/>
                <w:szCs w:val="15"/>
                <w:lang w:val="en-GB" w:bidi="ar-SA"/>
              </w:rPr>
              <w:t xml:space="preserve"> 2018</w:t>
            </w:r>
          </w:p>
        </w:tc>
        <w:tc>
          <w:tcPr>
            <w:tcW w:w="270" w:type="dxa"/>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808" w:type="dxa"/>
            <w:gridSpan w:val="2"/>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2019</w:t>
            </w:r>
          </w:p>
        </w:tc>
        <w:tc>
          <w:tcPr>
            <w:tcW w:w="237" w:type="dxa"/>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24"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30</w:t>
            </w:r>
          </w:p>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September</w:t>
            </w:r>
            <w:r w:rsidRPr="000C1917">
              <w:rPr>
                <w:rFonts w:eastAsia="SimSun" w:cs="Times New Roman"/>
                <w:sz w:val="15"/>
                <w:szCs w:val="15"/>
                <w:lang w:val="en-GB" w:bidi="ar-SA"/>
              </w:rPr>
              <w:t xml:space="preserve"> 2018</w:t>
            </w:r>
          </w:p>
        </w:tc>
        <w:tc>
          <w:tcPr>
            <w:tcW w:w="236" w:type="dxa"/>
            <w:shd w:val="clear" w:color="auto" w:fill="auto"/>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34"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2019</w:t>
            </w:r>
          </w:p>
        </w:tc>
        <w:tc>
          <w:tcPr>
            <w:tcW w:w="271"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85" w:type="dxa"/>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30</w:t>
            </w:r>
          </w:p>
          <w:p w:rsidR="005F4E56" w:rsidRPr="000C1917" w:rsidRDefault="005F4E56" w:rsidP="003E6976">
            <w:pPr>
              <w:spacing w:line="240" w:lineRule="atLeast"/>
              <w:ind w:left="-79" w:right="-79"/>
              <w:jc w:val="center"/>
              <w:rPr>
                <w:rFonts w:eastAsia="SimSun" w:cs="Times New Roman"/>
                <w:sz w:val="15"/>
                <w:szCs w:val="15"/>
              </w:rPr>
            </w:pPr>
            <w:r w:rsidRPr="000C1917">
              <w:rPr>
                <w:rFonts w:eastAsia="SimSun" w:cs="Times New Roman"/>
                <w:sz w:val="15"/>
                <w:szCs w:val="15"/>
              </w:rPr>
              <w:t>September</w:t>
            </w:r>
            <w:r w:rsidRPr="000C1917">
              <w:rPr>
                <w:rFonts w:eastAsia="SimSun" w:cs="Times New Roman"/>
                <w:sz w:val="15"/>
                <w:szCs w:val="15"/>
                <w:lang w:val="en-GB" w:bidi="ar-SA"/>
              </w:rPr>
              <w:t xml:space="preserve"> 2018</w:t>
            </w:r>
          </w:p>
        </w:tc>
        <w:tc>
          <w:tcPr>
            <w:tcW w:w="250" w:type="dxa"/>
            <w:shd w:val="clear" w:color="auto" w:fill="auto"/>
            <w:tcMar>
              <w:left w:w="115" w:type="dxa"/>
              <w:right w:w="115" w:type="dxa"/>
            </w:tcMar>
            <w:vAlign w:val="center"/>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730" w:type="dxa"/>
            <w:gridSpan w:val="2"/>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2019</w:t>
            </w:r>
          </w:p>
        </w:tc>
        <w:tc>
          <w:tcPr>
            <w:tcW w:w="254" w:type="dxa"/>
            <w:gridSpan w:val="2"/>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bidi="ar-SA"/>
              </w:rPr>
            </w:pPr>
          </w:p>
        </w:tc>
        <w:tc>
          <w:tcPr>
            <w:tcW w:w="929" w:type="dxa"/>
            <w:gridSpan w:val="2"/>
            <w:shd w:val="clear" w:color="auto" w:fill="auto"/>
            <w:tcMar>
              <w:left w:w="115" w:type="dxa"/>
              <w:right w:w="115" w:type="dxa"/>
            </w:tcMar>
            <w:vAlign w:val="bottom"/>
          </w:tcPr>
          <w:p w:rsidR="005F4E56" w:rsidRPr="000C1917" w:rsidRDefault="005F4E56" w:rsidP="003E6976">
            <w:pPr>
              <w:spacing w:line="240" w:lineRule="atLeast"/>
              <w:ind w:left="-79" w:right="-79"/>
              <w:jc w:val="center"/>
              <w:rPr>
                <w:rFonts w:eastAsia="SimSun" w:cs="Times New Roman"/>
                <w:sz w:val="15"/>
                <w:szCs w:val="15"/>
                <w:lang w:val="en-GB"/>
              </w:rPr>
            </w:pPr>
            <w:r w:rsidRPr="000C1917">
              <w:rPr>
                <w:rFonts w:eastAsia="SimSun" w:cs="Times New Roman"/>
                <w:sz w:val="15"/>
                <w:szCs w:val="15"/>
                <w:lang w:val="en-GB" w:bidi="ar-SA"/>
              </w:rPr>
              <w:t>31</w:t>
            </w:r>
            <w:r w:rsidRPr="000C1917">
              <w:rPr>
                <w:rFonts w:eastAsia="SimSun" w:cs="Times New Roman"/>
                <w:sz w:val="15"/>
                <w:szCs w:val="15"/>
                <w:cs/>
                <w:lang w:val="en-GB"/>
              </w:rPr>
              <w:t xml:space="preserve"> </w:t>
            </w:r>
          </w:p>
          <w:p w:rsidR="005F4E56" w:rsidRPr="000C1917" w:rsidRDefault="005F4E56" w:rsidP="003E6976">
            <w:pPr>
              <w:spacing w:line="240" w:lineRule="atLeast"/>
              <w:ind w:left="-79" w:right="-79"/>
              <w:jc w:val="center"/>
              <w:rPr>
                <w:rFonts w:eastAsia="SimSun" w:cs="Times New Roman"/>
                <w:sz w:val="15"/>
                <w:szCs w:val="15"/>
                <w:lang w:val="en-GB" w:bidi="ar-SA"/>
              </w:rPr>
            </w:pPr>
            <w:r w:rsidRPr="000C1917">
              <w:rPr>
                <w:rFonts w:eastAsia="SimSun" w:cs="Times New Roman"/>
                <w:sz w:val="15"/>
                <w:szCs w:val="15"/>
                <w:lang w:val="en-GB" w:bidi="ar-SA"/>
              </w:rPr>
              <w:t>March</w:t>
            </w:r>
          </w:p>
          <w:p w:rsidR="005F4E56" w:rsidRPr="000C1917" w:rsidRDefault="005F4E56" w:rsidP="003E6976">
            <w:pPr>
              <w:spacing w:line="240" w:lineRule="atLeast"/>
              <w:ind w:left="-79" w:right="-79"/>
              <w:jc w:val="center"/>
              <w:rPr>
                <w:rFonts w:eastAsia="SimSun" w:cs="Times New Roman"/>
                <w:sz w:val="15"/>
                <w:szCs w:val="15"/>
                <w:cs/>
                <w:lang w:val="en-GB"/>
              </w:rPr>
            </w:pPr>
            <w:r w:rsidRPr="000C1917">
              <w:rPr>
                <w:rFonts w:eastAsia="SimSun" w:cs="Times New Roman"/>
                <w:sz w:val="15"/>
                <w:szCs w:val="15"/>
                <w:lang w:val="en-GB" w:bidi="ar-SA"/>
              </w:rPr>
              <w:t xml:space="preserve"> 2018</w:t>
            </w:r>
          </w:p>
        </w:tc>
      </w:tr>
      <w:tr w:rsidR="005F4E56" w:rsidRPr="00DC1218" w:rsidTr="003E6976">
        <w:trPr>
          <w:tblHeader/>
          <w:jc w:val="center"/>
        </w:trPr>
        <w:tc>
          <w:tcPr>
            <w:tcW w:w="1541" w:type="dxa"/>
            <w:shd w:val="clear" w:color="auto" w:fill="auto"/>
            <w:tcMar>
              <w:left w:w="115" w:type="dxa"/>
              <w:right w:w="115" w:type="dxa"/>
            </w:tcMar>
          </w:tcPr>
          <w:p w:rsidR="005F4E56" w:rsidRPr="000C1917" w:rsidRDefault="005F4E56" w:rsidP="003E6976">
            <w:pPr>
              <w:spacing w:line="240" w:lineRule="atLeast"/>
              <w:ind w:left="65"/>
              <w:jc w:val="center"/>
              <w:rPr>
                <w:rFonts w:eastAsia="SimSun" w:cs="Times New Roman"/>
                <w:sz w:val="16"/>
                <w:szCs w:val="16"/>
                <w:lang w:val="en-GB" w:bidi="ar-SA"/>
              </w:rPr>
            </w:pPr>
          </w:p>
        </w:tc>
        <w:tc>
          <w:tcPr>
            <w:tcW w:w="965"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lang w:val="en-GB" w:bidi="ar-SA"/>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lang w:val="en-GB" w:bidi="ar-SA"/>
              </w:rPr>
            </w:pPr>
          </w:p>
        </w:tc>
        <w:tc>
          <w:tcPr>
            <w:tcW w:w="1718" w:type="dxa"/>
            <w:gridSpan w:val="3"/>
            <w:shd w:val="clear" w:color="auto" w:fill="auto"/>
            <w:tcMar>
              <w:left w:w="115" w:type="dxa"/>
              <w:right w:w="115" w:type="dxa"/>
            </w:tcMar>
            <w:vAlign w:val="center"/>
          </w:tcPr>
          <w:p w:rsidR="005F4E56" w:rsidRPr="000C1917" w:rsidRDefault="005F4E56" w:rsidP="003E6976">
            <w:pPr>
              <w:spacing w:line="240" w:lineRule="atLeast"/>
              <w:ind w:left="-79" w:right="-79"/>
              <w:jc w:val="center"/>
              <w:rPr>
                <w:rFonts w:eastAsia="SimSun" w:cs="Times New Roman"/>
                <w:sz w:val="16"/>
                <w:szCs w:val="16"/>
                <w:lang w:val="en-GB" w:bidi="ar-SA"/>
              </w:rPr>
            </w:pPr>
            <w:r w:rsidRPr="000C1917">
              <w:rPr>
                <w:rFonts w:eastAsia="SimSun" w:cs="Times New Roman"/>
                <w:i/>
                <w:iCs/>
                <w:sz w:val="16"/>
                <w:szCs w:val="16"/>
                <w:cs/>
              </w:rPr>
              <w:t>(%)</w:t>
            </w:r>
          </w:p>
        </w:tc>
        <w:tc>
          <w:tcPr>
            <w:tcW w:w="255" w:type="dxa"/>
            <w:shd w:val="clear" w:color="auto" w:fill="auto"/>
            <w:tcMar>
              <w:left w:w="115" w:type="dxa"/>
              <w:right w:w="115" w:type="dxa"/>
            </w:tcMar>
            <w:vAlign w:val="center"/>
          </w:tcPr>
          <w:p w:rsidR="005F4E56" w:rsidRPr="000C1917" w:rsidRDefault="005F4E56" w:rsidP="003E6976">
            <w:pPr>
              <w:spacing w:line="240" w:lineRule="atLeast"/>
              <w:ind w:left="-79" w:right="-79"/>
              <w:jc w:val="center"/>
              <w:rPr>
                <w:rFonts w:eastAsia="SimSun" w:cs="Times New Roman"/>
                <w:sz w:val="16"/>
                <w:szCs w:val="16"/>
                <w:lang w:val="en-GB" w:bidi="ar-SA"/>
              </w:rPr>
            </w:pPr>
          </w:p>
        </w:tc>
        <w:tc>
          <w:tcPr>
            <w:tcW w:w="10318" w:type="dxa"/>
            <w:gridSpan w:val="24"/>
            <w:shd w:val="clear" w:color="auto" w:fill="auto"/>
          </w:tcPr>
          <w:p w:rsidR="005F4E56" w:rsidRPr="000C1917" w:rsidRDefault="005F4E56" w:rsidP="003E6976">
            <w:pPr>
              <w:spacing w:line="240" w:lineRule="atLeast"/>
              <w:ind w:left="-79" w:right="-79"/>
              <w:jc w:val="center"/>
              <w:rPr>
                <w:rFonts w:eastAsia="SimSun" w:cs="Times New Roman"/>
                <w:sz w:val="16"/>
                <w:szCs w:val="16"/>
                <w:lang w:val="en-GB" w:bidi="ar-SA"/>
              </w:rPr>
            </w:pPr>
            <w:r w:rsidRPr="000C1917">
              <w:rPr>
                <w:rFonts w:eastAsia="SimSun" w:cs="Times New Roman"/>
                <w:i/>
                <w:iCs/>
                <w:sz w:val="16"/>
                <w:szCs w:val="16"/>
                <w:cs/>
              </w:rPr>
              <w:t>(</w:t>
            </w:r>
            <w:r w:rsidRPr="000C1917">
              <w:rPr>
                <w:rFonts w:eastAsia="SimSun" w:cs="Times New Roman"/>
                <w:i/>
                <w:iCs/>
                <w:sz w:val="16"/>
                <w:szCs w:val="16"/>
              </w:rPr>
              <w:t>in thousand Baht</w:t>
            </w:r>
            <w:r w:rsidRPr="000C1917">
              <w:rPr>
                <w:rFonts w:eastAsia="SimSun" w:cs="Times New Roman"/>
                <w:i/>
                <w:iCs/>
                <w:sz w:val="16"/>
                <w:szCs w:val="16"/>
                <w:cs/>
              </w:rPr>
              <w:t>)</w:t>
            </w:r>
          </w:p>
        </w:tc>
      </w:tr>
      <w:tr w:rsidR="005F4E56" w:rsidRPr="00DC1218" w:rsidTr="003E6976">
        <w:trPr>
          <w:jc w:val="center"/>
        </w:trPr>
        <w:tc>
          <w:tcPr>
            <w:tcW w:w="1541" w:type="dxa"/>
            <w:shd w:val="clear" w:color="auto" w:fill="auto"/>
            <w:tcMar>
              <w:left w:w="115" w:type="dxa"/>
              <w:right w:w="115" w:type="dxa"/>
            </w:tcMar>
          </w:tcPr>
          <w:p w:rsidR="005F4E56" w:rsidRPr="000C1917" w:rsidRDefault="005F4E56" w:rsidP="003E6976">
            <w:pPr>
              <w:spacing w:line="240" w:lineRule="atLeast"/>
              <w:ind w:left="65" w:right="-468"/>
              <w:rPr>
                <w:rFonts w:eastAsia="SimSun" w:cs="Times New Roman"/>
                <w:b/>
                <w:bCs/>
                <w:i/>
                <w:iCs/>
                <w:sz w:val="16"/>
                <w:szCs w:val="16"/>
                <w:cs/>
              </w:rPr>
            </w:pPr>
            <w:r w:rsidRPr="000C1917">
              <w:rPr>
                <w:rFonts w:eastAsia="SimSun" w:cs="Times New Roman"/>
                <w:b/>
                <w:bCs/>
                <w:i/>
                <w:iCs/>
                <w:sz w:val="16"/>
                <w:szCs w:val="16"/>
              </w:rPr>
              <w:t>Associates</w:t>
            </w:r>
          </w:p>
        </w:tc>
        <w:tc>
          <w:tcPr>
            <w:tcW w:w="965" w:type="dxa"/>
            <w:shd w:val="clear" w:color="auto" w:fill="auto"/>
            <w:tcMar>
              <w:left w:w="115" w:type="dxa"/>
              <w:right w:w="115" w:type="dxa"/>
            </w:tcMar>
          </w:tcPr>
          <w:p w:rsidR="005F4E56" w:rsidRPr="000C1917" w:rsidRDefault="005F4E56" w:rsidP="003E6976">
            <w:pPr>
              <w:spacing w:line="240" w:lineRule="atLeast"/>
              <w:ind w:right="-468"/>
              <w:rPr>
                <w:rFonts w:eastAsia="SimSun" w:cs="Times New Roman"/>
                <w:color w:val="4F81BD"/>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sz w:val="16"/>
                <w:szCs w:val="16"/>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sz w:val="16"/>
                <w:szCs w:val="16"/>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375"/>
              </w:tabs>
              <w:spacing w:line="240" w:lineRule="atLeast"/>
              <w:ind w:left="-79" w:right="-79"/>
              <w:jc w:val="thaiDistribute"/>
              <w:rPr>
                <w:rFonts w:eastAsia="SimSun" w:cs="Times New Roman"/>
                <w:sz w:val="16"/>
                <w:szCs w:val="16"/>
              </w:rPr>
            </w:pPr>
          </w:p>
        </w:tc>
        <w:tc>
          <w:tcPr>
            <w:tcW w:w="250" w:type="dxa"/>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706"/>
              </w:tabs>
              <w:spacing w:line="240" w:lineRule="atLeast"/>
              <w:ind w:left="-72" w:right="-72"/>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tcPr>
          <w:p w:rsidR="005F4E56" w:rsidRPr="000C1917" w:rsidRDefault="005F4E56" w:rsidP="003E6976">
            <w:pPr>
              <w:spacing w:line="240" w:lineRule="atLeast"/>
              <w:ind w:left="65" w:right="-468"/>
              <w:rPr>
                <w:rFonts w:eastAsia="SimSun" w:cs="Times New Roman"/>
                <w:sz w:val="16"/>
                <w:szCs w:val="16"/>
                <w:cs/>
              </w:rPr>
            </w:pPr>
            <w:r w:rsidRPr="000C1917">
              <w:rPr>
                <w:rFonts w:eastAsia="SimSun" w:cs="Times New Roman"/>
                <w:sz w:val="16"/>
                <w:szCs w:val="16"/>
              </w:rPr>
              <w:t xml:space="preserve">TICON Property </w:t>
            </w:r>
          </w:p>
        </w:tc>
        <w:tc>
          <w:tcPr>
            <w:tcW w:w="965" w:type="dxa"/>
            <w:shd w:val="clear" w:color="auto" w:fill="auto"/>
            <w:tcMar>
              <w:left w:w="115" w:type="dxa"/>
              <w:right w:w="115" w:type="dxa"/>
            </w:tcMar>
          </w:tcPr>
          <w:p w:rsidR="005F4E56" w:rsidRPr="000C1917" w:rsidRDefault="005F4E56" w:rsidP="003E6976">
            <w:pPr>
              <w:spacing w:line="240" w:lineRule="atLeast"/>
              <w:ind w:right="-115" w:hanging="69"/>
              <w:rPr>
                <w:rFonts w:eastAsia="SimSun" w:cs="Times New Roman"/>
                <w:sz w:val="16"/>
                <w:szCs w:val="16"/>
              </w:rPr>
            </w:pPr>
            <w:r w:rsidRPr="000C1917">
              <w:rPr>
                <w:rFonts w:eastAsia="SimSun" w:cs="Times New Roman"/>
                <w:sz w:val="16"/>
                <w:szCs w:val="16"/>
              </w:rPr>
              <w:t xml:space="preserve">Investing in </w:t>
            </w: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48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496"/>
              </w:tabs>
              <w:spacing w:line="240" w:lineRule="atLeast"/>
              <w:ind w:right="-79"/>
              <w:rPr>
                <w:rFonts w:eastAsia="SimSun" w:cs="Times New Roman"/>
                <w:sz w:val="16"/>
                <w:szCs w:val="16"/>
                <w:cs/>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5F4E56" w:rsidRPr="000C1917" w:rsidRDefault="005F4E56" w:rsidP="003E6976">
            <w:pPr>
              <w:tabs>
                <w:tab w:val="decimal" w:pos="245"/>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5F4E56" w:rsidRPr="000C1917" w:rsidRDefault="005F4E56" w:rsidP="003E6976">
            <w:pPr>
              <w:tabs>
                <w:tab w:val="decimal" w:pos="378"/>
              </w:tabs>
              <w:spacing w:line="240" w:lineRule="atLeast"/>
              <w:ind w:right="-79"/>
              <w:rPr>
                <w:rFonts w:eastAsia="SimSun" w:cs="Times New Roman"/>
                <w:sz w:val="16"/>
                <w:szCs w:val="16"/>
                <w:cs/>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cs/>
                <w:lang w:val="en-GB"/>
              </w:rPr>
            </w:pPr>
          </w:p>
        </w:tc>
        <w:tc>
          <w:tcPr>
            <w:tcW w:w="250" w:type="dxa"/>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706"/>
              </w:tabs>
              <w:spacing w:line="240" w:lineRule="atLeast"/>
              <w:ind w:left="-72" w:right="-72"/>
              <w:rPr>
                <w:rFonts w:eastAsia="SimSun" w:cs="Times New Roman"/>
                <w:sz w:val="16"/>
                <w:szCs w:val="16"/>
              </w:rPr>
            </w:pPr>
          </w:p>
        </w:tc>
      </w:tr>
      <w:tr w:rsidR="00DD7A2A" w:rsidRPr="00DC1218" w:rsidTr="003E6976">
        <w:trPr>
          <w:jc w:val="center"/>
        </w:trPr>
        <w:tc>
          <w:tcPr>
            <w:tcW w:w="1541" w:type="dxa"/>
            <w:shd w:val="clear" w:color="auto" w:fill="auto"/>
            <w:tcMar>
              <w:left w:w="115" w:type="dxa"/>
              <w:right w:w="115" w:type="dxa"/>
            </w:tcMar>
          </w:tcPr>
          <w:p w:rsidR="00DD7A2A" w:rsidRPr="000C1917" w:rsidRDefault="00DD7A2A" w:rsidP="00DD7A2A">
            <w:pPr>
              <w:spacing w:line="240" w:lineRule="atLeast"/>
              <w:ind w:left="65" w:right="-468"/>
              <w:rPr>
                <w:rFonts w:eastAsia="SimSun" w:cs="Times New Roman"/>
                <w:sz w:val="16"/>
                <w:szCs w:val="16"/>
              </w:rPr>
            </w:pPr>
            <w:r>
              <w:rPr>
                <w:rFonts w:eastAsia="SimSun" w:cs="Times New Roman"/>
                <w:sz w:val="16"/>
                <w:szCs w:val="16"/>
                <w:cs/>
              </w:rPr>
              <w:t xml:space="preserve">   </w:t>
            </w:r>
            <w:r w:rsidRPr="000C1917">
              <w:rPr>
                <w:rFonts w:eastAsia="SimSun" w:cs="Times New Roman"/>
                <w:sz w:val="16"/>
                <w:szCs w:val="16"/>
              </w:rPr>
              <w:t>Fund</w:t>
            </w:r>
          </w:p>
        </w:tc>
        <w:tc>
          <w:tcPr>
            <w:tcW w:w="965" w:type="dxa"/>
            <w:shd w:val="clear" w:color="auto" w:fill="auto"/>
            <w:tcMar>
              <w:left w:w="115" w:type="dxa"/>
              <w:right w:w="115" w:type="dxa"/>
            </w:tcMar>
          </w:tcPr>
          <w:p w:rsidR="00DD7A2A" w:rsidRPr="000C1917" w:rsidRDefault="00DD7A2A" w:rsidP="00DD7A2A">
            <w:pPr>
              <w:spacing w:line="240" w:lineRule="atLeast"/>
              <w:ind w:right="-115" w:hanging="69"/>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properties</w:t>
            </w:r>
          </w:p>
        </w:tc>
        <w:tc>
          <w:tcPr>
            <w:tcW w:w="863" w:type="dxa"/>
            <w:shd w:val="clear" w:color="auto" w:fill="auto"/>
            <w:tcMar>
              <w:left w:w="115" w:type="dxa"/>
              <w:right w:w="115" w:type="dxa"/>
            </w:tcMar>
          </w:tcPr>
          <w:p w:rsidR="00DD7A2A" w:rsidRPr="000C1917" w:rsidRDefault="00DD7A2A" w:rsidP="00DD7A2A">
            <w:pPr>
              <w:spacing w:line="240" w:lineRule="atLeast"/>
              <w:ind w:left="-79" w:right="-79"/>
              <w:jc w:val="center"/>
              <w:rPr>
                <w:rFonts w:eastAsia="SimSun" w:cs="Times New Roman"/>
                <w:sz w:val="16"/>
                <w:szCs w:val="16"/>
              </w:rPr>
            </w:pPr>
            <w:r w:rsidRPr="000C1917">
              <w:rPr>
                <w:rFonts w:eastAsia="SimSun" w:cs="Times New Roman"/>
                <w:sz w:val="16"/>
                <w:szCs w:val="16"/>
              </w:rPr>
              <w:t>Thailand</w:t>
            </w:r>
          </w:p>
        </w:tc>
        <w:tc>
          <w:tcPr>
            <w:tcW w:w="738" w:type="dxa"/>
            <w:shd w:val="clear" w:color="auto" w:fill="auto"/>
            <w:tcMar>
              <w:left w:w="115" w:type="dxa"/>
              <w:right w:w="115" w:type="dxa"/>
            </w:tcMar>
          </w:tcPr>
          <w:p w:rsidR="00DD7A2A" w:rsidRPr="000C1917" w:rsidRDefault="00DD7A2A" w:rsidP="00DD7A2A">
            <w:pPr>
              <w:tabs>
                <w:tab w:val="decimal" w:pos="296"/>
              </w:tabs>
              <w:spacing w:line="240" w:lineRule="atLeast"/>
              <w:ind w:right="-79"/>
              <w:rPr>
                <w:rFonts w:eastAsia="SimSun" w:cs="Times New Roman"/>
                <w:sz w:val="16"/>
                <w:szCs w:val="16"/>
              </w:rPr>
            </w:pPr>
            <w:r w:rsidRPr="000C1917">
              <w:rPr>
                <w:rFonts w:eastAsia="SimSun" w:cs="Times New Roman"/>
                <w:sz w:val="16"/>
                <w:szCs w:val="16"/>
                <w:cs/>
              </w:rPr>
              <w:t>-</w:t>
            </w:r>
          </w:p>
        </w:tc>
        <w:tc>
          <w:tcPr>
            <w:tcW w:w="252" w:type="dxa"/>
            <w:shd w:val="clear" w:color="auto" w:fill="auto"/>
            <w:tcMar>
              <w:left w:w="115" w:type="dxa"/>
              <w:right w:w="115" w:type="dxa"/>
            </w:tcMar>
          </w:tcPr>
          <w:p w:rsidR="00DD7A2A" w:rsidRPr="000C1917" w:rsidRDefault="00DD7A2A" w:rsidP="00DD7A2A">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DD7A2A" w:rsidRPr="000C1917" w:rsidRDefault="00DD7A2A" w:rsidP="00DD7A2A">
            <w:pPr>
              <w:tabs>
                <w:tab w:val="decimal" w:pos="314"/>
              </w:tabs>
              <w:spacing w:line="240" w:lineRule="atLeast"/>
              <w:ind w:right="-79"/>
              <w:rPr>
                <w:rFonts w:eastAsia="SimSun" w:cs="Times New Roman"/>
                <w:sz w:val="16"/>
                <w:szCs w:val="16"/>
              </w:rPr>
            </w:pPr>
            <w:r w:rsidRPr="000C1917">
              <w:rPr>
                <w:rFonts w:eastAsia="SimSun" w:cs="Times New Roman"/>
                <w:sz w:val="16"/>
                <w:szCs w:val="16"/>
                <w:cs/>
              </w:rPr>
              <w:t>-</w:t>
            </w:r>
          </w:p>
        </w:tc>
        <w:tc>
          <w:tcPr>
            <w:tcW w:w="255"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DD7A2A" w:rsidRPr="000C1917" w:rsidRDefault="00DD7A2A" w:rsidP="00DD7A2A">
            <w:pPr>
              <w:tabs>
                <w:tab w:val="decimal" w:pos="483"/>
              </w:tabs>
              <w:spacing w:line="240" w:lineRule="atLeast"/>
              <w:ind w:right="-79"/>
              <w:rPr>
                <w:rFonts w:eastAsia="SimSun" w:cs="Times New Roman"/>
                <w:sz w:val="16"/>
                <w:szCs w:val="16"/>
              </w:rPr>
            </w:pPr>
            <w:r w:rsidRPr="000C1917">
              <w:rPr>
                <w:rFonts w:eastAsia="SimSun" w:cs="Times New Roman"/>
                <w:sz w:val="16"/>
                <w:szCs w:val="16"/>
                <w:cs/>
              </w:rPr>
              <w:t>-</w:t>
            </w:r>
          </w:p>
        </w:tc>
        <w:tc>
          <w:tcPr>
            <w:tcW w:w="25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DD7A2A" w:rsidRPr="000C1917" w:rsidRDefault="00DD7A2A" w:rsidP="00DD7A2A">
            <w:pPr>
              <w:tabs>
                <w:tab w:val="decimal" w:pos="480"/>
              </w:tabs>
              <w:spacing w:line="240" w:lineRule="atLeast"/>
              <w:ind w:right="-79"/>
              <w:rPr>
                <w:rFonts w:eastAsia="SimSun" w:cs="Times New Roman"/>
                <w:sz w:val="16"/>
                <w:szCs w:val="16"/>
              </w:rPr>
            </w:pPr>
            <w:r w:rsidRPr="000C1917">
              <w:rPr>
                <w:rFonts w:eastAsia="SimSun" w:cs="Times New Roman"/>
                <w:sz w:val="16"/>
                <w:szCs w:val="16"/>
                <w:cs/>
              </w:rPr>
              <w:t>-</w:t>
            </w:r>
          </w:p>
        </w:tc>
        <w:tc>
          <w:tcPr>
            <w:tcW w:w="250"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DD7A2A" w:rsidRPr="000C1917" w:rsidRDefault="00DD7A2A" w:rsidP="00DD7A2A">
            <w:pPr>
              <w:tabs>
                <w:tab w:val="decimal" w:pos="392"/>
              </w:tabs>
              <w:spacing w:line="240" w:lineRule="atLeast"/>
              <w:ind w:right="-79"/>
              <w:rPr>
                <w:rFonts w:eastAsia="SimSun" w:cs="Times New Roman"/>
                <w:sz w:val="16"/>
                <w:szCs w:val="16"/>
              </w:rPr>
            </w:pPr>
            <w:r w:rsidRPr="000C1917">
              <w:rPr>
                <w:rFonts w:eastAsia="SimSun" w:cs="Times New Roman"/>
                <w:sz w:val="16"/>
                <w:szCs w:val="16"/>
                <w:cs/>
              </w:rPr>
              <w:t>-</w:t>
            </w:r>
          </w:p>
        </w:tc>
        <w:tc>
          <w:tcPr>
            <w:tcW w:w="256"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DD7A2A" w:rsidRPr="000C1917" w:rsidRDefault="00DD7A2A" w:rsidP="00DD7A2A">
            <w:pPr>
              <w:tabs>
                <w:tab w:val="decimal" w:pos="245"/>
              </w:tabs>
              <w:spacing w:line="240" w:lineRule="atLeast"/>
              <w:ind w:left="-79" w:right="-79"/>
              <w:jc w:val="center"/>
              <w:rPr>
                <w:rFonts w:eastAsia="SimSun" w:cs="Times New Roman"/>
                <w:sz w:val="16"/>
                <w:szCs w:val="16"/>
              </w:rPr>
            </w:pPr>
            <w:r w:rsidRPr="000C1917">
              <w:rPr>
                <w:rFonts w:eastAsia="SimSun" w:cs="Times New Roman"/>
                <w:sz w:val="16"/>
                <w:szCs w:val="16"/>
                <w:cs/>
              </w:rPr>
              <w:t>-</w:t>
            </w:r>
          </w:p>
        </w:tc>
        <w:tc>
          <w:tcPr>
            <w:tcW w:w="270"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DD7A2A" w:rsidRPr="000C1917" w:rsidRDefault="00DD7A2A" w:rsidP="00DD7A2A">
            <w:pPr>
              <w:tabs>
                <w:tab w:val="decimal" w:pos="396"/>
              </w:tabs>
              <w:spacing w:line="240" w:lineRule="atLeast"/>
              <w:ind w:left="-79" w:right="-79"/>
              <w:jc w:val="thaiDistribute"/>
              <w:rPr>
                <w:rFonts w:eastAsia="SimSun" w:cs="Times New Roman"/>
                <w:sz w:val="16"/>
                <w:szCs w:val="16"/>
                <w:lang w:val="en-GB" w:bidi="ar-SA"/>
              </w:rPr>
            </w:pPr>
            <w:r w:rsidRPr="000C1917">
              <w:rPr>
                <w:rFonts w:eastAsia="SimSun" w:cs="Times New Roman"/>
                <w:sz w:val="16"/>
                <w:szCs w:val="16"/>
                <w:cs/>
                <w:lang w:val="en-GB"/>
              </w:rPr>
              <w:t>-</w:t>
            </w:r>
          </w:p>
        </w:tc>
        <w:tc>
          <w:tcPr>
            <w:tcW w:w="237"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DD7A2A" w:rsidRPr="000C1917" w:rsidRDefault="00DD7A2A" w:rsidP="00DD7A2A">
            <w:pPr>
              <w:tabs>
                <w:tab w:val="decimal" w:pos="396"/>
              </w:tabs>
              <w:spacing w:line="240" w:lineRule="atLeast"/>
              <w:ind w:left="-79" w:right="-79"/>
              <w:jc w:val="thaiDistribute"/>
              <w:rPr>
                <w:rFonts w:eastAsia="SimSun" w:cs="Times New Roman"/>
                <w:sz w:val="16"/>
                <w:szCs w:val="16"/>
                <w:lang w:val="en-GB" w:bidi="ar-SA"/>
              </w:rPr>
            </w:pPr>
            <w:r w:rsidRPr="000C1917">
              <w:rPr>
                <w:rFonts w:eastAsia="SimSun" w:cs="Times New Roman"/>
                <w:sz w:val="16"/>
                <w:szCs w:val="16"/>
                <w:cs/>
              </w:rPr>
              <w:t>-</w:t>
            </w:r>
          </w:p>
        </w:tc>
        <w:tc>
          <w:tcPr>
            <w:tcW w:w="236" w:type="dxa"/>
            <w:shd w:val="clear" w:color="auto" w:fill="auto"/>
          </w:tcPr>
          <w:p w:rsidR="00DD7A2A" w:rsidRPr="000C1917" w:rsidRDefault="00DD7A2A" w:rsidP="00DD7A2A">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rPr>
            </w:pPr>
            <w:r w:rsidRPr="000C1917">
              <w:rPr>
                <w:rFonts w:eastAsia="SimSun" w:cs="Times New Roman"/>
                <w:sz w:val="16"/>
                <w:szCs w:val="16"/>
                <w:cs/>
              </w:rPr>
              <w:t>-</w:t>
            </w:r>
          </w:p>
        </w:tc>
        <w:tc>
          <w:tcPr>
            <w:tcW w:w="27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rPr>
            </w:pPr>
            <w:r w:rsidRPr="000C1917">
              <w:rPr>
                <w:rFonts w:eastAsia="SimSun" w:cs="Times New Roman"/>
                <w:sz w:val="16"/>
                <w:szCs w:val="16"/>
                <w:cs/>
              </w:rPr>
              <w:t>-</w:t>
            </w:r>
          </w:p>
        </w:tc>
        <w:tc>
          <w:tcPr>
            <w:tcW w:w="250" w:type="dxa"/>
            <w:shd w:val="clear" w:color="auto" w:fill="auto"/>
            <w:tcMar>
              <w:left w:w="115" w:type="dxa"/>
              <w:right w:w="115" w:type="dxa"/>
            </w:tcMar>
          </w:tcPr>
          <w:p w:rsidR="00DD7A2A" w:rsidRPr="000C1917" w:rsidRDefault="00DD7A2A" w:rsidP="00DD7A2A">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r w:rsidRPr="000C1917">
              <w:rPr>
                <w:rFonts w:eastAsia="SimSun" w:cs="Times New Roman"/>
                <w:sz w:val="16"/>
                <w:szCs w:val="16"/>
                <w:cs/>
              </w:rPr>
              <w:t>-</w:t>
            </w:r>
          </w:p>
        </w:tc>
        <w:tc>
          <w:tcPr>
            <w:tcW w:w="254" w:type="dxa"/>
            <w:gridSpan w:val="2"/>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DD7A2A" w:rsidRPr="000C1917" w:rsidRDefault="00DD7A2A" w:rsidP="00DD7A2A">
            <w:pPr>
              <w:tabs>
                <w:tab w:val="decimal" w:pos="546"/>
              </w:tabs>
              <w:spacing w:line="240" w:lineRule="atLeast"/>
              <w:ind w:left="-79" w:right="-191"/>
              <w:rPr>
                <w:rFonts w:eastAsia="SimSun" w:cs="Times New Roman"/>
                <w:sz w:val="16"/>
                <w:szCs w:val="16"/>
              </w:rPr>
            </w:pPr>
            <w:r w:rsidRPr="000C1917">
              <w:rPr>
                <w:rFonts w:eastAsia="SimSun" w:cs="Times New Roman"/>
                <w:sz w:val="16"/>
                <w:szCs w:val="16"/>
              </w:rPr>
              <w:t>298,628</w:t>
            </w:r>
          </w:p>
        </w:tc>
      </w:tr>
      <w:tr w:rsidR="00DD7A2A" w:rsidRPr="00DC1218" w:rsidTr="003E6976">
        <w:trPr>
          <w:jc w:val="center"/>
        </w:trPr>
        <w:tc>
          <w:tcPr>
            <w:tcW w:w="1541" w:type="dxa"/>
            <w:shd w:val="clear" w:color="auto" w:fill="auto"/>
            <w:tcMar>
              <w:left w:w="115" w:type="dxa"/>
              <w:right w:w="115" w:type="dxa"/>
            </w:tcMar>
          </w:tcPr>
          <w:p w:rsidR="00DD7A2A" w:rsidRPr="000C1917" w:rsidRDefault="00DD7A2A" w:rsidP="00DD7A2A">
            <w:pPr>
              <w:spacing w:line="240" w:lineRule="atLeast"/>
              <w:ind w:left="65" w:right="-468"/>
              <w:rPr>
                <w:rFonts w:eastAsia="SimSun" w:cs="Times New Roman"/>
                <w:sz w:val="16"/>
                <w:szCs w:val="16"/>
                <w:cs/>
              </w:rPr>
            </w:pPr>
            <w:r w:rsidRPr="000C1917">
              <w:rPr>
                <w:rFonts w:eastAsia="SimSun" w:cs="Times New Roman"/>
                <w:sz w:val="16"/>
                <w:szCs w:val="16"/>
              </w:rPr>
              <w:t>TPARK Logistics</w:t>
            </w:r>
          </w:p>
        </w:tc>
        <w:tc>
          <w:tcPr>
            <w:tcW w:w="965" w:type="dxa"/>
            <w:shd w:val="clear" w:color="auto" w:fill="auto"/>
            <w:tcMar>
              <w:left w:w="115" w:type="dxa"/>
              <w:right w:w="115" w:type="dxa"/>
            </w:tcMar>
          </w:tcPr>
          <w:p w:rsidR="00DD7A2A" w:rsidRPr="000C1917" w:rsidRDefault="00DD7A2A" w:rsidP="00DD7A2A">
            <w:pPr>
              <w:spacing w:line="240" w:lineRule="atLeast"/>
              <w:ind w:right="-115" w:hanging="69"/>
              <w:rPr>
                <w:rFonts w:eastAsia="SimSun" w:cs="Times New Roman"/>
                <w:sz w:val="16"/>
                <w:szCs w:val="16"/>
              </w:rPr>
            </w:pPr>
            <w:r w:rsidRPr="000C1917">
              <w:rPr>
                <w:rFonts w:eastAsia="SimSun" w:cs="Times New Roman"/>
                <w:sz w:val="16"/>
                <w:szCs w:val="16"/>
              </w:rPr>
              <w:t xml:space="preserve">Investing in </w:t>
            </w:r>
          </w:p>
        </w:tc>
        <w:tc>
          <w:tcPr>
            <w:tcW w:w="863" w:type="dxa"/>
            <w:shd w:val="clear" w:color="auto" w:fill="auto"/>
            <w:tcMar>
              <w:left w:w="115" w:type="dxa"/>
              <w:right w:w="115" w:type="dxa"/>
            </w:tcMar>
          </w:tcPr>
          <w:p w:rsidR="00DD7A2A" w:rsidRPr="000C1917" w:rsidRDefault="00DD7A2A" w:rsidP="00DD7A2A">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rsidR="00DD7A2A" w:rsidRPr="000C1917" w:rsidRDefault="00DD7A2A" w:rsidP="00DD7A2A">
            <w:pPr>
              <w:tabs>
                <w:tab w:val="decimal" w:pos="296"/>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rsidR="00DD7A2A" w:rsidRPr="000C1917" w:rsidRDefault="00DD7A2A" w:rsidP="00DD7A2A">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DD7A2A" w:rsidRPr="000C1917" w:rsidRDefault="00DD7A2A" w:rsidP="00DD7A2A">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DD7A2A" w:rsidRPr="000C1917" w:rsidRDefault="00DD7A2A" w:rsidP="00DD7A2A">
            <w:pPr>
              <w:tabs>
                <w:tab w:val="decimal" w:pos="483"/>
              </w:tabs>
              <w:spacing w:line="240" w:lineRule="atLeast"/>
              <w:ind w:right="-79"/>
              <w:rPr>
                <w:rFonts w:eastAsia="SimSun" w:cs="Times New Roman"/>
                <w:sz w:val="16"/>
                <w:szCs w:val="16"/>
                <w:cs/>
                <w:lang w:val="en-GB"/>
              </w:rPr>
            </w:pPr>
          </w:p>
        </w:tc>
        <w:tc>
          <w:tcPr>
            <w:tcW w:w="25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DD7A2A" w:rsidRPr="000C1917" w:rsidRDefault="00DD7A2A" w:rsidP="00DD7A2A">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DD7A2A" w:rsidRPr="000C1917" w:rsidRDefault="00DD7A2A" w:rsidP="00DD7A2A">
            <w:pPr>
              <w:tabs>
                <w:tab w:val="decimal" w:pos="392"/>
              </w:tabs>
              <w:spacing w:line="240" w:lineRule="atLeast"/>
              <w:ind w:right="-79"/>
              <w:rPr>
                <w:rFonts w:eastAsia="SimSun" w:cs="Times New Roman"/>
                <w:sz w:val="16"/>
                <w:szCs w:val="16"/>
                <w:cs/>
                <w:lang w:val="en-GB"/>
              </w:rPr>
            </w:pPr>
          </w:p>
        </w:tc>
        <w:tc>
          <w:tcPr>
            <w:tcW w:w="256"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DD7A2A" w:rsidRPr="000C1917" w:rsidRDefault="00DD7A2A" w:rsidP="00DD7A2A">
            <w:pPr>
              <w:tabs>
                <w:tab w:val="decimal" w:pos="245"/>
              </w:tabs>
              <w:spacing w:line="240" w:lineRule="atLeast"/>
              <w:ind w:left="-79" w:right="-79"/>
              <w:jc w:val="center"/>
              <w:rPr>
                <w:rFonts w:eastAsia="SimSun" w:cs="Times New Roman"/>
                <w:sz w:val="16"/>
                <w:szCs w:val="16"/>
                <w:lang w:val="en-GB"/>
              </w:rPr>
            </w:pPr>
          </w:p>
        </w:tc>
        <w:tc>
          <w:tcPr>
            <w:tcW w:w="270"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DD7A2A" w:rsidRPr="000C1917" w:rsidRDefault="00DD7A2A" w:rsidP="00DD7A2A">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DD7A2A" w:rsidRPr="000C1917" w:rsidRDefault="00DD7A2A" w:rsidP="00DD7A2A">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DD7A2A" w:rsidRPr="000C1917" w:rsidRDefault="00DD7A2A" w:rsidP="00DD7A2A">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p>
        </w:tc>
      </w:tr>
      <w:tr w:rsidR="00DD7A2A" w:rsidRPr="00DC1218" w:rsidTr="003E6976">
        <w:trPr>
          <w:jc w:val="center"/>
        </w:trPr>
        <w:tc>
          <w:tcPr>
            <w:tcW w:w="1541" w:type="dxa"/>
            <w:shd w:val="clear" w:color="auto" w:fill="auto"/>
            <w:tcMar>
              <w:left w:w="115" w:type="dxa"/>
              <w:right w:w="115" w:type="dxa"/>
            </w:tcMar>
          </w:tcPr>
          <w:p w:rsidR="00DD7A2A" w:rsidRPr="000C1917" w:rsidRDefault="00DD7A2A" w:rsidP="00DD7A2A">
            <w:pPr>
              <w:spacing w:line="240" w:lineRule="atLeast"/>
              <w:ind w:left="65" w:right="-468"/>
              <w:rPr>
                <w:rFonts w:eastAsia="SimSun" w:cs="Times New Roman"/>
                <w:sz w:val="16"/>
                <w:szCs w:val="16"/>
                <w:cs/>
              </w:rPr>
            </w:pPr>
            <w:r>
              <w:rPr>
                <w:rFonts w:eastAsia="SimSun" w:cs="Times New Roman"/>
                <w:sz w:val="16"/>
                <w:szCs w:val="16"/>
                <w:cs/>
              </w:rPr>
              <w:t xml:space="preserve"> </w:t>
            </w:r>
            <w:r w:rsidRPr="000C1917">
              <w:rPr>
                <w:rFonts w:eastAsia="SimSun" w:cs="Times New Roman"/>
                <w:sz w:val="16"/>
                <w:szCs w:val="16"/>
                <w:cs/>
              </w:rPr>
              <w:t xml:space="preserve">  </w:t>
            </w:r>
            <w:r w:rsidRPr="000C1917">
              <w:rPr>
                <w:rFonts w:eastAsia="SimSun" w:cs="Times New Roman"/>
                <w:sz w:val="16"/>
                <w:szCs w:val="16"/>
              </w:rPr>
              <w:t>Property Fund</w:t>
            </w:r>
          </w:p>
        </w:tc>
        <w:tc>
          <w:tcPr>
            <w:tcW w:w="965" w:type="dxa"/>
            <w:shd w:val="clear" w:color="auto" w:fill="auto"/>
            <w:tcMar>
              <w:left w:w="115" w:type="dxa"/>
              <w:right w:w="115" w:type="dxa"/>
            </w:tcMar>
          </w:tcPr>
          <w:p w:rsidR="00DD7A2A" w:rsidRPr="000C1917" w:rsidRDefault="00DD7A2A" w:rsidP="00DD7A2A">
            <w:pPr>
              <w:spacing w:line="240" w:lineRule="atLeast"/>
              <w:ind w:right="-115" w:hanging="69"/>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 xml:space="preserve"> properties</w:t>
            </w:r>
          </w:p>
        </w:tc>
        <w:tc>
          <w:tcPr>
            <w:tcW w:w="863" w:type="dxa"/>
            <w:shd w:val="clear" w:color="auto" w:fill="auto"/>
            <w:tcMar>
              <w:left w:w="115" w:type="dxa"/>
              <w:right w:w="115" w:type="dxa"/>
            </w:tcMar>
          </w:tcPr>
          <w:p w:rsidR="00DD7A2A" w:rsidRPr="000C1917" w:rsidRDefault="00DD7A2A" w:rsidP="00DD7A2A">
            <w:pPr>
              <w:spacing w:line="240" w:lineRule="atLeast"/>
              <w:ind w:left="-79" w:right="-79"/>
              <w:jc w:val="center"/>
              <w:rPr>
                <w:rFonts w:eastAsia="SimSun" w:cs="Times New Roman"/>
                <w:color w:val="4F81BD"/>
                <w:sz w:val="16"/>
                <w:szCs w:val="16"/>
                <w:lang w:val="en-GB"/>
              </w:rPr>
            </w:pPr>
            <w:r w:rsidRPr="000C1917">
              <w:rPr>
                <w:rFonts w:eastAsia="SimSun" w:cs="Times New Roman"/>
                <w:sz w:val="16"/>
                <w:szCs w:val="16"/>
              </w:rPr>
              <w:t>Thailand</w:t>
            </w:r>
          </w:p>
        </w:tc>
        <w:tc>
          <w:tcPr>
            <w:tcW w:w="738" w:type="dxa"/>
            <w:shd w:val="clear" w:color="auto" w:fill="auto"/>
            <w:tcMar>
              <w:left w:w="115" w:type="dxa"/>
              <w:right w:w="115" w:type="dxa"/>
            </w:tcMar>
          </w:tcPr>
          <w:p w:rsidR="00DD7A2A" w:rsidRPr="000C1917" w:rsidRDefault="00DD7A2A" w:rsidP="00DD7A2A">
            <w:pPr>
              <w:tabs>
                <w:tab w:val="decimal" w:pos="296"/>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2" w:type="dxa"/>
            <w:shd w:val="clear" w:color="auto" w:fill="auto"/>
            <w:tcMar>
              <w:left w:w="115" w:type="dxa"/>
              <w:right w:w="115" w:type="dxa"/>
            </w:tcMar>
          </w:tcPr>
          <w:p w:rsidR="00DD7A2A" w:rsidRPr="000C1917" w:rsidRDefault="00DD7A2A" w:rsidP="00DD7A2A">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DD7A2A" w:rsidRPr="000C1917" w:rsidRDefault="00DD7A2A" w:rsidP="00DD7A2A">
            <w:pPr>
              <w:tabs>
                <w:tab w:val="decimal" w:pos="314"/>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5"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DD7A2A" w:rsidRPr="000C1917" w:rsidRDefault="00DD7A2A" w:rsidP="00DD7A2A">
            <w:pPr>
              <w:tabs>
                <w:tab w:val="decimal" w:pos="483"/>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1" w:type="dxa"/>
            <w:shd w:val="clear" w:color="auto" w:fill="auto"/>
            <w:tcMar>
              <w:left w:w="115" w:type="dxa"/>
              <w:right w:w="115" w:type="dxa"/>
            </w:tcMar>
          </w:tcPr>
          <w:p w:rsidR="00DD7A2A" w:rsidRPr="000C1917" w:rsidRDefault="00DD7A2A" w:rsidP="00DD7A2A">
            <w:pPr>
              <w:tabs>
                <w:tab w:val="decimal" w:pos="496"/>
                <w:tab w:val="decimal" w:pos="753"/>
              </w:tabs>
              <w:spacing w:line="240" w:lineRule="atLeast"/>
              <w:ind w:left="-79" w:right="-79"/>
              <w:jc w:val="thaiDistribute"/>
              <w:rPr>
                <w:rFonts w:eastAsia="SimSun" w:cs="Times New Roman"/>
                <w:sz w:val="16"/>
                <w:szCs w:val="16"/>
              </w:rPr>
            </w:pPr>
          </w:p>
        </w:tc>
        <w:tc>
          <w:tcPr>
            <w:tcW w:w="926" w:type="dxa"/>
            <w:shd w:val="clear" w:color="auto" w:fill="auto"/>
            <w:tcMar>
              <w:left w:w="115" w:type="dxa"/>
              <w:right w:w="115" w:type="dxa"/>
            </w:tcMar>
          </w:tcPr>
          <w:p w:rsidR="00DD7A2A" w:rsidRPr="000C1917" w:rsidRDefault="00DD7A2A" w:rsidP="00DD7A2A">
            <w:pPr>
              <w:tabs>
                <w:tab w:val="decimal" w:pos="496"/>
              </w:tabs>
              <w:spacing w:line="240" w:lineRule="atLeast"/>
              <w:ind w:right="-79"/>
              <w:rPr>
                <w:rFonts w:eastAsia="SimSun" w:cs="Times New Roman"/>
                <w:sz w:val="16"/>
                <w:szCs w:val="16"/>
              </w:rPr>
            </w:pPr>
            <w:r w:rsidRPr="000C1917">
              <w:rPr>
                <w:rFonts w:eastAsia="SimSun" w:cs="Times New Roman"/>
                <w:sz w:val="16"/>
                <w:szCs w:val="16"/>
                <w:cs/>
              </w:rPr>
              <w:t>-</w:t>
            </w:r>
          </w:p>
        </w:tc>
        <w:tc>
          <w:tcPr>
            <w:tcW w:w="250"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DD7A2A" w:rsidRPr="000C1917" w:rsidRDefault="00DD7A2A" w:rsidP="00DD7A2A">
            <w:pPr>
              <w:tabs>
                <w:tab w:val="decimal" w:pos="392"/>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6"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DD7A2A" w:rsidRPr="000C1917" w:rsidRDefault="00DD7A2A" w:rsidP="00DD7A2A">
            <w:pPr>
              <w:tabs>
                <w:tab w:val="decimal" w:pos="245"/>
              </w:tabs>
              <w:spacing w:line="240" w:lineRule="atLeas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DD7A2A" w:rsidRPr="000C1917" w:rsidRDefault="00DD7A2A" w:rsidP="00DD7A2A">
            <w:pPr>
              <w:tabs>
                <w:tab w:val="decimal" w:pos="378"/>
                <w:tab w:val="decimal" w:pos="753"/>
              </w:tabs>
              <w:spacing w:line="240" w:lineRule="atLeast"/>
              <w:ind w:left="-79" w:right="-79"/>
              <w:jc w:val="thaiDistribute"/>
              <w:rPr>
                <w:rFonts w:eastAsia="SimSun" w:cs="Times New Roman"/>
                <w:sz w:val="16"/>
                <w:szCs w:val="16"/>
              </w:rPr>
            </w:pPr>
          </w:p>
        </w:tc>
        <w:tc>
          <w:tcPr>
            <w:tcW w:w="808" w:type="dxa"/>
            <w:gridSpan w:val="2"/>
            <w:shd w:val="clear" w:color="auto" w:fill="auto"/>
          </w:tcPr>
          <w:p w:rsidR="00DD7A2A" w:rsidRPr="000C1917" w:rsidRDefault="00DD7A2A" w:rsidP="00DD7A2A">
            <w:pPr>
              <w:tabs>
                <w:tab w:val="decimal" w:pos="396"/>
              </w:tabs>
              <w:spacing w:line="240" w:lineRule="atLeast"/>
              <w:ind w:left="-79" w:right="-79"/>
              <w:jc w:val="thaiDistribute"/>
              <w:rPr>
                <w:rFonts w:eastAsia="SimSun" w:cs="Times New Roman"/>
                <w:sz w:val="16"/>
                <w:szCs w:val="16"/>
                <w:lang w:val="en-GB" w:bidi="ar-SA"/>
              </w:rPr>
            </w:pPr>
            <w:r w:rsidRPr="000C1917">
              <w:rPr>
                <w:rFonts w:eastAsia="SimSun" w:cs="Times New Roman"/>
                <w:sz w:val="16"/>
                <w:szCs w:val="16"/>
                <w:cs/>
                <w:lang w:val="en-GB"/>
              </w:rPr>
              <w:t>-</w:t>
            </w:r>
          </w:p>
        </w:tc>
        <w:tc>
          <w:tcPr>
            <w:tcW w:w="237"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DD7A2A" w:rsidRPr="000C1917" w:rsidRDefault="00DD7A2A" w:rsidP="00DD7A2A">
            <w:pPr>
              <w:tabs>
                <w:tab w:val="decimal" w:pos="396"/>
              </w:tabs>
              <w:spacing w:line="240" w:lineRule="atLeast"/>
              <w:ind w:left="-79" w:right="-79"/>
              <w:jc w:val="thaiDistribute"/>
              <w:rPr>
                <w:rFonts w:eastAsia="SimSun" w:cs="Times New Roman"/>
                <w:sz w:val="16"/>
                <w:szCs w:val="16"/>
                <w:lang w:val="en-GB" w:bidi="ar-SA"/>
              </w:rPr>
            </w:pPr>
            <w:r w:rsidRPr="000C1917">
              <w:rPr>
                <w:rFonts w:eastAsia="SimSun" w:cs="Times New Roman"/>
                <w:sz w:val="16"/>
                <w:szCs w:val="16"/>
                <w:cs/>
              </w:rPr>
              <w:t>-</w:t>
            </w:r>
          </w:p>
        </w:tc>
        <w:tc>
          <w:tcPr>
            <w:tcW w:w="236" w:type="dxa"/>
            <w:shd w:val="clear" w:color="auto" w:fill="auto"/>
          </w:tcPr>
          <w:p w:rsidR="00DD7A2A" w:rsidRPr="000C1917" w:rsidRDefault="00DD7A2A" w:rsidP="00DD7A2A">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50" w:type="dxa"/>
            <w:shd w:val="clear" w:color="auto" w:fill="auto"/>
            <w:tcMar>
              <w:left w:w="115" w:type="dxa"/>
              <w:right w:w="115" w:type="dxa"/>
            </w:tcMar>
          </w:tcPr>
          <w:p w:rsidR="00DD7A2A" w:rsidRPr="000C1917" w:rsidRDefault="00DD7A2A" w:rsidP="00DD7A2A">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r w:rsidRPr="000C1917">
              <w:rPr>
                <w:rFonts w:eastAsia="SimSun" w:cs="Times New Roman"/>
                <w:sz w:val="16"/>
                <w:szCs w:val="16"/>
                <w:cs/>
              </w:rPr>
              <w:t>-</w:t>
            </w:r>
          </w:p>
        </w:tc>
        <w:tc>
          <w:tcPr>
            <w:tcW w:w="254" w:type="dxa"/>
            <w:gridSpan w:val="2"/>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DD7A2A" w:rsidRPr="000C1917" w:rsidRDefault="00DD7A2A" w:rsidP="00DD7A2A">
            <w:pPr>
              <w:tabs>
                <w:tab w:val="decimal" w:pos="546"/>
              </w:tabs>
              <w:spacing w:line="240" w:lineRule="atLeast"/>
              <w:ind w:left="-79" w:right="-191"/>
              <w:rPr>
                <w:rFonts w:eastAsia="SimSun" w:cs="Times New Roman"/>
                <w:sz w:val="16"/>
                <w:szCs w:val="16"/>
              </w:rPr>
            </w:pPr>
            <w:r w:rsidRPr="000C1917">
              <w:rPr>
                <w:rFonts w:eastAsia="SimSun" w:cs="Times New Roman"/>
                <w:sz w:val="16"/>
                <w:szCs w:val="16"/>
              </w:rPr>
              <w:t>99,592</w:t>
            </w:r>
          </w:p>
        </w:tc>
      </w:tr>
      <w:tr w:rsidR="00DD7A2A" w:rsidRPr="00DC1218" w:rsidTr="003E6976">
        <w:trPr>
          <w:jc w:val="center"/>
        </w:trPr>
        <w:tc>
          <w:tcPr>
            <w:tcW w:w="1541" w:type="dxa"/>
            <w:shd w:val="clear" w:color="auto" w:fill="auto"/>
            <w:tcMar>
              <w:left w:w="115" w:type="dxa"/>
              <w:right w:w="115" w:type="dxa"/>
            </w:tcMar>
          </w:tcPr>
          <w:p w:rsidR="00DD7A2A" w:rsidRPr="000C1917" w:rsidRDefault="00DD7A2A" w:rsidP="00DD7A2A">
            <w:pPr>
              <w:spacing w:line="240" w:lineRule="atLeast"/>
              <w:ind w:left="65" w:right="-468"/>
              <w:rPr>
                <w:rFonts w:eastAsia="SimSun" w:cs="Times New Roman"/>
                <w:sz w:val="16"/>
                <w:szCs w:val="16"/>
                <w:cs/>
              </w:rPr>
            </w:pPr>
            <w:r w:rsidRPr="000C1917">
              <w:rPr>
                <w:rFonts w:eastAsia="SimSun" w:cs="Times New Roman"/>
                <w:sz w:val="16"/>
                <w:szCs w:val="16"/>
              </w:rPr>
              <w:t>TICON Industrial</w:t>
            </w:r>
          </w:p>
        </w:tc>
        <w:tc>
          <w:tcPr>
            <w:tcW w:w="965" w:type="dxa"/>
            <w:shd w:val="clear" w:color="auto" w:fill="auto"/>
            <w:tcMar>
              <w:left w:w="115" w:type="dxa"/>
              <w:right w:w="115" w:type="dxa"/>
            </w:tcMar>
          </w:tcPr>
          <w:p w:rsidR="00DD7A2A" w:rsidRPr="000C1917" w:rsidRDefault="00DD7A2A" w:rsidP="00DD7A2A">
            <w:pPr>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DD7A2A" w:rsidRPr="000C1917" w:rsidRDefault="00DD7A2A" w:rsidP="00DD7A2A">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rsidR="00DD7A2A" w:rsidRPr="000C1917" w:rsidRDefault="00DD7A2A" w:rsidP="00DD7A2A">
            <w:pPr>
              <w:tabs>
                <w:tab w:val="decimal" w:pos="296"/>
              </w:tabs>
              <w:spacing w:line="240" w:lineRule="atLeast"/>
              <w:ind w:right="-79"/>
              <w:rPr>
                <w:rFonts w:eastAsia="SimSun" w:cs="Times New Roman"/>
                <w:sz w:val="16"/>
                <w:szCs w:val="16"/>
                <w:lang w:val="en-GB"/>
              </w:rPr>
            </w:pPr>
          </w:p>
        </w:tc>
        <w:tc>
          <w:tcPr>
            <w:tcW w:w="252" w:type="dxa"/>
            <w:shd w:val="clear" w:color="auto" w:fill="auto"/>
            <w:tcMar>
              <w:left w:w="115" w:type="dxa"/>
              <w:right w:w="115" w:type="dxa"/>
            </w:tcMar>
          </w:tcPr>
          <w:p w:rsidR="00DD7A2A" w:rsidRPr="000C1917" w:rsidRDefault="00DD7A2A" w:rsidP="00DD7A2A">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DD7A2A" w:rsidRPr="000C1917" w:rsidRDefault="00DD7A2A" w:rsidP="00DD7A2A">
            <w:pPr>
              <w:tabs>
                <w:tab w:val="decimal" w:pos="314"/>
              </w:tabs>
              <w:spacing w:line="240" w:lineRule="atLeast"/>
              <w:ind w:right="-79"/>
              <w:rPr>
                <w:rFonts w:eastAsia="SimSun" w:cs="Times New Roman"/>
                <w:sz w:val="16"/>
                <w:szCs w:val="16"/>
                <w:lang w:val="en-GB"/>
              </w:rPr>
            </w:pPr>
          </w:p>
        </w:tc>
        <w:tc>
          <w:tcPr>
            <w:tcW w:w="255"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DD7A2A" w:rsidRPr="000C1917" w:rsidRDefault="00DD7A2A" w:rsidP="00DD7A2A">
            <w:pPr>
              <w:tabs>
                <w:tab w:val="decimal" w:pos="483"/>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DD7A2A" w:rsidRPr="000C1917" w:rsidRDefault="00DD7A2A" w:rsidP="00DD7A2A">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DD7A2A" w:rsidRPr="000C1917" w:rsidRDefault="00DD7A2A" w:rsidP="00DD7A2A">
            <w:pPr>
              <w:tabs>
                <w:tab w:val="decimal" w:pos="392"/>
              </w:tabs>
              <w:spacing w:line="240" w:lineRule="atLeast"/>
              <w:ind w:right="-79"/>
              <w:rPr>
                <w:rFonts w:eastAsia="SimSun" w:cs="Times New Roman"/>
                <w:sz w:val="16"/>
                <w:szCs w:val="16"/>
                <w:lang w:val="en-GB"/>
              </w:rPr>
            </w:pPr>
          </w:p>
        </w:tc>
        <w:tc>
          <w:tcPr>
            <w:tcW w:w="256"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DD7A2A" w:rsidRPr="000C1917" w:rsidRDefault="00DD7A2A" w:rsidP="00DD7A2A">
            <w:pPr>
              <w:tabs>
                <w:tab w:val="decimal" w:pos="245"/>
              </w:tabs>
              <w:spacing w:line="240" w:lineRule="atLeast"/>
              <w:ind w:left="-79" w:right="-79"/>
              <w:jc w:val="center"/>
              <w:rPr>
                <w:rFonts w:eastAsia="SimSun" w:cs="Times New Roman"/>
                <w:sz w:val="16"/>
                <w:szCs w:val="16"/>
                <w:lang w:val="en-GB"/>
              </w:rPr>
            </w:pPr>
          </w:p>
        </w:tc>
        <w:tc>
          <w:tcPr>
            <w:tcW w:w="270"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DD7A2A" w:rsidRPr="000C1917" w:rsidRDefault="00DD7A2A" w:rsidP="00DD7A2A">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DD7A2A" w:rsidRPr="000C1917" w:rsidRDefault="00DD7A2A" w:rsidP="00DD7A2A">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DD7A2A" w:rsidRPr="000C1917" w:rsidRDefault="00DD7A2A" w:rsidP="00DD7A2A">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p>
        </w:tc>
      </w:tr>
      <w:tr w:rsidR="00DD7A2A" w:rsidRPr="00DC1218" w:rsidTr="003E6976">
        <w:trPr>
          <w:jc w:val="center"/>
        </w:trPr>
        <w:tc>
          <w:tcPr>
            <w:tcW w:w="1541" w:type="dxa"/>
            <w:shd w:val="clear" w:color="auto" w:fill="auto"/>
            <w:tcMar>
              <w:left w:w="115" w:type="dxa"/>
              <w:right w:w="115" w:type="dxa"/>
            </w:tcMar>
          </w:tcPr>
          <w:p w:rsidR="00DD7A2A" w:rsidRPr="000C1917" w:rsidRDefault="00DD7A2A" w:rsidP="00DD7A2A">
            <w:pPr>
              <w:spacing w:line="240" w:lineRule="atLeast"/>
              <w:ind w:left="65" w:right="-135"/>
              <w:rPr>
                <w:rFonts w:eastAsia="SimSun" w:cs="Times New Roman"/>
                <w:sz w:val="16"/>
                <w:szCs w:val="16"/>
                <w:cs/>
              </w:rPr>
            </w:pPr>
            <w:r>
              <w:rPr>
                <w:rFonts w:eastAsia="SimSun" w:cs="Times New Roman"/>
                <w:sz w:val="16"/>
                <w:szCs w:val="16"/>
                <w:cs/>
              </w:rPr>
              <w:t xml:space="preserve"> </w:t>
            </w:r>
            <w:r w:rsidRPr="000C1917">
              <w:rPr>
                <w:rFonts w:eastAsia="SimSun" w:cs="Times New Roman"/>
                <w:sz w:val="16"/>
                <w:szCs w:val="16"/>
                <w:cs/>
              </w:rPr>
              <w:t xml:space="preserve">  </w:t>
            </w:r>
            <w:r w:rsidRPr="000C1917">
              <w:rPr>
                <w:rFonts w:eastAsia="SimSun" w:cs="Times New Roman"/>
                <w:sz w:val="16"/>
                <w:szCs w:val="16"/>
              </w:rPr>
              <w:t>Growth Leasehold</w:t>
            </w:r>
          </w:p>
        </w:tc>
        <w:tc>
          <w:tcPr>
            <w:tcW w:w="965" w:type="dxa"/>
            <w:shd w:val="clear" w:color="auto" w:fill="auto"/>
            <w:tcMar>
              <w:left w:w="115" w:type="dxa"/>
              <w:right w:w="115" w:type="dxa"/>
            </w:tcMar>
          </w:tcPr>
          <w:p w:rsidR="00DD7A2A" w:rsidRPr="000C1917" w:rsidRDefault="00DD7A2A" w:rsidP="00DD7A2A">
            <w:pPr>
              <w:spacing w:line="240" w:lineRule="atLeast"/>
              <w:ind w:right="-115" w:hanging="69"/>
              <w:rPr>
                <w:rFonts w:eastAsia="SimSun" w:cs="Times New Roman"/>
                <w:sz w:val="16"/>
                <w:szCs w:val="16"/>
                <w:cs/>
              </w:rPr>
            </w:pPr>
            <w:r w:rsidRPr="000C1917">
              <w:rPr>
                <w:rFonts w:eastAsia="SimSun" w:cs="Times New Roman"/>
                <w:sz w:val="16"/>
                <w:szCs w:val="16"/>
              </w:rPr>
              <w:t xml:space="preserve">Investing in </w:t>
            </w:r>
            <w:r w:rsidRPr="000C1917">
              <w:rPr>
                <w:rFonts w:eastAsia="SimSun" w:cs="Times New Roman"/>
                <w:sz w:val="16"/>
                <w:szCs w:val="16"/>
                <w:cs/>
              </w:rPr>
              <w:t xml:space="preserve"> </w:t>
            </w:r>
          </w:p>
        </w:tc>
        <w:tc>
          <w:tcPr>
            <w:tcW w:w="863" w:type="dxa"/>
            <w:shd w:val="clear" w:color="auto" w:fill="auto"/>
            <w:tcMar>
              <w:left w:w="115" w:type="dxa"/>
              <w:right w:w="115" w:type="dxa"/>
            </w:tcMar>
          </w:tcPr>
          <w:p w:rsidR="00DD7A2A" w:rsidRPr="000C1917" w:rsidRDefault="00DD7A2A" w:rsidP="00DD7A2A">
            <w:pPr>
              <w:tabs>
                <w:tab w:val="decimal" w:pos="370"/>
              </w:tabs>
              <w:spacing w:line="240" w:lineRule="atLeast"/>
              <w:ind w:left="-79" w:right="-79"/>
              <w:jc w:val="center"/>
              <w:rPr>
                <w:rFonts w:eastAsia="SimSun" w:cs="Times New Roman"/>
                <w:sz w:val="16"/>
                <w:szCs w:val="16"/>
                <w:cs/>
                <w:lang w:val="en-GB"/>
              </w:rPr>
            </w:pPr>
          </w:p>
        </w:tc>
        <w:tc>
          <w:tcPr>
            <w:tcW w:w="738" w:type="dxa"/>
            <w:shd w:val="clear" w:color="auto" w:fill="auto"/>
            <w:tcMar>
              <w:left w:w="115" w:type="dxa"/>
              <w:right w:w="115" w:type="dxa"/>
            </w:tcMar>
          </w:tcPr>
          <w:p w:rsidR="00DD7A2A" w:rsidRPr="000C1917" w:rsidRDefault="00DD7A2A" w:rsidP="00DD7A2A">
            <w:pPr>
              <w:tabs>
                <w:tab w:val="decimal" w:pos="296"/>
                <w:tab w:val="decimal" w:pos="370"/>
              </w:tabs>
              <w:spacing w:line="240" w:lineRule="atLeast"/>
              <w:ind w:right="-79"/>
              <w:rPr>
                <w:rFonts w:eastAsia="SimSun" w:cs="Times New Roman"/>
                <w:sz w:val="16"/>
                <w:szCs w:val="16"/>
                <w:lang w:val="en-GB"/>
              </w:rPr>
            </w:pPr>
          </w:p>
        </w:tc>
        <w:tc>
          <w:tcPr>
            <w:tcW w:w="252" w:type="dxa"/>
            <w:shd w:val="clear" w:color="auto" w:fill="auto"/>
            <w:tcMar>
              <w:left w:w="115" w:type="dxa"/>
              <w:right w:w="115" w:type="dxa"/>
            </w:tcMar>
          </w:tcPr>
          <w:p w:rsidR="00DD7A2A" w:rsidRPr="000C1917" w:rsidRDefault="00DD7A2A" w:rsidP="00DD7A2A">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DD7A2A" w:rsidRPr="000C1917" w:rsidRDefault="00DD7A2A" w:rsidP="00DD7A2A">
            <w:pPr>
              <w:tabs>
                <w:tab w:val="decimal" w:pos="370"/>
              </w:tabs>
              <w:spacing w:line="240" w:lineRule="atLeast"/>
              <w:ind w:right="-79"/>
              <w:rPr>
                <w:rFonts w:eastAsia="SimSun" w:cs="Times New Roman"/>
                <w:sz w:val="16"/>
                <w:szCs w:val="16"/>
                <w:lang w:val="en-GB"/>
              </w:rPr>
            </w:pPr>
          </w:p>
        </w:tc>
        <w:tc>
          <w:tcPr>
            <w:tcW w:w="255"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DD7A2A" w:rsidRPr="000C1917" w:rsidRDefault="00DD7A2A" w:rsidP="00DD7A2A">
            <w:pPr>
              <w:tabs>
                <w:tab w:val="decimal" w:pos="370"/>
                <w:tab w:val="decimal" w:pos="483"/>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DD7A2A" w:rsidRPr="000C1917" w:rsidRDefault="00DD7A2A" w:rsidP="00DD7A2A">
            <w:pPr>
              <w:tabs>
                <w:tab w:val="decimal" w:pos="625"/>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DD7A2A" w:rsidRPr="000C1917" w:rsidRDefault="00DD7A2A" w:rsidP="00DD7A2A">
            <w:pPr>
              <w:tabs>
                <w:tab w:val="decimal" w:pos="392"/>
              </w:tabs>
              <w:spacing w:line="240" w:lineRule="atLeast"/>
              <w:ind w:right="-79"/>
              <w:rPr>
                <w:rFonts w:eastAsia="SimSun" w:cs="Times New Roman"/>
                <w:sz w:val="16"/>
                <w:szCs w:val="16"/>
                <w:lang w:val="en-GB"/>
              </w:rPr>
            </w:pPr>
          </w:p>
        </w:tc>
        <w:tc>
          <w:tcPr>
            <w:tcW w:w="256"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DD7A2A" w:rsidRPr="000C1917" w:rsidRDefault="00DD7A2A" w:rsidP="00DD7A2A">
            <w:pPr>
              <w:tabs>
                <w:tab w:val="decimal" w:pos="245"/>
              </w:tabs>
              <w:spacing w:line="240" w:lineRule="atLeast"/>
              <w:ind w:left="-79" w:right="-79"/>
              <w:jc w:val="center"/>
              <w:rPr>
                <w:rFonts w:eastAsia="SimSun" w:cs="Times New Roman"/>
                <w:sz w:val="16"/>
                <w:szCs w:val="16"/>
                <w:lang w:val="en-GB"/>
              </w:rPr>
            </w:pPr>
          </w:p>
        </w:tc>
        <w:tc>
          <w:tcPr>
            <w:tcW w:w="270"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DD7A2A" w:rsidRPr="000C1917" w:rsidRDefault="00DD7A2A" w:rsidP="00DD7A2A">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p>
        </w:tc>
        <w:tc>
          <w:tcPr>
            <w:tcW w:w="254" w:type="dxa"/>
            <w:gridSpan w:val="2"/>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p>
        </w:tc>
      </w:tr>
      <w:tr w:rsidR="00DD7A2A" w:rsidRPr="00DC1218" w:rsidTr="003E6976">
        <w:trPr>
          <w:jc w:val="center"/>
        </w:trPr>
        <w:tc>
          <w:tcPr>
            <w:tcW w:w="1541" w:type="dxa"/>
            <w:shd w:val="clear" w:color="auto" w:fill="auto"/>
            <w:tcMar>
              <w:left w:w="115" w:type="dxa"/>
              <w:right w:w="115" w:type="dxa"/>
            </w:tcMar>
          </w:tcPr>
          <w:p w:rsidR="00DD7A2A" w:rsidRPr="000C1917" w:rsidRDefault="00DD7A2A" w:rsidP="00DD7A2A">
            <w:pPr>
              <w:spacing w:line="240" w:lineRule="atLeast"/>
              <w:ind w:left="65" w:right="-468"/>
              <w:rPr>
                <w:rFonts w:eastAsia="SimSun" w:cs="Times New Roman"/>
                <w:sz w:val="16"/>
                <w:szCs w:val="16"/>
                <w:cs/>
              </w:rPr>
            </w:pPr>
            <w:r>
              <w:rPr>
                <w:rFonts w:eastAsia="SimSun" w:cs="Times New Roman"/>
                <w:sz w:val="16"/>
                <w:szCs w:val="16"/>
                <w:cs/>
              </w:rPr>
              <w:t xml:space="preserve">  </w:t>
            </w:r>
            <w:r w:rsidRPr="000C1917">
              <w:rPr>
                <w:rFonts w:eastAsia="SimSun" w:cs="Times New Roman"/>
                <w:sz w:val="16"/>
                <w:szCs w:val="16"/>
                <w:cs/>
              </w:rPr>
              <w:t xml:space="preserve"> </w:t>
            </w:r>
            <w:r w:rsidRPr="000C1917">
              <w:rPr>
                <w:rFonts w:eastAsia="SimSun" w:cs="Times New Roman"/>
                <w:sz w:val="16"/>
                <w:szCs w:val="16"/>
              </w:rPr>
              <w:t>Property Fund</w:t>
            </w:r>
          </w:p>
        </w:tc>
        <w:tc>
          <w:tcPr>
            <w:tcW w:w="965" w:type="dxa"/>
            <w:shd w:val="clear" w:color="auto" w:fill="auto"/>
            <w:tcMar>
              <w:left w:w="115" w:type="dxa"/>
              <w:right w:w="115" w:type="dxa"/>
            </w:tcMar>
          </w:tcPr>
          <w:p w:rsidR="00DD7A2A" w:rsidRPr="000C1917" w:rsidRDefault="00DD7A2A" w:rsidP="00DD7A2A">
            <w:pPr>
              <w:spacing w:line="240" w:lineRule="atLeast"/>
              <w:ind w:right="-115" w:hanging="69"/>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 xml:space="preserve"> properties</w:t>
            </w:r>
          </w:p>
        </w:tc>
        <w:tc>
          <w:tcPr>
            <w:tcW w:w="863" w:type="dxa"/>
            <w:shd w:val="clear" w:color="auto" w:fill="auto"/>
            <w:tcMar>
              <w:left w:w="115" w:type="dxa"/>
              <w:right w:w="115" w:type="dxa"/>
            </w:tcMar>
          </w:tcPr>
          <w:p w:rsidR="00DD7A2A" w:rsidRPr="000C1917" w:rsidRDefault="00DD7A2A" w:rsidP="00DD7A2A">
            <w:pPr>
              <w:spacing w:line="240" w:lineRule="atLeast"/>
              <w:ind w:left="-79" w:right="-79"/>
              <w:jc w:val="center"/>
              <w:rPr>
                <w:rFonts w:eastAsia="SimSun" w:cs="Times New Roman"/>
                <w:color w:val="4F81BD"/>
                <w:sz w:val="16"/>
                <w:szCs w:val="16"/>
                <w:lang w:val="en-GB"/>
              </w:rPr>
            </w:pPr>
            <w:r w:rsidRPr="000C1917">
              <w:rPr>
                <w:rFonts w:eastAsia="SimSun" w:cs="Times New Roman"/>
                <w:sz w:val="16"/>
                <w:szCs w:val="16"/>
              </w:rPr>
              <w:t>Thailand</w:t>
            </w:r>
          </w:p>
        </w:tc>
        <w:tc>
          <w:tcPr>
            <w:tcW w:w="738" w:type="dxa"/>
            <w:shd w:val="clear" w:color="auto" w:fill="auto"/>
            <w:tcMar>
              <w:left w:w="115" w:type="dxa"/>
              <w:right w:w="115" w:type="dxa"/>
            </w:tcMar>
          </w:tcPr>
          <w:p w:rsidR="00DD7A2A" w:rsidRPr="000C1917" w:rsidRDefault="00DD7A2A" w:rsidP="00DD7A2A">
            <w:pPr>
              <w:tabs>
                <w:tab w:val="decimal" w:pos="296"/>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2" w:type="dxa"/>
            <w:shd w:val="clear" w:color="auto" w:fill="auto"/>
            <w:tcMar>
              <w:left w:w="115" w:type="dxa"/>
              <w:right w:w="115" w:type="dxa"/>
            </w:tcMar>
          </w:tcPr>
          <w:p w:rsidR="00DD7A2A" w:rsidRPr="000C1917" w:rsidRDefault="00DD7A2A" w:rsidP="00DD7A2A">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DD7A2A" w:rsidRPr="000C1917" w:rsidRDefault="00DD7A2A" w:rsidP="00DD7A2A">
            <w:pPr>
              <w:tabs>
                <w:tab w:val="decimal" w:pos="314"/>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5"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DD7A2A" w:rsidRPr="000C1917" w:rsidRDefault="00DD7A2A" w:rsidP="00DD7A2A">
            <w:pPr>
              <w:tabs>
                <w:tab w:val="decimal" w:pos="483"/>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DD7A2A" w:rsidRPr="000C1917" w:rsidRDefault="00DD7A2A" w:rsidP="00DD7A2A">
            <w:pPr>
              <w:tabs>
                <w:tab w:val="decimal" w:pos="496"/>
              </w:tabs>
              <w:spacing w:line="240" w:lineRule="atLeast"/>
              <w:ind w:right="-79"/>
              <w:rPr>
                <w:rFonts w:eastAsia="SimSun" w:cs="Times New Roman"/>
                <w:sz w:val="16"/>
                <w:szCs w:val="16"/>
              </w:rPr>
            </w:pPr>
            <w:r w:rsidRPr="000C1917">
              <w:rPr>
                <w:rFonts w:eastAsia="SimSun" w:cs="Times New Roman"/>
                <w:sz w:val="16"/>
                <w:szCs w:val="16"/>
                <w:cs/>
              </w:rPr>
              <w:t>-</w:t>
            </w:r>
          </w:p>
        </w:tc>
        <w:tc>
          <w:tcPr>
            <w:tcW w:w="250"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DD7A2A" w:rsidRPr="000C1917" w:rsidRDefault="00DD7A2A" w:rsidP="00DD7A2A">
            <w:pPr>
              <w:tabs>
                <w:tab w:val="decimal" w:pos="392"/>
              </w:tabs>
              <w:spacing w:line="240" w:lineRule="atLeast"/>
              <w:ind w:right="-79"/>
              <w:rPr>
                <w:rFonts w:eastAsia="SimSun" w:cs="Times New Roman"/>
                <w:sz w:val="16"/>
                <w:szCs w:val="16"/>
                <w:cs/>
                <w:lang w:val="en-GB"/>
              </w:rPr>
            </w:pPr>
            <w:r w:rsidRPr="000C1917">
              <w:rPr>
                <w:rFonts w:eastAsia="SimSun" w:cs="Times New Roman"/>
                <w:sz w:val="16"/>
                <w:szCs w:val="16"/>
                <w:cs/>
                <w:lang w:val="en-GB"/>
              </w:rPr>
              <w:t>-</w:t>
            </w:r>
          </w:p>
        </w:tc>
        <w:tc>
          <w:tcPr>
            <w:tcW w:w="256"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DD7A2A" w:rsidRPr="000C1917" w:rsidRDefault="00DD7A2A" w:rsidP="00DD7A2A">
            <w:pPr>
              <w:tabs>
                <w:tab w:val="decimal" w:pos="245"/>
              </w:tabs>
              <w:spacing w:line="240" w:lineRule="atLeas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DD7A2A" w:rsidRPr="000C1917" w:rsidRDefault="00DD7A2A" w:rsidP="00DD7A2A">
            <w:pPr>
              <w:tabs>
                <w:tab w:val="decimal" w:pos="396"/>
              </w:tabs>
              <w:spacing w:line="240" w:lineRule="atLeast"/>
              <w:ind w:left="-79" w:right="-79"/>
              <w:jc w:val="thaiDistribute"/>
              <w:rPr>
                <w:rFonts w:eastAsia="SimSun" w:cs="Times New Roman"/>
                <w:sz w:val="16"/>
                <w:szCs w:val="16"/>
              </w:rPr>
            </w:pPr>
            <w:r w:rsidRPr="000C1917">
              <w:rPr>
                <w:rFonts w:eastAsia="SimSun" w:cs="Times New Roman"/>
                <w:sz w:val="16"/>
                <w:szCs w:val="16"/>
                <w:cs/>
              </w:rPr>
              <w:t>-</w:t>
            </w:r>
          </w:p>
        </w:tc>
        <w:tc>
          <w:tcPr>
            <w:tcW w:w="237" w:type="dxa"/>
            <w:shd w:val="clear" w:color="auto" w:fill="auto"/>
          </w:tcPr>
          <w:p w:rsidR="00DD7A2A" w:rsidRPr="000C1917" w:rsidRDefault="00DD7A2A" w:rsidP="00DD7A2A">
            <w:pPr>
              <w:tabs>
                <w:tab w:val="decimal" w:pos="262"/>
              </w:tabs>
              <w:spacing w:line="240" w:lineRule="atLeast"/>
              <w:ind w:left="-79" w:right="-79"/>
              <w:jc w:val="thaiDistribute"/>
              <w:rPr>
                <w:rFonts w:eastAsia="SimSun" w:cs="Times New Roman"/>
                <w:sz w:val="16"/>
                <w:szCs w:val="16"/>
              </w:rPr>
            </w:pPr>
          </w:p>
        </w:tc>
        <w:tc>
          <w:tcPr>
            <w:tcW w:w="724" w:type="dxa"/>
            <w:shd w:val="clear" w:color="auto" w:fill="auto"/>
            <w:tcMar>
              <w:left w:w="115" w:type="dxa"/>
              <w:right w:w="115" w:type="dxa"/>
            </w:tcMar>
          </w:tcPr>
          <w:p w:rsidR="00DD7A2A" w:rsidRPr="000C1917" w:rsidRDefault="00DD7A2A" w:rsidP="00DD7A2A">
            <w:pPr>
              <w:tabs>
                <w:tab w:val="decimal" w:pos="396"/>
              </w:tabs>
              <w:spacing w:line="240" w:lineRule="atLeast"/>
              <w:ind w:left="-79" w:right="-79"/>
              <w:jc w:val="thaiDistribute"/>
              <w:rPr>
                <w:rFonts w:eastAsia="SimSun" w:cs="Times New Roman"/>
                <w:sz w:val="16"/>
                <w:szCs w:val="16"/>
              </w:rPr>
            </w:pPr>
            <w:r w:rsidRPr="000C1917">
              <w:rPr>
                <w:rFonts w:eastAsia="SimSun" w:cs="Times New Roman"/>
                <w:sz w:val="16"/>
                <w:szCs w:val="16"/>
                <w:cs/>
              </w:rPr>
              <w:t>-</w:t>
            </w:r>
          </w:p>
        </w:tc>
        <w:tc>
          <w:tcPr>
            <w:tcW w:w="236" w:type="dxa"/>
            <w:shd w:val="clear" w:color="auto" w:fill="auto"/>
          </w:tcPr>
          <w:p w:rsidR="00DD7A2A" w:rsidRPr="000C1917" w:rsidRDefault="00DD7A2A" w:rsidP="00DD7A2A">
            <w:pPr>
              <w:tabs>
                <w:tab w:val="decimal" w:pos="218"/>
                <w:tab w:val="decimal" w:pos="262"/>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1" w:type="dxa"/>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DD7A2A" w:rsidRPr="000C1917" w:rsidRDefault="00DD7A2A" w:rsidP="00DD7A2A">
            <w:pPr>
              <w:tabs>
                <w:tab w:val="decimal" w:pos="218"/>
              </w:tabs>
              <w:spacing w:line="240" w:lineRule="atLeas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50" w:type="dxa"/>
            <w:shd w:val="clear" w:color="auto" w:fill="auto"/>
            <w:tcMar>
              <w:left w:w="115" w:type="dxa"/>
              <w:right w:w="115" w:type="dxa"/>
            </w:tcMar>
          </w:tcPr>
          <w:p w:rsidR="00DD7A2A" w:rsidRPr="000C1917" w:rsidRDefault="00DD7A2A" w:rsidP="00DD7A2A">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DD7A2A" w:rsidRPr="000C1917" w:rsidRDefault="00DD7A2A" w:rsidP="00DD7A2A">
            <w:pPr>
              <w:tabs>
                <w:tab w:val="decimal" w:pos="390"/>
              </w:tabs>
              <w:spacing w:line="240" w:lineRule="atLeast"/>
              <w:ind w:right="-79"/>
              <w:rPr>
                <w:rFonts w:eastAsia="SimSun" w:cs="Times New Roman"/>
                <w:sz w:val="16"/>
                <w:szCs w:val="16"/>
              </w:rPr>
            </w:pPr>
            <w:r w:rsidRPr="000C1917">
              <w:rPr>
                <w:rFonts w:eastAsia="SimSun" w:cs="Times New Roman"/>
                <w:sz w:val="16"/>
                <w:szCs w:val="16"/>
                <w:cs/>
              </w:rPr>
              <w:t>-</w:t>
            </w:r>
          </w:p>
        </w:tc>
        <w:tc>
          <w:tcPr>
            <w:tcW w:w="254" w:type="dxa"/>
            <w:gridSpan w:val="2"/>
            <w:shd w:val="clear" w:color="auto" w:fill="auto"/>
            <w:tcMar>
              <w:left w:w="115" w:type="dxa"/>
              <w:right w:w="115" w:type="dxa"/>
            </w:tcMar>
          </w:tcPr>
          <w:p w:rsidR="00DD7A2A" w:rsidRPr="000C1917" w:rsidRDefault="00DD7A2A" w:rsidP="00DD7A2A">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DD7A2A" w:rsidRPr="000C1917" w:rsidRDefault="00DD7A2A" w:rsidP="00DD7A2A">
            <w:pPr>
              <w:tabs>
                <w:tab w:val="decimal" w:pos="546"/>
              </w:tabs>
              <w:spacing w:line="240" w:lineRule="atLeast"/>
              <w:ind w:left="-79" w:right="-191"/>
              <w:rPr>
                <w:rFonts w:eastAsia="SimSun" w:cs="Times New Roman"/>
                <w:sz w:val="16"/>
                <w:szCs w:val="16"/>
              </w:rPr>
            </w:pPr>
            <w:r w:rsidRPr="000C1917">
              <w:rPr>
                <w:rFonts w:eastAsia="SimSun" w:cs="Times New Roman"/>
                <w:sz w:val="16"/>
                <w:szCs w:val="16"/>
              </w:rPr>
              <w:t>40,605</w:t>
            </w: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5F4E56" w:rsidP="003E6976">
            <w:pPr>
              <w:spacing w:line="240" w:lineRule="atLeast"/>
              <w:ind w:left="65" w:right="-144" w:hanging="124"/>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 xml:space="preserve">Frasers Property </w:t>
            </w:r>
          </w:p>
        </w:tc>
        <w:tc>
          <w:tcPr>
            <w:tcW w:w="965" w:type="dxa"/>
            <w:shd w:val="clear" w:color="auto" w:fill="auto"/>
            <w:tcMar>
              <w:left w:w="115" w:type="dxa"/>
              <w:right w:w="115" w:type="dxa"/>
            </w:tcMar>
          </w:tcPr>
          <w:p w:rsidR="005F4E56" w:rsidRPr="000C1917" w:rsidRDefault="005F4E56" w:rsidP="003E6976">
            <w:pPr>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jc w:val="both"/>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jc w:val="both"/>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286"/>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 w:val="decimal" w:pos="551"/>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vAlign w:val="bottom"/>
          </w:tcPr>
          <w:p w:rsidR="005F4E56" w:rsidRPr="000C1917" w:rsidRDefault="005F4E56" w:rsidP="003E6976">
            <w:pPr>
              <w:tabs>
                <w:tab w:val="decimal" w:pos="218"/>
                <w:tab w:val="decimal" w:pos="551"/>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218"/>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25"/>
              </w:tabs>
              <w:spacing w:line="240" w:lineRule="atLeast"/>
              <w:ind w:left="-79" w:right="-79"/>
              <w:jc w:val="thaiDistribute"/>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vAlign w:val="bottom"/>
          </w:tcPr>
          <w:p w:rsidR="005F4E56" w:rsidRPr="000C1917" w:rsidRDefault="005F4E56" w:rsidP="003E6976">
            <w:pPr>
              <w:tabs>
                <w:tab w:val="decimal" w:pos="525"/>
              </w:tabs>
              <w:spacing w:line="240" w:lineRule="atLeast"/>
              <w:ind w:left="-79" w:right="-79"/>
              <w:jc w:val="thaiDistribute"/>
              <w:rPr>
                <w:rFonts w:eastAsia="SimSun" w:cs="Times New Roman"/>
                <w:sz w:val="16"/>
                <w:szCs w:val="16"/>
                <w:lang w:val="en-GB"/>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5F4E56" w:rsidP="003E6976">
            <w:pPr>
              <w:spacing w:line="240" w:lineRule="atLeast"/>
              <w:ind w:left="65" w:right="-468"/>
              <w:rPr>
                <w:rFonts w:eastAsia="SimSun" w:cs="Times New Roman"/>
                <w:sz w:val="16"/>
                <w:szCs w:val="16"/>
                <w:cs/>
              </w:rPr>
            </w:pPr>
            <w:r w:rsidRPr="000C1917">
              <w:rPr>
                <w:rFonts w:eastAsia="SimSun" w:cs="Times New Roman"/>
                <w:sz w:val="16"/>
                <w:szCs w:val="16"/>
              </w:rPr>
              <w:t xml:space="preserve">   Thailand Industrial </w:t>
            </w:r>
            <w:r w:rsidRPr="000C1917">
              <w:rPr>
                <w:rFonts w:eastAsia="SimSun" w:cs="Times New Roman"/>
                <w:sz w:val="16"/>
                <w:szCs w:val="16"/>
                <w:cs/>
              </w:rPr>
              <w:t xml:space="preserve"> </w:t>
            </w:r>
          </w:p>
        </w:tc>
        <w:tc>
          <w:tcPr>
            <w:tcW w:w="965" w:type="dxa"/>
            <w:shd w:val="clear" w:color="auto" w:fill="auto"/>
            <w:tcMar>
              <w:left w:w="115" w:type="dxa"/>
              <w:right w:w="115" w:type="dxa"/>
            </w:tcMar>
          </w:tcPr>
          <w:p w:rsidR="005F4E56" w:rsidRPr="000C1917" w:rsidRDefault="005F4E56" w:rsidP="003E6976">
            <w:pPr>
              <w:spacing w:line="240" w:lineRule="atLeast"/>
              <w:ind w:right="-115" w:hanging="69"/>
              <w:rPr>
                <w:rFonts w:eastAsia="SimSun" w:cs="Times New Roman"/>
                <w:sz w:val="16"/>
                <w:szCs w:val="16"/>
                <w:cs/>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cs/>
                <w:lang w:val="en-GB"/>
              </w:rPr>
            </w:pPr>
          </w:p>
        </w:tc>
        <w:tc>
          <w:tcPr>
            <w:tcW w:w="738"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534"/>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534"/>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286"/>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 w:val="decimal" w:pos="551"/>
              </w:tabs>
              <w:spacing w:line="240" w:lineRule="atLeast"/>
              <w:ind w:left="-79" w:right="-79"/>
              <w:jc w:val="center"/>
              <w:rPr>
                <w:rFonts w:eastAsia="SimSun" w:cs="Times New Roman"/>
                <w:sz w:val="16"/>
                <w:szCs w:val="16"/>
                <w:lang w:val="en-GB"/>
              </w:rPr>
            </w:pPr>
          </w:p>
        </w:tc>
        <w:tc>
          <w:tcPr>
            <w:tcW w:w="734" w:type="dxa"/>
            <w:shd w:val="clear" w:color="auto" w:fill="auto"/>
            <w:tcMar>
              <w:left w:w="115" w:type="dxa"/>
              <w:right w:w="115" w:type="dxa"/>
            </w:tcMar>
          </w:tcPr>
          <w:p w:rsidR="005F4E56" w:rsidRPr="000C1917" w:rsidRDefault="005F4E56" w:rsidP="003E6976">
            <w:pPr>
              <w:tabs>
                <w:tab w:val="decimal" w:pos="218"/>
                <w:tab w:val="decimal" w:pos="551"/>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218"/>
                <w:tab w:val="decimal" w:pos="551"/>
              </w:tabs>
              <w:spacing w:line="240" w:lineRule="atLeast"/>
              <w:ind w:left="-79" w:right="-79"/>
              <w:jc w:val="center"/>
              <w:rPr>
                <w:rFonts w:eastAsia="SimSun" w:cs="Times New Roman"/>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tcPr>
          <w:p w:rsidR="005F4E56" w:rsidRPr="000C1917" w:rsidRDefault="005F4E56" w:rsidP="003E6976">
            <w:pPr>
              <w:tabs>
                <w:tab w:val="decimal" w:pos="265"/>
                <w:tab w:val="decimal" w:pos="551"/>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265"/>
                <w:tab w:val="decimal" w:pos="551"/>
              </w:tabs>
              <w:spacing w:line="240" w:lineRule="atLeast"/>
              <w:ind w:left="-79" w:right="-79"/>
              <w:jc w:val="center"/>
              <w:rPr>
                <w:rFonts w:eastAsia="SimSun" w:cs="Times New Roman"/>
                <w:sz w:val="16"/>
                <w:szCs w:val="16"/>
                <w:lang w:val="en-GB"/>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cs/>
              </w:rPr>
              <w:t xml:space="preserve"> </w:t>
            </w:r>
            <w:r w:rsidR="005F4E56" w:rsidRPr="000C1917">
              <w:rPr>
                <w:rFonts w:eastAsia="SimSun" w:cs="Times New Roman"/>
                <w:sz w:val="16"/>
                <w:szCs w:val="16"/>
                <w:cs/>
              </w:rPr>
              <w:t xml:space="preserve">  </w:t>
            </w:r>
            <w:r w:rsidR="005F4E56" w:rsidRPr="000C1917">
              <w:rPr>
                <w:rFonts w:eastAsia="SimSun" w:cs="Times New Roman"/>
                <w:sz w:val="16"/>
                <w:szCs w:val="16"/>
              </w:rPr>
              <w:t xml:space="preserve">Freehold and  </w:t>
            </w:r>
            <w:r w:rsidR="005F4E56" w:rsidRPr="000C1917">
              <w:rPr>
                <w:rFonts w:eastAsia="SimSun" w:cs="Times New Roman"/>
                <w:sz w:val="16"/>
                <w:szCs w:val="16"/>
              </w:rPr>
              <w:br/>
            </w:r>
            <w:r>
              <w:rPr>
                <w:rFonts w:eastAsia="SimSun" w:cs="Times New Roman"/>
                <w:sz w:val="16"/>
                <w:szCs w:val="16"/>
                <w:cs/>
              </w:rPr>
              <w:t xml:space="preserve"> </w:t>
            </w:r>
            <w:r w:rsidR="005F4E56" w:rsidRPr="000C1917">
              <w:rPr>
                <w:rFonts w:eastAsia="SimSun" w:cs="Times New Roman"/>
                <w:sz w:val="16"/>
                <w:szCs w:val="16"/>
                <w:cs/>
              </w:rPr>
              <w:t xml:space="preserve">  </w:t>
            </w:r>
            <w:r w:rsidR="005F4E56" w:rsidRPr="000C1917">
              <w:rPr>
                <w:rFonts w:eastAsia="SimSun" w:cs="Times New Roman"/>
                <w:sz w:val="16"/>
                <w:szCs w:val="16"/>
              </w:rPr>
              <w:t>Leasehold Real</w:t>
            </w:r>
          </w:p>
        </w:tc>
        <w:tc>
          <w:tcPr>
            <w:tcW w:w="965" w:type="dxa"/>
            <w:shd w:val="clear" w:color="auto" w:fill="auto"/>
            <w:tcMar>
              <w:left w:w="115" w:type="dxa"/>
              <w:right w:w="115" w:type="dxa"/>
            </w:tcMar>
          </w:tcPr>
          <w:p w:rsidR="005F4E56" w:rsidRPr="000C1917" w:rsidRDefault="005F4E56" w:rsidP="003E6976">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DD7A2A">
            <w:pPr>
              <w:spacing w:line="240" w:lineRule="atLeast"/>
              <w:ind w:left="65" w:right="-468"/>
              <w:rPr>
                <w:rFonts w:eastAsia="SimSun" w:cs="Times New Roman"/>
                <w:sz w:val="16"/>
                <w:szCs w:val="16"/>
                <w:cs/>
              </w:rPr>
            </w:pPr>
            <w:r>
              <w:rPr>
                <w:rFonts w:eastAsia="SimSun" w:cs="Times New Roman"/>
                <w:sz w:val="16"/>
                <w:szCs w:val="16"/>
              </w:rPr>
              <w:t xml:space="preserve"> </w:t>
            </w:r>
            <w:r w:rsidR="005F4E56" w:rsidRPr="000C1917">
              <w:rPr>
                <w:rFonts w:eastAsia="SimSun" w:cs="Times New Roman"/>
                <w:sz w:val="16"/>
                <w:szCs w:val="16"/>
              </w:rPr>
              <w:t xml:space="preserve">  Estate Investment</w:t>
            </w:r>
          </w:p>
        </w:tc>
        <w:tc>
          <w:tcPr>
            <w:tcW w:w="965" w:type="dxa"/>
            <w:shd w:val="clear" w:color="auto" w:fill="auto"/>
            <w:tcMar>
              <w:left w:w="115" w:type="dxa"/>
              <w:right w:w="115" w:type="dxa"/>
            </w:tcMar>
          </w:tcPr>
          <w:p w:rsidR="005F4E56" w:rsidRPr="000C1917" w:rsidRDefault="005F4E56" w:rsidP="003E6976">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rPr>
              <w:t xml:space="preserve"> </w:t>
            </w:r>
            <w:r w:rsidR="005F4E56" w:rsidRPr="000C1917">
              <w:rPr>
                <w:rFonts w:eastAsia="SimSun" w:cs="Times New Roman"/>
                <w:sz w:val="16"/>
                <w:szCs w:val="16"/>
              </w:rPr>
              <w:t xml:space="preserve">  Trust </w:t>
            </w:r>
            <w:r w:rsidR="00126A3B">
              <w:rPr>
                <w:rFonts w:eastAsia="SimSun" w:cs="Times New Roman"/>
                <w:sz w:val="16"/>
                <w:szCs w:val="16"/>
              </w:rPr>
              <w:t>(formerly</w:t>
            </w:r>
          </w:p>
        </w:tc>
        <w:tc>
          <w:tcPr>
            <w:tcW w:w="965" w:type="dxa"/>
            <w:shd w:val="clear" w:color="auto" w:fill="auto"/>
            <w:tcMar>
              <w:left w:w="115" w:type="dxa"/>
              <w:right w:w="115" w:type="dxa"/>
            </w:tcMar>
          </w:tcPr>
          <w:p w:rsidR="005F4E56" w:rsidRPr="000C1917" w:rsidRDefault="005F4E56" w:rsidP="003E6976">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rPr>
              <w:t xml:space="preserve">   </w:t>
            </w:r>
            <w:r w:rsidR="005F4E56" w:rsidRPr="000C1917">
              <w:rPr>
                <w:rFonts w:eastAsia="SimSun" w:cs="Times New Roman"/>
                <w:sz w:val="16"/>
                <w:szCs w:val="16"/>
              </w:rPr>
              <w:t>TICON Freehold</w:t>
            </w:r>
          </w:p>
        </w:tc>
        <w:tc>
          <w:tcPr>
            <w:tcW w:w="965" w:type="dxa"/>
            <w:shd w:val="clear" w:color="auto" w:fill="auto"/>
            <w:tcMar>
              <w:left w:w="115" w:type="dxa"/>
              <w:right w:w="115" w:type="dxa"/>
            </w:tcMar>
          </w:tcPr>
          <w:p w:rsidR="005F4E56" w:rsidRPr="000C1917" w:rsidRDefault="005F4E56" w:rsidP="003E6976">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pacing w:val="-6"/>
                <w:sz w:val="16"/>
                <w:szCs w:val="16"/>
              </w:rPr>
            </w:pPr>
            <w:r>
              <w:rPr>
                <w:rFonts w:eastAsia="SimSun" w:cs="Times New Roman"/>
                <w:spacing w:val="-6"/>
                <w:sz w:val="16"/>
                <w:szCs w:val="16"/>
              </w:rPr>
              <w:t xml:space="preserve">  </w:t>
            </w:r>
            <w:r w:rsidR="005F4E56" w:rsidRPr="000C1917">
              <w:rPr>
                <w:rFonts w:eastAsia="SimSun" w:cs="Times New Roman"/>
                <w:spacing w:val="-6"/>
                <w:sz w:val="16"/>
                <w:szCs w:val="16"/>
              </w:rPr>
              <w:t xml:space="preserve"> and Leasehold Real</w:t>
            </w:r>
          </w:p>
        </w:tc>
        <w:tc>
          <w:tcPr>
            <w:tcW w:w="965" w:type="dxa"/>
            <w:shd w:val="clear" w:color="auto" w:fill="auto"/>
            <w:tcMar>
              <w:left w:w="115" w:type="dxa"/>
              <w:right w:w="115" w:type="dxa"/>
            </w:tcMar>
          </w:tcPr>
          <w:p w:rsidR="005F4E56" w:rsidRPr="000C1917" w:rsidRDefault="005F4E56" w:rsidP="003E6976">
            <w:pPr>
              <w:tabs>
                <w:tab w:val="left" w:pos="103"/>
              </w:tabs>
              <w:spacing w:line="240" w:lineRule="atLeast"/>
              <w:ind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rPr>
              <w:t xml:space="preserve"> </w:t>
            </w:r>
            <w:r w:rsidR="005F4E56" w:rsidRPr="000C1917">
              <w:rPr>
                <w:rFonts w:eastAsia="SimSun" w:cs="Times New Roman"/>
                <w:sz w:val="16"/>
                <w:szCs w:val="16"/>
              </w:rPr>
              <w:t xml:space="preserve">  Estate Investment</w:t>
            </w:r>
          </w:p>
        </w:tc>
        <w:tc>
          <w:tcPr>
            <w:tcW w:w="965" w:type="dxa"/>
            <w:shd w:val="clear" w:color="auto" w:fill="auto"/>
            <w:tcMar>
              <w:left w:w="115" w:type="dxa"/>
              <w:right w:w="115" w:type="dxa"/>
            </w:tcMar>
          </w:tcPr>
          <w:p w:rsidR="005F4E56" w:rsidRPr="000C1917" w:rsidRDefault="005F4E56" w:rsidP="003E6976">
            <w:pPr>
              <w:tabs>
                <w:tab w:val="left" w:pos="103"/>
              </w:tabs>
              <w:spacing w:line="240" w:lineRule="atLeast"/>
              <w:ind w:right="-115" w:hanging="69"/>
              <w:rPr>
                <w:rFonts w:eastAsia="SimSun" w:cs="Times New Roman"/>
                <w:sz w:val="16"/>
                <w:szCs w:val="16"/>
              </w:rPr>
            </w:pPr>
            <w:r w:rsidRPr="000C1917">
              <w:rPr>
                <w:rFonts w:eastAsia="SimSun" w:cs="Times New Roman"/>
                <w:sz w:val="16"/>
                <w:szCs w:val="16"/>
              </w:rPr>
              <w:t xml:space="preserve"> Investing in</w:t>
            </w: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rPr>
              <w:t xml:space="preserve"> </w:t>
            </w:r>
            <w:r w:rsidR="005F4E56" w:rsidRPr="000C1917">
              <w:rPr>
                <w:rFonts w:eastAsia="SimSun" w:cs="Times New Roman"/>
                <w:sz w:val="16"/>
                <w:szCs w:val="16"/>
              </w:rPr>
              <w:t xml:space="preserve">  Trust)</w:t>
            </w:r>
          </w:p>
        </w:tc>
        <w:tc>
          <w:tcPr>
            <w:tcW w:w="965" w:type="dxa"/>
            <w:shd w:val="clear" w:color="auto" w:fill="auto"/>
            <w:tcMar>
              <w:left w:w="115" w:type="dxa"/>
              <w:right w:w="115" w:type="dxa"/>
            </w:tcMar>
          </w:tcPr>
          <w:p w:rsidR="005F4E56" w:rsidRPr="000C1917" w:rsidRDefault="005F4E56" w:rsidP="003E6976">
            <w:pPr>
              <w:spacing w:line="240" w:lineRule="atLeast"/>
              <w:ind w:right="-115" w:hanging="69"/>
              <w:rPr>
                <w:rFonts w:eastAsia="SimSun" w:cs="Times New Roman"/>
                <w:sz w:val="16"/>
                <w:szCs w:val="16"/>
                <w:cs/>
              </w:rPr>
            </w:pPr>
            <w:r w:rsidRPr="000C1917">
              <w:rPr>
                <w:rFonts w:eastAsia="SimSun" w:cs="Times New Roman"/>
                <w:sz w:val="16"/>
                <w:szCs w:val="16"/>
              </w:rPr>
              <w:t xml:space="preserve">  properties</w:t>
            </w: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r w:rsidRPr="000C1917">
              <w:rPr>
                <w:rFonts w:eastAsia="SimSun" w:cs="Times New Roman"/>
                <w:sz w:val="16"/>
                <w:szCs w:val="16"/>
              </w:rPr>
              <w:t>Thailand</w:t>
            </w: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r w:rsidRPr="000C1917">
              <w:rPr>
                <w:rFonts w:eastAsia="SimSun" w:cs="Times New Roman"/>
                <w:sz w:val="16"/>
                <w:szCs w:val="16"/>
              </w:rPr>
              <w:t>0</w:t>
            </w:r>
            <w:r w:rsidRPr="000C1917">
              <w:rPr>
                <w:rFonts w:eastAsia="SimSun" w:cs="Times New Roman"/>
                <w:sz w:val="16"/>
                <w:szCs w:val="16"/>
                <w:cs/>
              </w:rPr>
              <w:t>.</w:t>
            </w:r>
            <w:r w:rsidRPr="000C1917">
              <w:rPr>
                <w:rFonts w:eastAsia="SimSun" w:cs="Times New Roman"/>
                <w:sz w:val="16"/>
                <w:szCs w:val="16"/>
              </w:rPr>
              <w:t>80</w:t>
            </w: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r w:rsidRPr="000C1917">
              <w:rPr>
                <w:rFonts w:eastAsia="SimSun" w:cs="Times New Roman"/>
                <w:sz w:val="16"/>
                <w:szCs w:val="16"/>
              </w:rPr>
              <w:t>0</w:t>
            </w:r>
            <w:r w:rsidRPr="000C1917">
              <w:rPr>
                <w:rFonts w:eastAsia="SimSun" w:cs="Times New Roman"/>
                <w:sz w:val="16"/>
                <w:szCs w:val="16"/>
                <w:cs/>
              </w:rPr>
              <w:t>.</w:t>
            </w:r>
            <w:r w:rsidRPr="000C1917">
              <w:rPr>
                <w:rFonts w:eastAsia="SimSun" w:cs="Times New Roman"/>
                <w:sz w:val="16"/>
                <w:szCs w:val="16"/>
              </w:rPr>
              <w:t>80</w:t>
            </w: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r w:rsidRPr="000C1917">
              <w:rPr>
                <w:rFonts w:eastAsia="SimSun" w:cs="Times New Roman"/>
                <w:sz w:val="16"/>
                <w:szCs w:val="16"/>
              </w:rPr>
              <w:t>25,173,623</w:t>
            </w: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534"/>
              </w:tabs>
              <w:spacing w:line="240" w:lineRule="atLeast"/>
              <w:ind w:right="-79"/>
              <w:rPr>
                <w:rFonts w:eastAsia="SimSun" w:cs="Times New Roman"/>
                <w:sz w:val="16"/>
                <w:szCs w:val="16"/>
              </w:rPr>
            </w:pPr>
            <w:r w:rsidRPr="000C1917">
              <w:rPr>
                <w:rFonts w:eastAsia="SimSun" w:cs="Times New Roman"/>
                <w:sz w:val="16"/>
                <w:szCs w:val="16"/>
              </w:rPr>
              <w:t>25,173,623</w:t>
            </w: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rPr>
            </w:pPr>
            <w:r w:rsidRPr="000C1917">
              <w:rPr>
                <w:rFonts w:eastAsia="SimSun" w:cs="Times New Roman"/>
                <w:sz w:val="16"/>
                <w:szCs w:val="16"/>
              </w:rPr>
              <w:t>204,359</w:t>
            </w: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lang w:val="en-GB"/>
              </w:rPr>
            </w:pPr>
            <w:r w:rsidRPr="000C1917">
              <w:rPr>
                <w:rFonts w:eastAsia="SimSun" w:cs="Times New Roman"/>
                <w:sz w:val="16"/>
                <w:szCs w:val="16"/>
              </w:rPr>
              <w:t>204,</w:t>
            </w:r>
            <w:r w:rsidRPr="000C1917">
              <w:rPr>
                <w:rFonts w:eastAsia="SimSun" w:cs="Times New Roman"/>
                <w:sz w:val="16"/>
                <w:szCs w:val="16"/>
                <w:lang w:val="en-GB"/>
              </w:rPr>
              <w:t>359</w:t>
            </w: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r w:rsidRPr="000C1917">
              <w:rPr>
                <w:rFonts w:eastAsia="SimSun" w:cs="Times New Roman"/>
                <w:sz w:val="16"/>
                <w:szCs w:val="16"/>
                <w:cs/>
              </w:rPr>
              <w:t>-</w:t>
            </w: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r w:rsidRPr="000C1917">
              <w:rPr>
                <w:rFonts w:eastAsia="SimSun" w:cs="Times New Roman"/>
                <w:sz w:val="16"/>
                <w:szCs w:val="16"/>
                <w:cs/>
              </w:rPr>
              <w:t>-</w:t>
            </w: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rPr>
            </w:pPr>
            <w:r w:rsidRPr="000C1917">
              <w:rPr>
                <w:rFonts w:eastAsia="SimSun" w:cs="Times New Roman"/>
                <w:sz w:val="16"/>
                <w:szCs w:val="16"/>
              </w:rPr>
              <w:t>204,359</w:t>
            </w: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r w:rsidRPr="000C1917">
              <w:rPr>
                <w:rFonts w:eastAsia="SimSun" w:cs="Times New Roman"/>
                <w:sz w:val="16"/>
                <w:szCs w:val="16"/>
              </w:rPr>
              <w:t>204,359</w:t>
            </w: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535"/>
              </w:tabs>
              <w:spacing w:line="240" w:lineRule="atLeast"/>
              <w:ind w:left="-79" w:right="-79"/>
              <w:jc w:val="center"/>
              <w:rPr>
                <w:rFonts w:eastAsia="SimSun" w:cs="Times New Roman"/>
                <w:sz w:val="16"/>
                <w:szCs w:val="16"/>
                <w:lang w:val="en-GB"/>
              </w:rPr>
            </w:pPr>
            <w:r w:rsidRPr="000C1917">
              <w:rPr>
                <w:rFonts w:eastAsia="SimSun" w:cs="Times New Roman"/>
                <w:sz w:val="16"/>
                <w:szCs w:val="16"/>
                <w:lang w:val="en-GB"/>
              </w:rPr>
              <w:t>6,802</w:t>
            </w: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r w:rsidRPr="000C1917">
              <w:rPr>
                <w:rFonts w:eastAsia="SimSun" w:cs="Times New Roman"/>
                <w:sz w:val="16"/>
                <w:szCs w:val="16"/>
              </w:rPr>
              <w:t>18,108</w:t>
            </w: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5F4E56" w:rsidP="003E6976">
            <w:pPr>
              <w:spacing w:line="240" w:lineRule="atLeast"/>
              <w:ind w:left="65" w:right="-468"/>
              <w:rPr>
                <w:rFonts w:eastAsia="SimSun" w:cs="Times New Roman"/>
                <w:sz w:val="16"/>
                <w:szCs w:val="16"/>
              </w:rPr>
            </w:pPr>
            <w:r w:rsidRPr="000C1917">
              <w:rPr>
                <w:rFonts w:eastAsia="SimSun" w:cs="Times New Roman"/>
                <w:sz w:val="16"/>
                <w:szCs w:val="16"/>
              </w:rPr>
              <w:t xml:space="preserve">TRA Land </w:t>
            </w:r>
          </w:p>
        </w:tc>
        <w:tc>
          <w:tcPr>
            <w:tcW w:w="965" w:type="dxa"/>
            <w:shd w:val="clear" w:color="auto" w:fill="auto"/>
            <w:tcMar>
              <w:left w:w="115" w:type="dxa"/>
              <w:right w:w="115" w:type="dxa"/>
            </w:tcMar>
          </w:tcPr>
          <w:p w:rsidR="005F4E56" w:rsidRPr="000C1917" w:rsidRDefault="005F4E56" w:rsidP="003E6976">
            <w:pPr>
              <w:spacing w:line="240" w:lineRule="atLeast"/>
              <w:ind w:right="-115" w:hanging="69"/>
              <w:rPr>
                <w:rFonts w:eastAsia="SimSun" w:cs="Times New Roman"/>
                <w:sz w:val="16"/>
                <w:szCs w:val="16"/>
                <w:cs/>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cs/>
                <w:lang w:val="en-GB"/>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jc w:val="both"/>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jc w:val="both"/>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779"/>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779"/>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286"/>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191"/>
              <w:rPr>
                <w:rFonts w:eastAsia="SimSun" w:cs="Times New Roman"/>
                <w:sz w:val="16"/>
                <w:szCs w:val="16"/>
              </w:rPr>
            </w:pP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shd w:val="clear" w:color="auto" w:fill="auto"/>
            <w:tcMar>
              <w:left w:w="115" w:type="dxa"/>
              <w:right w:w="115" w:type="dxa"/>
            </w:tcMar>
            <w:vAlign w:val="bottom"/>
          </w:tcPr>
          <w:p w:rsidR="005F4E56" w:rsidRPr="000C1917" w:rsidRDefault="005F4E56" w:rsidP="003E6976">
            <w:pPr>
              <w:tabs>
                <w:tab w:val="decimal" w:pos="390"/>
              </w:tabs>
              <w:spacing w:line="240" w:lineRule="atLeast"/>
              <w:ind w:right="-79"/>
              <w:rPr>
                <w:rFonts w:eastAsia="SimSun" w:cs="Times New Roman"/>
                <w:sz w:val="16"/>
                <w:szCs w:val="16"/>
                <w:lang w:val="en-GB"/>
              </w:rPr>
            </w:pP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shd w:val="clear" w:color="auto" w:fill="auto"/>
            <w:tcMar>
              <w:left w:w="115" w:type="dxa"/>
              <w:right w:w="115" w:type="dxa"/>
            </w:tcMar>
            <w:vAlign w:val="bottom"/>
          </w:tcPr>
          <w:p w:rsidR="005F4E56" w:rsidRPr="000C1917" w:rsidRDefault="005F4E56" w:rsidP="003E6976">
            <w:pPr>
              <w:tabs>
                <w:tab w:val="decimal" w:pos="390"/>
              </w:tabs>
              <w:spacing w:line="240" w:lineRule="atLeast"/>
              <w:ind w:right="-79"/>
              <w:rPr>
                <w:rFonts w:eastAsia="SimSun" w:cs="Times New Roman"/>
                <w:sz w:val="16"/>
                <w:szCs w:val="16"/>
                <w:lang w:val="en-GB"/>
              </w:rPr>
            </w:pPr>
          </w:p>
        </w:tc>
      </w:tr>
      <w:tr w:rsidR="005F4E56" w:rsidRPr="00DC1218" w:rsidTr="003E6976">
        <w:trPr>
          <w:trHeight w:val="335"/>
          <w:jc w:val="center"/>
        </w:trPr>
        <w:tc>
          <w:tcPr>
            <w:tcW w:w="1541" w:type="dxa"/>
            <w:shd w:val="clear" w:color="auto" w:fill="auto"/>
            <w:tcMar>
              <w:left w:w="115" w:type="dxa"/>
              <w:right w:w="115" w:type="dxa"/>
            </w:tcMar>
            <w:vAlign w:val="bottom"/>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rPr>
              <w:t xml:space="preserve"> </w:t>
            </w:r>
            <w:r w:rsidR="005F4E56" w:rsidRPr="000C1917">
              <w:rPr>
                <w:rFonts w:eastAsia="SimSun" w:cs="Times New Roman"/>
                <w:sz w:val="16"/>
                <w:szCs w:val="16"/>
              </w:rPr>
              <w:t xml:space="preserve">  Developm</w:t>
            </w:r>
            <w:r w:rsidR="005F4E56" w:rsidRPr="000C1917">
              <w:rPr>
                <w:rFonts w:eastAsia="SimSun" w:cs="Times New Roman"/>
                <w:sz w:val="16"/>
                <w:szCs w:val="20"/>
              </w:rPr>
              <w:t>ent</w:t>
            </w:r>
            <w:r w:rsidR="005F4E56" w:rsidRPr="000C1917">
              <w:rPr>
                <w:rFonts w:eastAsia="SimSun" w:cs="Times New Roman"/>
                <w:sz w:val="16"/>
                <w:szCs w:val="20"/>
              </w:rPr>
              <w:br/>
            </w:r>
            <w:r>
              <w:rPr>
                <w:rFonts w:eastAsia="SimSun" w:cs="Times New Roman"/>
                <w:sz w:val="16"/>
                <w:szCs w:val="16"/>
                <w:cs/>
              </w:rPr>
              <w:t xml:space="preserve"> </w:t>
            </w:r>
            <w:r w:rsidR="005F4E56" w:rsidRPr="000C1917">
              <w:rPr>
                <w:rFonts w:eastAsia="SimSun" w:cs="Times New Roman"/>
                <w:sz w:val="16"/>
                <w:szCs w:val="16"/>
                <w:cs/>
              </w:rPr>
              <w:t xml:space="preserve">  </w:t>
            </w:r>
            <w:r w:rsidR="005F4E56" w:rsidRPr="000C1917">
              <w:rPr>
                <w:rFonts w:eastAsia="SimSun" w:cs="Times New Roman"/>
                <w:sz w:val="16"/>
                <w:szCs w:val="16"/>
              </w:rPr>
              <w:t>Company Limited</w:t>
            </w:r>
          </w:p>
        </w:tc>
        <w:tc>
          <w:tcPr>
            <w:tcW w:w="965" w:type="dxa"/>
            <w:shd w:val="clear" w:color="auto" w:fill="auto"/>
            <w:tcMar>
              <w:left w:w="115" w:type="dxa"/>
              <w:right w:w="115" w:type="dxa"/>
            </w:tcMar>
          </w:tcPr>
          <w:p w:rsidR="005F4E56" w:rsidRPr="000C1917" w:rsidRDefault="005F4E56" w:rsidP="003E6976">
            <w:pPr>
              <w:spacing w:line="240" w:lineRule="atLeast"/>
              <w:ind w:right="-267" w:hanging="90"/>
              <w:rPr>
                <w:rFonts w:eastAsia="SimSun" w:cs="Times New Roman"/>
                <w:spacing w:val="-2"/>
                <w:sz w:val="16"/>
                <w:szCs w:val="16"/>
                <w:cs/>
              </w:rPr>
            </w:pPr>
            <w:r w:rsidRPr="000C1917">
              <w:rPr>
                <w:rFonts w:eastAsia="SimSun" w:cs="Times New Roman"/>
                <w:sz w:val="16"/>
                <w:szCs w:val="16"/>
              </w:rPr>
              <w:t>Real estate</w:t>
            </w:r>
            <w:r w:rsidRPr="000C1917">
              <w:rPr>
                <w:rFonts w:eastAsia="SimSun" w:cs="Times New Roman"/>
                <w:spacing w:val="-2"/>
                <w:sz w:val="16"/>
                <w:szCs w:val="16"/>
                <w:cs/>
              </w:rPr>
              <w:t xml:space="preserve">   </w:t>
            </w:r>
            <w:r w:rsidRPr="000C1917">
              <w:rPr>
                <w:rFonts w:eastAsia="SimSun" w:cs="Times New Roman"/>
                <w:spacing w:val="-2"/>
                <w:sz w:val="16"/>
                <w:szCs w:val="16"/>
              </w:rPr>
              <w:t>development</w:t>
            </w: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p w:rsidR="005F4E56" w:rsidRPr="000C1917" w:rsidRDefault="005F4E56" w:rsidP="003E6976">
            <w:pPr>
              <w:spacing w:line="240" w:lineRule="atLeast"/>
              <w:ind w:left="-79" w:right="-79"/>
              <w:jc w:val="center"/>
              <w:rPr>
                <w:rFonts w:eastAsia="SimSun" w:cs="Times New Roman"/>
                <w:sz w:val="16"/>
                <w:szCs w:val="16"/>
                <w:cs/>
                <w:lang w:val="en-GB"/>
              </w:rPr>
            </w:pPr>
            <w:r w:rsidRPr="000C1917">
              <w:rPr>
                <w:rFonts w:eastAsia="SimSun" w:cs="Times New Roman"/>
                <w:sz w:val="16"/>
                <w:szCs w:val="16"/>
              </w:rPr>
              <w:t>Thailand</w:t>
            </w: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r w:rsidRPr="000C1917">
              <w:rPr>
                <w:rFonts w:eastAsia="SimSun" w:cs="Times New Roman"/>
                <w:sz w:val="16"/>
                <w:szCs w:val="16"/>
              </w:rPr>
              <w:t>50</w:t>
            </w:r>
            <w:r w:rsidRPr="000C1917">
              <w:rPr>
                <w:rFonts w:eastAsia="SimSun" w:cs="Times New Roman"/>
                <w:sz w:val="16"/>
                <w:szCs w:val="16"/>
                <w:cs/>
              </w:rPr>
              <w:t>.</w:t>
            </w:r>
            <w:r w:rsidRPr="000C1917">
              <w:rPr>
                <w:rFonts w:eastAsia="SimSun" w:cs="Times New Roman"/>
                <w:sz w:val="16"/>
                <w:szCs w:val="16"/>
              </w:rPr>
              <w:t>00</w:t>
            </w: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r w:rsidRPr="000C1917">
              <w:rPr>
                <w:rFonts w:eastAsia="SimSun" w:cs="Times New Roman"/>
                <w:sz w:val="16"/>
                <w:szCs w:val="16"/>
              </w:rPr>
              <w:t>50</w:t>
            </w:r>
            <w:r w:rsidRPr="000C1917">
              <w:rPr>
                <w:rFonts w:eastAsia="SimSun" w:cs="Times New Roman"/>
                <w:sz w:val="16"/>
                <w:szCs w:val="16"/>
                <w:cs/>
              </w:rPr>
              <w:t>.</w:t>
            </w:r>
            <w:r w:rsidRPr="000C1917">
              <w:rPr>
                <w:rFonts w:eastAsia="SimSun" w:cs="Times New Roman"/>
                <w:sz w:val="16"/>
                <w:szCs w:val="16"/>
              </w:rPr>
              <w:t>00</w:t>
            </w: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sz w:val="16"/>
                <w:szCs w:val="16"/>
                <w:lang w:val="en-GB"/>
              </w:rPr>
            </w:pPr>
            <w:r w:rsidRPr="000C1917">
              <w:rPr>
                <w:rFonts w:eastAsia="SimSun" w:cs="Times New Roman"/>
                <w:sz w:val="16"/>
                <w:szCs w:val="16"/>
                <w:lang w:val="en-GB"/>
              </w:rPr>
              <w:t>4,602,520</w:t>
            </w: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sz w:val="16"/>
                <w:szCs w:val="16"/>
                <w:lang w:val="en-GB"/>
              </w:rPr>
            </w:pPr>
            <w:r w:rsidRPr="000C1917">
              <w:rPr>
                <w:rFonts w:eastAsia="SimSun" w:cs="Times New Roman"/>
                <w:sz w:val="16"/>
                <w:szCs w:val="16"/>
                <w:lang w:val="en-GB"/>
              </w:rPr>
              <w:t>1,000</w:t>
            </w: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75" w:type="dxa"/>
            <w:gridSpan w:val="2"/>
            <w:tcBorders>
              <w:bottom w:val="single" w:sz="4" w:space="0" w:color="auto"/>
            </w:tcBorders>
            <w:shd w:val="clear" w:color="auto" w:fill="auto"/>
            <w:tcMar>
              <w:left w:w="115" w:type="dxa"/>
              <w:right w:w="115" w:type="dxa"/>
            </w:tcMar>
            <w:vAlign w:val="bottom"/>
          </w:tcPr>
          <w:p w:rsidR="005F4E56" w:rsidRPr="000C1917" w:rsidRDefault="005F4E56" w:rsidP="003E6976">
            <w:pPr>
              <w:tabs>
                <w:tab w:val="decimal" w:pos="524"/>
              </w:tabs>
              <w:spacing w:line="240" w:lineRule="atLeast"/>
              <w:ind w:left="-79" w:right="-79"/>
              <w:jc w:val="center"/>
              <w:rPr>
                <w:rFonts w:eastAsia="SimSun" w:cs="Times New Roman"/>
                <w:sz w:val="16"/>
                <w:szCs w:val="16"/>
                <w:lang w:val="en-GB"/>
              </w:rPr>
            </w:pPr>
            <w:r w:rsidRPr="000C1917">
              <w:rPr>
                <w:rFonts w:eastAsia="SimSun" w:cs="Times New Roman"/>
                <w:sz w:val="16"/>
                <w:szCs w:val="16"/>
                <w:lang w:val="en-GB"/>
              </w:rPr>
              <w:t>2,301,260</w:t>
            </w:r>
          </w:p>
        </w:tc>
        <w:tc>
          <w:tcPr>
            <w:tcW w:w="256"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tcBorders>
              <w:bottom w:val="single" w:sz="4" w:space="0" w:color="auto"/>
            </w:tcBorders>
            <w:shd w:val="clear" w:color="auto" w:fill="auto"/>
            <w:tcMar>
              <w:left w:w="115" w:type="dxa"/>
              <w:right w:w="115" w:type="dxa"/>
            </w:tcMar>
            <w:vAlign w:val="bottom"/>
          </w:tcPr>
          <w:p w:rsidR="005F4E56" w:rsidRPr="000C1917" w:rsidRDefault="005F4E56" w:rsidP="003E6976">
            <w:pPr>
              <w:tabs>
                <w:tab w:val="decimal" w:pos="546"/>
              </w:tabs>
              <w:spacing w:line="240" w:lineRule="atLeast"/>
              <w:ind w:left="-79" w:right="-191"/>
              <w:rPr>
                <w:rFonts w:eastAsia="SimSun" w:cs="Times New Roman"/>
                <w:sz w:val="16"/>
                <w:szCs w:val="16"/>
                <w:lang w:val="en-GB"/>
              </w:rPr>
            </w:pPr>
            <w:r w:rsidRPr="000C1917">
              <w:rPr>
                <w:rFonts w:eastAsia="SimSun" w:cs="Times New Roman"/>
                <w:sz w:val="16"/>
                <w:szCs w:val="16"/>
                <w:lang w:val="en-GB"/>
              </w:rPr>
              <w:t>500</w:t>
            </w: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tcBorders>
              <w:bottom w:val="single" w:sz="4" w:space="0" w:color="auto"/>
            </w:tcBorders>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p w:rsidR="005F4E56" w:rsidRPr="000C1917" w:rsidRDefault="005F4E56" w:rsidP="003E6976">
            <w:pPr>
              <w:tabs>
                <w:tab w:val="decimal" w:pos="396"/>
              </w:tabs>
              <w:spacing w:line="240" w:lineRule="atLeast"/>
              <w:ind w:left="-79" w:right="-79"/>
              <w:jc w:val="thaiDistribute"/>
              <w:rPr>
                <w:rFonts w:eastAsia="SimSun" w:cs="Times New Roman"/>
                <w:sz w:val="16"/>
                <w:szCs w:val="16"/>
              </w:rPr>
            </w:pPr>
            <w:r w:rsidRPr="000C1917">
              <w:rPr>
                <w:rFonts w:eastAsia="SimSun" w:cs="Times New Roman"/>
                <w:sz w:val="16"/>
                <w:szCs w:val="16"/>
                <w:cs/>
              </w:rPr>
              <w:t>-</w:t>
            </w:r>
          </w:p>
        </w:tc>
        <w:tc>
          <w:tcPr>
            <w:tcW w:w="237" w:type="dxa"/>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tc>
        <w:tc>
          <w:tcPr>
            <w:tcW w:w="724" w:type="dxa"/>
            <w:tcBorders>
              <w:bottom w:val="single" w:sz="4" w:space="0" w:color="auto"/>
            </w:tcBorders>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rPr>
            </w:pPr>
          </w:p>
          <w:p w:rsidR="005F4E56" w:rsidRPr="000C1917" w:rsidRDefault="005F4E56" w:rsidP="003E6976">
            <w:pPr>
              <w:tabs>
                <w:tab w:val="decimal" w:pos="396"/>
              </w:tabs>
              <w:spacing w:line="240" w:lineRule="atLeast"/>
              <w:ind w:left="-79" w:right="-79"/>
              <w:jc w:val="thaiDistribute"/>
              <w:rPr>
                <w:rFonts w:eastAsia="SimSun" w:cs="Times New Roman"/>
                <w:sz w:val="16"/>
                <w:szCs w:val="16"/>
              </w:rPr>
            </w:pPr>
            <w:r w:rsidRPr="000C1917">
              <w:rPr>
                <w:rFonts w:eastAsia="SimSun" w:cs="Times New Roman"/>
                <w:sz w:val="16"/>
                <w:szCs w:val="16"/>
                <w:cs/>
              </w:rPr>
              <w:t>-</w:t>
            </w:r>
          </w:p>
        </w:tc>
        <w:tc>
          <w:tcPr>
            <w:tcW w:w="236" w:type="dxa"/>
            <w:shd w:val="clear" w:color="auto" w:fill="auto"/>
          </w:tcPr>
          <w:p w:rsidR="005F4E56" w:rsidRPr="000C1917" w:rsidRDefault="005F4E56" w:rsidP="003E6976">
            <w:pPr>
              <w:tabs>
                <w:tab w:val="decimal" w:pos="218"/>
                <w:tab w:val="decimal" w:pos="396"/>
                <w:tab w:val="decimal" w:pos="551"/>
              </w:tabs>
              <w:spacing w:line="240" w:lineRule="atLeast"/>
              <w:ind w:left="-79" w:right="-79"/>
              <w:jc w:val="center"/>
              <w:rPr>
                <w:rFonts w:eastAsia="SimSun" w:cs="Times New Roman"/>
                <w:sz w:val="16"/>
                <w:szCs w:val="16"/>
              </w:rPr>
            </w:pPr>
          </w:p>
        </w:tc>
        <w:tc>
          <w:tcPr>
            <w:tcW w:w="734" w:type="dxa"/>
            <w:tcBorders>
              <w:bottom w:val="single" w:sz="4" w:space="0" w:color="auto"/>
            </w:tcBorders>
            <w:shd w:val="clear" w:color="auto" w:fill="auto"/>
            <w:tcMar>
              <w:left w:w="115" w:type="dxa"/>
              <w:right w:w="115" w:type="dxa"/>
            </w:tcMar>
            <w:vAlign w:val="bottom"/>
          </w:tcPr>
          <w:p w:rsidR="005F4E56" w:rsidRPr="000C1917" w:rsidRDefault="005F4E56" w:rsidP="003E6976">
            <w:pPr>
              <w:tabs>
                <w:tab w:val="decimal" w:pos="525"/>
              </w:tabs>
              <w:spacing w:line="240" w:lineRule="atLeast"/>
              <w:ind w:left="-79" w:right="-191"/>
              <w:rPr>
                <w:rFonts w:eastAsia="SimSun" w:cs="Times New Roman"/>
                <w:sz w:val="16"/>
                <w:szCs w:val="16"/>
              </w:rPr>
            </w:pPr>
            <w:r w:rsidRPr="000C1917">
              <w:rPr>
                <w:rFonts w:eastAsia="SimSun" w:cs="Times New Roman"/>
                <w:sz w:val="16"/>
                <w:szCs w:val="16"/>
              </w:rPr>
              <w:t>2,301,260</w:t>
            </w:r>
          </w:p>
        </w:tc>
        <w:tc>
          <w:tcPr>
            <w:tcW w:w="27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tcBorders>
              <w:bottom w:val="single" w:sz="4" w:space="0" w:color="auto"/>
            </w:tcBorders>
            <w:shd w:val="clear" w:color="auto" w:fill="auto"/>
            <w:tcMar>
              <w:left w:w="115" w:type="dxa"/>
              <w:right w:w="115" w:type="dxa"/>
            </w:tcMar>
            <w:vAlign w:val="bottom"/>
          </w:tcPr>
          <w:p w:rsidR="005F4E56" w:rsidRPr="000C1917" w:rsidRDefault="005F4E56" w:rsidP="003E6976">
            <w:pPr>
              <w:tabs>
                <w:tab w:val="decimal" w:pos="560"/>
              </w:tabs>
              <w:spacing w:line="240" w:lineRule="atLeast"/>
              <w:ind w:left="-79" w:right="-114"/>
              <w:rPr>
                <w:rFonts w:eastAsia="SimSun" w:cs="Times New Roman"/>
                <w:sz w:val="16"/>
                <w:szCs w:val="16"/>
              </w:rPr>
            </w:pPr>
            <w:r w:rsidRPr="000C1917">
              <w:rPr>
                <w:rFonts w:eastAsia="SimSun" w:cs="Times New Roman"/>
                <w:sz w:val="16"/>
                <w:szCs w:val="16"/>
              </w:rPr>
              <w:t>500</w:t>
            </w:r>
          </w:p>
        </w:tc>
        <w:tc>
          <w:tcPr>
            <w:tcW w:w="250" w:type="dxa"/>
            <w:shd w:val="clear" w:color="auto" w:fill="auto"/>
            <w:tcMar>
              <w:left w:w="115" w:type="dxa"/>
              <w:right w:w="115" w:type="dxa"/>
            </w:tcMar>
            <w:vAlign w:val="bottom"/>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30" w:type="dxa"/>
            <w:gridSpan w:val="2"/>
            <w:tcBorders>
              <w:bottom w:val="single" w:sz="4" w:space="0" w:color="auto"/>
            </w:tcBorders>
            <w:shd w:val="clear" w:color="auto" w:fill="auto"/>
            <w:tcMar>
              <w:left w:w="115" w:type="dxa"/>
              <w:right w:w="115" w:type="dxa"/>
            </w:tcMar>
            <w:vAlign w:val="bottom"/>
          </w:tcPr>
          <w:p w:rsidR="005F4E56" w:rsidRPr="000C1917" w:rsidRDefault="005F4E56" w:rsidP="003E6976">
            <w:pPr>
              <w:tabs>
                <w:tab w:val="decimal" w:pos="390"/>
              </w:tabs>
              <w:spacing w:line="240" w:lineRule="atLeast"/>
              <w:ind w:right="-79"/>
              <w:rPr>
                <w:rFonts w:eastAsia="SimSun" w:cs="Times New Roman"/>
                <w:sz w:val="16"/>
                <w:szCs w:val="16"/>
              </w:rPr>
            </w:pPr>
            <w:r w:rsidRPr="000C1917">
              <w:rPr>
                <w:rFonts w:eastAsia="SimSun" w:cs="Times New Roman"/>
                <w:sz w:val="16"/>
                <w:szCs w:val="16"/>
                <w:cs/>
              </w:rPr>
              <w:t>-</w:t>
            </w:r>
          </w:p>
        </w:tc>
        <w:tc>
          <w:tcPr>
            <w:tcW w:w="254" w:type="dxa"/>
            <w:gridSpan w:val="2"/>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29" w:type="dxa"/>
            <w:gridSpan w:val="2"/>
            <w:tcBorders>
              <w:bottom w:val="single" w:sz="4" w:space="0" w:color="auto"/>
            </w:tcBorders>
            <w:shd w:val="clear" w:color="auto" w:fill="auto"/>
            <w:tcMar>
              <w:left w:w="115" w:type="dxa"/>
              <w:right w:w="115" w:type="dxa"/>
            </w:tcMar>
            <w:vAlign w:val="bottom"/>
          </w:tcPr>
          <w:p w:rsidR="005F4E56" w:rsidRPr="000C1917" w:rsidRDefault="005F4E56" w:rsidP="003E6976">
            <w:pPr>
              <w:tabs>
                <w:tab w:val="decimal" w:pos="390"/>
              </w:tabs>
              <w:spacing w:line="240" w:lineRule="atLeast"/>
              <w:ind w:right="-79"/>
              <w:rPr>
                <w:rFonts w:eastAsia="SimSun" w:cs="Times New Roman"/>
                <w:sz w:val="16"/>
                <w:szCs w:val="16"/>
              </w:rPr>
            </w:pPr>
            <w:r w:rsidRPr="000C1917">
              <w:rPr>
                <w:rFonts w:eastAsia="SimSun" w:cs="Times New Roman"/>
                <w:sz w:val="16"/>
                <w:szCs w:val="16"/>
                <w:cs/>
              </w:rPr>
              <w:t>-</w:t>
            </w: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5F4E56" w:rsidP="003E6976">
            <w:pPr>
              <w:spacing w:line="240" w:lineRule="atLeast"/>
              <w:ind w:right="-468"/>
              <w:rPr>
                <w:rFonts w:eastAsia="SimSun" w:cs="Times New Roman"/>
                <w:sz w:val="16"/>
                <w:szCs w:val="16"/>
              </w:rPr>
            </w:pPr>
          </w:p>
        </w:tc>
        <w:tc>
          <w:tcPr>
            <w:tcW w:w="965" w:type="dxa"/>
            <w:shd w:val="clear" w:color="auto" w:fill="auto"/>
            <w:tcMar>
              <w:left w:w="115" w:type="dxa"/>
              <w:right w:w="115" w:type="dxa"/>
            </w:tcMar>
          </w:tcPr>
          <w:p w:rsidR="005F4E56" w:rsidRPr="000C1917" w:rsidRDefault="005F4E56" w:rsidP="003E6976">
            <w:pPr>
              <w:spacing w:line="240" w:lineRule="atLeast"/>
              <w:ind w:left="-26"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b/>
                <w:bCs/>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775" w:type="dxa"/>
            <w:gridSpan w:val="2"/>
            <w:tcBorders>
              <w:bottom w:val="single" w:sz="4" w:space="0" w:color="auto"/>
            </w:tcBorders>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2,505,619</w:t>
            </w:r>
          </w:p>
        </w:tc>
        <w:tc>
          <w:tcPr>
            <w:tcW w:w="256"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18" w:type="dxa"/>
            <w:tcBorders>
              <w:bottom w:val="single" w:sz="4" w:space="0" w:color="auto"/>
            </w:tcBorders>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204,859</w:t>
            </w:r>
          </w:p>
        </w:tc>
        <w:tc>
          <w:tcPr>
            <w:tcW w:w="270"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808" w:type="dxa"/>
            <w:gridSpan w:val="2"/>
            <w:tcBorders>
              <w:bottom w:val="single" w:sz="4" w:space="0" w:color="auto"/>
            </w:tcBorders>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lang w:val="en-GB"/>
              </w:rPr>
            </w:pPr>
            <w:r w:rsidRPr="000C1917">
              <w:rPr>
                <w:rFonts w:eastAsia="SimSun" w:cs="Times New Roman"/>
                <w:b/>
                <w:bCs/>
                <w:sz w:val="16"/>
                <w:szCs w:val="16"/>
                <w:cs/>
                <w:lang w:val="en-GB"/>
              </w:rPr>
              <w:t>-</w:t>
            </w:r>
          </w:p>
        </w:tc>
        <w:tc>
          <w:tcPr>
            <w:tcW w:w="237"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24" w:type="dxa"/>
            <w:tcBorders>
              <w:bottom w:val="single" w:sz="4" w:space="0" w:color="auto"/>
            </w:tcBorders>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lang w:val="en-GB"/>
              </w:rPr>
            </w:pPr>
            <w:r w:rsidRPr="000C1917">
              <w:rPr>
                <w:rFonts w:eastAsia="SimSun" w:cs="Times New Roman"/>
                <w:b/>
                <w:bCs/>
                <w:sz w:val="16"/>
                <w:szCs w:val="16"/>
                <w:cs/>
                <w:lang w:val="en-GB"/>
              </w:rPr>
              <w:t>-</w:t>
            </w:r>
          </w:p>
        </w:tc>
        <w:tc>
          <w:tcPr>
            <w:tcW w:w="236"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34" w:type="dxa"/>
            <w:tcBorders>
              <w:bottom w:val="single" w:sz="4" w:space="0" w:color="auto"/>
            </w:tcBorders>
            <w:shd w:val="clear" w:color="auto" w:fill="auto"/>
            <w:tcMar>
              <w:left w:w="115" w:type="dxa"/>
              <w:right w:w="115" w:type="dxa"/>
            </w:tcMar>
          </w:tcPr>
          <w:p w:rsidR="005F4E56" w:rsidRPr="000C1917" w:rsidRDefault="005F4E56" w:rsidP="003E6976">
            <w:pPr>
              <w:tabs>
                <w:tab w:val="decimal" w:pos="524"/>
              </w:tabs>
              <w:spacing w:line="240" w:lineRule="atLeast"/>
              <w:ind w:left="-79" w:right="-191"/>
              <w:rPr>
                <w:rFonts w:eastAsia="SimSun" w:cs="Times New Roman"/>
                <w:b/>
                <w:bCs/>
                <w:sz w:val="16"/>
                <w:szCs w:val="16"/>
              </w:rPr>
            </w:pPr>
            <w:r w:rsidRPr="000C1917">
              <w:rPr>
                <w:rFonts w:eastAsia="SimSun" w:cs="Times New Roman"/>
                <w:b/>
                <w:bCs/>
                <w:sz w:val="16"/>
                <w:szCs w:val="16"/>
              </w:rPr>
              <w:t>2,505,619</w:t>
            </w:r>
          </w:p>
        </w:tc>
        <w:tc>
          <w:tcPr>
            <w:tcW w:w="271"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85" w:type="dxa"/>
            <w:tcBorders>
              <w:bottom w:val="single" w:sz="4" w:space="0" w:color="auto"/>
            </w:tcBorders>
            <w:shd w:val="clear" w:color="auto" w:fill="auto"/>
            <w:tcMar>
              <w:left w:w="115" w:type="dxa"/>
              <w:right w:w="115" w:type="dxa"/>
            </w:tcMar>
          </w:tcPr>
          <w:p w:rsidR="005F4E56" w:rsidRPr="000C1917" w:rsidRDefault="005F4E56" w:rsidP="003E6976">
            <w:pPr>
              <w:tabs>
                <w:tab w:val="decimal" w:pos="560"/>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204,859</w:t>
            </w:r>
          </w:p>
        </w:tc>
        <w:tc>
          <w:tcPr>
            <w:tcW w:w="250"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30" w:type="dxa"/>
            <w:gridSpan w:val="2"/>
            <w:tcBorders>
              <w:bottom w:val="single" w:sz="4" w:space="0" w:color="auto"/>
            </w:tcBorders>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6,802</w:t>
            </w:r>
          </w:p>
        </w:tc>
        <w:tc>
          <w:tcPr>
            <w:tcW w:w="254"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929" w:type="dxa"/>
            <w:gridSpan w:val="2"/>
            <w:tcBorders>
              <w:bottom w:val="single" w:sz="4" w:space="0" w:color="auto"/>
            </w:tcBorders>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456,933</w:t>
            </w:r>
          </w:p>
        </w:tc>
      </w:tr>
      <w:tr w:rsidR="005F4E56" w:rsidRPr="00DC1218" w:rsidTr="003E6976">
        <w:trPr>
          <w:jc w:val="center"/>
        </w:trPr>
        <w:tc>
          <w:tcPr>
            <w:tcW w:w="1541" w:type="dxa"/>
            <w:shd w:val="clear" w:color="auto" w:fill="auto"/>
            <w:tcMar>
              <w:left w:w="115" w:type="dxa"/>
              <w:right w:w="115" w:type="dxa"/>
            </w:tcMar>
            <w:vAlign w:val="bottom"/>
          </w:tcPr>
          <w:p w:rsidR="005F4E56" w:rsidRPr="000C1917" w:rsidRDefault="005F4E56" w:rsidP="003E6976">
            <w:pPr>
              <w:spacing w:line="240" w:lineRule="atLeast"/>
              <w:ind w:right="-468"/>
              <w:rPr>
                <w:rFonts w:eastAsia="SimSun" w:cs="Times New Roman"/>
                <w:sz w:val="16"/>
                <w:szCs w:val="16"/>
              </w:rPr>
            </w:pPr>
          </w:p>
        </w:tc>
        <w:tc>
          <w:tcPr>
            <w:tcW w:w="965" w:type="dxa"/>
            <w:shd w:val="clear" w:color="auto" w:fill="auto"/>
            <w:tcMar>
              <w:left w:w="115" w:type="dxa"/>
              <w:right w:w="115" w:type="dxa"/>
            </w:tcMar>
          </w:tcPr>
          <w:p w:rsidR="005F4E56" w:rsidRPr="000C1917" w:rsidRDefault="005F4E56" w:rsidP="003E6976">
            <w:pPr>
              <w:spacing w:line="240" w:lineRule="atLeast"/>
              <w:ind w:left="-26"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b/>
                <w:bCs/>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775"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256"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18"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270"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cs/>
                <w:lang w:val="en-GB"/>
              </w:rPr>
            </w:pPr>
          </w:p>
        </w:tc>
        <w:tc>
          <w:tcPr>
            <w:tcW w:w="237"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cs/>
                <w:lang w:val="en-GB"/>
              </w:rPr>
            </w:pPr>
          </w:p>
        </w:tc>
        <w:tc>
          <w:tcPr>
            <w:tcW w:w="236"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34" w:type="dxa"/>
            <w:shd w:val="clear" w:color="auto" w:fill="auto"/>
            <w:tcMar>
              <w:left w:w="115" w:type="dxa"/>
              <w:right w:w="115" w:type="dxa"/>
            </w:tcMar>
          </w:tcPr>
          <w:p w:rsidR="005F4E56" w:rsidRPr="000C1917" w:rsidRDefault="005F4E56" w:rsidP="003E6976">
            <w:pPr>
              <w:tabs>
                <w:tab w:val="decimal" w:pos="524"/>
              </w:tabs>
              <w:spacing w:line="240" w:lineRule="atLeast"/>
              <w:ind w:left="-79" w:right="-191"/>
              <w:rPr>
                <w:rFonts w:eastAsia="SimSun" w:cs="Times New Roman"/>
                <w:b/>
                <w:bCs/>
                <w:sz w:val="16"/>
                <w:szCs w:val="16"/>
              </w:rPr>
            </w:pPr>
          </w:p>
        </w:tc>
        <w:tc>
          <w:tcPr>
            <w:tcW w:w="271"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560"/>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30"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254"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r>
      <w:tr w:rsidR="005F4E56" w:rsidRPr="00DC1218" w:rsidTr="003E6976">
        <w:trPr>
          <w:jc w:val="center"/>
        </w:trPr>
        <w:tc>
          <w:tcPr>
            <w:tcW w:w="1541" w:type="dxa"/>
            <w:shd w:val="clear" w:color="auto" w:fill="auto"/>
            <w:tcMar>
              <w:left w:w="115" w:type="dxa"/>
              <w:right w:w="115" w:type="dxa"/>
            </w:tcMar>
            <w:vAlign w:val="bottom"/>
          </w:tcPr>
          <w:p w:rsidR="005F4E56" w:rsidRPr="00DC1218" w:rsidRDefault="005F4E56" w:rsidP="003E6976">
            <w:pPr>
              <w:spacing w:line="240" w:lineRule="atLeast"/>
              <w:ind w:right="-468"/>
              <w:rPr>
                <w:rFonts w:eastAsia="SimSun" w:cs="Times New Roman"/>
                <w:sz w:val="16"/>
                <w:szCs w:val="16"/>
                <w:highlight w:val="magenta"/>
              </w:rPr>
            </w:pPr>
          </w:p>
        </w:tc>
        <w:tc>
          <w:tcPr>
            <w:tcW w:w="965" w:type="dxa"/>
            <w:shd w:val="clear" w:color="auto" w:fill="auto"/>
            <w:tcMar>
              <w:left w:w="115" w:type="dxa"/>
              <w:right w:w="115" w:type="dxa"/>
            </w:tcMar>
          </w:tcPr>
          <w:p w:rsidR="005F4E56" w:rsidRPr="00DC1218" w:rsidRDefault="005F4E56" w:rsidP="003E6976">
            <w:pPr>
              <w:spacing w:line="240" w:lineRule="atLeast"/>
              <w:ind w:left="-26" w:right="-115" w:hanging="69"/>
              <w:rPr>
                <w:rFonts w:eastAsia="SimSun" w:cs="Times New Roman"/>
                <w:sz w:val="16"/>
                <w:szCs w:val="16"/>
                <w:highlight w:val="magenta"/>
              </w:rPr>
            </w:pPr>
          </w:p>
        </w:tc>
        <w:tc>
          <w:tcPr>
            <w:tcW w:w="863" w:type="dxa"/>
            <w:shd w:val="clear" w:color="auto" w:fill="auto"/>
            <w:tcMar>
              <w:left w:w="115" w:type="dxa"/>
              <w:right w:w="115" w:type="dxa"/>
            </w:tcMar>
          </w:tcPr>
          <w:p w:rsidR="005F4E56" w:rsidRPr="00DC1218" w:rsidRDefault="005F4E56" w:rsidP="003E6976">
            <w:pPr>
              <w:spacing w:line="240" w:lineRule="atLeast"/>
              <w:ind w:left="-79" w:right="-79"/>
              <w:jc w:val="center"/>
              <w:rPr>
                <w:rFonts w:eastAsia="SimSun" w:cs="Times New Roman"/>
                <w:sz w:val="16"/>
                <w:szCs w:val="16"/>
                <w:highlight w:val="magenta"/>
              </w:rPr>
            </w:pPr>
          </w:p>
        </w:tc>
        <w:tc>
          <w:tcPr>
            <w:tcW w:w="738" w:type="dxa"/>
            <w:shd w:val="clear" w:color="auto" w:fill="auto"/>
            <w:tcMar>
              <w:left w:w="115" w:type="dxa"/>
              <w:right w:w="115" w:type="dxa"/>
            </w:tcMar>
            <w:vAlign w:val="bottom"/>
          </w:tcPr>
          <w:p w:rsidR="005F4E56" w:rsidRPr="00DC1218" w:rsidRDefault="005F4E56" w:rsidP="003E6976">
            <w:pPr>
              <w:tabs>
                <w:tab w:val="decimal" w:pos="314"/>
              </w:tabs>
              <w:spacing w:line="240" w:lineRule="atLeast"/>
              <w:ind w:right="-79"/>
              <w:rPr>
                <w:rFonts w:eastAsia="SimSun" w:cs="Times New Roman"/>
                <w:sz w:val="16"/>
                <w:szCs w:val="16"/>
                <w:highlight w:val="magenta"/>
              </w:rPr>
            </w:pPr>
          </w:p>
        </w:tc>
        <w:tc>
          <w:tcPr>
            <w:tcW w:w="252" w:type="dxa"/>
            <w:shd w:val="clear" w:color="auto" w:fill="auto"/>
            <w:tcMar>
              <w:left w:w="115" w:type="dxa"/>
              <w:right w:w="115" w:type="dxa"/>
            </w:tcMar>
            <w:vAlign w:val="bottom"/>
          </w:tcPr>
          <w:p w:rsidR="005F4E56" w:rsidRPr="00DC1218" w:rsidRDefault="005F4E56" w:rsidP="003E6976">
            <w:pPr>
              <w:tabs>
                <w:tab w:val="decimal" w:pos="461"/>
              </w:tabs>
              <w:spacing w:line="240" w:lineRule="atLeast"/>
              <w:ind w:left="-79" w:right="-79"/>
              <w:jc w:val="center"/>
              <w:rPr>
                <w:rFonts w:eastAsia="SimSun" w:cs="Times New Roman"/>
                <w:sz w:val="16"/>
                <w:szCs w:val="16"/>
                <w:highlight w:val="magenta"/>
                <w:lang w:val="en-GB" w:bidi="ar-SA"/>
              </w:rPr>
            </w:pPr>
          </w:p>
        </w:tc>
        <w:tc>
          <w:tcPr>
            <w:tcW w:w="728" w:type="dxa"/>
            <w:shd w:val="clear" w:color="auto" w:fill="auto"/>
            <w:tcMar>
              <w:left w:w="115" w:type="dxa"/>
              <w:right w:w="115" w:type="dxa"/>
            </w:tcMar>
            <w:vAlign w:val="bottom"/>
          </w:tcPr>
          <w:p w:rsidR="005F4E56" w:rsidRPr="00DC1218" w:rsidRDefault="005F4E56" w:rsidP="003E6976">
            <w:pPr>
              <w:tabs>
                <w:tab w:val="decimal" w:pos="314"/>
              </w:tabs>
              <w:spacing w:line="240" w:lineRule="atLeast"/>
              <w:ind w:right="-79"/>
              <w:rPr>
                <w:rFonts w:eastAsia="SimSun" w:cs="Times New Roman"/>
                <w:sz w:val="16"/>
                <w:szCs w:val="16"/>
                <w:highlight w:val="magenta"/>
              </w:rPr>
            </w:pPr>
          </w:p>
        </w:tc>
        <w:tc>
          <w:tcPr>
            <w:tcW w:w="255"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thaiDistribute"/>
              <w:rPr>
                <w:rFonts w:eastAsia="SimSun" w:cs="Times New Roman"/>
                <w:sz w:val="16"/>
                <w:szCs w:val="16"/>
                <w:highlight w:val="magenta"/>
                <w:lang w:val="en-GB" w:bidi="ar-SA"/>
              </w:rPr>
            </w:pPr>
          </w:p>
        </w:tc>
        <w:tc>
          <w:tcPr>
            <w:tcW w:w="914" w:type="dxa"/>
            <w:shd w:val="clear" w:color="auto" w:fill="auto"/>
            <w:tcMar>
              <w:left w:w="115" w:type="dxa"/>
              <w:right w:w="115" w:type="dxa"/>
            </w:tcMar>
            <w:vAlign w:val="bottom"/>
          </w:tcPr>
          <w:p w:rsidR="005F4E56" w:rsidRPr="00DC1218" w:rsidRDefault="005F4E56" w:rsidP="003E6976">
            <w:pPr>
              <w:tabs>
                <w:tab w:val="decimal" w:pos="707"/>
              </w:tabs>
              <w:spacing w:line="240" w:lineRule="atLeast"/>
              <w:ind w:right="-79"/>
              <w:rPr>
                <w:rFonts w:eastAsia="SimSun" w:cs="Times New Roman"/>
                <w:b/>
                <w:bCs/>
                <w:sz w:val="16"/>
                <w:szCs w:val="16"/>
                <w:highlight w:val="magenta"/>
              </w:rPr>
            </w:pPr>
          </w:p>
        </w:tc>
        <w:tc>
          <w:tcPr>
            <w:tcW w:w="251"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thaiDistribute"/>
              <w:rPr>
                <w:rFonts w:eastAsia="SimSun" w:cs="Times New Roman"/>
                <w:b/>
                <w:bCs/>
                <w:sz w:val="16"/>
                <w:szCs w:val="16"/>
                <w:highlight w:val="magenta"/>
                <w:lang w:val="en-GB" w:bidi="ar-SA"/>
              </w:rPr>
            </w:pPr>
          </w:p>
        </w:tc>
        <w:tc>
          <w:tcPr>
            <w:tcW w:w="926" w:type="dxa"/>
            <w:shd w:val="clear" w:color="auto" w:fill="auto"/>
            <w:tcMar>
              <w:left w:w="115" w:type="dxa"/>
              <w:right w:w="115" w:type="dxa"/>
            </w:tcMar>
            <w:vAlign w:val="bottom"/>
          </w:tcPr>
          <w:p w:rsidR="005F4E56" w:rsidRPr="00DC1218" w:rsidRDefault="005F4E56" w:rsidP="003E6976">
            <w:pPr>
              <w:tabs>
                <w:tab w:val="decimal" w:pos="707"/>
              </w:tabs>
              <w:spacing w:line="240" w:lineRule="atLeast"/>
              <w:ind w:right="-79"/>
              <w:rPr>
                <w:rFonts w:eastAsia="SimSun" w:cs="Times New Roman"/>
                <w:b/>
                <w:bCs/>
                <w:sz w:val="16"/>
                <w:szCs w:val="16"/>
                <w:highlight w:val="magenta"/>
                <w:lang w:val="en-GB"/>
              </w:rPr>
            </w:pPr>
          </w:p>
        </w:tc>
        <w:tc>
          <w:tcPr>
            <w:tcW w:w="250"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center"/>
              <w:rPr>
                <w:rFonts w:eastAsia="SimSun" w:cs="Times New Roman"/>
                <w:b/>
                <w:bCs/>
                <w:sz w:val="16"/>
                <w:szCs w:val="16"/>
                <w:highlight w:val="magenta"/>
                <w:lang w:val="en-GB" w:bidi="ar-SA"/>
              </w:rPr>
            </w:pPr>
          </w:p>
        </w:tc>
        <w:tc>
          <w:tcPr>
            <w:tcW w:w="775"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56"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18"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70"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808" w:type="dxa"/>
            <w:gridSpan w:val="2"/>
            <w:shd w:val="clear" w:color="auto" w:fill="auto"/>
          </w:tcPr>
          <w:p w:rsidR="005F4E56" w:rsidRPr="00DC1218" w:rsidRDefault="005F4E56" w:rsidP="003E6976">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7"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24" w:type="dxa"/>
            <w:shd w:val="clear" w:color="auto" w:fill="auto"/>
            <w:tcMar>
              <w:left w:w="115" w:type="dxa"/>
              <w:right w:w="115" w:type="dxa"/>
            </w:tcMar>
          </w:tcPr>
          <w:p w:rsidR="005F4E56" w:rsidRPr="00DC1218" w:rsidRDefault="005F4E56" w:rsidP="003E6976">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6"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34" w:type="dxa"/>
            <w:shd w:val="clear" w:color="auto" w:fill="auto"/>
            <w:tcMar>
              <w:left w:w="115" w:type="dxa"/>
              <w:right w:w="115" w:type="dxa"/>
            </w:tcMar>
          </w:tcPr>
          <w:p w:rsidR="005F4E56" w:rsidRPr="00DC1218" w:rsidRDefault="005F4E56" w:rsidP="003E6976">
            <w:pPr>
              <w:tabs>
                <w:tab w:val="decimal" w:pos="524"/>
              </w:tabs>
              <w:spacing w:line="240" w:lineRule="atLeast"/>
              <w:ind w:left="-79" w:right="-191"/>
              <w:rPr>
                <w:rFonts w:eastAsia="SimSun" w:cs="Times New Roman"/>
                <w:b/>
                <w:bCs/>
                <w:sz w:val="16"/>
                <w:szCs w:val="16"/>
                <w:highlight w:val="magenta"/>
              </w:rPr>
            </w:pPr>
          </w:p>
        </w:tc>
        <w:tc>
          <w:tcPr>
            <w:tcW w:w="271"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85" w:type="dxa"/>
            <w:shd w:val="clear" w:color="auto" w:fill="auto"/>
            <w:tcMar>
              <w:left w:w="115" w:type="dxa"/>
              <w:right w:w="115" w:type="dxa"/>
            </w:tcMar>
          </w:tcPr>
          <w:p w:rsidR="005F4E56" w:rsidRPr="00DC1218" w:rsidRDefault="005F4E56" w:rsidP="003E6976">
            <w:pPr>
              <w:tabs>
                <w:tab w:val="decimal" w:pos="560"/>
              </w:tabs>
              <w:spacing w:line="240" w:lineRule="atLeast"/>
              <w:ind w:left="-79" w:right="-79"/>
              <w:jc w:val="center"/>
              <w:rPr>
                <w:rFonts w:eastAsia="SimSun" w:cs="Times New Roman"/>
                <w:b/>
                <w:bCs/>
                <w:sz w:val="16"/>
                <w:szCs w:val="16"/>
                <w:highlight w:val="magenta"/>
                <w:lang w:val="en-GB"/>
              </w:rPr>
            </w:pPr>
          </w:p>
        </w:tc>
        <w:tc>
          <w:tcPr>
            <w:tcW w:w="250"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30"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54"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929"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r>
      <w:tr w:rsidR="005F4E56" w:rsidRPr="00DC1218" w:rsidTr="003E6976">
        <w:trPr>
          <w:jc w:val="center"/>
        </w:trPr>
        <w:tc>
          <w:tcPr>
            <w:tcW w:w="1541" w:type="dxa"/>
            <w:shd w:val="clear" w:color="auto" w:fill="auto"/>
            <w:tcMar>
              <w:left w:w="115" w:type="dxa"/>
              <w:right w:w="115" w:type="dxa"/>
            </w:tcMar>
            <w:vAlign w:val="bottom"/>
          </w:tcPr>
          <w:p w:rsidR="005F4E56" w:rsidRPr="00DC1218" w:rsidRDefault="005F4E56" w:rsidP="003E6976">
            <w:pPr>
              <w:spacing w:line="240" w:lineRule="atLeast"/>
              <w:ind w:right="-468"/>
              <w:rPr>
                <w:rFonts w:eastAsia="SimSun" w:cs="Times New Roman"/>
                <w:sz w:val="16"/>
                <w:szCs w:val="16"/>
                <w:highlight w:val="magenta"/>
              </w:rPr>
            </w:pPr>
          </w:p>
        </w:tc>
        <w:tc>
          <w:tcPr>
            <w:tcW w:w="965" w:type="dxa"/>
            <w:shd w:val="clear" w:color="auto" w:fill="auto"/>
            <w:tcMar>
              <w:left w:w="115" w:type="dxa"/>
              <w:right w:w="115" w:type="dxa"/>
            </w:tcMar>
          </w:tcPr>
          <w:p w:rsidR="005F4E56" w:rsidRPr="00DC1218" w:rsidRDefault="005F4E56" w:rsidP="003E6976">
            <w:pPr>
              <w:spacing w:line="240" w:lineRule="atLeast"/>
              <w:ind w:left="-26" w:right="-115" w:hanging="69"/>
              <w:rPr>
                <w:rFonts w:eastAsia="SimSun" w:cs="Times New Roman"/>
                <w:sz w:val="16"/>
                <w:szCs w:val="16"/>
                <w:highlight w:val="magenta"/>
              </w:rPr>
            </w:pPr>
          </w:p>
        </w:tc>
        <w:tc>
          <w:tcPr>
            <w:tcW w:w="863" w:type="dxa"/>
            <w:shd w:val="clear" w:color="auto" w:fill="auto"/>
            <w:tcMar>
              <w:left w:w="115" w:type="dxa"/>
              <w:right w:w="115" w:type="dxa"/>
            </w:tcMar>
          </w:tcPr>
          <w:p w:rsidR="005F4E56" w:rsidRPr="00DC1218" w:rsidRDefault="005F4E56" w:rsidP="003E6976">
            <w:pPr>
              <w:spacing w:line="240" w:lineRule="atLeast"/>
              <w:ind w:left="-79" w:right="-79"/>
              <w:jc w:val="center"/>
              <w:rPr>
                <w:rFonts w:eastAsia="SimSun" w:cs="Times New Roman"/>
                <w:sz w:val="16"/>
                <w:szCs w:val="16"/>
                <w:highlight w:val="magenta"/>
              </w:rPr>
            </w:pPr>
          </w:p>
        </w:tc>
        <w:tc>
          <w:tcPr>
            <w:tcW w:w="738" w:type="dxa"/>
            <w:shd w:val="clear" w:color="auto" w:fill="auto"/>
            <w:tcMar>
              <w:left w:w="115" w:type="dxa"/>
              <w:right w:w="115" w:type="dxa"/>
            </w:tcMar>
            <w:vAlign w:val="bottom"/>
          </w:tcPr>
          <w:p w:rsidR="005F4E56" w:rsidRPr="00DC1218" w:rsidRDefault="005F4E56" w:rsidP="003E6976">
            <w:pPr>
              <w:tabs>
                <w:tab w:val="decimal" w:pos="314"/>
              </w:tabs>
              <w:spacing w:line="240" w:lineRule="atLeast"/>
              <w:ind w:right="-79"/>
              <w:rPr>
                <w:rFonts w:eastAsia="SimSun" w:cs="Times New Roman"/>
                <w:sz w:val="16"/>
                <w:szCs w:val="16"/>
                <w:highlight w:val="magenta"/>
              </w:rPr>
            </w:pPr>
          </w:p>
        </w:tc>
        <w:tc>
          <w:tcPr>
            <w:tcW w:w="252" w:type="dxa"/>
            <w:shd w:val="clear" w:color="auto" w:fill="auto"/>
            <w:tcMar>
              <w:left w:w="115" w:type="dxa"/>
              <w:right w:w="115" w:type="dxa"/>
            </w:tcMar>
            <w:vAlign w:val="bottom"/>
          </w:tcPr>
          <w:p w:rsidR="005F4E56" w:rsidRPr="00DC1218" w:rsidRDefault="005F4E56" w:rsidP="003E6976">
            <w:pPr>
              <w:tabs>
                <w:tab w:val="decimal" w:pos="461"/>
              </w:tabs>
              <w:spacing w:line="240" w:lineRule="atLeast"/>
              <w:ind w:left="-79" w:right="-79"/>
              <w:jc w:val="center"/>
              <w:rPr>
                <w:rFonts w:eastAsia="SimSun" w:cs="Times New Roman"/>
                <w:sz w:val="16"/>
                <w:szCs w:val="16"/>
                <w:highlight w:val="magenta"/>
                <w:lang w:val="en-GB" w:bidi="ar-SA"/>
              </w:rPr>
            </w:pPr>
          </w:p>
        </w:tc>
        <w:tc>
          <w:tcPr>
            <w:tcW w:w="728" w:type="dxa"/>
            <w:shd w:val="clear" w:color="auto" w:fill="auto"/>
            <w:tcMar>
              <w:left w:w="115" w:type="dxa"/>
              <w:right w:w="115" w:type="dxa"/>
            </w:tcMar>
            <w:vAlign w:val="bottom"/>
          </w:tcPr>
          <w:p w:rsidR="005F4E56" w:rsidRPr="00DC1218" w:rsidRDefault="005F4E56" w:rsidP="003E6976">
            <w:pPr>
              <w:tabs>
                <w:tab w:val="decimal" w:pos="314"/>
              </w:tabs>
              <w:spacing w:line="240" w:lineRule="atLeast"/>
              <w:ind w:right="-79"/>
              <w:rPr>
                <w:rFonts w:eastAsia="SimSun" w:cs="Times New Roman"/>
                <w:sz w:val="16"/>
                <w:szCs w:val="16"/>
                <w:highlight w:val="magenta"/>
              </w:rPr>
            </w:pPr>
          </w:p>
        </w:tc>
        <w:tc>
          <w:tcPr>
            <w:tcW w:w="255"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thaiDistribute"/>
              <w:rPr>
                <w:rFonts w:eastAsia="SimSun" w:cs="Times New Roman"/>
                <w:sz w:val="16"/>
                <w:szCs w:val="16"/>
                <w:highlight w:val="magenta"/>
                <w:lang w:val="en-GB" w:bidi="ar-SA"/>
              </w:rPr>
            </w:pPr>
          </w:p>
        </w:tc>
        <w:tc>
          <w:tcPr>
            <w:tcW w:w="914" w:type="dxa"/>
            <w:shd w:val="clear" w:color="auto" w:fill="auto"/>
            <w:tcMar>
              <w:left w:w="115" w:type="dxa"/>
              <w:right w:w="115" w:type="dxa"/>
            </w:tcMar>
            <w:vAlign w:val="bottom"/>
          </w:tcPr>
          <w:p w:rsidR="005F4E56" w:rsidRPr="00DC1218" w:rsidRDefault="005F4E56" w:rsidP="003E6976">
            <w:pPr>
              <w:tabs>
                <w:tab w:val="decimal" w:pos="707"/>
              </w:tabs>
              <w:spacing w:line="240" w:lineRule="atLeast"/>
              <w:ind w:right="-79"/>
              <w:rPr>
                <w:rFonts w:eastAsia="SimSun" w:cs="Times New Roman"/>
                <w:b/>
                <w:bCs/>
                <w:sz w:val="16"/>
                <w:szCs w:val="16"/>
                <w:highlight w:val="magenta"/>
              </w:rPr>
            </w:pPr>
          </w:p>
        </w:tc>
        <w:tc>
          <w:tcPr>
            <w:tcW w:w="251"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thaiDistribute"/>
              <w:rPr>
                <w:rFonts w:eastAsia="SimSun" w:cs="Times New Roman"/>
                <w:b/>
                <w:bCs/>
                <w:sz w:val="16"/>
                <w:szCs w:val="16"/>
                <w:highlight w:val="magenta"/>
                <w:lang w:val="en-GB" w:bidi="ar-SA"/>
              </w:rPr>
            </w:pPr>
          </w:p>
        </w:tc>
        <w:tc>
          <w:tcPr>
            <w:tcW w:w="926" w:type="dxa"/>
            <w:shd w:val="clear" w:color="auto" w:fill="auto"/>
            <w:tcMar>
              <w:left w:w="115" w:type="dxa"/>
              <w:right w:w="115" w:type="dxa"/>
            </w:tcMar>
            <w:vAlign w:val="bottom"/>
          </w:tcPr>
          <w:p w:rsidR="005F4E56" w:rsidRPr="00DC1218" w:rsidRDefault="005F4E56" w:rsidP="003E6976">
            <w:pPr>
              <w:tabs>
                <w:tab w:val="decimal" w:pos="707"/>
              </w:tabs>
              <w:spacing w:line="240" w:lineRule="atLeast"/>
              <w:ind w:right="-79"/>
              <w:rPr>
                <w:rFonts w:eastAsia="SimSun" w:cs="Times New Roman"/>
                <w:b/>
                <w:bCs/>
                <w:sz w:val="16"/>
                <w:szCs w:val="16"/>
                <w:highlight w:val="magenta"/>
                <w:lang w:val="en-GB"/>
              </w:rPr>
            </w:pPr>
          </w:p>
        </w:tc>
        <w:tc>
          <w:tcPr>
            <w:tcW w:w="250"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center"/>
              <w:rPr>
                <w:rFonts w:eastAsia="SimSun" w:cs="Times New Roman"/>
                <w:b/>
                <w:bCs/>
                <w:sz w:val="16"/>
                <w:szCs w:val="16"/>
                <w:highlight w:val="magenta"/>
                <w:lang w:val="en-GB" w:bidi="ar-SA"/>
              </w:rPr>
            </w:pPr>
          </w:p>
        </w:tc>
        <w:tc>
          <w:tcPr>
            <w:tcW w:w="775"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56"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18"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70"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808" w:type="dxa"/>
            <w:gridSpan w:val="2"/>
            <w:shd w:val="clear" w:color="auto" w:fill="auto"/>
          </w:tcPr>
          <w:p w:rsidR="005F4E56" w:rsidRPr="00DC1218" w:rsidRDefault="005F4E56" w:rsidP="003E6976">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7"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24" w:type="dxa"/>
            <w:shd w:val="clear" w:color="auto" w:fill="auto"/>
            <w:tcMar>
              <w:left w:w="115" w:type="dxa"/>
              <w:right w:w="115" w:type="dxa"/>
            </w:tcMar>
          </w:tcPr>
          <w:p w:rsidR="005F4E56" w:rsidRPr="00DC1218" w:rsidRDefault="005F4E56" w:rsidP="003E6976">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6"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34" w:type="dxa"/>
            <w:shd w:val="clear" w:color="auto" w:fill="auto"/>
            <w:tcMar>
              <w:left w:w="115" w:type="dxa"/>
              <w:right w:w="115" w:type="dxa"/>
            </w:tcMar>
          </w:tcPr>
          <w:p w:rsidR="005F4E56" w:rsidRPr="00DC1218" w:rsidRDefault="005F4E56" w:rsidP="003E6976">
            <w:pPr>
              <w:tabs>
                <w:tab w:val="decimal" w:pos="524"/>
              </w:tabs>
              <w:spacing w:line="240" w:lineRule="atLeast"/>
              <w:ind w:left="-79" w:right="-191"/>
              <w:rPr>
                <w:rFonts w:eastAsia="SimSun" w:cs="Times New Roman"/>
                <w:b/>
                <w:bCs/>
                <w:sz w:val="16"/>
                <w:szCs w:val="16"/>
                <w:highlight w:val="magenta"/>
              </w:rPr>
            </w:pPr>
          </w:p>
        </w:tc>
        <w:tc>
          <w:tcPr>
            <w:tcW w:w="271"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85" w:type="dxa"/>
            <w:shd w:val="clear" w:color="auto" w:fill="auto"/>
            <w:tcMar>
              <w:left w:w="115" w:type="dxa"/>
              <w:right w:w="115" w:type="dxa"/>
            </w:tcMar>
          </w:tcPr>
          <w:p w:rsidR="005F4E56" w:rsidRPr="00DC1218" w:rsidRDefault="005F4E56" w:rsidP="003E6976">
            <w:pPr>
              <w:tabs>
                <w:tab w:val="decimal" w:pos="560"/>
              </w:tabs>
              <w:spacing w:line="240" w:lineRule="atLeast"/>
              <w:ind w:left="-79" w:right="-79"/>
              <w:jc w:val="center"/>
              <w:rPr>
                <w:rFonts w:eastAsia="SimSun" w:cs="Times New Roman"/>
                <w:b/>
                <w:bCs/>
                <w:sz w:val="16"/>
                <w:szCs w:val="16"/>
                <w:highlight w:val="magenta"/>
                <w:lang w:val="en-GB"/>
              </w:rPr>
            </w:pPr>
          </w:p>
        </w:tc>
        <w:tc>
          <w:tcPr>
            <w:tcW w:w="250"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30"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54"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929"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r>
      <w:tr w:rsidR="005F4E56" w:rsidRPr="00DC1218" w:rsidTr="003E6976">
        <w:trPr>
          <w:jc w:val="center"/>
        </w:trPr>
        <w:tc>
          <w:tcPr>
            <w:tcW w:w="1541" w:type="dxa"/>
            <w:shd w:val="clear" w:color="auto" w:fill="auto"/>
            <w:tcMar>
              <w:left w:w="115" w:type="dxa"/>
              <w:right w:w="115" w:type="dxa"/>
            </w:tcMar>
            <w:vAlign w:val="bottom"/>
          </w:tcPr>
          <w:p w:rsidR="005F4E56" w:rsidRPr="00DC1218" w:rsidRDefault="005F4E56" w:rsidP="003E6976">
            <w:pPr>
              <w:spacing w:line="240" w:lineRule="atLeast"/>
              <w:ind w:right="-468"/>
              <w:rPr>
                <w:rFonts w:eastAsia="SimSun" w:cs="Times New Roman"/>
                <w:sz w:val="16"/>
                <w:szCs w:val="16"/>
                <w:highlight w:val="magenta"/>
              </w:rPr>
            </w:pPr>
          </w:p>
        </w:tc>
        <w:tc>
          <w:tcPr>
            <w:tcW w:w="965" w:type="dxa"/>
            <w:shd w:val="clear" w:color="auto" w:fill="auto"/>
            <w:tcMar>
              <w:left w:w="115" w:type="dxa"/>
              <w:right w:w="115" w:type="dxa"/>
            </w:tcMar>
          </w:tcPr>
          <w:p w:rsidR="005F4E56" w:rsidRPr="00DC1218" w:rsidRDefault="005F4E56" w:rsidP="003E6976">
            <w:pPr>
              <w:spacing w:line="240" w:lineRule="atLeast"/>
              <w:ind w:left="-26" w:right="-115" w:hanging="69"/>
              <w:rPr>
                <w:rFonts w:eastAsia="SimSun" w:cs="Times New Roman"/>
                <w:sz w:val="16"/>
                <w:szCs w:val="16"/>
                <w:highlight w:val="magenta"/>
              </w:rPr>
            </w:pPr>
          </w:p>
        </w:tc>
        <w:tc>
          <w:tcPr>
            <w:tcW w:w="863" w:type="dxa"/>
            <w:shd w:val="clear" w:color="auto" w:fill="auto"/>
            <w:tcMar>
              <w:left w:w="115" w:type="dxa"/>
              <w:right w:w="115" w:type="dxa"/>
            </w:tcMar>
          </w:tcPr>
          <w:p w:rsidR="005F4E56" w:rsidRPr="00DC1218" w:rsidRDefault="005F4E56" w:rsidP="003E6976">
            <w:pPr>
              <w:spacing w:line="240" w:lineRule="atLeast"/>
              <w:ind w:left="-79" w:right="-79"/>
              <w:jc w:val="center"/>
              <w:rPr>
                <w:rFonts w:eastAsia="SimSun" w:cs="Times New Roman"/>
                <w:sz w:val="16"/>
                <w:szCs w:val="16"/>
                <w:highlight w:val="magenta"/>
              </w:rPr>
            </w:pPr>
          </w:p>
        </w:tc>
        <w:tc>
          <w:tcPr>
            <w:tcW w:w="738" w:type="dxa"/>
            <w:shd w:val="clear" w:color="auto" w:fill="auto"/>
            <w:tcMar>
              <w:left w:w="115" w:type="dxa"/>
              <w:right w:w="115" w:type="dxa"/>
            </w:tcMar>
            <w:vAlign w:val="bottom"/>
          </w:tcPr>
          <w:p w:rsidR="005F4E56" w:rsidRPr="00DC1218" w:rsidRDefault="005F4E56" w:rsidP="003E6976">
            <w:pPr>
              <w:tabs>
                <w:tab w:val="decimal" w:pos="314"/>
              </w:tabs>
              <w:spacing w:line="240" w:lineRule="atLeast"/>
              <w:ind w:right="-79"/>
              <w:rPr>
                <w:rFonts w:eastAsia="SimSun" w:cs="Times New Roman"/>
                <w:sz w:val="16"/>
                <w:szCs w:val="16"/>
                <w:highlight w:val="magenta"/>
              </w:rPr>
            </w:pPr>
          </w:p>
        </w:tc>
        <w:tc>
          <w:tcPr>
            <w:tcW w:w="252" w:type="dxa"/>
            <w:shd w:val="clear" w:color="auto" w:fill="auto"/>
            <w:tcMar>
              <w:left w:w="115" w:type="dxa"/>
              <w:right w:w="115" w:type="dxa"/>
            </w:tcMar>
            <w:vAlign w:val="bottom"/>
          </w:tcPr>
          <w:p w:rsidR="005F4E56" w:rsidRPr="00DC1218" w:rsidRDefault="005F4E56" w:rsidP="003E6976">
            <w:pPr>
              <w:tabs>
                <w:tab w:val="decimal" w:pos="461"/>
              </w:tabs>
              <w:spacing w:line="240" w:lineRule="atLeast"/>
              <w:ind w:left="-79" w:right="-79"/>
              <w:jc w:val="center"/>
              <w:rPr>
                <w:rFonts w:eastAsia="SimSun" w:cs="Times New Roman"/>
                <w:sz w:val="16"/>
                <w:szCs w:val="16"/>
                <w:highlight w:val="magenta"/>
                <w:lang w:val="en-GB" w:bidi="ar-SA"/>
              </w:rPr>
            </w:pPr>
          </w:p>
        </w:tc>
        <w:tc>
          <w:tcPr>
            <w:tcW w:w="728" w:type="dxa"/>
            <w:shd w:val="clear" w:color="auto" w:fill="auto"/>
            <w:tcMar>
              <w:left w:w="115" w:type="dxa"/>
              <w:right w:w="115" w:type="dxa"/>
            </w:tcMar>
            <w:vAlign w:val="bottom"/>
          </w:tcPr>
          <w:p w:rsidR="005F4E56" w:rsidRPr="00DC1218" w:rsidRDefault="005F4E56" w:rsidP="003E6976">
            <w:pPr>
              <w:tabs>
                <w:tab w:val="decimal" w:pos="314"/>
              </w:tabs>
              <w:spacing w:line="240" w:lineRule="atLeast"/>
              <w:ind w:right="-79"/>
              <w:rPr>
                <w:rFonts w:eastAsia="SimSun" w:cs="Times New Roman"/>
                <w:sz w:val="16"/>
                <w:szCs w:val="16"/>
                <w:highlight w:val="magenta"/>
              </w:rPr>
            </w:pPr>
          </w:p>
        </w:tc>
        <w:tc>
          <w:tcPr>
            <w:tcW w:w="255"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thaiDistribute"/>
              <w:rPr>
                <w:rFonts w:eastAsia="SimSun" w:cs="Times New Roman"/>
                <w:sz w:val="16"/>
                <w:szCs w:val="16"/>
                <w:highlight w:val="magenta"/>
                <w:lang w:val="en-GB" w:bidi="ar-SA"/>
              </w:rPr>
            </w:pPr>
          </w:p>
        </w:tc>
        <w:tc>
          <w:tcPr>
            <w:tcW w:w="914" w:type="dxa"/>
            <w:shd w:val="clear" w:color="auto" w:fill="auto"/>
            <w:tcMar>
              <w:left w:w="115" w:type="dxa"/>
              <w:right w:w="115" w:type="dxa"/>
            </w:tcMar>
            <w:vAlign w:val="bottom"/>
          </w:tcPr>
          <w:p w:rsidR="005F4E56" w:rsidRPr="00DC1218" w:rsidRDefault="005F4E56" w:rsidP="003E6976">
            <w:pPr>
              <w:tabs>
                <w:tab w:val="decimal" w:pos="707"/>
              </w:tabs>
              <w:spacing w:line="240" w:lineRule="atLeast"/>
              <w:ind w:right="-79"/>
              <w:rPr>
                <w:rFonts w:eastAsia="SimSun" w:cs="Times New Roman"/>
                <w:b/>
                <w:bCs/>
                <w:sz w:val="16"/>
                <w:szCs w:val="16"/>
                <w:highlight w:val="magenta"/>
              </w:rPr>
            </w:pPr>
          </w:p>
        </w:tc>
        <w:tc>
          <w:tcPr>
            <w:tcW w:w="251"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thaiDistribute"/>
              <w:rPr>
                <w:rFonts w:eastAsia="SimSun" w:cs="Times New Roman"/>
                <w:b/>
                <w:bCs/>
                <w:sz w:val="16"/>
                <w:szCs w:val="16"/>
                <w:highlight w:val="magenta"/>
                <w:lang w:val="en-GB" w:bidi="ar-SA"/>
              </w:rPr>
            </w:pPr>
          </w:p>
        </w:tc>
        <w:tc>
          <w:tcPr>
            <w:tcW w:w="926" w:type="dxa"/>
            <w:shd w:val="clear" w:color="auto" w:fill="auto"/>
            <w:tcMar>
              <w:left w:w="115" w:type="dxa"/>
              <w:right w:w="115" w:type="dxa"/>
            </w:tcMar>
            <w:vAlign w:val="bottom"/>
          </w:tcPr>
          <w:p w:rsidR="005F4E56" w:rsidRPr="00DC1218" w:rsidRDefault="005F4E56" w:rsidP="003E6976">
            <w:pPr>
              <w:tabs>
                <w:tab w:val="decimal" w:pos="707"/>
              </w:tabs>
              <w:spacing w:line="240" w:lineRule="atLeast"/>
              <w:ind w:right="-79"/>
              <w:rPr>
                <w:rFonts w:eastAsia="SimSun" w:cs="Times New Roman"/>
                <w:b/>
                <w:bCs/>
                <w:sz w:val="16"/>
                <w:szCs w:val="16"/>
                <w:highlight w:val="magenta"/>
                <w:lang w:val="en-GB"/>
              </w:rPr>
            </w:pPr>
          </w:p>
        </w:tc>
        <w:tc>
          <w:tcPr>
            <w:tcW w:w="250" w:type="dxa"/>
            <w:shd w:val="clear" w:color="auto" w:fill="auto"/>
            <w:tcMar>
              <w:left w:w="115" w:type="dxa"/>
              <w:right w:w="115" w:type="dxa"/>
            </w:tcMar>
            <w:vAlign w:val="bottom"/>
          </w:tcPr>
          <w:p w:rsidR="005F4E56" w:rsidRPr="00DC1218" w:rsidRDefault="005F4E56" w:rsidP="003E6976">
            <w:pPr>
              <w:tabs>
                <w:tab w:val="decimal" w:pos="753"/>
              </w:tabs>
              <w:spacing w:line="240" w:lineRule="atLeast"/>
              <w:ind w:left="-79" w:right="-79"/>
              <w:jc w:val="center"/>
              <w:rPr>
                <w:rFonts w:eastAsia="SimSun" w:cs="Times New Roman"/>
                <w:b/>
                <w:bCs/>
                <w:sz w:val="16"/>
                <w:szCs w:val="16"/>
                <w:highlight w:val="magenta"/>
                <w:lang w:val="en-GB" w:bidi="ar-SA"/>
              </w:rPr>
            </w:pPr>
          </w:p>
        </w:tc>
        <w:tc>
          <w:tcPr>
            <w:tcW w:w="775"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56"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18"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70"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808" w:type="dxa"/>
            <w:gridSpan w:val="2"/>
            <w:shd w:val="clear" w:color="auto" w:fill="auto"/>
          </w:tcPr>
          <w:p w:rsidR="005F4E56" w:rsidRPr="00DC1218" w:rsidRDefault="005F4E56" w:rsidP="003E6976">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7"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24" w:type="dxa"/>
            <w:shd w:val="clear" w:color="auto" w:fill="auto"/>
            <w:tcMar>
              <w:left w:w="115" w:type="dxa"/>
              <w:right w:w="115" w:type="dxa"/>
            </w:tcMar>
          </w:tcPr>
          <w:p w:rsidR="005F4E56" w:rsidRPr="00DC1218" w:rsidRDefault="005F4E56" w:rsidP="003E6976">
            <w:pPr>
              <w:tabs>
                <w:tab w:val="decimal" w:pos="396"/>
              </w:tabs>
              <w:spacing w:line="240" w:lineRule="atLeast"/>
              <w:ind w:left="-79" w:right="-79"/>
              <w:jc w:val="thaiDistribute"/>
              <w:rPr>
                <w:rFonts w:eastAsia="SimSun" w:cs="Times New Roman"/>
                <w:b/>
                <w:bCs/>
                <w:sz w:val="16"/>
                <w:szCs w:val="16"/>
                <w:highlight w:val="magenta"/>
                <w:cs/>
                <w:lang w:val="en-GB"/>
              </w:rPr>
            </w:pPr>
          </w:p>
        </w:tc>
        <w:tc>
          <w:tcPr>
            <w:tcW w:w="236" w:type="dxa"/>
            <w:shd w:val="clear" w:color="auto" w:fill="auto"/>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34" w:type="dxa"/>
            <w:shd w:val="clear" w:color="auto" w:fill="auto"/>
            <w:tcMar>
              <w:left w:w="115" w:type="dxa"/>
              <w:right w:w="115" w:type="dxa"/>
            </w:tcMar>
          </w:tcPr>
          <w:p w:rsidR="005F4E56" w:rsidRPr="00DC1218" w:rsidRDefault="005F4E56" w:rsidP="003E6976">
            <w:pPr>
              <w:tabs>
                <w:tab w:val="decimal" w:pos="524"/>
              </w:tabs>
              <w:spacing w:line="240" w:lineRule="atLeast"/>
              <w:ind w:left="-79" w:right="-191"/>
              <w:rPr>
                <w:rFonts w:eastAsia="SimSun" w:cs="Times New Roman"/>
                <w:b/>
                <w:bCs/>
                <w:sz w:val="16"/>
                <w:szCs w:val="16"/>
                <w:highlight w:val="magenta"/>
              </w:rPr>
            </w:pPr>
          </w:p>
        </w:tc>
        <w:tc>
          <w:tcPr>
            <w:tcW w:w="271"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85" w:type="dxa"/>
            <w:shd w:val="clear" w:color="auto" w:fill="auto"/>
            <w:tcMar>
              <w:left w:w="115" w:type="dxa"/>
              <w:right w:w="115" w:type="dxa"/>
            </w:tcMar>
          </w:tcPr>
          <w:p w:rsidR="005F4E56" w:rsidRPr="00DC1218" w:rsidRDefault="005F4E56" w:rsidP="003E6976">
            <w:pPr>
              <w:tabs>
                <w:tab w:val="decimal" w:pos="560"/>
              </w:tabs>
              <w:spacing w:line="240" w:lineRule="atLeast"/>
              <w:ind w:left="-79" w:right="-79"/>
              <w:jc w:val="center"/>
              <w:rPr>
                <w:rFonts w:eastAsia="SimSun" w:cs="Times New Roman"/>
                <w:b/>
                <w:bCs/>
                <w:sz w:val="16"/>
                <w:szCs w:val="16"/>
                <w:highlight w:val="magenta"/>
                <w:lang w:val="en-GB"/>
              </w:rPr>
            </w:pPr>
          </w:p>
        </w:tc>
        <w:tc>
          <w:tcPr>
            <w:tcW w:w="250" w:type="dxa"/>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730"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254"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c>
          <w:tcPr>
            <w:tcW w:w="929" w:type="dxa"/>
            <w:gridSpan w:val="2"/>
            <w:shd w:val="clear" w:color="auto" w:fill="auto"/>
            <w:tcMar>
              <w:left w:w="115" w:type="dxa"/>
              <w:right w:w="115" w:type="dxa"/>
            </w:tcMar>
          </w:tcPr>
          <w:p w:rsidR="005F4E56" w:rsidRPr="00DC1218" w:rsidRDefault="005F4E56" w:rsidP="003E6976">
            <w:pPr>
              <w:tabs>
                <w:tab w:val="decimal" w:pos="524"/>
              </w:tabs>
              <w:spacing w:line="240" w:lineRule="atLeast"/>
              <w:ind w:left="-79" w:right="-79"/>
              <w:jc w:val="center"/>
              <w:rPr>
                <w:rFonts w:eastAsia="SimSun" w:cs="Times New Roman"/>
                <w:b/>
                <w:bCs/>
                <w:sz w:val="16"/>
                <w:szCs w:val="16"/>
                <w:highlight w:val="magenta"/>
                <w:lang w:val="en-GB"/>
              </w:rPr>
            </w:pPr>
          </w:p>
        </w:tc>
      </w:tr>
      <w:tr w:rsidR="005F4E56" w:rsidRPr="000C1917" w:rsidTr="003E6976">
        <w:trPr>
          <w:jc w:val="center"/>
        </w:trPr>
        <w:tc>
          <w:tcPr>
            <w:tcW w:w="1541" w:type="dxa"/>
            <w:shd w:val="clear" w:color="auto" w:fill="auto"/>
            <w:tcMar>
              <w:left w:w="115" w:type="dxa"/>
              <w:right w:w="115" w:type="dxa"/>
            </w:tcMar>
            <w:vAlign w:val="bottom"/>
          </w:tcPr>
          <w:p w:rsidR="005F4E56" w:rsidRPr="000C1917" w:rsidRDefault="005F4E56" w:rsidP="003E6976">
            <w:pPr>
              <w:spacing w:line="240" w:lineRule="atLeast"/>
              <w:ind w:right="-468"/>
              <w:rPr>
                <w:rFonts w:eastAsia="SimSun" w:cs="Times New Roman"/>
                <w:sz w:val="16"/>
                <w:szCs w:val="16"/>
              </w:rPr>
            </w:pPr>
          </w:p>
        </w:tc>
        <w:tc>
          <w:tcPr>
            <w:tcW w:w="965" w:type="dxa"/>
            <w:shd w:val="clear" w:color="auto" w:fill="auto"/>
            <w:tcMar>
              <w:left w:w="115" w:type="dxa"/>
              <w:right w:w="115" w:type="dxa"/>
            </w:tcMar>
          </w:tcPr>
          <w:p w:rsidR="005F4E56" w:rsidRPr="000C1917" w:rsidRDefault="005F4E56" w:rsidP="003E6976">
            <w:pPr>
              <w:spacing w:line="240" w:lineRule="atLeast"/>
              <w:ind w:left="-26" w:right="-115" w:hanging="69"/>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sz w:val="16"/>
                <w:szCs w:val="16"/>
              </w:rPr>
            </w:pPr>
          </w:p>
        </w:tc>
        <w:tc>
          <w:tcPr>
            <w:tcW w:w="73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2" w:type="dxa"/>
            <w:shd w:val="clear" w:color="auto" w:fill="auto"/>
            <w:tcMar>
              <w:left w:w="115" w:type="dxa"/>
              <w:right w:w="115" w:type="dxa"/>
            </w:tcMar>
            <w:vAlign w:val="bottom"/>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vAlign w:val="bottom"/>
          </w:tcPr>
          <w:p w:rsidR="005F4E56" w:rsidRPr="000C1917" w:rsidRDefault="005F4E56" w:rsidP="003E6976">
            <w:pPr>
              <w:tabs>
                <w:tab w:val="decimal" w:pos="314"/>
              </w:tabs>
              <w:spacing w:line="240" w:lineRule="atLeast"/>
              <w:ind w:right="-79"/>
              <w:rPr>
                <w:rFonts w:eastAsia="SimSun" w:cs="Times New Roman"/>
                <w:sz w:val="16"/>
                <w:szCs w:val="16"/>
              </w:rPr>
            </w:pPr>
          </w:p>
        </w:tc>
        <w:tc>
          <w:tcPr>
            <w:tcW w:w="255"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b/>
                <w:bCs/>
                <w:sz w:val="16"/>
                <w:szCs w:val="16"/>
              </w:rPr>
            </w:pPr>
          </w:p>
        </w:tc>
        <w:tc>
          <w:tcPr>
            <w:tcW w:w="251"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vAlign w:val="bottom"/>
          </w:tcPr>
          <w:p w:rsidR="005F4E56" w:rsidRPr="000C1917" w:rsidRDefault="005F4E56" w:rsidP="003E6976">
            <w:pPr>
              <w:tabs>
                <w:tab w:val="decimal" w:pos="707"/>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vAlign w:val="bottom"/>
          </w:tcPr>
          <w:p w:rsidR="005F4E56" w:rsidRPr="000C1917"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775"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256"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18"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270"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808" w:type="dxa"/>
            <w:gridSpan w:val="2"/>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cs/>
                <w:lang w:val="en-GB"/>
              </w:rPr>
            </w:pPr>
          </w:p>
        </w:tc>
        <w:tc>
          <w:tcPr>
            <w:tcW w:w="237"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cs/>
                <w:lang w:val="en-GB"/>
              </w:rPr>
            </w:pPr>
          </w:p>
        </w:tc>
        <w:tc>
          <w:tcPr>
            <w:tcW w:w="236" w:type="dxa"/>
            <w:shd w:val="clear" w:color="auto" w:fill="auto"/>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34" w:type="dxa"/>
            <w:shd w:val="clear" w:color="auto" w:fill="auto"/>
            <w:tcMar>
              <w:left w:w="115" w:type="dxa"/>
              <w:right w:w="115" w:type="dxa"/>
            </w:tcMar>
          </w:tcPr>
          <w:p w:rsidR="005F4E56" w:rsidRPr="000C1917" w:rsidRDefault="005F4E56" w:rsidP="003E6976">
            <w:pPr>
              <w:tabs>
                <w:tab w:val="decimal" w:pos="524"/>
              </w:tabs>
              <w:spacing w:line="240" w:lineRule="atLeast"/>
              <w:ind w:left="-79" w:right="-191"/>
              <w:rPr>
                <w:rFonts w:eastAsia="SimSun" w:cs="Times New Roman"/>
                <w:b/>
                <w:bCs/>
                <w:sz w:val="16"/>
                <w:szCs w:val="16"/>
              </w:rPr>
            </w:pPr>
          </w:p>
        </w:tc>
        <w:tc>
          <w:tcPr>
            <w:tcW w:w="271"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560"/>
              </w:tabs>
              <w:spacing w:line="240" w:lineRule="atLeast"/>
              <w:ind w:left="-79" w:right="-79"/>
              <w:jc w:val="center"/>
              <w:rPr>
                <w:rFonts w:eastAsia="SimSun" w:cs="Times New Roman"/>
                <w:b/>
                <w:bCs/>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730"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254"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c>
          <w:tcPr>
            <w:tcW w:w="929" w:type="dxa"/>
            <w:gridSpan w:val="2"/>
            <w:shd w:val="clear" w:color="auto" w:fill="auto"/>
            <w:tcMar>
              <w:left w:w="115" w:type="dxa"/>
              <w:right w:w="115" w:type="dxa"/>
            </w:tcMar>
          </w:tcPr>
          <w:p w:rsidR="005F4E56" w:rsidRPr="000C1917" w:rsidRDefault="005F4E56" w:rsidP="003E6976">
            <w:pPr>
              <w:tabs>
                <w:tab w:val="decimal" w:pos="524"/>
              </w:tabs>
              <w:spacing w:line="240" w:lineRule="atLeast"/>
              <w:ind w:left="-79" w:right="-79"/>
              <w:jc w:val="center"/>
              <w:rPr>
                <w:rFonts w:eastAsia="SimSun" w:cs="Times New Roman"/>
                <w:b/>
                <w:bCs/>
                <w:sz w:val="16"/>
                <w:szCs w:val="16"/>
                <w:lang w:val="en-GB"/>
              </w:rPr>
            </w:pPr>
          </w:p>
        </w:tc>
      </w:tr>
      <w:tr w:rsidR="005F4E56" w:rsidRPr="000C1917" w:rsidTr="003E6976">
        <w:trPr>
          <w:jc w:val="center"/>
        </w:trPr>
        <w:tc>
          <w:tcPr>
            <w:tcW w:w="1541" w:type="dxa"/>
            <w:shd w:val="clear" w:color="auto" w:fill="auto"/>
            <w:tcMar>
              <w:left w:w="115" w:type="dxa"/>
              <w:right w:w="115" w:type="dxa"/>
            </w:tcMar>
          </w:tcPr>
          <w:p w:rsidR="005F4E56" w:rsidRPr="000C1917" w:rsidRDefault="005F4E56" w:rsidP="003E6976">
            <w:pPr>
              <w:spacing w:line="240" w:lineRule="atLeast"/>
              <w:ind w:left="65" w:right="-468"/>
              <w:rPr>
                <w:rFonts w:eastAsia="SimSun" w:cs="Times New Roman"/>
                <w:sz w:val="16"/>
                <w:szCs w:val="16"/>
              </w:rPr>
            </w:pPr>
            <w:r w:rsidRPr="000C1917">
              <w:rPr>
                <w:rFonts w:cs="Times New Roman"/>
                <w:b/>
                <w:bCs/>
                <w:sz w:val="16"/>
                <w:szCs w:val="16"/>
              </w:rPr>
              <w:lastRenderedPageBreak/>
              <w:t>Joint venture</w:t>
            </w:r>
          </w:p>
        </w:tc>
        <w:tc>
          <w:tcPr>
            <w:tcW w:w="965" w:type="dxa"/>
            <w:shd w:val="clear" w:color="auto" w:fill="auto"/>
            <w:tcMar>
              <w:left w:w="115" w:type="dxa"/>
              <w:right w:w="115" w:type="dxa"/>
            </w:tcMar>
          </w:tcPr>
          <w:p w:rsidR="005F4E56" w:rsidRPr="000C1917" w:rsidRDefault="005F4E56" w:rsidP="003E6976">
            <w:pPr>
              <w:spacing w:line="240" w:lineRule="atLeast"/>
              <w:ind w:left="-25" w:right="-115"/>
              <w:rPr>
                <w:rFonts w:eastAsia="SimSun" w:cs="Times New Roman"/>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48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61" w:type="dxa"/>
            <w:shd w:val="clear" w:color="auto" w:fill="auto"/>
            <w:tcMar>
              <w:left w:w="115" w:type="dxa"/>
              <w:right w:w="115" w:type="dxa"/>
            </w:tcMar>
          </w:tcPr>
          <w:p w:rsidR="005F4E56" w:rsidRPr="000C1917" w:rsidRDefault="005F4E56" w:rsidP="003E6976">
            <w:pPr>
              <w:tabs>
                <w:tab w:val="decimal" w:pos="24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cs/>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218"/>
                <w:tab w:val="decimal" w:pos="649"/>
              </w:tabs>
              <w:spacing w:line="240" w:lineRule="atLeast"/>
              <w:ind w:left="-79" w:right="-114"/>
              <w:rPr>
                <w:rFonts w:eastAsia="SimSun" w:cs="Times New Roman"/>
                <w:sz w:val="16"/>
                <w:szCs w:val="16"/>
                <w:lang w:val="en-GB"/>
              </w:rPr>
            </w:pPr>
          </w:p>
        </w:tc>
        <w:tc>
          <w:tcPr>
            <w:tcW w:w="256"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49" w:type="dxa"/>
            <w:gridSpan w:val="2"/>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rPr>
            </w:pPr>
          </w:p>
        </w:tc>
        <w:tc>
          <w:tcPr>
            <w:tcW w:w="255"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03" w:type="dxa"/>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rPr>
            </w:pPr>
          </w:p>
        </w:tc>
      </w:tr>
      <w:tr w:rsidR="005F4E56" w:rsidRPr="000C1917" w:rsidTr="0045689B">
        <w:trPr>
          <w:jc w:val="center"/>
        </w:trPr>
        <w:tc>
          <w:tcPr>
            <w:tcW w:w="1541" w:type="dxa"/>
            <w:shd w:val="clear" w:color="auto" w:fill="auto"/>
            <w:tcMar>
              <w:left w:w="115" w:type="dxa"/>
              <w:right w:w="115" w:type="dxa"/>
            </w:tcMar>
          </w:tcPr>
          <w:p w:rsidR="005F4E56" w:rsidRPr="000C1917" w:rsidRDefault="005F4E56" w:rsidP="003E6976">
            <w:pPr>
              <w:spacing w:line="240" w:lineRule="atLeast"/>
              <w:ind w:left="65" w:right="-468"/>
              <w:rPr>
                <w:rFonts w:eastAsia="SimSun" w:cs="Times New Roman"/>
                <w:sz w:val="16"/>
                <w:szCs w:val="16"/>
              </w:rPr>
            </w:pPr>
            <w:r w:rsidRPr="000C1917">
              <w:rPr>
                <w:rFonts w:eastAsia="SimSun" w:cs="Times New Roman"/>
                <w:sz w:val="16"/>
                <w:szCs w:val="16"/>
              </w:rPr>
              <w:t xml:space="preserve">JustCo </w:t>
            </w:r>
            <w:r w:rsidRPr="000C1917">
              <w:rPr>
                <w:rFonts w:eastAsia="SimSun" w:cs="Times New Roman"/>
                <w:sz w:val="16"/>
                <w:szCs w:val="16"/>
                <w:cs/>
              </w:rPr>
              <w:t>(</w:t>
            </w:r>
            <w:r w:rsidRPr="000C1917">
              <w:rPr>
                <w:rFonts w:eastAsia="SimSun" w:cs="Times New Roman"/>
                <w:sz w:val="16"/>
                <w:szCs w:val="16"/>
              </w:rPr>
              <w:t>Thailand</w:t>
            </w:r>
            <w:r w:rsidRPr="000C1917">
              <w:rPr>
                <w:rFonts w:eastAsia="SimSun" w:cs="Times New Roman"/>
                <w:sz w:val="16"/>
                <w:szCs w:val="16"/>
                <w:cs/>
              </w:rPr>
              <w:t xml:space="preserve">)  </w:t>
            </w:r>
          </w:p>
        </w:tc>
        <w:tc>
          <w:tcPr>
            <w:tcW w:w="965" w:type="dxa"/>
            <w:shd w:val="clear" w:color="auto" w:fill="auto"/>
            <w:tcMar>
              <w:left w:w="115" w:type="dxa"/>
              <w:right w:w="115" w:type="dxa"/>
            </w:tcMar>
            <w:vAlign w:val="bottom"/>
          </w:tcPr>
          <w:p w:rsidR="005F4E56" w:rsidRPr="0045689B" w:rsidRDefault="005F4E56" w:rsidP="0045689B">
            <w:pPr>
              <w:rPr>
                <w:rFonts w:eastAsia="SimSun" w:cs="Times New Roman"/>
                <w:sz w:val="16"/>
                <w:szCs w:val="16"/>
              </w:rPr>
            </w:pPr>
            <w:r w:rsidRPr="0045689B">
              <w:rPr>
                <w:rFonts w:eastAsia="SimSun" w:cs="Times New Roman"/>
                <w:sz w:val="16"/>
                <w:szCs w:val="16"/>
              </w:rPr>
              <w:t>Co</w:t>
            </w:r>
            <w:r w:rsidRPr="0045689B">
              <w:rPr>
                <w:rFonts w:eastAsia="SimSun" w:cs="Times New Roman"/>
                <w:sz w:val="16"/>
                <w:szCs w:val="16"/>
                <w:cs/>
              </w:rPr>
              <w:t>-</w:t>
            </w:r>
            <w:r w:rsidRPr="0045689B">
              <w:rPr>
                <w:rFonts w:eastAsia="SimSun" w:cs="Times New Roman"/>
                <w:sz w:val="16"/>
                <w:szCs w:val="16"/>
              </w:rPr>
              <w:t>office</w:t>
            </w:r>
            <w:r w:rsidRPr="0045689B">
              <w:rPr>
                <w:rFonts w:eastAsia="SimSun" w:cs="Times New Roman"/>
                <w:sz w:val="16"/>
                <w:szCs w:val="16"/>
                <w:cs/>
              </w:rPr>
              <w:t>/</w:t>
            </w: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color w:val="4F81BD"/>
                <w:sz w:val="16"/>
                <w:szCs w:val="16"/>
                <w:lang w:val="en-GB"/>
              </w:rPr>
            </w:pPr>
          </w:p>
        </w:tc>
        <w:tc>
          <w:tcPr>
            <w:tcW w:w="73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cs/>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cs/>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480"/>
              </w:tabs>
              <w:spacing w:line="240" w:lineRule="atLeast"/>
              <w:ind w:right="-79"/>
              <w:rPr>
                <w:rFonts w:eastAsia="SimSun" w:cs="Times New Roman"/>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480"/>
              </w:tabs>
              <w:spacing w:line="240" w:lineRule="atLeast"/>
              <w:ind w:right="-79"/>
              <w:rPr>
                <w:rFonts w:eastAsia="SimSun" w:cs="Times New Roman"/>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61" w:type="dxa"/>
            <w:shd w:val="clear" w:color="auto" w:fill="auto"/>
            <w:tcMar>
              <w:left w:w="115" w:type="dxa"/>
              <w:right w:w="115" w:type="dxa"/>
            </w:tcMar>
          </w:tcPr>
          <w:p w:rsidR="005F4E56" w:rsidRPr="000C1917" w:rsidRDefault="005F4E56" w:rsidP="003E6976">
            <w:pPr>
              <w:tabs>
                <w:tab w:val="decimal" w:pos="245"/>
              </w:tabs>
              <w:spacing w:line="240" w:lineRule="atLeast"/>
              <w:ind w:left="-79" w:right="-79"/>
              <w:jc w:val="center"/>
              <w:rPr>
                <w:rFonts w:eastAsia="SimSun" w:cs="Times New Roman"/>
                <w:sz w:val="16"/>
                <w:szCs w:val="16"/>
                <w:lang w:val="en-GB"/>
              </w:rPr>
            </w:pPr>
          </w:p>
        </w:tc>
        <w:tc>
          <w:tcPr>
            <w:tcW w:w="270"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cs/>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shd w:val="clear" w:color="auto" w:fill="auto"/>
          </w:tcPr>
          <w:p w:rsidR="005F4E56" w:rsidRPr="000C1917" w:rsidRDefault="005F4E56" w:rsidP="003E6976">
            <w:pPr>
              <w:tabs>
                <w:tab w:val="decimal" w:pos="262"/>
              </w:tabs>
              <w:spacing w:line="240" w:lineRule="atLeast"/>
              <w:ind w:left="-79" w:right="-79"/>
              <w:jc w:val="thaiDistribute"/>
              <w:rPr>
                <w:rFonts w:eastAsia="SimSun" w:cs="Times New Roman"/>
                <w:sz w:val="16"/>
                <w:szCs w:val="16"/>
                <w:lang w:val="en-GB" w:bidi="ar-SA"/>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lang w:val="en-GB" w:bidi="ar-SA"/>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sz w:val="16"/>
                <w:szCs w:val="16"/>
                <w:lang w:val="en-GB"/>
              </w:rPr>
            </w:pP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shd w:val="clear" w:color="auto" w:fill="auto"/>
            <w:tcMar>
              <w:left w:w="115" w:type="dxa"/>
              <w:right w:w="115" w:type="dxa"/>
            </w:tcMar>
          </w:tcPr>
          <w:p w:rsidR="005F4E56" w:rsidRPr="000C1917" w:rsidRDefault="005F4E56" w:rsidP="003E6976">
            <w:pPr>
              <w:tabs>
                <w:tab w:val="decimal" w:pos="218"/>
                <w:tab w:val="decimal" w:pos="649"/>
              </w:tabs>
              <w:spacing w:line="240" w:lineRule="atLeast"/>
              <w:ind w:left="-79" w:right="-114"/>
              <w:rPr>
                <w:rFonts w:eastAsia="SimSun" w:cs="Times New Roman"/>
                <w:sz w:val="16"/>
                <w:szCs w:val="16"/>
                <w:lang w:val="en-GB"/>
              </w:rPr>
            </w:pPr>
          </w:p>
        </w:tc>
        <w:tc>
          <w:tcPr>
            <w:tcW w:w="256"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49" w:type="dxa"/>
            <w:gridSpan w:val="2"/>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rPr>
            </w:pPr>
          </w:p>
        </w:tc>
        <w:tc>
          <w:tcPr>
            <w:tcW w:w="255"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03" w:type="dxa"/>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rPr>
            </w:pPr>
          </w:p>
        </w:tc>
      </w:tr>
      <w:tr w:rsidR="005F4E56" w:rsidRPr="000C1917" w:rsidTr="0045689B">
        <w:trPr>
          <w:trHeight w:val="380"/>
          <w:jc w:val="center"/>
        </w:trPr>
        <w:tc>
          <w:tcPr>
            <w:tcW w:w="1541" w:type="dxa"/>
            <w:shd w:val="clear" w:color="auto" w:fill="auto"/>
            <w:tcMar>
              <w:left w:w="115" w:type="dxa"/>
              <w:right w:w="115" w:type="dxa"/>
            </w:tcMar>
          </w:tcPr>
          <w:p w:rsidR="005F4E56" w:rsidRPr="000C1917" w:rsidRDefault="006F3498" w:rsidP="003E6976">
            <w:pPr>
              <w:spacing w:line="240" w:lineRule="atLeast"/>
              <w:ind w:left="65" w:right="-468"/>
              <w:rPr>
                <w:rFonts w:eastAsia="SimSun" w:cs="Times New Roman"/>
                <w:sz w:val="16"/>
                <w:szCs w:val="16"/>
              </w:rPr>
            </w:pPr>
            <w:r>
              <w:rPr>
                <w:rFonts w:eastAsia="SimSun" w:cs="Times New Roman"/>
                <w:sz w:val="16"/>
                <w:szCs w:val="16"/>
                <w:cs/>
              </w:rPr>
              <w:t xml:space="preserve"> </w:t>
            </w:r>
            <w:r w:rsidR="005F4E56" w:rsidRPr="000C1917">
              <w:rPr>
                <w:rFonts w:eastAsia="SimSun" w:cs="Times New Roman"/>
                <w:sz w:val="16"/>
                <w:szCs w:val="16"/>
                <w:cs/>
              </w:rPr>
              <w:t xml:space="preserve">  </w:t>
            </w:r>
            <w:r w:rsidR="005F4E56" w:rsidRPr="000C1917">
              <w:rPr>
                <w:rFonts w:eastAsia="SimSun" w:cs="Times New Roman"/>
                <w:sz w:val="16"/>
                <w:szCs w:val="16"/>
              </w:rPr>
              <w:t xml:space="preserve">Company Limited </w:t>
            </w:r>
          </w:p>
        </w:tc>
        <w:tc>
          <w:tcPr>
            <w:tcW w:w="965" w:type="dxa"/>
            <w:shd w:val="clear" w:color="auto" w:fill="auto"/>
            <w:tcMar>
              <w:left w:w="115" w:type="dxa"/>
              <w:right w:w="115" w:type="dxa"/>
            </w:tcMar>
          </w:tcPr>
          <w:p w:rsidR="005F4E56" w:rsidRPr="000C1917" w:rsidRDefault="005F4E56" w:rsidP="003E6976">
            <w:pPr>
              <w:spacing w:line="240" w:lineRule="atLeast"/>
              <w:ind w:left="-25" w:right="-115"/>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 xml:space="preserve">working </w:t>
            </w:r>
            <w:r w:rsidRPr="000C1917">
              <w:rPr>
                <w:rFonts w:eastAsia="SimSun" w:cs="Times New Roman"/>
                <w:sz w:val="16"/>
                <w:szCs w:val="16"/>
              </w:rPr>
              <w:br/>
            </w:r>
            <w:r w:rsidRPr="000C1917">
              <w:rPr>
                <w:rFonts w:eastAsia="SimSun" w:cs="Times New Roman"/>
                <w:sz w:val="16"/>
                <w:szCs w:val="16"/>
                <w:cs/>
              </w:rPr>
              <w:t xml:space="preserve">   </w:t>
            </w:r>
            <w:r w:rsidRPr="000C1917">
              <w:rPr>
                <w:rFonts w:eastAsia="SimSun" w:cs="Times New Roman"/>
                <w:sz w:val="16"/>
                <w:szCs w:val="16"/>
              </w:rPr>
              <w:t>space</w:t>
            </w:r>
          </w:p>
        </w:tc>
        <w:tc>
          <w:tcPr>
            <w:tcW w:w="863" w:type="dxa"/>
            <w:shd w:val="clear" w:color="auto" w:fill="auto"/>
            <w:tcMar>
              <w:left w:w="115" w:type="dxa"/>
              <w:right w:w="115" w:type="dxa"/>
            </w:tcMar>
          </w:tcPr>
          <w:p w:rsidR="005F4E56" w:rsidRPr="000C1917" w:rsidRDefault="005F4E56" w:rsidP="003E6976">
            <w:pPr>
              <w:spacing w:line="240" w:lineRule="atLeast"/>
              <w:ind w:right="-79"/>
              <w:rPr>
                <w:rFonts w:eastAsia="SimSun" w:cs="Times New Roman"/>
                <w:sz w:val="16"/>
                <w:szCs w:val="16"/>
              </w:rPr>
            </w:pPr>
            <w:r w:rsidRPr="000C1917">
              <w:rPr>
                <w:rFonts w:eastAsia="SimSun" w:cs="Times New Roman"/>
                <w:sz w:val="16"/>
                <w:szCs w:val="16"/>
              </w:rPr>
              <w:br/>
              <w:t>Thailand</w:t>
            </w:r>
          </w:p>
        </w:tc>
        <w:tc>
          <w:tcPr>
            <w:tcW w:w="73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rPr>
            </w:pPr>
            <w:r w:rsidRPr="000C1917">
              <w:rPr>
                <w:rFonts w:eastAsia="SimSun" w:cs="Times New Roman"/>
                <w:sz w:val="16"/>
                <w:szCs w:val="16"/>
              </w:rPr>
              <w:br/>
              <w:t>51</w:t>
            </w:r>
            <w:r w:rsidRPr="000C1917">
              <w:rPr>
                <w:rFonts w:eastAsia="SimSun" w:cs="Times New Roman"/>
                <w:sz w:val="16"/>
                <w:szCs w:val="16"/>
                <w:cs/>
              </w:rPr>
              <w:t>.</w:t>
            </w:r>
            <w:r w:rsidRPr="000C1917">
              <w:rPr>
                <w:rFonts w:eastAsia="SimSun" w:cs="Times New Roman"/>
                <w:sz w:val="16"/>
                <w:szCs w:val="16"/>
              </w:rPr>
              <w:t>00</w:t>
            </w: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14"/>
              </w:tabs>
              <w:spacing w:line="240" w:lineRule="atLeast"/>
              <w:ind w:right="-79"/>
              <w:rPr>
                <w:rFonts w:eastAsia="SimSun" w:cs="Times New Roman"/>
                <w:sz w:val="16"/>
                <w:szCs w:val="16"/>
              </w:rPr>
            </w:pPr>
            <w:r w:rsidRPr="000C1917">
              <w:rPr>
                <w:rFonts w:eastAsia="SimSun" w:cs="Times New Roman"/>
                <w:sz w:val="16"/>
                <w:szCs w:val="16"/>
              </w:rPr>
              <w:br/>
              <w:t>51</w:t>
            </w:r>
            <w:r w:rsidRPr="000C1917">
              <w:rPr>
                <w:rFonts w:eastAsia="SimSun" w:cs="Times New Roman"/>
                <w:sz w:val="16"/>
                <w:szCs w:val="16"/>
                <w:cs/>
              </w:rPr>
              <w:t>.</w:t>
            </w:r>
            <w:r w:rsidRPr="000C1917">
              <w:rPr>
                <w:rFonts w:eastAsia="SimSun" w:cs="Times New Roman"/>
                <w:sz w:val="16"/>
                <w:szCs w:val="16"/>
              </w:rPr>
              <w:t>00</w:t>
            </w: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690"/>
              </w:tabs>
              <w:spacing w:line="240" w:lineRule="atLeast"/>
              <w:ind w:right="-79"/>
              <w:rPr>
                <w:rFonts w:eastAsia="SimSun" w:cs="Times New Roman"/>
                <w:sz w:val="16"/>
                <w:szCs w:val="16"/>
              </w:rPr>
            </w:pPr>
            <w:r w:rsidRPr="000C1917">
              <w:rPr>
                <w:rFonts w:eastAsia="SimSun" w:cs="Times New Roman"/>
                <w:sz w:val="16"/>
                <w:szCs w:val="16"/>
              </w:rPr>
              <w:br/>
              <w:t>213,500</w:t>
            </w: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690"/>
              </w:tabs>
              <w:spacing w:line="240" w:lineRule="atLeast"/>
              <w:ind w:right="-79"/>
              <w:rPr>
                <w:rFonts w:eastAsia="SimSun" w:cs="Times New Roman"/>
                <w:sz w:val="16"/>
                <w:szCs w:val="16"/>
              </w:rPr>
            </w:pPr>
            <w:r w:rsidRPr="000C1917">
              <w:rPr>
                <w:rFonts w:eastAsia="SimSun" w:cs="Times New Roman"/>
                <w:sz w:val="16"/>
                <w:szCs w:val="16"/>
              </w:rPr>
              <w:br/>
              <w:t>213,500</w:t>
            </w: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sz w:val="16"/>
                <w:szCs w:val="16"/>
                <w:lang w:val="en-GB" w:bidi="ar-SA"/>
              </w:rPr>
            </w:pPr>
          </w:p>
        </w:tc>
        <w:tc>
          <w:tcPr>
            <w:tcW w:w="761" w:type="dxa"/>
            <w:tcBorders>
              <w:bottom w:val="single" w:sz="4" w:space="0" w:color="auto"/>
            </w:tcBorders>
            <w:shd w:val="clear" w:color="auto" w:fill="auto"/>
            <w:tcMar>
              <w:left w:w="115" w:type="dxa"/>
              <w:right w:w="115" w:type="dxa"/>
            </w:tcMar>
          </w:tcPr>
          <w:p w:rsidR="005F4E56" w:rsidRPr="000C1917" w:rsidRDefault="005F4E56" w:rsidP="003E6976">
            <w:pPr>
              <w:tabs>
                <w:tab w:val="decimal" w:pos="569"/>
              </w:tabs>
              <w:spacing w:line="240" w:lineRule="atLeast"/>
              <w:ind w:left="-79" w:right="-79"/>
              <w:jc w:val="center"/>
              <w:rPr>
                <w:rFonts w:eastAsia="SimSun" w:cs="Times New Roman"/>
                <w:sz w:val="16"/>
                <w:szCs w:val="16"/>
              </w:rPr>
            </w:pPr>
          </w:p>
          <w:p w:rsidR="005F4E56" w:rsidRPr="000C1917" w:rsidRDefault="005F4E56" w:rsidP="003E6976">
            <w:pPr>
              <w:tabs>
                <w:tab w:val="decimal" w:pos="569"/>
              </w:tabs>
              <w:spacing w:line="240" w:lineRule="atLeast"/>
              <w:ind w:left="-79" w:right="-79"/>
              <w:jc w:val="center"/>
              <w:rPr>
                <w:rFonts w:eastAsia="SimSun" w:cs="Times New Roman"/>
                <w:sz w:val="16"/>
                <w:szCs w:val="16"/>
              </w:rPr>
            </w:pPr>
            <w:r w:rsidRPr="000C1917">
              <w:rPr>
                <w:rFonts w:eastAsia="SimSun" w:cs="Times New Roman"/>
                <w:sz w:val="16"/>
                <w:szCs w:val="16"/>
              </w:rPr>
              <w:t>108,885</w:t>
            </w:r>
          </w:p>
        </w:tc>
        <w:tc>
          <w:tcPr>
            <w:tcW w:w="270"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sz w:val="16"/>
                <w:szCs w:val="16"/>
                <w:lang w:val="en-GB" w:bidi="ar-SA"/>
              </w:rPr>
            </w:pPr>
          </w:p>
        </w:tc>
        <w:tc>
          <w:tcPr>
            <w:tcW w:w="718" w:type="dxa"/>
            <w:tcBorders>
              <w:bottom w:val="single" w:sz="4" w:space="0" w:color="auto"/>
            </w:tcBorders>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sz w:val="16"/>
                <w:szCs w:val="16"/>
              </w:rPr>
            </w:pPr>
            <w:r w:rsidRPr="000C1917">
              <w:rPr>
                <w:rFonts w:eastAsia="SimSun" w:cs="Times New Roman"/>
                <w:sz w:val="16"/>
                <w:szCs w:val="16"/>
              </w:rPr>
              <w:br/>
              <w:t>108,885</w:t>
            </w: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808" w:type="dxa"/>
            <w:gridSpan w:val="2"/>
            <w:tcBorders>
              <w:bottom w:val="single" w:sz="4" w:space="0" w:color="auto"/>
            </w:tcBorders>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sz w:val="16"/>
                <w:szCs w:val="16"/>
                <w:lang w:val="en-GB" w:bidi="ar-SA"/>
              </w:rPr>
            </w:pPr>
          </w:p>
          <w:p w:rsidR="005F4E56" w:rsidRPr="000C1917" w:rsidRDefault="005F4E56" w:rsidP="003E6976">
            <w:pPr>
              <w:tabs>
                <w:tab w:val="decimal" w:pos="396"/>
              </w:tabs>
              <w:spacing w:line="240" w:lineRule="atLeast"/>
              <w:ind w:left="-79" w:right="-79"/>
              <w:jc w:val="thaiDistribute"/>
              <w:rPr>
                <w:rFonts w:eastAsia="SimSun" w:cs="Times New Roman"/>
                <w:sz w:val="16"/>
                <w:szCs w:val="16"/>
                <w:lang w:val="en-GB" w:bidi="ar-SA"/>
              </w:rPr>
            </w:pPr>
            <w:r w:rsidRPr="000C1917">
              <w:rPr>
                <w:rFonts w:eastAsia="SimSun" w:cs="Times New Roman"/>
                <w:sz w:val="16"/>
                <w:szCs w:val="16"/>
                <w:cs/>
                <w:lang w:val="en-GB"/>
              </w:rPr>
              <w:t>-</w:t>
            </w: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bidi="ar-SA"/>
              </w:rPr>
            </w:pPr>
          </w:p>
        </w:tc>
        <w:tc>
          <w:tcPr>
            <w:tcW w:w="724" w:type="dxa"/>
            <w:tcBorders>
              <w:bottom w:val="single" w:sz="4" w:space="0" w:color="auto"/>
            </w:tcBorders>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sz w:val="16"/>
                <w:szCs w:val="16"/>
                <w:lang w:val="en-GB" w:bidi="ar-SA"/>
              </w:rPr>
            </w:pPr>
            <w:r w:rsidRPr="000C1917">
              <w:rPr>
                <w:rFonts w:eastAsia="SimSun" w:cs="Times New Roman"/>
                <w:sz w:val="16"/>
                <w:szCs w:val="16"/>
              </w:rPr>
              <w:br/>
            </w:r>
            <w:r w:rsidRPr="000C1917">
              <w:rPr>
                <w:rFonts w:eastAsia="SimSun" w:cs="Times New Roman"/>
                <w:sz w:val="16"/>
                <w:szCs w:val="16"/>
                <w:cs/>
              </w:rPr>
              <w:t>-</w:t>
            </w: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sz w:val="16"/>
                <w:szCs w:val="16"/>
              </w:rPr>
            </w:pPr>
          </w:p>
        </w:tc>
        <w:tc>
          <w:tcPr>
            <w:tcW w:w="734" w:type="dxa"/>
            <w:tcBorders>
              <w:bottom w:val="single" w:sz="4" w:space="0" w:color="auto"/>
            </w:tcBorders>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sz w:val="16"/>
                <w:szCs w:val="16"/>
              </w:rPr>
            </w:pPr>
          </w:p>
          <w:p w:rsidR="005F4E56" w:rsidRPr="000C1917" w:rsidRDefault="005F4E56" w:rsidP="003E6976">
            <w:pPr>
              <w:tabs>
                <w:tab w:val="decimal" w:pos="218"/>
              </w:tabs>
              <w:spacing w:line="240" w:lineRule="atLeast"/>
              <w:ind w:left="-79" w:right="-79"/>
              <w:jc w:val="center"/>
              <w:rPr>
                <w:rFonts w:eastAsia="SimSun" w:cs="Times New Roman"/>
                <w:sz w:val="16"/>
                <w:szCs w:val="16"/>
              </w:rPr>
            </w:pPr>
            <w:r w:rsidRPr="000C1917">
              <w:rPr>
                <w:rFonts w:eastAsia="SimSun" w:cs="Times New Roman"/>
                <w:sz w:val="16"/>
                <w:szCs w:val="16"/>
              </w:rPr>
              <w:t>108,885</w:t>
            </w: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785" w:type="dxa"/>
            <w:tcBorders>
              <w:bottom w:val="single" w:sz="4" w:space="0" w:color="auto"/>
            </w:tcBorders>
            <w:shd w:val="clear" w:color="auto" w:fill="auto"/>
            <w:tcMar>
              <w:left w:w="115" w:type="dxa"/>
              <w:right w:w="115" w:type="dxa"/>
            </w:tcMar>
          </w:tcPr>
          <w:p w:rsidR="005F4E56" w:rsidRPr="000C1917" w:rsidRDefault="005F4E56" w:rsidP="003E6976">
            <w:pPr>
              <w:tabs>
                <w:tab w:val="decimal" w:pos="577"/>
              </w:tabs>
              <w:spacing w:line="240" w:lineRule="atLeast"/>
              <w:ind w:left="-79" w:right="-114"/>
              <w:rPr>
                <w:rFonts w:eastAsia="SimSun" w:cs="Times New Roman"/>
                <w:sz w:val="16"/>
                <w:szCs w:val="16"/>
              </w:rPr>
            </w:pPr>
            <w:r w:rsidRPr="000C1917">
              <w:rPr>
                <w:rFonts w:eastAsia="SimSun" w:cs="Times New Roman"/>
                <w:sz w:val="16"/>
                <w:szCs w:val="16"/>
              </w:rPr>
              <w:br/>
              <w:t>108,885</w:t>
            </w:r>
          </w:p>
        </w:tc>
        <w:tc>
          <w:tcPr>
            <w:tcW w:w="256"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sz w:val="16"/>
                <w:szCs w:val="16"/>
                <w:lang w:val="en-GB"/>
              </w:rPr>
            </w:pPr>
          </w:p>
        </w:tc>
        <w:tc>
          <w:tcPr>
            <w:tcW w:w="749" w:type="dxa"/>
            <w:gridSpan w:val="2"/>
            <w:tcBorders>
              <w:bottom w:val="single" w:sz="4" w:space="0" w:color="auto"/>
            </w:tcBorders>
            <w:shd w:val="clear" w:color="auto" w:fill="auto"/>
            <w:tcMar>
              <w:left w:w="115" w:type="dxa"/>
              <w:right w:w="115" w:type="dxa"/>
            </w:tcMar>
          </w:tcPr>
          <w:p w:rsidR="005F4E56" w:rsidRPr="000C1917" w:rsidRDefault="005F4E56" w:rsidP="003E6976">
            <w:pPr>
              <w:tabs>
                <w:tab w:val="decimal" w:pos="390"/>
              </w:tabs>
              <w:spacing w:line="240" w:lineRule="atLeast"/>
              <w:ind w:right="-79"/>
              <w:rPr>
                <w:rFonts w:eastAsia="SimSun" w:cs="Times New Roman"/>
                <w:sz w:val="16"/>
                <w:szCs w:val="16"/>
              </w:rPr>
            </w:pPr>
          </w:p>
          <w:p w:rsidR="005F4E56" w:rsidRPr="000C1917" w:rsidRDefault="005F4E56" w:rsidP="003E6976">
            <w:pPr>
              <w:tabs>
                <w:tab w:val="decimal" w:pos="390"/>
              </w:tabs>
              <w:spacing w:line="240" w:lineRule="atLeast"/>
              <w:ind w:right="-79"/>
              <w:rPr>
                <w:rFonts w:eastAsia="SimSun" w:cs="Times New Roman"/>
                <w:sz w:val="16"/>
                <w:szCs w:val="16"/>
              </w:rPr>
            </w:pPr>
            <w:r w:rsidRPr="000C1917">
              <w:rPr>
                <w:rFonts w:eastAsia="SimSun" w:cs="Times New Roman"/>
                <w:sz w:val="16"/>
                <w:szCs w:val="16"/>
                <w:cs/>
              </w:rPr>
              <w:t>-</w:t>
            </w:r>
          </w:p>
        </w:tc>
        <w:tc>
          <w:tcPr>
            <w:tcW w:w="255"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sz w:val="16"/>
                <w:szCs w:val="16"/>
                <w:lang w:val="en-GB"/>
              </w:rPr>
            </w:pPr>
          </w:p>
        </w:tc>
        <w:tc>
          <w:tcPr>
            <w:tcW w:w="903" w:type="dxa"/>
            <w:tcBorders>
              <w:bottom w:val="single" w:sz="4" w:space="0" w:color="auto"/>
            </w:tcBorders>
            <w:shd w:val="clear" w:color="auto" w:fill="auto"/>
            <w:tcMar>
              <w:left w:w="115" w:type="dxa"/>
              <w:right w:w="115" w:type="dxa"/>
            </w:tcMar>
          </w:tcPr>
          <w:p w:rsidR="005F4E56" w:rsidRPr="000C1917" w:rsidRDefault="005F4E56" w:rsidP="003E6976">
            <w:pPr>
              <w:tabs>
                <w:tab w:val="decimal" w:pos="397"/>
              </w:tabs>
              <w:spacing w:line="240" w:lineRule="atLeast"/>
              <w:ind w:right="-79"/>
              <w:rPr>
                <w:rFonts w:eastAsia="SimSun" w:cs="Times New Roman"/>
                <w:sz w:val="16"/>
                <w:szCs w:val="16"/>
              </w:rPr>
            </w:pPr>
          </w:p>
          <w:p w:rsidR="005F4E56" w:rsidRPr="000C1917" w:rsidRDefault="005F4E56" w:rsidP="003E6976">
            <w:pPr>
              <w:tabs>
                <w:tab w:val="decimal" w:pos="397"/>
              </w:tabs>
              <w:spacing w:line="240" w:lineRule="atLeast"/>
              <w:ind w:right="-79"/>
              <w:rPr>
                <w:rFonts w:eastAsia="SimSun" w:cs="Times New Roman"/>
                <w:sz w:val="16"/>
                <w:szCs w:val="16"/>
              </w:rPr>
            </w:pPr>
            <w:r w:rsidRPr="000C1917">
              <w:rPr>
                <w:rFonts w:eastAsia="SimSun" w:cs="Times New Roman"/>
                <w:sz w:val="16"/>
                <w:szCs w:val="16"/>
                <w:cs/>
              </w:rPr>
              <w:t>-</w:t>
            </w:r>
          </w:p>
        </w:tc>
      </w:tr>
      <w:tr w:rsidR="005F4E56" w:rsidRPr="000C1917" w:rsidTr="003E6976">
        <w:trPr>
          <w:jc w:val="center"/>
        </w:trPr>
        <w:tc>
          <w:tcPr>
            <w:tcW w:w="1541" w:type="dxa"/>
            <w:shd w:val="clear" w:color="auto" w:fill="auto"/>
            <w:tcMar>
              <w:left w:w="115" w:type="dxa"/>
              <w:right w:w="115" w:type="dxa"/>
            </w:tcMar>
          </w:tcPr>
          <w:p w:rsidR="005F4E56" w:rsidRPr="000C1917" w:rsidRDefault="005F4E56" w:rsidP="003E6976">
            <w:pPr>
              <w:spacing w:line="240" w:lineRule="atLeast"/>
              <w:ind w:right="-468"/>
              <w:rPr>
                <w:rFonts w:eastAsia="SimSun" w:cs="Times New Roman"/>
                <w:b/>
                <w:bCs/>
                <w:sz w:val="16"/>
                <w:szCs w:val="16"/>
              </w:rPr>
            </w:pPr>
          </w:p>
        </w:tc>
        <w:tc>
          <w:tcPr>
            <w:tcW w:w="965" w:type="dxa"/>
            <w:shd w:val="clear" w:color="auto" w:fill="auto"/>
            <w:tcMar>
              <w:left w:w="115" w:type="dxa"/>
              <w:right w:w="115" w:type="dxa"/>
            </w:tcMar>
          </w:tcPr>
          <w:p w:rsidR="005F4E56" w:rsidRPr="000C1917" w:rsidRDefault="005F4E56" w:rsidP="003E6976">
            <w:pPr>
              <w:spacing w:line="240" w:lineRule="atLeast"/>
              <w:ind w:left="-25" w:right="-115"/>
              <w:jc w:val="center"/>
              <w:rPr>
                <w:rFonts w:eastAsia="SimSun" w:cs="Times New Roman"/>
                <w:b/>
                <w:bCs/>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b/>
                <w:bCs/>
                <w:sz w:val="16"/>
                <w:szCs w:val="16"/>
                <w:cs/>
                <w:lang w:val="en-GB"/>
              </w:rPr>
            </w:pPr>
          </w:p>
        </w:tc>
        <w:tc>
          <w:tcPr>
            <w:tcW w:w="738" w:type="dxa"/>
            <w:shd w:val="clear" w:color="auto" w:fill="auto"/>
            <w:tcMar>
              <w:left w:w="115" w:type="dxa"/>
              <w:right w:w="115" w:type="dxa"/>
            </w:tcMar>
          </w:tcPr>
          <w:p w:rsidR="005F4E56" w:rsidRPr="000C1917" w:rsidRDefault="005F4E56" w:rsidP="003E6976">
            <w:pPr>
              <w:tabs>
                <w:tab w:val="decimal" w:pos="370"/>
              </w:tabs>
              <w:spacing w:line="240" w:lineRule="atLeast"/>
              <w:ind w:left="-79" w:right="-79"/>
              <w:rPr>
                <w:rFonts w:eastAsia="SimSun" w:cs="Times New Roman"/>
                <w:b/>
                <w:bCs/>
                <w:sz w:val="16"/>
                <w:szCs w:val="16"/>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b/>
                <w:bCs/>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70"/>
              </w:tabs>
              <w:spacing w:line="240" w:lineRule="atLeast"/>
              <w:ind w:left="-79" w:right="-79"/>
              <w:jc w:val="center"/>
              <w:rPr>
                <w:rFonts w:eastAsia="SimSun" w:cs="Times New Roman"/>
                <w:b/>
                <w:bCs/>
                <w:sz w:val="16"/>
                <w:szCs w:val="16"/>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b/>
                <w:bCs/>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761" w:type="dxa"/>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535"/>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108,885</w:t>
            </w:r>
          </w:p>
        </w:tc>
        <w:tc>
          <w:tcPr>
            <w:tcW w:w="270"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b/>
                <w:bCs/>
                <w:sz w:val="16"/>
                <w:szCs w:val="16"/>
                <w:lang w:val="en-GB"/>
              </w:rPr>
            </w:pPr>
          </w:p>
        </w:tc>
        <w:tc>
          <w:tcPr>
            <w:tcW w:w="718" w:type="dxa"/>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b/>
                <w:bCs/>
                <w:sz w:val="16"/>
                <w:szCs w:val="16"/>
                <w:lang w:val="en-GB"/>
              </w:rPr>
            </w:pPr>
            <w:r w:rsidRPr="000C1917">
              <w:rPr>
                <w:rFonts w:eastAsia="SimSun" w:cs="Times New Roman"/>
                <w:b/>
                <w:bCs/>
                <w:sz w:val="16"/>
                <w:szCs w:val="16"/>
                <w:lang w:val="en-GB"/>
              </w:rPr>
              <w:t>108,885</w:t>
            </w: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08" w:type="dxa"/>
            <w:gridSpan w:val="2"/>
            <w:tcBorders>
              <w:top w:val="single" w:sz="4" w:space="0" w:color="auto"/>
              <w:bottom w:val="single" w:sz="4" w:space="0" w:color="auto"/>
            </w:tcBorders>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rPr>
            </w:pPr>
            <w:r w:rsidRPr="000C1917">
              <w:rPr>
                <w:rFonts w:eastAsia="SimSun" w:cs="Times New Roman"/>
                <w:b/>
                <w:bCs/>
                <w:sz w:val="16"/>
                <w:szCs w:val="16"/>
                <w:cs/>
                <w:lang w:val="en-GB"/>
              </w:rPr>
              <w:t>-</w:t>
            </w: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724" w:type="dxa"/>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lang w:val="en-GB"/>
              </w:rPr>
            </w:pPr>
            <w:r w:rsidRPr="000C1917">
              <w:rPr>
                <w:rFonts w:eastAsia="SimSun" w:cs="Times New Roman"/>
                <w:b/>
                <w:bCs/>
                <w:sz w:val="16"/>
                <w:szCs w:val="16"/>
                <w:cs/>
              </w:rPr>
              <w:t>-</w:t>
            </w: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b/>
                <w:bCs/>
                <w:sz w:val="16"/>
                <w:szCs w:val="16"/>
              </w:rPr>
            </w:pPr>
          </w:p>
        </w:tc>
        <w:tc>
          <w:tcPr>
            <w:tcW w:w="734" w:type="dxa"/>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108,885</w:t>
            </w: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785" w:type="dxa"/>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577"/>
              </w:tabs>
              <w:spacing w:line="240" w:lineRule="atLeast"/>
              <w:ind w:left="-79" w:right="-114"/>
              <w:rPr>
                <w:rFonts w:eastAsia="SimSun" w:cs="Times New Roman"/>
                <w:b/>
                <w:bCs/>
                <w:sz w:val="16"/>
                <w:szCs w:val="16"/>
                <w:lang w:val="en-GB"/>
              </w:rPr>
            </w:pPr>
            <w:r w:rsidRPr="000C1917">
              <w:rPr>
                <w:rFonts w:eastAsia="SimSun" w:cs="Times New Roman"/>
                <w:b/>
                <w:bCs/>
                <w:sz w:val="16"/>
                <w:szCs w:val="16"/>
                <w:lang w:val="en-GB"/>
              </w:rPr>
              <w:t>108,885</w:t>
            </w:r>
          </w:p>
        </w:tc>
        <w:tc>
          <w:tcPr>
            <w:tcW w:w="256"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749" w:type="dxa"/>
            <w:gridSpan w:val="2"/>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192"/>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cs/>
                <w:lang w:val="en-GB"/>
              </w:rPr>
              <w:t>-</w:t>
            </w:r>
          </w:p>
        </w:tc>
        <w:tc>
          <w:tcPr>
            <w:tcW w:w="255"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03" w:type="dxa"/>
            <w:tcBorders>
              <w:top w:val="single" w:sz="4" w:space="0" w:color="auto"/>
              <w:bottom w:val="single" w:sz="4" w:space="0" w:color="auto"/>
            </w:tcBorders>
            <w:shd w:val="clear" w:color="auto" w:fill="auto"/>
            <w:tcMar>
              <w:left w:w="115" w:type="dxa"/>
              <w:right w:w="115" w:type="dxa"/>
            </w:tcMar>
          </w:tcPr>
          <w:p w:rsidR="005F4E56" w:rsidRPr="000C1917" w:rsidRDefault="005F4E56" w:rsidP="003E6976">
            <w:pPr>
              <w:tabs>
                <w:tab w:val="decimal" w:pos="397"/>
              </w:tabs>
              <w:spacing w:line="240" w:lineRule="atLeast"/>
              <w:ind w:right="-79"/>
              <w:rPr>
                <w:rFonts w:eastAsia="SimSun" w:cs="Times New Roman"/>
                <w:sz w:val="16"/>
                <w:szCs w:val="16"/>
              </w:rPr>
            </w:pPr>
            <w:r w:rsidRPr="000C1917">
              <w:rPr>
                <w:rFonts w:eastAsia="SimSun" w:cs="Times New Roman"/>
                <w:sz w:val="16"/>
                <w:szCs w:val="16"/>
                <w:cs/>
              </w:rPr>
              <w:t>-</w:t>
            </w:r>
          </w:p>
        </w:tc>
      </w:tr>
      <w:tr w:rsidR="005F4E56" w:rsidRPr="000C1917" w:rsidTr="003E6976">
        <w:trPr>
          <w:jc w:val="center"/>
        </w:trPr>
        <w:tc>
          <w:tcPr>
            <w:tcW w:w="1541" w:type="dxa"/>
            <w:shd w:val="clear" w:color="auto" w:fill="auto"/>
            <w:tcMar>
              <w:left w:w="115" w:type="dxa"/>
              <w:right w:w="115" w:type="dxa"/>
            </w:tcMar>
          </w:tcPr>
          <w:p w:rsidR="005F4E56" w:rsidRPr="000C1917" w:rsidRDefault="005F4E56" w:rsidP="003E6976">
            <w:pPr>
              <w:spacing w:line="240" w:lineRule="atLeast"/>
              <w:ind w:right="-468"/>
              <w:rPr>
                <w:rFonts w:eastAsia="SimSun" w:cs="Times New Roman"/>
                <w:b/>
                <w:bCs/>
                <w:sz w:val="16"/>
                <w:szCs w:val="16"/>
              </w:rPr>
            </w:pPr>
          </w:p>
        </w:tc>
        <w:tc>
          <w:tcPr>
            <w:tcW w:w="965" w:type="dxa"/>
            <w:shd w:val="clear" w:color="auto" w:fill="auto"/>
            <w:tcMar>
              <w:left w:w="115" w:type="dxa"/>
              <w:right w:w="115" w:type="dxa"/>
            </w:tcMar>
          </w:tcPr>
          <w:p w:rsidR="005F4E56" w:rsidRPr="000C1917" w:rsidRDefault="005F4E56" w:rsidP="003E6976">
            <w:pPr>
              <w:spacing w:line="240" w:lineRule="atLeast"/>
              <w:ind w:left="-25" w:right="-115"/>
              <w:jc w:val="center"/>
              <w:rPr>
                <w:rFonts w:eastAsia="SimSun" w:cs="Times New Roman"/>
                <w:b/>
                <w:bCs/>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b/>
                <w:bCs/>
                <w:sz w:val="16"/>
                <w:szCs w:val="16"/>
                <w:cs/>
                <w:lang w:val="en-GB"/>
              </w:rPr>
            </w:pPr>
          </w:p>
        </w:tc>
        <w:tc>
          <w:tcPr>
            <w:tcW w:w="738" w:type="dxa"/>
            <w:shd w:val="clear" w:color="auto" w:fill="auto"/>
            <w:tcMar>
              <w:left w:w="115" w:type="dxa"/>
              <w:right w:w="115" w:type="dxa"/>
            </w:tcMar>
          </w:tcPr>
          <w:p w:rsidR="005F4E56" w:rsidRPr="000C1917" w:rsidRDefault="005F4E56" w:rsidP="003E6976">
            <w:pPr>
              <w:tabs>
                <w:tab w:val="decimal" w:pos="370"/>
              </w:tabs>
              <w:spacing w:line="240" w:lineRule="atLeast"/>
              <w:ind w:left="-79" w:right="-79"/>
              <w:rPr>
                <w:rFonts w:eastAsia="SimSun" w:cs="Times New Roman"/>
                <w:b/>
                <w:bCs/>
                <w:sz w:val="16"/>
                <w:szCs w:val="16"/>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b/>
                <w:bCs/>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70"/>
              </w:tabs>
              <w:spacing w:line="240" w:lineRule="atLeast"/>
              <w:ind w:left="-79" w:right="-79"/>
              <w:jc w:val="center"/>
              <w:rPr>
                <w:rFonts w:eastAsia="SimSun" w:cs="Times New Roman"/>
                <w:b/>
                <w:bCs/>
                <w:sz w:val="16"/>
                <w:szCs w:val="16"/>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b/>
                <w:bCs/>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761" w:type="dxa"/>
            <w:tcBorders>
              <w:top w:val="single" w:sz="4" w:space="0" w:color="auto"/>
            </w:tcBorders>
            <w:shd w:val="clear" w:color="auto" w:fill="auto"/>
            <w:tcMar>
              <w:left w:w="115" w:type="dxa"/>
              <w:right w:w="115" w:type="dxa"/>
            </w:tcMar>
          </w:tcPr>
          <w:p w:rsidR="005F4E56" w:rsidRPr="000C1917" w:rsidRDefault="005F4E56" w:rsidP="003E6976">
            <w:pPr>
              <w:tabs>
                <w:tab w:val="decimal" w:pos="535"/>
              </w:tabs>
              <w:spacing w:line="240" w:lineRule="atLeast"/>
              <w:ind w:left="-79" w:right="-79"/>
              <w:jc w:val="center"/>
              <w:rPr>
                <w:rFonts w:eastAsia="SimSun" w:cs="Times New Roman"/>
                <w:b/>
                <w:bCs/>
                <w:sz w:val="16"/>
                <w:szCs w:val="16"/>
                <w:lang w:val="en-GB"/>
              </w:rPr>
            </w:pPr>
          </w:p>
        </w:tc>
        <w:tc>
          <w:tcPr>
            <w:tcW w:w="270"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b/>
                <w:bCs/>
                <w:sz w:val="16"/>
                <w:szCs w:val="16"/>
                <w:lang w:val="en-GB"/>
              </w:rPr>
            </w:pPr>
          </w:p>
        </w:tc>
        <w:tc>
          <w:tcPr>
            <w:tcW w:w="718" w:type="dxa"/>
            <w:tcBorders>
              <w:top w:val="single" w:sz="4" w:space="0" w:color="auto"/>
            </w:tcBorders>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b/>
                <w:bCs/>
                <w:sz w:val="16"/>
                <w:szCs w:val="16"/>
                <w:lang w:val="en-GB"/>
              </w:rPr>
            </w:pP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08" w:type="dxa"/>
            <w:gridSpan w:val="2"/>
            <w:tcBorders>
              <w:top w:val="single" w:sz="4" w:space="0" w:color="auto"/>
            </w:tcBorders>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cs/>
                <w:lang w:val="en-GB"/>
              </w:rPr>
            </w:pP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724" w:type="dxa"/>
            <w:tcBorders>
              <w:top w:val="single" w:sz="4" w:space="0" w:color="auto"/>
            </w:tcBorders>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cs/>
              </w:rPr>
            </w:pP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b/>
                <w:bCs/>
                <w:sz w:val="16"/>
                <w:szCs w:val="16"/>
              </w:rPr>
            </w:pPr>
          </w:p>
        </w:tc>
        <w:tc>
          <w:tcPr>
            <w:tcW w:w="734" w:type="dxa"/>
            <w:tcBorders>
              <w:top w:val="single" w:sz="4" w:space="0" w:color="auto"/>
            </w:tcBorders>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b/>
                <w:bCs/>
                <w:sz w:val="16"/>
                <w:szCs w:val="16"/>
                <w:lang w:val="en-GB"/>
              </w:rPr>
            </w:pP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785" w:type="dxa"/>
            <w:tcBorders>
              <w:top w:val="single" w:sz="4" w:space="0" w:color="auto"/>
            </w:tcBorders>
            <w:shd w:val="clear" w:color="auto" w:fill="auto"/>
            <w:tcMar>
              <w:left w:w="115" w:type="dxa"/>
              <w:right w:w="115" w:type="dxa"/>
            </w:tcMar>
          </w:tcPr>
          <w:p w:rsidR="005F4E56" w:rsidRPr="000C1917" w:rsidRDefault="005F4E56" w:rsidP="003E6976">
            <w:pPr>
              <w:tabs>
                <w:tab w:val="decimal" w:pos="577"/>
              </w:tabs>
              <w:spacing w:line="240" w:lineRule="atLeast"/>
              <w:ind w:left="-79" w:right="-114"/>
              <w:rPr>
                <w:rFonts w:eastAsia="SimSun" w:cs="Times New Roman"/>
                <w:b/>
                <w:bCs/>
                <w:sz w:val="16"/>
                <w:szCs w:val="16"/>
                <w:lang w:val="en-GB"/>
              </w:rPr>
            </w:pPr>
          </w:p>
        </w:tc>
        <w:tc>
          <w:tcPr>
            <w:tcW w:w="256"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749" w:type="dxa"/>
            <w:gridSpan w:val="2"/>
            <w:tcBorders>
              <w:top w:val="single" w:sz="4" w:space="0" w:color="auto"/>
            </w:tcBorders>
            <w:shd w:val="clear" w:color="auto" w:fill="auto"/>
            <w:tcMar>
              <w:left w:w="115" w:type="dxa"/>
              <w:right w:w="115" w:type="dxa"/>
            </w:tcMar>
          </w:tcPr>
          <w:p w:rsidR="005F4E56" w:rsidRPr="000C1917" w:rsidRDefault="005F4E56" w:rsidP="003E6976">
            <w:pPr>
              <w:tabs>
                <w:tab w:val="decimal" w:pos="192"/>
              </w:tabs>
              <w:spacing w:line="240" w:lineRule="atLeast"/>
              <w:ind w:left="-79" w:right="-79"/>
              <w:jc w:val="center"/>
              <w:rPr>
                <w:rFonts w:eastAsia="SimSun" w:cs="Times New Roman"/>
                <w:b/>
                <w:bCs/>
                <w:sz w:val="16"/>
                <w:szCs w:val="16"/>
                <w:cs/>
                <w:lang w:val="en-GB"/>
              </w:rPr>
            </w:pPr>
          </w:p>
        </w:tc>
        <w:tc>
          <w:tcPr>
            <w:tcW w:w="255"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03" w:type="dxa"/>
            <w:tcBorders>
              <w:top w:val="single" w:sz="4" w:space="0" w:color="auto"/>
            </w:tcBorders>
            <w:shd w:val="clear" w:color="auto" w:fill="auto"/>
            <w:tcMar>
              <w:left w:w="115" w:type="dxa"/>
              <w:right w:w="115" w:type="dxa"/>
            </w:tcMar>
          </w:tcPr>
          <w:p w:rsidR="005F4E56" w:rsidRPr="000C1917" w:rsidRDefault="005F4E56" w:rsidP="003E6976">
            <w:pPr>
              <w:tabs>
                <w:tab w:val="decimal" w:pos="397"/>
              </w:tabs>
              <w:spacing w:line="240" w:lineRule="atLeast"/>
              <w:ind w:right="-79"/>
              <w:rPr>
                <w:rFonts w:eastAsia="SimSun" w:cs="Times New Roman"/>
                <w:sz w:val="16"/>
                <w:szCs w:val="16"/>
                <w:cs/>
              </w:rPr>
            </w:pPr>
          </w:p>
        </w:tc>
      </w:tr>
      <w:tr w:rsidR="005F4E56" w:rsidRPr="000C1917" w:rsidTr="003E6976">
        <w:trPr>
          <w:jc w:val="center"/>
        </w:trPr>
        <w:tc>
          <w:tcPr>
            <w:tcW w:w="1541" w:type="dxa"/>
            <w:shd w:val="clear" w:color="auto" w:fill="auto"/>
            <w:tcMar>
              <w:left w:w="115" w:type="dxa"/>
              <w:right w:w="115" w:type="dxa"/>
            </w:tcMar>
          </w:tcPr>
          <w:p w:rsidR="005F4E56" w:rsidRPr="000C1917" w:rsidRDefault="005F4E56" w:rsidP="003E6976">
            <w:pPr>
              <w:spacing w:line="240" w:lineRule="atLeast"/>
              <w:ind w:left="65" w:right="-468"/>
              <w:rPr>
                <w:rFonts w:eastAsia="SimSun" w:cs="Times New Roman"/>
                <w:b/>
                <w:bCs/>
                <w:sz w:val="16"/>
                <w:szCs w:val="16"/>
              </w:rPr>
            </w:pPr>
            <w:r w:rsidRPr="000C1917">
              <w:rPr>
                <w:rFonts w:eastAsia="SimSun" w:cs="Times New Roman"/>
                <w:b/>
                <w:bCs/>
                <w:sz w:val="16"/>
                <w:szCs w:val="16"/>
              </w:rPr>
              <w:t>Total</w:t>
            </w:r>
          </w:p>
        </w:tc>
        <w:tc>
          <w:tcPr>
            <w:tcW w:w="965" w:type="dxa"/>
            <w:shd w:val="clear" w:color="auto" w:fill="auto"/>
            <w:tcMar>
              <w:left w:w="115" w:type="dxa"/>
              <w:right w:w="115" w:type="dxa"/>
            </w:tcMar>
          </w:tcPr>
          <w:p w:rsidR="005F4E56" w:rsidRPr="000C1917" w:rsidRDefault="005F4E56" w:rsidP="003E6976">
            <w:pPr>
              <w:spacing w:line="240" w:lineRule="atLeast"/>
              <w:ind w:left="-25" w:right="-115"/>
              <w:jc w:val="center"/>
              <w:rPr>
                <w:rFonts w:eastAsia="SimSun" w:cs="Times New Roman"/>
                <w:b/>
                <w:bCs/>
                <w:sz w:val="16"/>
                <w:szCs w:val="16"/>
              </w:rPr>
            </w:pPr>
          </w:p>
        </w:tc>
        <w:tc>
          <w:tcPr>
            <w:tcW w:w="863" w:type="dxa"/>
            <w:shd w:val="clear" w:color="auto" w:fill="auto"/>
            <w:tcMar>
              <w:left w:w="115" w:type="dxa"/>
              <w:right w:w="115" w:type="dxa"/>
            </w:tcMar>
          </w:tcPr>
          <w:p w:rsidR="005F4E56" w:rsidRPr="000C1917" w:rsidRDefault="005F4E56" w:rsidP="003E6976">
            <w:pPr>
              <w:spacing w:line="240" w:lineRule="atLeast"/>
              <w:ind w:left="-79" w:right="-79"/>
              <w:jc w:val="center"/>
              <w:rPr>
                <w:rFonts w:eastAsia="SimSun" w:cs="Times New Roman"/>
                <w:b/>
                <w:bCs/>
                <w:sz w:val="16"/>
                <w:szCs w:val="16"/>
                <w:cs/>
                <w:lang w:val="en-GB"/>
              </w:rPr>
            </w:pPr>
          </w:p>
        </w:tc>
        <w:tc>
          <w:tcPr>
            <w:tcW w:w="738" w:type="dxa"/>
            <w:shd w:val="clear" w:color="auto" w:fill="auto"/>
            <w:tcMar>
              <w:left w:w="115" w:type="dxa"/>
              <w:right w:w="115" w:type="dxa"/>
            </w:tcMar>
          </w:tcPr>
          <w:p w:rsidR="005F4E56" w:rsidRPr="000C1917" w:rsidRDefault="005F4E56" w:rsidP="003E6976">
            <w:pPr>
              <w:tabs>
                <w:tab w:val="decimal" w:pos="370"/>
              </w:tabs>
              <w:spacing w:line="240" w:lineRule="atLeast"/>
              <w:ind w:left="-79" w:right="-79"/>
              <w:rPr>
                <w:rFonts w:eastAsia="SimSun" w:cs="Times New Roman"/>
                <w:b/>
                <w:bCs/>
                <w:sz w:val="16"/>
                <w:szCs w:val="16"/>
                <w:lang w:val="en-GB"/>
              </w:rPr>
            </w:pPr>
          </w:p>
        </w:tc>
        <w:tc>
          <w:tcPr>
            <w:tcW w:w="252" w:type="dxa"/>
            <w:shd w:val="clear" w:color="auto" w:fill="auto"/>
            <w:tcMar>
              <w:left w:w="115" w:type="dxa"/>
              <w:right w:w="115" w:type="dxa"/>
            </w:tcMar>
          </w:tcPr>
          <w:p w:rsidR="005F4E56" w:rsidRPr="000C1917" w:rsidRDefault="005F4E56" w:rsidP="003E6976">
            <w:pPr>
              <w:tabs>
                <w:tab w:val="decimal" w:pos="461"/>
              </w:tabs>
              <w:spacing w:line="240" w:lineRule="atLeast"/>
              <w:ind w:left="-79" w:right="-79"/>
              <w:jc w:val="center"/>
              <w:rPr>
                <w:rFonts w:eastAsia="SimSun" w:cs="Times New Roman"/>
                <w:b/>
                <w:bCs/>
                <w:sz w:val="16"/>
                <w:szCs w:val="16"/>
                <w:lang w:val="en-GB" w:bidi="ar-SA"/>
              </w:rPr>
            </w:pPr>
          </w:p>
        </w:tc>
        <w:tc>
          <w:tcPr>
            <w:tcW w:w="728" w:type="dxa"/>
            <w:shd w:val="clear" w:color="auto" w:fill="auto"/>
            <w:tcMar>
              <w:left w:w="115" w:type="dxa"/>
              <w:right w:w="115" w:type="dxa"/>
            </w:tcMar>
          </w:tcPr>
          <w:p w:rsidR="005F4E56" w:rsidRPr="000C1917" w:rsidRDefault="005F4E56" w:rsidP="003E6976">
            <w:pPr>
              <w:tabs>
                <w:tab w:val="decimal" w:pos="370"/>
              </w:tabs>
              <w:spacing w:line="240" w:lineRule="atLeast"/>
              <w:ind w:left="-79" w:right="-79"/>
              <w:jc w:val="center"/>
              <w:rPr>
                <w:rFonts w:eastAsia="SimSun" w:cs="Times New Roman"/>
                <w:b/>
                <w:bCs/>
                <w:sz w:val="16"/>
                <w:szCs w:val="16"/>
                <w:lang w:val="en-GB"/>
              </w:rPr>
            </w:pPr>
          </w:p>
        </w:tc>
        <w:tc>
          <w:tcPr>
            <w:tcW w:w="255"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14"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b/>
                <w:bCs/>
                <w:sz w:val="16"/>
                <w:szCs w:val="16"/>
                <w:lang w:val="en-GB"/>
              </w:rPr>
            </w:pPr>
          </w:p>
        </w:tc>
        <w:tc>
          <w:tcPr>
            <w:tcW w:w="25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bidi="ar-SA"/>
              </w:rPr>
            </w:pPr>
          </w:p>
        </w:tc>
        <w:tc>
          <w:tcPr>
            <w:tcW w:w="926" w:type="dxa"/>
            <w:shd w:val="clear" w:color="auto" w:fill="auto"/>
            <w:tcMar>
              <w:left w:w="115" w:type="dxa"/>
              <w:right w:w="115" w:type="dxa"/>
            </w:tcMar>
          </w:tcPr>
          <w:p w:rsidR="005F4E56" w:rsidRPr="000C1917" w:rsidRDefault="005F4E56" w:rsidP="003E6976">
            <w:pPr>
              <w:tabs>
                <w:tab w:val="decimal" w:pos="370"/>
              </w:tabs>
              <w:spacing w:line="240" w:lineRule="atLeast"/>
              <w:ind w:right="-79"/>
              <w:rPr>
                <w:rFonts w:eastAsia="SimSun" w:cs="Times New Roman"/>
                <w:b/>
                <w:bCs/>
                <w:sz w:val="16"/>
                <w:szCs w:val="16"/>
                <w:lang w:val="en-GB"/>
              </w:rPr>
            </w:pPr>
          </w:p>
        </w:tc>
        <w:tc>
          <w:tcPr>
            <w:tcW w:w="250"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center"/>
              <w:rPr>
                <w:rFonts w:eastAsia="SimSun" w:cs="Times New Roman"/>
                <w:b/>
                <w:bCs/>
                <w:sz w:val="16"/>
                <w:szCs w:val="16"/>
                <w:lang w:val="en-GB" w:bidi="ar-SA"/>
              </w:rPr>
            </w:pPr>
          </w:p>
        </w:tc>
        <w:tc>
          <w:tcPr>
            <w:tcW w:w="761" w:type="dxa"/>
            <w:tcBorders>
              <w:bottom w:val="double" w:sz="4" w:space="0" w:color="auto"/>
            </w:tcBorders>
            <w:shd w:val="clear" w:color="auto" w:fill="auto"/>
            <w:tcMar>
              <w:left w:w="115" w:type="dxa"/>
              <w:right w:w="115" w:type="dxa"/>
            </w:tcMar>
          </w:tcPr>
          <w:p w:rsidR="005F4E56" w:rsidRPr="000C1917" w:rsidRDefault="005F4E56" w:rsidP="003E6976">
            <w:pPr>
              <w:tabs>
                <w:tab w:val="decimal" w:pos="535"/>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2,614,504</w:t>
            </w:r>
          </w:p>
        </w:tc>
        <w:tc>
          <w:tcPr>
            <w:tcW w:w="270"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right"/>
              <w:rPr>
                <w:rFonts w:eastAsia="SimSun" w:cs="Times New Roman"/>
                <w:b/>
                <w:bCs/>
                <w:sz w:val="16"/>
                <w:szCs w:val="16"/>
                <w:lang w:val="en-GB"/>
              </w:rPr>
            </w:pPr>
          </w:p>
        </w:tc>
        <w:tc>
          <w:tcPr>
            <w:tcW w:w="718" w:type="dxa"/>
            <w:tcBorders>
              <w:bottom w:val="double" w:sz="4" w:space="0" w:color="auto"/>
            </w:tcBorders>
            <w:shd w:val="clear" w:color="auto" w:fill="auto"/>
            <w:tcMar>
              <w:left w:w="115" w:type="dxa"/>
              <w:right w:w="115" w:type="dxa"/>
            </w:tcMar>
          </w:tcPr>
          <w:p w:rsidR="005F4E56" w:rsidRPr="000C1917" w:rsidRDefault="005F4E56" w:rsidP="003E6976">
            <w:pPr>
              <w:tabs>
                <w:tab w:val="decimal" w:pos="546"/>
              </w:tabs>
              <w:spacing w:line="240" w:lineRule="atLeast"/>
              <w:ind w:left="-79" w:right="-191"/>
              <w:rPr>
                <w:rFonts w:eastAsia="SimSun" w:cs="Times New Roman"/>
                <w:b/>
                <w:bCs/>
                <w:sz w:val="16"/>
                <w:szCs w:val="16"/>
                <w:lang w:val="en-GB"/>
              </w:rPr>
            </w:pPr>
            <w:r w:rsidRPr="000C1917">
              <w:rPr>
                <w:rFonts w:eastAsia="SimSun" w:cs="Times New Roman"/>
                <w:b/>
                <w:bCs/>
                <w:sz w:val="16"/>
                <w:szCs w:val="16"/>
                <w:lang w:val="en-GB"/>
              </w:rPr>
              <w:t>313,744</w:t>
            </w:r>
          </w:p>
        </w:tc>
        <w:tc>
          <w:tcPr>
            <w:tcW w:w="270"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808" w:type="dxa"/>
            <w:gridSpan w:val="2"/>
            <w:tcBorders>
              <w:bottom w:val="double" w:sz="4" w:space="0" w:color="auto"/>
            </w:tcBorders>
            <w:shd w:val="clear" w:color="auto" w:fill="auto"/>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lang w:val="en-GB"/>
              </w:rPr>
            </w:pPr>
            <w:r w:rsidRPr="000C1917">
              <w:rPr>
                <w:rFonts w:eastAsia="SimSun" w:cs="Times New Roman"/>
                <w:b/>
                <w:bCs/>
                <w:sz w:val="16"/>
                <w:szCs w:val="16"/>
                <w:cs/>
                <w:lang w:val="en-GB"/>
              </w:rPr>
              <w:t>-</w:t>
            </w:r>
          </w:p>
        </w:tc>
        <w:tc>
          <w:tcPr>
            <w:tcW w:w="237" w:type="dxa"/>
            <w:shd w:val="clear" w:color="auto" w:fill="auto"/>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724" w:type="dxa"/>
            <w:tcBorders>
              <w:bottom w:val="double" w:sz="4" w:space="0" w:color="auto"/>
            </w:tcBorders>
            <w:shd w:val="clear" w:color="auto" w:fill="auto"/>
            <w:tcMar>
              <w:left w:w="115" w:type="dxa"/>
              <w:right w:w="115" w:type="dxa"/>
            </w:tcMar>
          </w:tcPr>
          <w:p w:rsidR="005F4E56" w:rsidRPr="000C1917" w:rsidRDefault="005F4E56" w:rsidP="003E6976">
            <w:pPr>
              <w:tabs>
                <w:tab w:val="decimal" w:pos="396"/>
              </w:tabs>
              <w:spacing w:line="240" w:lineRule="atLeast"/>
              <w:ind w:left="-79" w:right="-79"/>
              <w:jc w:val="thaiDistribute"/>
              <w:rPr>
                <w:rFonts w:eastAsia="SimSun" w:cs="Times New Roman"/>
                <w:b/>
                <w:bCs/>
                <w:sz w:val="16"/>
                <w:szCs w:val="16"/>
                <w:lang w:val="en-GB"/>
              </w:rPr>
            </w:pPr>
            <w:r w:rsidRPr="000C1917">
              <w:rPr>
                <w:rFonts w:eastAsia="SimSun" w:cs="Times New Roman"/>
                <w:b/>
                <w:bCs/>
                <w:sz w:val="16"/>
                <w:szCs w:val="16"/>
                <w:cs/>
                <w:lang w:val="en-GB"/>
              </w:rPr>
              <w:t>-</w:t>
            </w:r>
          </w:p>
        </w:tc>
        <w:tc>
          <w:tcPr>
            <w:tcW w:w="236" w:type="dxa"/>
            <w:shd w:val="clear" w:color="auto" w:fill="auto"/>
          </w:tcPr>
          <w:p w:rsidR="005F4E56" w:rsidRPr="000C1917" w:rsidRDefault="005F4E56" w:rsidP="003E6976">
            <w:pPr>
              <w:tabs>
                <w:tab w:val="decimal" w:pos="218"/>
              </w:tabs>
              <w:spacing w:line="240" w:lineRule="atLeast"/>
              <w:ind w:left="-79" w:right="-79"/>
              <w:jc w:val="center"/>
              <w:rPr>
                <w:rFonts w:eastAsia="SimSun" w:cs="Times New Roman"/>
                <w:b/>
                <w:bCs/>
                <w:sz w:val="16"/>
                <w:szCs w:val="16"/>
              </w:rPr>
            </w:pPr>
          </w:p>
        </w:tc>
        <w:tc>
          <w:tcPr>
            <w:tcW w:w="734" w:type="dxa"/>
            <w:tcBorders>
              <w:bottom w:val="double" w:sz="4" w:space="0" w:color="auto"/>
            </w:tcBorders>
            <w:shd w:val="clear" w:color="auto" w:fill="auto"/>
            <w:tcMar>
              <w:left w:w="115" w:type="dxa"/>
              <w:right w:w="115" w:type="dxa"/>
            </w:tcMar>
          </w:tcPr>
          <w:p w:rsidR="005F4E56" w:rsidRPr="000C1917" w:rsidRDefault="005F4E56" w:rsidP="003E6976">
            <w:pPr>
              <w:tabs>
                <w:tab w:val="decimal" w:pos="218"/>
              </w:tabs>
              <w:spacing w:line="240" w:lineRule="atLeast"/>
              <w:ind w:left="-79" w:right="-79"/>
              <w:jc w:val="center"/>
              <w:rPr>
                <w:rFonts w:eastAsia="SimSun" w:cs="Times New Roman"/>
                <w:b/>
                <w:bCs/>
                <w:sz w:val="16"/>
                <w:szCs w:val="16"/>
                <w:lang w:val="en-GB"/>
              </w:rPr>
            </w:pPr>
            <w:r w:rsidRPr="000C1917">
              <w:rPr>
                <w:rFonts w:eastAsia="SimSun" w:cs="Times New Roman"/>
                <w:b/>
                <w:bCs/>
                <w:sz w:val="16"/>
                <w:szCs w:val="16"/>
                <w:lang w:val="en-GB"/>
              </w:rPr>
              <w:t>2,614,504</w:t>
            </w:r>
          </w:p>
        </w:tc>
        <w:tc>
          <w:tcPr>
            <w:tcW w:w="271" w:type="dxa"/>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785" w:type="dxa"/>
            <w:tcBorders>
              <w:bottom w:val="double" w:sz="4" w:space="0" w:color="auto"/>
            </w:tcBorders>
            <w:shd w:val="clear" w:color="auto" w:fill="auto"/>
            <w:tcMar>
              <w:left w:w="115" w:type="dxa"/>
              <w:right w:w="115" w:type="dxa"/>
            </w:tcMar>
          </w:tcPr>
          <w:p w:rsidR="005F4E56" w:rsidRPr="000C1917" w:rsidRDefault="005F4E56" w:rsidP="003E6976">
            <w:pPr>
              <w:tabs>
                <w:tab w:val="decimal" w:pos="577"/>
              </w:tabs>
              <w:spacing w:line="240" w:lineRule="atLeast"/>
              <w:ind w:left="-79" w:right="-114"/>
              <w:rPr>
                <w:rFonts w:eastAsia="SimSun" w:cs="Times New Roman"/>
                <w:b/>
                <w:bCs/>
                <w:sz w:val="16"/>
                <w:szCs w:val="16"/>
                <w:lang w:val="en-GB"/>
              </w:rPr>
            </w:pPr>
            <w:r w:rsidRPr="000C1917">
              <w:rPr>
                <w:rFonts w:eastAsia="SimSun" w:cs="Times New Roman"/>
                <w:b/>
                <w:bCs/>
                <w:sz w:val="16"/>
                <w:szCs w:val="16"/>
                <w:lang w:val="en-GB"/>
              </w:rPr>
              <w:t>313,744</w:t>
            </w:r>
          </w:p>
        </w:tc>
        <w:tc>
          <w:tcPr>
            <w:tcW w:w="256" w:type="dxa"/>
            <w:gridSpan w:val="2"/>
            <w:shd w:val="clear" w:color="auto" w:fill="auto"/>
            <w:tcMar>
              <w:left w:w="115" w:type="dxa"/>
              <w:right w:w="115" w:type="dxa"/>
            </w:tcMar>
          </w:tcPr>
          <w:p w:rsidR="005F4E56" w:rsidRPr="000C1917" w:rsidRDefault="005F4E56" w:rsidP="003E6976">
            <w:pPr>
              <w:tabs>
                <w:tab w:val="decimal" w:pos="551"/>
              </w:tabs>
              <w:spacing w:line="240" w:lineRule="atLeast"/>
              <w:ind w:left="-79" w:right="-79"/>
              <w:jc w:val="center"/>
              <w:rPr>
                <w:rFonts w:eastAsia="SimSun" w:cs="Times New Roman"/>
                <w:b/>
                <w:bCs/>
                <w:sz w:val="16"/>
                <w:szCs w:val="16"/>
                <w:lang w:val="en-GB"/>
              </w:rPr>
            </w:pPr>
          </w:p>
        </w:tc>
        <w:tc>
          <w:tcPr>
            <w:tcW w:w="749" w:type="dxa"/>
            <w:gridSpan w:val="2"/>
            <w:tcBorders>
              <w:bottom w:val="double" w:sz="4" w:space="0" w:color="auto"/>
            </w:tcBorders>
            <w:shd w:val="clear" w:color="auto" w:fill="auto"/>
            <w:tcMar>
              <w:left w:w="115" w:type="dxa"/>
              <w:right w:w="115" w:type="dxa"/>
            </w:tcMar>
          </w:tcPr>
          <w:p w:rsidR="005F4E56" w:rsidRPr="000C1917" w:rsidRDefault="005F4E56" w:rsidP="003E6976">
            <w:pPr>
              <w:tabs>
                <w:tab w:val="decimal" w:pos="577"/>
              </w:tabs>
              <w:spacing w:line="240" w:lineRule="atLeast"/>
              <w:ind w:left="-79" w:right="-114"/>
              <w:rPr>
                <w:rFonts w:eastAsia="SimSun" w:cs="Times New Roman"/>
                <w:b/>
                <w:bCs/>
                <w:sz w:val="16"/>
                <w:szCs w:val="16"/>
                <w:lang w:val="en-GB"/>
              </w:rPr>
            </w:pPr>
            <w:r w:rsidRPr="000C1917">
              <w:rPr>
                <w:rFonts w:eastAsia="SimSun" w:cs="Times New Roman"/>
                <w:b/>
                <w:bCs/>
                <w:sz w:val="16"/>
                <w:szCs w:val="16"/>
                <w:lang w:val="en-GB"/>
              </w:rPr>
              <w:t>6,802</w:t>
            </w:r>
          </w:p>
        </w:tc>
        <w:tc>
          <w:tcPr>
            <w:tcW w:w="255" w:type="dxa"/>
            <w:gridSpan w:val="2"/>
            <w:shd w:val="clear" w:color="auto" w:fill="auto"/>
            <w:tcMar>
              <w:left w:w="115" w:type="dxa"/>
              <w:right w:w="115" w:type="dxa"/>
            </w:tcMar>
          </w:tcPr>
          <w:p w:rsidR="005F4E56" w:rsidRPr="000C1917" w:rsidRDefault="005F4E56" w:rsidP="003E6976">
            <w:pPr>
              <w:tabs>
                <w:tab w:val="decimal" w:pos="753"/>
              </w:tabs>
              <w:spacing w:line="240" w:lineRule="atLeast"/>
              <w:ind w:left="-79" w:right="-79"/>
              <w:jc w:val="thaiDistribute"/>
              <w:rPr>
                <w:rFonts w:eastAsia="SimSun" w:cs="Times New Roman"/>
                <w:b/>
                <w:bCs/>
                <w:sz w:val="16"/>
                <w:szCs w:val="16"/>
                <w:lang w:val="en-GB"/>
              </w:rPr>
            </w:pPr>
          </w:p>
        </w:tc>
        <w:tc>
          <w:tcPr>
            <w:tcW w:w="903" w:type="dxa"/>
            <w:tcBorders>
              <w:bottom w:val="double" w:sz="4" w:space="0" w:color="auto"/>
            </w:tcBorders>
            <w:shd w:val="clear" w:color="auto" w:fill="auto"/>
            <w:tcMar>
              <w:left w:w="115" w:type="dxa"/>
              <w:right w:w="115" w:type="dxa"/>
            </w:tcMar>
          </w:tcPr>
          <w:p w:rsidR="005F4E56" w:rsidRPr="000C1917" w:rsidRDefault="005F4E56" w:rsidP="003E6976">
            <w:pPr>
              <w:tabs>
                <w:tab w:val="decimal" w:pos="667"/>
              </w:tabs>
              <w:spacing w:line="240" w:lineRule="atLeast"/>
              <w:ind w:left="-79" w:right="-114"/>
              <w:rPr>
                <w:rFonts w:eastAsia="SimSun" w:cs="Times New Roman"/>
                <w:b/>
                <w:bCs/>
                <w:sz w:val="16"/>
                <w:szCs w:val="16"/>
                <w:lang w:val="en-GB"/>
              </w:rPr>
            </w:pPr>
            <w:r w:rsidRPr="000C1917">
              <w:rPr>
                <w:rFonts w:eastAsia="SimSun" w:cs="Times New Roman"/>
                <w:b/>
                <w:bCs/>
                <w:sz w:val="16"/>
                <w:szCs w:val="16"/>
                <w:lang w:val="en-GB"/>
              </w:rPr>
              <w:t>456,933</w:t>
            </w:r>
          </w:p>
        </w:tc>
      </w:tr>
    </w:tbl>
    <w:p w:rsidR="00A41F00" w:rsidRPr="000C1917" w:rsidRDefault="00A41F00" w:rsidP="00362BF4">
      <w:pPr>
        <w:rPr>
          <w:rFonts w:cs="Angsana New"/>
          <w:sz w:val="30"/>
          <w:szCs w:val="30"/>
        </w:rPr>
      </w:pPr>
    </w:p>
    <w:p w:rsidR="00405268" w:rsidRPr="009525C4" w:rsidRDefault="00405268" w:rsidP="00405268">
      <w:pPr>
        <w:tabs>
          <w:tab w:val="left" w:pos="900"/>
        </w:tabs>
        <w:spacing w:line="240" w:lineRule="atLeast"/>
        <w:ind w:right="-115"/>
        <w:jc w:val="both"/>
        <w:rPr>
          <w:rFonts w:cs="Times New Roman"/>
          <w:szCs w:val="22"/>
        </w:rPr>
      </w:pPr>
      <w:r w:rsidRPr="000C1917">
        <w:rPr>
          <w:rFonts w:cs="Times New Roman"/>
          <w:szCs w:val="22"/>
        </w:rPr>
        <w:t>None of the Group’s associates and joint ventures are publicly listed and consequently do not have published price quotations, except for</w:t>
      </w:r>
      <w:r w:rsidRPr="000C1917">
        <w:rPr>
          <w:rFonts w:cs="Times New Roman"/>
          <w:szCs w:val="22"/>
          <w:cs/>
        </w:rPr>
        <w:t xml:space="preserve"> </w:t>
      </w:r>
      <w:r w:rsidRPr="000C1917">
        <w:rPr>
          <w:rFonts w:cs="Times New Roman"/>
          <w:szCs w:val="22"/>
        </w:rPr>
        <w:t>Frasers Property Thailand Industrial Freehold and Leasehold Real Estate Investment Trust</w:t>
      </w:r>
      <w:r w:rsidRPr="000C1917">
        <w:rPr>
          <w:rFonts w:cs="Times New Roman"/>
          <w:szCs w:val="22"/>
          <w:cs/>
        </w:rPr>
        <w:t xml:space="preserve"> </w:t>
      </w:r>
      <w:r w:rsidR="00126A3B">
        <w:rPr>
          <w:rFonts w:cs="Angsana New"/>
          <w:szCs w:val="22"/>
          <w:cs/>
        </w:rPr>
        <w:t>(</w:t>
      </w:r>
      <w:r w:rsidR="00126A3B">
        <w:rPr>
          <w:rFonts w:cs="Times New Roman"/>
          <w:szCs w:val="22"/>
        </w:rPr>
        <w:t>formerly</w:t>
      </w:r>
      <w:r w:rsidRPr="000C1917">
        <w:rPr>
          <w:rFonts w:cs="Times New Roman"/>
          <w:szCs w:val="22"/>
        </w:rPr>
        <w:t xml:space="preserve"> TICON Freehold and Leasehold Real Estate Investment Trust</w:t>
      </w:r>
      <w:r w:rsidRPr="000C1917">
        <w:rPr>
          <w:rFonts w:cs="Times New Roman"/>
          <w:szCs w:val="22"/>
          <w:cs/>
        </w:rPr>
        <w:t>) (</w:t>
      </w:r>
      <w:r w:rsidR="00897019">
        <w:rPr>
          <w:rFonts w:cs="Times New Roman"/>
          <w:szCs w:val="22"/>
        </w:rPr>
        <w:t>“</w:t>
      </w:r>
      <w:r w:rsidRPr="000C1917">
        <w:rPr>
          <w:rFonts w:cs="Times New Roman"/>
          <w:szCs w:val="22"/>
        </w:rPr>
        <w:t>REIT”</w:t>
      </w:r>
      <w:r w:rsidRPr="000C1917">
        <w:rPr>
          <w:rFonts w:cs="Times New Roman"/>
          <w:szCs w:val="22"/>
          <w:cs/>
        </w:rPr>
        <w:t xml:space="preserve">) </w:t>
      </w:r>
      <w:r w:rsidRPr="000C1917">
        <w:rPr>
          <w:rFonts w:cs="Times New Roman"/>
          <w:szCs w:val="22"/>
        </w:rPr>
        <w:t>which is listed on the Stock Exchange of Thailand</w:t>
      </w:r>
      <w:r w:rsidRPr="000C1917">
        <w:rPr>
          <w:rFonts w:cs="Times New Roman"/>
          <w:szCs w:val="22"/>
          <w:cs/>
        </w:rPr>
        <w:t xml:space="preserve">. </w:t>
      </w:r>
      <w:r w:rsidRPr="000C1917">
        <w:rPr>
          <w:rFonts w:cs="Times New Roman"/>
          <w:szCs w:val="22"/>
        </w:rPr>
        <w:t xml:space="preserve"> Based on the closing price of Baht 13</w:t>
      </w:r>
      <w:r w:rsidRPr="000C1917">
        <w:rPr>
          <w:rFonts w:cs="Times New Roman"/>
          <w:szCs w:val="22"/>
          <w:cs/>
        </w:rPr>
        <w:t>.</w:t>
      </w:r>
      <w:r w:rsidRPr="000C1917">
        <w:rPr>
          <w:rFonts w:cs="Times New Roman"/>
          <w:szCs w:val="22"/>
        </w:rPr>
        <w:t>70 at 31 March 2019</w:t>
      </w:r>
      <w:r w:rsidRPr="000C1917">
        <w:rPr>
          <w:rFonts w:cs="Times New Roman"/>
          <w:i/>
          <w:iCs/>
          <w:szCs w:val="22"/>
          <w:cs/>
        </w:rPr>
        <w:t xml:space="preserve"> (</w:t>
      </w:r>
      <w:r w:rsidRPr="000C1917">
        <w:rPr>
          <w:rFonts w:cs="Times New Roman"/>
          <w:i/>
          <w:iCs/>
          <w:szCs w:val="22"/>
        </w:rPr>
        <w:t>30</w:t>
      </w:r>
      <w:r w:rsidRPr="000C1917">
        <w:rPr>
          <w:rFonts w:cs="Times New Roman"/>
          <w:i/>
          <w:iCs/>
          <w:szCs w:val="22"/>
          <w:cs/>
        </w:rPr>
        <w:t xml:space="preserve"> </w:t>
      </w:r>
      <w:r w:rsidRPr="000C1917">
        <w:rPr>
          <w:rFonts w:cs="Times New Roman"/>
          <w:i/>
          <w:iCs/>
          <w:szCs w:val="22"/>
        </w:rPr>
        <w:t>September 2018</w:t>
      </w:r>
      <w:r w:rsidRPr="000C1917">
        <w:rPr>
          <w:rFonts w:cs="Times New Roman"/>
          <w:i/>
          <w:iCs/>
          <w:szCs w:val="22"/>
          <w:cs/>
        </w:rPr>
        <w:t xml:space="preserve">: </w:t>
      </w:r>
      <w:r w:rsidRPr="000C1917">
        <w:rPr>
          <w:rFonts w:cs="Times New Roman"/>
          <w:i/>
          <w:iCs/>
          <w:szCs w:val="22"/>
        </w:rPr>
        <w:t>Baht 11</w:t>
      </w:r>
      <w:r w:rsidRPr="000C1917">
        <w:rPr>
          <w:rFonts w:cs="Times New Roman"/>
          <w:i/>
          <w:iCs/>
          <w:szCs w:val="22"/>
          <w:cs/>
        </w:rPr>
        <w:t>.</w:t>
      </w:r>
      <w:r w:rsidRPr="000C1917">
        <w:rPr>
          <w:rFonts w:cs="Times New Roman"/>
          <w:i/>
          <w:iCs/>
          <w:szCs w:val="22"/>
        </w:rPr>
        <w:t>80</w:t>
      </w:r>
      <w:r w:rsidRPr="000C1917">
        <w:rPr>
          <w:rFonts w:cs="Times New Roman"/>
          <w:i/>
          <w:iCs/>
          <w:szCs w:val="22"/>
          <w:cs/>
        </w:rPr>
        <w:t>)</w:t>
      </w:r>
      <w:r w:rsidRPr="000C1917">
        <w:rPr>
          <w:rFonts w:cs="Times New Roman"/>
          <w:szCs w:val="22"/>
        </w:rPr>
        <w:t>, the fair value of the Group’s investment in REIT was Baht 8,352</w:t>
      </w:r>
      <w:r w:rsidRPr="000C1917">
        <w:rPr>
          <w:rFonts w:cs="Times New Roman"/>
          <w:szCs w:val="22"/>
          <w:cs/>
        </w:rPr>
        <w:t>.</w:t>
      </w:r>
      <w:r w:rsidRPr="000C1917">
        <w:rPr>
          <w:rFonts w:cs="Times New Roman"/>
          <w:szCs w:val="22"/>
        </w:rPr>
        <w:t>31</w:t>
      </w:r>
      <w:r w:rsidRPr="000C1917">
        <w:rPr>
          <w:rFonts w:cs="Times New Roman"/>
          <w:szCs w:val="22"/>
          <w:cs/>
        </w:rPr>
        <w:t xml:space="preserve"> </w:t>
      </w:r>
      <w:r w:rsidRPr="000C1917">
        <w:rPr>
          <w:rFonts w:cs="Times New Roman"/>
          <w:szCs w:val="22"/>
        </w:rPr>
        <w:t xml:space="preserve">million </w:t>
      </w:r>
      <w:r w:rsidRPr="000C1917">
        <w:rPr>
          <w:rFonts w:cs="Times New Roman"/>
          <w:i/>
          <w:iCs/>
          <w:szCs w:val="22"/>
          <w:cs/>
        </w:rPr>
        <w:t>(</w:t>
      </w:r>
      <w:r w:rsidRPr="000C1917">
        <w:rPr>
          <w:rFonts w:cs="Times New Roman"/>
          <w:i/>
          <w:iCs/>
          <w:szCs w:val="22"/>
        </w:rPr>
        <w:t>30 September 2018</w:t>
      </w:r>
      <w:r w:rsidRPr="000C1917">
        <w:rPr>
          <w:rFonts w:cs="Times New Roman"/>
          <w:i/>
          <w:iCs/>
          <w:szCs w:val="22"/>
          <w:cs/>
        </w:rPr>
        <w:t xml:space="preserve">: </w:t>
      </w:r>
      <w:r w:rsidRPr="000C1917">
        <w:rPr>
          <w:rFonts w:cs="Times New Roman"/>
          <w:i/>
          <w:iCs/>
          <w:szCs w:val="22"/>
        </w:rPr>
        <w:t>Baht 7,193</w:t>
      </w:r>
      <w:r w:rsidRPr="000C1917">
        <w:rPr>
          <w:rFonts w:cs="Times New Roman"/>
          <w:i/>
          <w:iCs/>
          <w:szCs w:val="22"/>
          <w:cs/>
        </w:rPr>
        <w:t>.</w:t>
      </w:r>
      <w:r w:rsidRPr="000C1917">
        <w:rPr>
          <w:rFonts w:cs="Times New Roman"/>
          <w:i/>
          <w:iCs/>
          <w:szCs w:val="22"/>
        </w:rPr>
        <w:t>96 million</w:t>
      </w:r>
      <w:r w:rsidRPr="000C1917">
        <w:rPr>
          <w:rFonts w:cs="Times New Roman"/>
          <w:i/>
          <w:iCs/>
          <w:szCs w:val="22"/>
          <w:cs/>
        </w:rPr>
        <w:t>)</w:t>
      </w:r>
      <w:r w:rsidRPr="000C1917">
        <w:rPr>
          <w:rFonts w:cs="Times New Roman"/>
          <w:szCs w:val="22"/>
          <w:cs/>
        </w:rPr>
        <w:t>.</w:t>
      </w:r>
    </w:p>
    <w:p w:rsidR="00405268" w:rsidRDefault="00405268" w:rsidP="00362BF4">
      <w:pPr>
        <w:rPr>
          <w:rFonts w:cs="Angsana New"/>
          <w:sz w:val="30"/>
          <w:szCs w:val="30"/>
        </w:rPr>
      </w:pPr>
    </w:p>
    <w:p w:rsidR="00405268" w:rsidRPr="009525C4" w:rsidRDefault="00405268" w:rsidP="00362BF4">
      <w:pPr>
        <w:rPr>
          <w:rFonts w:cs="Angsana New"/>
          <w:sz w:val="30"/>
          <w:szCs w:val="30"/>
          <w:cs/>
        </w:rPr>
        <w:sectPr w:rsidR="00405268" w:rsidRPr="009525C4" w:rsidSect="00551185">
          <w:footerReference w:type="default" r:id="rId11"/>
          <w:type w:val="nextColumn"/>
          <w:pgSz w:w="16834" w:h="11909" w:orient="landscape" w:code="9"/>
          <w:pgMar w:top="691" w:right="1152" w:bottom="576" w:left="1152" w:header="720" w:footer="720" w:gutter="0"/>
          <w:paperSrc w:first="7" w:other="7"/>
          <w:cols w:space="720"/>
          <w:docGrid w:linePitch="245"/>
        </w:sectPr>
      </w:pPr>
    </w:p>
    <w:p w:rsidR="00370BF8" w:rsidRPr="009525C4" w:rsidRDefault="00B6479C" w:rsidP="00CC69B8">
      <w:pPr>
        <w:tabs>
          <w:tab w:val="left" w:pos="720"/>
        </w:tabs>
        <w:spacing w:line="240" w:lineRule="atLeast"/>
        <w:ind w:left="540" w:right="-43" w:hanging="540"/>
        <w:jc w:val="both"/>
        <w:rPr>
          <w:rFonts w:cs="Times New Roman"/>
          <w:sz w:val="24"/>
        </w:rPr>
      </w:pPr>
      <w:r w:rsidRPr="009525C4">
        <w:rPr>
          <w:rFonts w:cs="Times New Roman"/>
          <w:b/>
          <w:bCs/>
          <w:sz w:val="24"/>
        </w:rPr>
        <w:lastRenderedPageBreak/>
        <w:t>8</w:t>
      </w:r>
      <w:r w:rsidR="00370BF8" w:rsidRPr="009525C4">
        <w:rPr>
          <w:rFonts w:cs="Times New Roman"/>
          <w:sz w:val="24"/>
        </w:rPr>
        <w:tab/>
      </w:r>
      <w:r w:rsidR="00370BF8" w:rsidRPr="009525C4">
        <w:rPr>
          <w:rFonts w:cs="Times New Roman"/>
          <w:b/>
          <w:bCs/>
          <w:sz w:val="24"/>
        </w:rPr>
        <w:t>Investments in subsidiaries</w:t>
      </w:r>
    </w:p>
    <w:p w:rsidR="00CF4ACF" w:rsidRPr="009525C4" w:rsidRDefault="00CF4ACF" w:rsidP="00CF4ACF">
      <w:pPr>
        <w:tabs>
          <w:tab w:val="left" w:pos="2880"/>
          <w:tab w:val="left" w:pos="5220"/>
          <w:tab w:val="decimal" w:pos="7740"/>
          <w:tab w:val="decimal" w:pos="9630"/>
        </w:tabs>
        <w:spacing w:line="240" w:lineRule="atLeast"/>
        <w:ind w:left="540" w:right="360" w:hanging="540"/>
        <w:jc w:val="both"/>
        <w:rPr>
          <w:rFonts w:cs="Times New Roman"/>
          <w:i/>
          <w:iCs/>
          <w:szCs w:val="22"/>
        </w:rPr>
      </w:pPr>
    </w:p>
    <w:tbl>
      <w:tblPr>
        <w:tblW w:w="9139" w:type="dxa"/>
        <w:tblInd w:w="450" w:type="dxa"/>
        <w:tblLayout w:type="fixed"/>
        <w:tblLook w:val="0000" w:firstRow="0" w:lastRow="0" w:firstColumn="0" w:lastColumn="0" w:noHBand="0" w:noVBand="0"/>
      </w:tblPr>
      <w:tblGrid>
        <w:gridCol w:w="5310"/>
        <w:gridCol w:w="720"/>
        <w:gridCol w:w="271"/>
        <w:gridCol w:w="1314"/>
        <w:gridCol w:w="265"/>
        <w:gridCol w:w="1259"/>
      </w:tblGrid>
      <w:tr w:rsidR="00CF4ACF" w:rsidRPr="009525C4" w:rsidTr="00A20ACF">
        <w:tc>
          <w:tcPr>
            <w:tcW w:w="2905" w:type="pct"/>
          </w:tcPr>
          <w:p w:rsidR="00CF4ACF" w:rsidRPr="009525C4" w:rsidRDefault="00CF4ACF" w:rsidP="00CF4ACF">
            <w:pPr>
              <w:spacing w:line="240" w:lineRule="atLeast"/>
              <w:jc w:val="center"/>
              <w:rPr>
                <w:rFonts w:cs="Times New Roman"/>
                <w:b/>
                <w:bCs/>
                <w:szCs w:val="22"/>
              </w:rPr>
            </w:pPr>
          </w:p>
        </w:tc>
        <w:tc>
          <w:tcPr>
            <w:tcW w:w="394" w:type="pct"/>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b/>
                <w:bCs/>
                <w:szCs w:val="22"/>
                <w:cs/>
              </w:rPr>
            </w:pPr>
          </w:p>
        </w:tc>
        <w:tc>
          <w:tcPr>
            <w:tcW w:w="1553" w:type="pct"/>
            <w:gridSpan w:val="3"/>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r w:rsidRPr="009525C4">
              <w:rPr>
                <w:rFonts w:cs="Times New Roman"/>
                <w:b/>
                <w:bCs/>
                <w:szCs w:val="22"/>
              </w:rPr>
              <w:t xml:space="preserve">Separate </w:t>
            </w:r>
          </w:p>
        </w:tc>
      </w:tr>
      <w:tr w:rsidR="00CF4ACF" w:rsidRPr="009525C4" w:rsidTr="00A20ACF">
        <w:tc>
          <w:tcPr>
            <w:tcW w:w="2905" w:type="pct"/>
          </w:tcPr>
          <w:p w:rsidR="00CF4ACF" w:rsidRPr="009525C4" w:rsidRDefault="00CF4ACF" w:rsidP="00CF4ACF">
            <w:pPr>
              <w:spacing w:line="240" w:lineRule="atLeast"/>
              <w:jc w:val="center"/>
              <w:rPr>
                <w:rFonts w:cs="Times New Roman"/>
                <w:b/>
                <w:bCs/>
                <w:szCs w:val="22"/>
              </w:rPr>
            </w:pPr>
          </w:p>
        </w:tc>
        <w:tc>
          <w:tcPr>
            <w:tcW w:w="394" w:type="pct"/>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b/>
                <w:bCs/>
                <w:szCs w:val="22"/>
                <w:cs/>
              </w:rPr>
            </w:pPr>
          </w:p>
        </w:tc>
        <w:tc>
          <w:tcPr>
            <w:tcW w:w="1553" w:type="pct"/>
            <w:gridSpan w:val="3"/>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b/>
                <w:bCs/>
                <w:szCs w:val="22"/>
              </w:rPr>
            </w:pPr>
            <w:r w:rsidRPr="009525C4">
              <w:rPr>
                <w:rFonts w:cs="Times New Roman"/>
                <w:b/>
                <w:bCs/>
                <w:szCs w:val="22"/>
              </w:rPr>
              <w:t>financial statements</w:t>
            </w:r>
          </w:p>
        </w:tc>
      </w:tr>
      <w:tr w:rsidR="00CF4ACF" w:rsidRPr="009525C4" w:rsidTr="00A20ACF">
        <w:tc>
          <w:tcPr>
            <w:tcW w:w="2905" w:type="pct"/>
          </w:tcPr>
          <w:p w:rsidR="00CF4ACF" w:rsidRPr="009525C4" w:rsidRDefault="00EF42C1" w:rsidP="00EF42C1">
            <w:pPr>
              <w:spacing w:line="240" w:lineRule="atLeast"/>
              <w:rPr>
                <w:rFonts w:cs="Times New Roman"/>
                <w:b/>
                <w:bCs/>
                <w:i/>
                <w:iCs/>
                <w:szCs w:val="22"/>
                <w:lang w:val="en-GB" w:bidi="ar-SA"/>
              </w:rPr>
            </w:pPr>
            <w:r w:rsidRPr="009525C4">
              <w:rPr>
                <w:rFonts w:cs="Times New Roman"/>
                <w:b/>
                <w:bCs/>
                <w:i/>
                <w:iCs/>
                <w:szCs w:val="22"/>
                <w:lang w:val="en-GB" w:bidi="ar-SA"/>
              </w:rPr>
              <w:t>Six</w:t>
            </w:r>
            <w:r w:rsidR="00CF4ACF" w:rsidRPr="009525C4">
              <w:rPr>
                <w:rFonts w:cs="Times New Roman"/>
                <w:b/>
                <w:bCs/>
                <w:i/>
                <w:iCs/>
                <w:szCs w:val="22"/>
                <w:cs/>
                <w:lang w:val="en-GB"/>
              </w:rPr>
              <w:t>-</w:t>
            </w:r>
            <w:r w:rsidR="00CF4ACF" w:rsidRPr="009525C4">
              <w:rPr>
                <w:rFonts w:cs="Times New Roman"/>
                <w:b/>
                <w:bCs/>
                <w:i/>
                <w:iCs/>
                <w:szCs w:val="22"/>
                <w:lang w:val="en-GB" w:bidi="ar-SA"/>
              </w:rPr>
              <w:t xml:space="preserve">month period ended 31 March </w:t>
            </w:r>
          </w:p>
        </w:tc>
        <w:tc>
          <w:tcPr>
            <w:tcW w:w="394" w:type="pct"/>
          </w:tcPr>
          <w:p w:rsidR="00CF4ACF" w:rsidRPr="009525C4" w:rsidRDefault="00CF4ACF" w:rsidP="00CF4ACF">
            <w:pPr>
              <w:tabs>
                <w:tab w:val="left" w:pos="2880"/>
                <w:tab w:val="left" w:pos="5220"/>
                <w:tab w:val="decimal" w:pos="7740"/>
                <w:tab w:val="decimal" w:pos="9630"/>
              </w:tabs>
              <w:spacing w:line="240" w:lineRule="atLeast"/>
              <w:ind w:left="-108" w:right="-131"/>
              <w:jc w:val="center"/>
              <w:rPr>
                <w:rFonts w:cs="Times New Roman"/>
                <w:i/>
                <w:iCs/>
                <w:szCs w:val="22"/>
                <w:cs/>
              </w:rPr>
            </w:pPr>
          </w:p>
        </w:tc>
        <w:tc>
          <w:tcPr>
            <w:tcW w:w="148" w:type="pct"/>
          </w:tcPr>
          <w:p w:rsidR="00CF4ACF" w:rsidRPr="009525C4" w:rsidRDefault="00CF4ACF" w:rsidP="00CF4ACF">
            <w:pPr>
              <w:spacing w:line="240" w:lineRule="atLeast"/>
              <w:ind w:left="-76" w:right="-137"/>
              <w:jc w:val="center"/>
              <w:rPr>
                <w:rFonts w:cs="Times New Roman"/>
                <w:szCs w:val="22"/>
              </w:rPr>
            </w:pPr>
          </w:p>
        </w:tc>
        <w:tc>
          <w:tcPr>
            <w:tcW w:w="719" w:type="pct"/>
          </w:tcPr>
          <w:p w:rsidR="00CF4ACF" w:rsidRPr="009525C4" w:rsidRDefault="00CF4ACF" w:rsidP="00CF4ACF">
            <w:pPr>
              <w:spacing w:line="240" w:lineRule="atLeast"/>
              <w:ind w:left="-76" w:right="-137"/>
              <w:jc w:val="center"/>
              <w:rPr>
                <w:rFonts w:cs="Times New Roman"/>
                <w:szCs w:val="22"/>
              </w:rPr>
            </w:pPr>
            <w:r w:rsidRPr="009525C4">
              <w:rPr>
                <w:rFonts w:cs="Times New Roman"/>
                <w:szCs w:val="22"/>
              </w:rPr>
              <w:t>2019</w:t>
            </w:r>
          </w:p>
        </w:tc>
        <w:tc>
          <w:tcPr>
            <w:tcW w:w="145" w:type="pct"/>
          </w:tcPr>
          <w:p w:rsidR="00CF4ACF" w:rsidRPr="009525C4" w:rsidRDefault="00CF4ACF" w:rsidP="00CF4ACF">
            <w:pPr>
              <w:spacing w:line="240" w:lineRule="atLeast"/>
              <w:jc w:val="right"/>
              <w:rPr>
                <w:rFonts w:cs="Times New Roman"/>
                <w:szCs w:val="22"/>
              </w:rPr>
            </w:pPr>
          </w:p>
        </w:tc>
        <w:tc>
          <w:tcPr>
            <w:tcW w:w="689" w:type="pct"/>
          </w:tcPr>
          <w:p w:rsidR="00CF4ACF" w:rsidRPr="009525C4" w:rsidRDefault="00CF4ACF" w:rsidP="00CF4ACF">
            <w:pPr>
              <w:spacing w:line="240" w:lineRule="atLeast"/>
              <w:ind w:left="-76" w:right="-137"/>
              <w:jc w:val="center"/>
              <w:rPr>
                <w:rFonts w:cs="Times New Roman"/>
                <w:szCs w:val="22"/>
              </w:rPr>
            </w:pPr>
            <w:r w:rsidRPr="009525C4">
              <w:rPr>
                <w:rFonts w:cs="Times New Roman"/>
                <w:szCs w:val="22"/>
              </w:rPr>
              <w:t>2018</w:t>
            </w:r>
          </w:p>
        </w:tc>
      </w:tr>
      <w:tr w:rsidR="00CF4ACF" w:rsidRPr="009525C4" w:rsidTr="00A20ACF">
        <w:tc>
          <w:tcPr>
            <w:tcW w:w="2905" w:type="pct"/>
          </w:tcPr>
          <w:p w:rsidR="00CF4ACF" w:rsidRPr="009525C4" w:rsidRDefault="00CF4ACF" w:rsidP="00CF4ACF">
            <w:pPr>
              <w:tabs>
                <w:tab w:val="left" w:pos="2880"/>
                <w:tab w:val="left" w:pos="5220"/>
                <w:tab w:val="decimal" w:pos="7740"/>
                <w:tab w:val="decimal" w:pos="9630"/>
              </w:tabs>
              <w:spacing w:line="240" w:lineRule="atLeast"/>
              <w:ind w:right="-131"/>
              <w:jc w:val="both"/>
              <w:rPr>
                <w:rFonts w:cs="Times New Roman"/>
                <w:szCs w:val="22"/>
              </w:rPr>
            </w:pPr>
          </w:p>
        </w:tc>
        <w:tc>
          <w:tcPr>
            <w:tcW w:w="394" w:type="pct"/>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szCs w:val="22"/>
              </w:rPr>
            </w:pPr>
          </w:p>
        </w:tc>
        <w:tc>
          <w:tcPr>
            <w:tcW w:w="148" w:type="pct"/>
          </w:tcPr>
          <w:p w:rsidR="00CF4ACF" w:rsidRPr="009525C4" w:rsidRDefault="00CF4ACF" w:rsidP="00CF4ACF">
            <w:pPr>
              <w:tabs>
                <w:tab w:val="left" w:pos="2880"/>
                <w:tab w:val="left" w:pos="5220"/>
                <w:tab w:val="decimal" w:pos="7740"/>
                <w:tab w:val="decimal" w:pos="9630"/>
              </w:tabs>
              <w:spacing w:line="240" w:lineRule="atLeast"/>
              <w:ind w:left="-108" w:right="-110"/>
              <w:jc w:val="center"/>
              <w:rPr>
                <w:rFonts w:cs="Times New Roman"/>
                <w:i/>
                <w:iCs/>
                <w:szCs w:val="22"/>
                <w:cs/>
              </w:rPr>
            </w:pPr>
          </w:p>
        </w:tc>
        <w:tc>
          <w:tcPr>
            <w:tcW w:w="1553" w:type="pct"/>
            <w:gridSpan w:val="3"/>
          </w:tcPr>
          <w:p w:rsidR="00CF4ACF" w:rsidRPr="009525C4" w:rsidRDefault="003A2DE4" w:rsidP="003A2DE4">
            <w:pPr>
              <w:tabs>
                <w:tab w:val="left" w:pos="2880"/>
                <w:tab w:val="left" w:pos="5220"/>
                <w:tab w:val="decimal" w:pos="7740"/>
                <w:tab w:val="decimal" w:pos="9630"/>
              </w:tabs>
              <w:spacing w:line="240" w:lineRule="atLeast"/>
              <w:ind w:left="-108" w:right="-110"/>
              <w:jc w:val="center"/>
              <w:rPr>
                <w:rFonts w:cs="Times New Roman"/>
                <w:szCs w:val="22"/>
              </w:rPr>
            </w:pPr>
            <w:r w:rsidRPr="009525C4">
              <w:rPr>
                <w:rFonts w:cs="Times New Roman"/>
                <w:i/>
                <w:iCs/>
                <w:szCs w:val="22"/>
                <w:cs/>
              </w:rPr>
              <w:t>(</w:t>
            </w:r>
            <w:r w:rsidR="00C20283">
              <w:rPr>
                <w:rFonts w:cs="Times New Roman"/>
                <w:i/>
                <w:iCs/>
                <w:szCs w:val="22"/>
              </w:rPr>
              <w:t>in thousand B</w:t>
            </w:r>
            <w:r w:rsidR="00CF4ACF" w:rsidRPr="009525C4">
              <w:rPr>
                <w:rFonts w:cs="Times New Roman"/>
                <w:i/>
                <w:iCs/>
                <w:szCs w:val="22"/>
              </w:rPr>
              <w:t>a</w:t>
            </w:r>
            <w:r w:rsidR="00C20283">
              <w:rPr>
                <w:rFonts w:cs="Times New Roman"/>
                <w:i/>
                <w:iCs/>
                <w:szCs w:val="22"/>
              </w:rPr>
              <w:t>h</w:t>
            </w:r>
            <w:r w:rsidR="00CF4ACF" w:rsidRPr="009525C4">
              <w:rPr>
                <w:rFonts w:cs="Times New Roman"/>
                <w:i/>
                <w:iCs/>
                <w:szCs w:val="22"/>
              </w:rPr>
              <w:t>t</w:t>
            </w:r>
            <w:r w:rsidRPr="009525C4">
              <w:rPr>
                <w:rFonts w:cs="Times New Roman"/>
                <w:i/>
                <w:iCs/>
                <w:szCs w:val="22"/>
                <w:cs/>
              </w:rPr>
              <w:t>)</w:t>
            </w:r>
          </w:p>
        </w:tc>
      </w:tr>
      <w:tr w:rsidR="00F73C94" w:rsidRPr="009525C4" w:rsidTr="00A20ACF">
        <w:tc>
          <w:tcPr>
            <w:tcW w:w="2905" w:type="pct"/>
          </w:tcPr>
          <w:p w:rsidR="00F73C94" w:rsidRPr="009525C4" w:rsidRDefault="00F73C94" w:rsidP="002848B2">
            <w:pPr>
              <w:spacing w:line="240" w:lineRule="atLeast"/>
              <w:jc w:val="thaiDistribute"/>
              <w:rPr>
                <w:rFonts w:cs="Times New Roman"/>
                <w:szCs w:val="22"/>
                <w:cs/>
              </w:rPr>
            </w:pPr>
            <w:r w:rsidRPr="009525C4">
              <w:rPr>
                <w:rFonts w:cs="Times New Roman"/>
                <w:szCs w:val="22"/>
              </w:rPr>
              <w:t xml:space="preserve">At </w:t>
            </w:r>
            <w:r w:rsidRPr="009525C4">
              <w:rPr>
                <w:rFonts w:cs="Times New Roman"/>
                <w:szCs w:val="22"/>
                <w:cs/>
              </w:rPr>
              <w:t xml:space="preserve">1 </w:t>
            </w:r>
            <w:r w:rsidR="002848B2" w:rsidRPr="009525C4">
              <w:rPr>
                <w:rFonts w:cs="Times New Roman"/>
                <w:szCs w:val="22"/>
              </w:rPr>
              <w:t>October</w:t>
            </w:r>
            <w:r w:rsidR="00A525FF">
              <w:rPr>
                <w:rFonts w:cs="Times New Roman"/>
                <w:szCs w:val="22"/>
              </w:rPr>
              <w:t xml:space="preserve"> 2018 / 2017</w:t>
            </w:r>
          </w:p>
        </w:tc>
        <w:tc>
          <w:tcPr>
            <w:tcW w:w="394" w:type="pct"/>
          </w:tcPr>
          <w:p w:rsidR="00F73C94" w:rsidRPr="009525C4" w:rsidRDefault="00F73C94" w:rsidP="00F73C94">
            <w:pPr>
              <w:tabs>
                <w:tab w:val="decimal" w:pos="432"/>
                <w:tab w:val="left" w:pos="2880"/>
                <w:tab w:val="left" w:pos="5220"/>
                <w:tab w:val="decimal" w:pos="7740"/>
                <w:tab w:val="decimal" w:pos="9630"/>
              </w:tabs>
              <w:spacing w:line="240" w:lineRule="atLeast"/>
              <w:ind w:left="-108" w:right="-131"/>
              <w:jc w:val="both"/>
              <w:rPr>
                <w:rFonts w:cs="Times New Roman"/>
                <w:i/>
                <w:iCs/>
                <w:szCs w:val="22"/>
              </w:rPr>
            </w:pPr>
          </w:p>
        </w:tc>
        <w:tc>
          <w:tcPr>
            <w:tcW w:w="148" w:type="pct"/>
          </w:tcPr>
          <w:p w:rsidR="00F73C94" w:rsidRPr="009525C4" w:rsidRDefault="00F73C94" w:rsidP="00F73C94">
            <w:pPr>
              <w:spacing w:line="240" w:lineRule="atLeast"/>
              <w:jc w:val="right"/>
              <w:rPr>
                <w:rFonts w:cs="Times New Roman"/>
                <w:szCs w:val="22"/>
              </w:rPr>
            </w:pPr>
          </w:p>
        </w:tc>
        <w:tc>
          <w:tcPr>
            <w:tcW w:w="719" w:type="pct"/>
          </w:tcPr>
          <w:p w:rsidR="00F73C94" w:rsidRPr="009525C4" w:rsidRDefault="00F73C94" w:rsidP="002848B2">
            <w:pPr>
              <w:tabs>
                <w:tab w:val="decimal" w:pos="1026"/>
              </w:tabs>
              <w:spacing w:line="240" w:lineRule="atLeast"/>
              <w:ind w:right="-53"/>
              <w:rPr>
                <w:rFonts w:cs="Times New Roman"/>
                <w:szCs w:val="22"/>
              </w:rPr>
            </w:pPr>
            <w:r w:rsidRPr="009525C4">
              <w:rPr>
                <w:rFonts w:cs="Times New Roman"/>
                <w:szCs w:val="22"/>
              </w:rPr>
              <w:t>17,</w:t>
            </w:r>
            <w:r w:rsidR="002848B2" w:rsidRPr="009525C4">
              <w:rPr>
                <w:rFonts w:cs="Times New Roman"/>
                <w:szCs w:val="22"/>
              </w:rPr>
              <w:t>916</w:t>
            </w:r>
            <w:r w:rsidRPr="009525C4">
              <w:rPr>
                <w:rFonts w:cs="Times New Roman"/>
                <w:szCs w:val="22"/>
              </w:rPr>
              <w:t>,</w:t>
            </w:r>
            <w:r w:rsidR="002848B2" w:rsidRPr="009525C4">
              <w:rPr>
                <w:rFonts w:cs="Times New Roman"/>
                <w:szCs w:val="22"/>
              </w:rPr>
              <w:t>45</w:t>
            </w:r>
            <w:r w:rsidRPr="009525C4">
              <w:rPr>
                <w:rFonts w:cs="Times New Roman"/>
                <w:szCs w:val="22"/>
              </w:rPr>
              <w:t>7</w:t>
            </w:r>
          </w:p>
        </w:tc>
        <w:tc>
          <w:tcPr>
            <w:tcW w:w="145" w:type="pct"/>
          </w:tcPr>
          <w:p w:rsidR="00F73C94" w:rsidRPr="009525C4" w:rsidRDefault="00F73C94" w:rsidP="00F73C94">
            <w:pPr>
              <w:spacing w:line="240" w:lineRule="atLeast"/>
              <w:jc w:val="right"/>
              <w:rPr>
                <w:rFonts w:cs="Times New Roman"/>
                <w:szCs w:val="22"/>
              </w:rPr>
            </w:pPr>
          </w:p>
        </w:tc>
        <w:tc>
          <w:tcPr>
            <w:tcW w:w="689" w:type="pct"/>
          </w:tcPr>
          <w:p w:rsidR="00F73C94" w:rsidRPr="009525C4" w:rsidRDefault="00F73C94" w:rsidP="00F73C94">
            <w:pPr>
              <w:tabs>
                <w:tab w:val="decimal" w:pos="1026"/>
              </w:tabs>
              <w:spacing w:line="240" w:lineRule="atLeast"/>
              <w:ind w:right="-53"/>
              <w:rPr>
                <w:rFonts w:cs="Times New Roman"/>
                <w:szCs w:val="22"/>
              </w:rPr>
            </w:pPr>
            <w:r w:rsidRPr="009525C4">
              <w:rPr>
                <w:rFonts w:cs="Times New Roman"/>
                <w:szCs w:val="22"/>
              </w:rPr>
              <w:t>12,194,960</w:t>
            </w:r>
          </w:p>
        </w:tc>
      </w:tr>
      <w:tr w:rsidR="00F73C94" w:rsidRPr="009525C4" w:rsidTr="00A20ACF">
        <w:tc>
          <w:tcPr>
            <w:tcW w:w="2905" w:type="pct"/>
          </w:tcPr>
          <w:p w:rsidR="00F73C94" w:rsidRPr="009525C4" w:rsidRDefault="005626E6" w:rsidP="00F73C94">
            <w:pPr>
              <w:spacing w:line="240" w:lineRule="atLeast"/>
              <w:jc w:val="thaiDistribute"/>
              <w:rPr>
                <w:rFonts w:cs="Times New Roman"/>
                <w:szCs w:val="22"/>
                <w:cs/>
              </w:rPr>
            </w:pPr>
            <w:r>
              <w:rPr>
                <w:rFonts w:cs="Times New Roman"/>
                <w:szCs w:val="22"/>
              </w:rPr>
              <w:t>Acquisitions</w:t>
            </w:r>
          </w:p>
        </w:tc>
        <w:tc>
          <w:tcPr>
            <w:tcW w:w="394" w:type="pct"/>
          </w:tcPr>
          <w:p w:rsidR="00F73C94" w:rsidRPr="009525C4" w:rsidRDefault="00F73C94" w:rsidP="00F73C94">
            <w:pPr>
              <w:tabs>
                <w:tab w:val="decimal" w:pos="338"/>
                <w:tab w:val="left" w:pos="2880"/>
                <w:tab w:val="left" w:pos="5220"/>
                <w:tab w:val="decimal" w:pos="7740"/>
                <w:tab w:val="decimal" w:pos="9630"/>
              </w:tabs>
              <w:spacing w:line="240" w:lineRule="atLeast"/>
              <w:ind w:left="-108" w:right="-131"/>
              <w:jc w:val="both"/>
              <w:rPr>
                <w:rFonts w:cs="Times New Roman"/>
                <w:i/>
                <w:iCs/>
                <w:szCs w:val="22"/>
              </w:rPr>
            </w:pPr>
          </w:p>
        </w:tc>
        <w:tc>
          <w:tcPr>
            <w:tcW w:w="148" w:type="pct"/>
          </w:tcPr>
          <w:p w:rsidR="00F73C94" w:rsidRPr="009525C4" w:rsidRDefault="00F73C94" w:rsidP="00F73C94">
            <w:pPr>
              <w:spacing w:line="240" w:lineRule="atLeast"/>
              <w:jc w:val="right"/>
              <w:rPr>
                <w:rFonts w:cs="Times New Roman"/>
                <w:szCs w:val="22"/>
              </w:rPr>
            </w:pPr>
          </w:p>
        </w:tc>
        <w:tc>
          <w:tcPr>
            <w:tcW w:w="719" w:type="pct"/>
          </w:tcPr>
          <w:p w:rsidR="00F73C94" w:rsidRPr="009525C4" w:rsidRDefault="002848B2" w:rsidP="00F73C94">
            <w:pPr>
              <w:tabs>
                <w:tab w:val="decimal" w:pos="1026"/>
              </w:tabs>
              <w:spacing w:line="240" w:lineRule="atLeast"/>
              <w:ind w:right="-53"/>
              <w:rPr>
                <w:rFonts w:cs="Times New Roman"/>
                <w:szCs w:val="22"/>
              </w:rPr>
            </w:pPr>
            <w:r w:rsidRPr="009525C4">
              <w:rPr>
                <w:rFonts w:cs="Times New Roman"/>
                <w:szCs w:val="22"/>
              </w:rPr>
              <w:t>255,000</w:t>
            </w:r>
          </w:p>
        </w:tc>
        <w:tc>
          <w:tcPr>
            <w:tcW w:w="145" w:type="pct"/>
          </w:tcPr>
          <w:p w:rsidR="00F73C94" w:rsidRPr="009525C4" w:rsidRDefault="00F73C94" w:rsidP="00F73C94">
            <w:pPr>
              <w:spacing w:line="240" w:lineRule="atLeast"/>
              <w:jc w:val="right"/>
              <w:rPr>
                <w:rFonts w:cs="Times New Roman"/>
                <w:szCs w:val="22"/>
              </w:rPr>
            </w:pPr>
          </w:p>
        </w:tc>
        <w:tc>
          <w:tcPr>
            <w:tcW w:w="689" w:type="pct"/>
          </w:tcPr>
          <w:p w:rsidR="00F73C94" w:rsidRPr="009525C4" w:rsidRDefault="002848B2" w:rsidP="00F73C94">
            <w:pPr>
              <w:tabs>
                <w:tab w:val="decimal" w:pos="1026"/>
              </w:tabs>
              <w:spacing w:line="240" w:lineRule="atLeast"/>
              <w:ind w:right="-53"/>
              <w:rPr>
                <w:rFonts w:cs="Times New Roman"/>
                <w:szCs w:val="22"/>
              </w:rPr>
            </w:pPr>
            <w:r w:rsidRPr="009525C4">
              <w:rPr>
                <w:rFonts w:cs="Times New Roman"/>
                <w:szCs w:val="22"/>
              </w:rPr>
              <w:t>5,446,201</w:t>
            </w:r>
          </w:p>
        </w:tc>
      </w:tr>
      <w:tr w:rsidR="00F73C94" w:rsidRPr="009525C4" w:rsidTr="00A20ACF">
        <w:tc>
          <w:tcPr>
            <w:tcW w:w="2905" w:type="pct"/>
          </w:tcPr>
          <w:p w:rsidR="00F73C94" w:rsidRPr="009525C4" w:rsidRDefault="00F73C94" w:rsidP="00F73C94">
            <w:pPr>
              <w:spacing w:line="240" w:lineRule="atLeast"/>
              <w:jc w:val="thaiDistribute"/>
              <w:rPr>
                <w:rFonts w:cs="Times New Roman"/>
                <w:szCs w:val="22"/>
              </w:rPr>
            </w:pPr>
            <w:r w:rsidRPr="009525C4">
              <w:rPr>
                <w:rFonts w:cs="Times New Roman"/>
                <w:szCs w:val="22"/>
              </w:rPr>
              <w:t>Allowance for impairment</w:t>
            </w:r>
          </w:p>
        </w:tc>
        <w:tc>
          <w:tcPr>
            <w:tcW w:w="394" w:type="pct"/>
          </w:tcPr>
          <w:p w:rsidR="00F73C94" w:rsidRPr="009525C4" w:rsidRDefault="00F73C94" w:rsidP="00F73C94">
            <w:pPr>
              <w:tabs>
                <w:tab w:val="decimal" w:pos="432"/>
                <w:tab w:val="left" w:pos="2880"/>
                <w:tab w:val="left" w:pos="5220"/>
                <w:tab w:val="decimal" w:pos="7740"/>
                <w:tab w:val="decimal" w:pos="9630"/>
              </w:tabs>
              <w:spacing w:line="240" w:lineRule="atLeast"/>
              <w:ind w:left="-108" w:right="-131"/>
              <w:jc w:val="both"/>
              <w:rPr>
                <w:rFonts w:cs="Times New Roman"/>
                <w:i/>
                <w:iCs/>
                <w:szCs w:val="22"/>
              </w:rPr>
            </w:pPr>
          </w:p>
        </w:tc>
        <w:tc>
          <w:tcPr>
            <w:tcW w:w="148" w:type="pct"/>
          </w:tcPr>
          <w:p w:rsidR="00F73C94" w:rsidRPr="009525C4" w:rsidRDefault="00F73C94" w:rsidP="00F73C94">
            <w:pPr>
              <w:spacing w:line="240" w:lineRule="atLeast"/>
              <w:jc w:val="right"/>
              <w:rPr>
                <w:rFonts w:cs="Times New Roman"/>
                <w:szCs w:val="22"/>
              </w:rPr>
            </w:pPr>
          </w:p>
        </w:tc>
        <w:tc>
          <w:tcPr>
            <w:tcW w:w="719" w:type="pct"/>
          </w:tcPr>
          <w:p w:rsidR="00F73C94" w:rsidRPr="009525C4" w:rsidRDefault="002848B2" w:rsidP="007C02C6">
            <w:pPr>
              <w:tabs>
                <w:tab w:val="decimal" w:pos="701"/>
              </w:tabs>
              <w:spacing w:line="240" w:lineRule="atLeast"/>
              <w:ind w:right="-53"/>
              <w:rPr>
                <w:rFonts w:cs="Times New Roman"/>
                <w:szCs w:val="22"/>
              </w:rPr>
            </w:pPr>
            <w:r w:rsidRPr="009525C4">
              <w:rPr>
                <w:rFonts w:cs="Times New Roman"/>
                <w:szCs w:val="22"/>
                <w:cs/>
              </w:rPr>
              <w:t>-</w:t>
            </w:r>
          </w:p>
        </w:tc>
        <w:tc>
          <w:tcPr>
            <w:tcW w:w="145" w:type="pct"/>
          </w:tcPr>
          <w:p w:rsidR="00F73C94" w:rsidRPr="009525C4" w:rsidRDefault="00F73C94" w:rsidP="00F73C94">
            <w:pPr>
              <w:spacing w:line="240" w:lineRule="atLeast"/>
              <w:jc w:val="right"/>
              <w:rPr>
                <w:rFonts w:cs="Times New Roman"/>
                <w:szCs w:val="22"/>
              </w:rPr>
            </w:pPr>
          </w:p>
        </w:tc>
        <w:tc>
          <w:tcPr>
            <w:tcW w:w="689" w:type="pct"/>
          </w:tcPr>
          <w:p w:rsidR="00F73C94" w:rsidRPr="009525C4" w:rsidRDefault="003A2DE4" w:rsidP="003A2DE4">
            <w:pPr>
              <w:tabs>
                <w:tab w:val="decimal" w:pos="1026"/>
              </w:tabs>
              <w:spacing w:line="240" w:lineRule="atLeast"/>
              <w:ind w:right="-53"/>
              <w:rPr>
                <w:rFonts w:cs="Times New Roman"/>
                <w:szCs w:val="22"/>
              </w:rPr>
            </w:pPr>
            <w:r w:rsidRPr="009525C4">
              <w:rPr>
                <w:rFonts w:cs="Times New Roman"/>
                <w:szCs w:val="22"/>
                <w:cs/>
              </w:rPr>
              <w:t>(</w:t>
            </w:r>
            <w:r w:rsidR="002848B2" w:rsidRPr="009525C4">
              <w:rPr>
                <w:rFonts w:cs="Times New Roman"/>
                <w:szCs w:val="22"/>
              </w:rPr>
              <w:t>16,079</w:t>
            </w:r>
            <w:r w:rsidRPr="009525C4">
              <w:rPr>
                <w:rFonts w:cs="Times New Roman"/>
                <w:szCs w:val="22"/>
                <w:cs/>
              </w:rPr>
              <w:t>)</w:t>
            </w:r>
          </w:p>
        </w:tc>
      </w:tr>
      <w:tr w:rsidR="00F73C94" w:rsidRPr="009525C4" w:rsidTr="00A20ACF">
        <w:tc>
          <w:tcPr>
            <w:tcW w:w="2905" w:type="pct"/>
          </w:tcPr>
          <w:p w:rsidR="00F73C94" w:rsidRPr="009525C4" w:rsidRDefault="00F73C94" w:rsidP="00F73C94">
            <w:pPr>
              <w:spacing w:line="240" w:lineRule="atLeast"/>
              <w:jc w:val="thaiDistribute"/>
              <w:rPr>
                <w:rFonts w:cs="Times New Roman"/>
                <w:b/>
                <w:bCs/>
                <w:szCs w:val="22"/>
                <w:cs/>
              </w:rPr>
            </w:pPr>
            <w:r w:rsidRPr="009525C4">
              <w:rPr>
                <w:rFonts w:cs="Times New Roman"/>
                <w:b/>
                <w:bCs/>
                <w:szCs w:val="22"/>
              </w:rPr>
              <w:t>At 31 March</w:t>
            </w:r>
            <w:r w:rsidR="00A525FF">
              <w:rPr>
                <w:rFonts w:cs="Times New Roman"/>
                <w:b/>
                <w:bCs/>
                <w:szCs w:val="22"/>
              </w:rPr>
              <w:t xml:space="preserve"> 2019 / 2018</w:t>
            </w:r>
          </w:p>
        </w:tc>
        <w:tc>
          <w:tcPr>
            <w:tcW w:w="394" w:type="pct"/>
          </w:tcPr>
          <w:p w:rsidR="00F73C94" w:rsidRPr="009525C4" w:rsidRDefault="00F73C94" w:rsidP="00F73C94">
            <w:pPr>
              <w:tabs>
                <w:tab w:val="decimal" w:pos="629"/>
                <w:tab w:val="left" w:pos="2880"/>
                <w:tab w:val="left" w:pos="5220"/>
                <w:tab w:val="decimal" w:pos="7740"/>
                <w:tab w:val="decimal" w:pos="9630"/>
              </w:tabs>
              <w:spacing w:line="240" w:lineRule="atLeast"/>
              <w:ind w:right="-131"/>
              <w:jc w:val="both"/>
              <w:rPr>
                <w:rFonts w:cs="Times New Roman"/>
                <w:b/>
                <w:bCs/>
                <w:szCs w:val="22"/>
              </w:rPr>
            </w:pPr>
          </w:p>
        </w:tc>
        <w:tc>
          <w:tcPr>
            <w:tcW w:w="148" w:type="pct"/>
          </w:tcPr>
          <w:p w:rsidR="00F73C94" w:rsidRPr="009525C4" w:rsidRDefault="00F73C94" w:rsidP="00F73C94">
            <w:pPr>
              <w:spacing w:line="240" w:lineRule="atLeast"/>
              <w:jc w:val="right"/>
              <w:rPr>
                <w:rFonts w:cs="Times New Roman"/>
                <w:b/>
                <w:bCs/>
                <w:szCs w:val="22"/>
              </w:rPr>
            </w:pPr>
          </w:p>
        </w:tc>
        <w:tc>
          <w:tcPr>
            <w:tcW w:w="719" w:type="pct"/>
            <w:tcBorders>
              <w:top w:val="single" w:sz="4" w:space="0" w:color="auto"/>
              <w:bottom w:val="double" w:sz="4" w:space="0" w:color="auto"/>
            </w:tcBorders>
          </w:tcPr>
          <w:p w:rsidR="00F73C94" w:rsidRPr="009525C4" w:rsidRDefault="00F73C94" w:rsidP="002848B2">
            <w:pPr>
              <w:tabs>
                <w:tab w:val="decimal" w:pos="1026"/>
              </w:tabs>
              <w:spacing w:line="240" w:lineRule="atLeast"/>
              <w:ind w:right="-53"/>
              <w:rPr>
                <w:rFonts w:cs="Times New Roman"/>
                <w:b/>
                <w:bCs/>
                <w:szCs w:val="22"/>
              </w:rPr>
            </w:pPr>
            <w:r w:rsidRPr="009525C4">
              <w:rPr>
                <w:rFonts w:cs="Times New Roman"/>
                <w:b/>
                <w:bCs/>
                <w:szCs w:val="22"/>
              </w:rPr>
              <w:t>1</w:t>
            </w:r>
            <w:r w:rsidR="002848B2" w:rsidRPr="009525C4">
              <w:rPr>
                <w:rFonts w:cs="Times New Roman"/>
                <w:b/>
                <w:bCs/>
                <w:szCs w:val="22"/>
              </w:rPr>
              <w:t>8</w:t>
            </w:r>
            <w:r w:rsidRPr="009525C4">
              <w:rPr>
                <w:rFonts w:cs="Times New Roman"/>
                <w:b/>
                <w:bCs/>
                <w:szCs w:val="22"/>
              </w:rPr>
              <w:t>,</w:t>
            </w:r>
            <w:r w:rsidR="002848B2" w:rsidRPr="009525C4">
              <w:rPr>
                <w:rFonts w:cs="Times New Roman"/>
                <w:b/>
                <w:bCs/>
                <w:szCs w:val="22"/>
              </w:rPr>
              <w:t>171</w:t>
            </w:r>
            <w:r w:rsidRPr="009525C4">
              <w:rPr>
                <w:rFonts w:cs="Times New Roman"/>
                <w:b/>
                <w:bCs/>
                <w:szCs w:val="22"/>
              </w:rPr>
              <w:t>,</w:t>
            </w:r>
            <w:r w:rsidR="002848B2" w:rsidRPr="009525C4">
              <w:rPr>
                <w:rFonts w:cs="Times New Roman"/>
                <w:b/>
                <w:bCs/>
                <w:szCs w:val="22"/>
              </w:rPr>
              <w:t>457</w:t>
            </w:r>
          </w:p>
        </w:tc>
        <w:tc>
          <w:tcPr>
            <w:tcW w:w="145" w:type="pct"/>
          </w:tcPr>
          <w:p w:rsidR="00F73C94" w:rsidRPr="009525C4" w:rsidRDefault="00F73C94" w:rsidP="00F73C94">
            <w:pPr>
              <w:spacing w:line="240" w:lineRule="atLeast"/>
              <w:jc w:val="right"/>
              <w:rPr>
                <w:rFonts w:cs="Times New Roman"/>
                <w:b/>
                <w:bCs/>
                <w:szCs w:val="22"/>
              </w:rPr>
            </w:pPr>
          </w:p>
        </w:tc>
        <w:tc>
          <w:tcPr>
            <w:tcW w:w="689" w:type="pct"/>
            <w:tcBorders>
              <w:top w:val="single" w:sz="4" w:space="0" w:color="auto"/>
              <w:bottom w:val="double" w:sz="4" w:space="0" w:color="auto"/>
            </w:tcBorders>
          </w:tcPr>
          <w:p w:rsidR="00F73C94" w:rsidRPr="009525C4" w:rsidRDefault="002848B2" w:rsidP="00F73C94">
            <w:pPr>
              <w:tabs>
                <w:tab w:val="decimal" w:pos="1026"/>
              </w:tabs>
              <w:spacing w:line="240" w:lineRule="atLeast"/>
              <w:ind w:right="-53"/>
              <w:rPr>
                <w:rFonts w:cs="Times New Roman"/>
                <w:b/>
                <w:bCs/>
                <w:szCs w:val="22"/>
              </w:rPr>
            </w:pPr>
            <w:r w:rsidRPr="009525C4">
              <w:rPr>
                <w:rFonts w:cs="Times New Roman"/>
                <w:b/>
                <w:bCs/>
                <w:szCs w:val="22"/>
              </w:rPr>
              <w:t>17,625,082</w:t>
            </w:r>
          </w:p>
        </w:tc>
      </w:tr>
    </w:tbl>
    <w:p w:rsidR="00370BF8" w:rsidRPr="009525C4" w:rsidRDefault="00370BF8" w:rsidP="006C3C91">
      <w:pPr>
        <w:pStyle w:val="block"/>
        <w:spacing w:after="0" w:line="200" w:lineRule="exact"/>
        <w:ind w:left="0"/>
        <w:jc w:val="thaiDistribute"/>
        <w:rPr>
          <w:i/>
          <w:iCs/>
          <w:sz w:val="22"/>
          <w:szCs w:val="22"/>
          <w:lang w:val="en-US" w:bidi="th-TH"/>
        </w:rPr>
      </w:pPr>
    </w:p>
    <w:p w:rsidR="00882A9E" w:rsidRPr="009525C4" w:rsidRDefault="00882A9E" w:rsidP="004B6962">
      <w:pPr>
        <w:tabs>
          <w:tab w:val="left" w:pos="630"/>
          <w:tab w:val="left" w:pos="900"/>
        </w:tabs>
        <w:spacing w:line="240" w:lineRule="atLeast"/>
        <w:ind w:left="540" w:right="-115"/>
        <w:jc w:val="both"/>
        <w:rPr>
          <w:rFonts w:cs="Times New Roman"/>
          <w:i/>
          <w:iCs/>
          <w:szCs w:val="22"/>
        </w:rPr>
      </w:pPr>
      <w:r w:rsidRPr="009525C4">
        <w:rPr>
          <w:rFonts w:cs="Times New Roman"/>
          <w:i/>
          <w:iCs/>
          <w:szCs w:val="22"/>
        </w:rPr>
        <w:t>Acquisitions</w:t>
      </w:r>
    </w:p>
    <w:p w:rsidR="00274D8D" w:rsidRPr="009525C4" w:rsidRDefault="00274D8D" w:rsidP="00C020D5">
      <w:pPr>
        <w:pStyle w:val="block"/>
        <w:spacing w:after="0" w:line="240" w:lineRule="atLeast"/>
        <w:ind w:left="450" w:right="-45"/>
        <w:jc w:val="thaiDistribute"/>
        <w:rPr>
          <w:i/>
          <w:iCs/>
          <w:sz w:val="22"/>
          <w:szCs w:val="22"/>
          <w:lang w:val="en-US" w:bidi="th-TH"/>
        </w:rPr>
      </w:pPr>
    </w:p>
    <w:p w:rsidR="00963A7E" w:rsidRPr="00963A7E" w:rsidRDefault="00963A7E" w:rsidP="00B2111B">
      <w:pPr>
        <w:spacing w:line="240" w:lineRule="atLeast"/>
        <w:ind w:left="567" w:right="-169"/>
        <w:jc w:val="both"/>
        <w:rPr>
          <w:rFonts w:cs="Times New Roman"/>
          <w:i/>
          <w:iCs/>
          <w:szCs w:val="22"/>
        </w:rPr>
      </w:pPr>
      <w:r w:rsidRPr="00963A7E">
        <w:rPr>
          <w:rFonts w:cs="Times New Roman"/>
          <w:i/>
          <w:iCs/>
          <w:szCs w:val="22"/>
        </w:rPr>
        <w:t>Frasers Property Technology (Thailand) Company Limited</w:t>
      </w:r>
    </w:p>
    <w:p w:rsidR="00963A7E" w:rsidRDefault="00963A7E" w:rsidP="00B2111B">
      <w:pPr>
        <w:spacing w:line="240" w:lineRule="atLeast"/>
        <w:ind w:left="567" w:right="-169"/>
        <w:jc w:val="both"/>
        <w:rPr>
          <w:rFonts w:cs="Times New Roman"/>
          <w:szCs w:val="22"/>
        </w:rPr>
      </w:pPr>
    </w:p>
    <w:p w:rsidR="00B2111B" w:rsidRPr="00B2111B" w:rsidRDefault="000D6BF6" w:rsidP="00B2111B">
      <w:pPr>
        <w:spacing w:line="240" w:lineRule="atLeast"/>
        <w:ind w:left="567" w:right="-169"/>
        <w:jc w:val="both"/>
        <w:rPr>
          <w:rFonts w:cs="Times New Roman"/>
          <w:szCs w:val="22"/>
        </w:rPr>
      </w:pPr>
      <w:r>
        <w:rPr>
          <w:rFonts w:cs="Times New Roman"/>
          <w:szCs w:val="22"/>
        </w:rPr>
        <w:t>At the E</w:t>
      </w:r>
      <w:r w:rsidR="00B2111B" w:rsidRPr="00B2111B">
        <w:rPr>
          <w:rFonts w:cs="Times New Roman"/>
          <w:szCs w:val="22"/>
        </w:rPr>
        <w:t xml:space="preserve">xtraordinary </w:t>
      </w:r>
      <w:r>
        <w:rPr>
          <w:rFonts w:cs="Times New Roman"/>
          <w:szCs w:val="22"/>
        </w:rPr>
        <w:t>G</w:t>
      </w:r>
      <w:r w:rsidR="00B2111B" w:rsidRPr="00B2111B">
        <w:rPr>
          <w:rFonts w:cs="Times New Roman"/>
          <w:szCs w:val="22"/>
        </w:rPr>
        <w:t xml:space="preserve">eneral </w:t>
      </w:r>
      <w:r>
        <w:rPr>
          <w:rFonts w:cs="Times New Roman"/>
          <w:szCs w:val="22"/>
        </w:rPr>
        <w:t>M</w:t>
      </w:r>
      <w:r w:rsidR="00B2111B" w:rsidRPr="00B2111B">
        <w:rPr>
          <w:rFonts w:cs="Times New Roman"/>
          <w:szCs w:val="22"/>
        </w:rPr>
        <w:t xml:space="preserve">eeting of the shareholders of Frasers Property Technology (Thailand) Company Limited </w:t>
      </w:r>
      <w:r w:rsidR="00126A3B">
        <w:rPr>
          <w:rFonts w:cs="Times New Roman"/>
          <w:szCs w:val="22"/>
        </w:rPr>
        <w:t>(formerly</w:t>
      </w:r>
      <w:r w:rsidR="00B2111B" w:rsidRPr="00B2111B">
        <w:rPr>
          <w:rFonts w:cs="Times New Roman"/>
          <w:szCs w:val="22"/>
        </w:rPr>
        <w:t xml:space="preserve"> TICON Technology Company Limited) held on 4 December 2018, the shareholders approved the increase in the registered shares capital from Baht 1 million to Baht 166 million by issuing 16</w:t>
      </w:r>
      <w:r w:rsidR="00963A7E">
        <w:rPr>
          <w:rFonts w:cs="Angsana New"/>
          <w:szCs w:val="28"/>
        </w:rPr>
        <w:t>.</w:t>
      </w:r>
      <w:r w:rsidR="00B2111B" w:rsidRPr="00B2111B">
        <w:rPr>
          <w:rFonts w:cs="Times New Roman"/>
          <w:szCs w:val="22"/>
        </w:rPr>
        <w:t>50</w:t>
      </w:r>
      <w:r w:rsidR="00963A7E">
        <w:rPr>
          <w:rFonts w:cs="Times New Roman"/>
          <w:szCs w:val="22"/>
        </w:rPr>
        <w:t xml:space="preserve"> </w:t>
      </w:r>
      <w:r w:rsidR="00963A7E">
        <w:rPr>
          <w:rFonts w:cstheme="minorBidi"/>
          <w:szCs w:val="22"/>
        </w:rPr>
        <w:t>million</w:t>
      </w:r>
      <w:r w:rsidR="00B2111B" w:rsidRPr="00B2111B">
        <w:rPr>
          <w:rFonts w:cs="Times New Roman"/>
          <w:szCs w:val="22"/>
        </w:rPr>
        <w:t xml:space="preserve"> </w:t>
      </w:r>
      <w:r w:rsidR="005626E6">
        <w:rPr>
          <w:rFonts w:cs="Times New Roman"/>
          <w:szCs w:val="22"/>
        </w:rPr>
        <w:t>ordinary</w:t>
      </w:r>
      <w:r w:rsidR="005626E6" w:rsidRPr="00B2111B">
        <w:rPr>
          <w:rFonts w:cs="Times New Roman"/>
          <w:szCs w:val="22"/>
        </w:rPr>
        <w:t xml:space="preserve"> </w:t>
      </w:r>
      <w:r w:rsidR="00B2111B" w:rsidRPr="00B2111B">
        <w:rPr>
          <w:rFonts w:cs="Times New Roman"/>
          <w:szCs w:val="22"/>
        </w:rPr>
        <w:t xml:space="preserve">shares at Baht 10 per share. The Company paid up its holding portion according </w:t>
      </w:r>
      <w:r w:rsidR="0014298D" w:rsidRPr="00B2111B">
        <w:rPr>
          <w:rFonts w:cs="Times New Roman"/>
          <w:szCs w:val="22"/>
        </w:rPr>
        <w:t xml:space="preserve">to the percentage of shareholding of </w:t>
      </w:r>
      <w:r w:rsidR="00B2111B" w:rsidRPr="00B2111B">
        <w:rPr>
          <w:rFonts w:cs="Times New Roman"/>
          <w:szCs w:val="22"/>
        </w:rPr>
        <w:t xml:space="preserve">99.99% amounting Baht 165 million in December 2018.  </w:t>
      </w:r>
      <w:r w:rsidR="00B2111B" w:rsidRPr="003616F4">
        <w:rPr>
          <w:rFonts w:cs="Times New Roman"/>
          <w:spacing w:val="-4"/>
          <w:szCs w:val="22"/>
        </w:rPr>
        <w:t>The subsidiary registered the increase in share capital with the Ministry of Commerce on 4 December 2018.</w:t>
      </w:r>
    </w:p>
    <w:p w:rsidR="00B2111B" w:rsidRDefault="00B2111B" w:rsidP="00B2111B">
      <w:pPr>
        <w:spacing w:line="240" w:lineRule="atLeast"/>
        <w:ind w:left="567" w:right="-169"/>
        <w:jc w:val="both"/>
        <w:rPr>
          <w:rFonts w:cs="Times New Roman"/>
          <w:szCs w:val="22"/>
        </w:rPr>
      </w:pPr>
    </w:p>
    <w:p w:rsidR="00963A7E" w:rsidRPr="00963A7E" w:rsidRDefault="00963A7E" w:rsidP="00B2111B">
      <w:pPr>
        <w:spacing w:line="240" w:lineRule="atLeast"/>
        <w:ind w:left="567" w:right="-169"/>
        <w:jc w:val="both"/>
        <w:rPr>
          <w:rFonts w:cs="Times New Roman"/>
          <w:i/>
          <w:iCs/>
          <w:szCs w:val="22"/>
        </w:rPr>
      </w:pPr>
      <w:r w:rsidRPr="00963A7E">
        <w:rPr>
          <w:rFonts w:cs="Times New Roman"/>
          <w:i/>
          <w:iCs/>
          <w:szCs w:val="22"/>
        </w:rPr>
        <w:t>Bangkok Logistics Park Company Limited</w:t>
      </w:r>
    </w:p>
    <w:p w:rsidR="00963A7E" w:rsidRDefault="00963A7E" w:rsidP="00B2111B">
      <w:pPr>
        <w:spacing w:line="240" w:lineRule="atLeast"/>
        <w:ind w:left="567" w:right="-169"/>
        <w:jc w:val="both"/>
        <w:rPr>
          <w:rFonts w:cs="Times New Roman"/>
          <w:szCs w:val="22"/>
        </w:rPr>
      </w:pPr>
    </w:p>
    <w:p w:rsidR="003E508A" w:rsidRPr="009525C4" w:rsidRDefault="003E508A" w:rsidP="003E508A">
      <w:pPr>
        <w:spacing w:line="240" w:lineRule="atLeast"/>
        <w:ind w:left="567" w:right="-169"/>
        <w:jc w:val="both"/>
        <w:rPr>
          <w:rFonts w:cs="Times New Roman"/>
          <w:b/>
          <w:bCs/>
          <w:szCs w:val="22"/>
        </w:rPr>
      </w:pPr>
      <w:r w:rsidRPr="00B2111B">
        <w:rPr>
          <w:rFonts w:cs="Times New Roman"/>
          <w:szCs w:val="22"/>
        </w:rPr>
        <w:t xml:space="preserve">At the </w:t>
      </w:r>
      <w:r w:rsidR="007415B6">
        <w:rPr>
          <w:rFonts w:cs="Times New Roman"/>
          <w:szCs w:val="22"/>
        </w:rPr>
        <w:t>Board of Directors’</w:t>
      </w:r>
      <w:r w:rsidRPr="00B2111B">
        <w:rPr>
          <w:rFonts w:cs="Times New Roman"/>
          <w:szCs w:val="22"/>
        </w:rPr>
        <w:t xml:space="preserve"> meeting of the Company, the </w:t>
      </w:r>
      <w:r w:rsidR="007415B6">
        <w:rPr>
          <w:rFonts w:cs="Times New Roman"/>
          <w:szCs w:val="22"/>
        </w:rPr>
        <w:t xml:space="preserve">Board </w:t>
      </w:r>
      <w:r w:rsidRPr="00B2111B">
        <w:rPr>
          <w:rFonts w:cs="Times New Roman"/>
          <w:szCs w:val="22"/>
        </w:rPr>
        <w:t>approved to enter into an agreement with Sahathai Terminal Public Company Limited for established Bangkok Logistics Park Company Limited, to develop, operate and manage logistics park, warehouses and industrial properties in Thailand with the</w:t>
      </w:r>
      <w:r>
        <w:rPr>
          <w:rFonts w:cs="Times New Roman"/>
          <w:szCs w:val="22"/>
        </w:rPr>
        <w:t xml:space="preserve"> registered share capital of Ba</w:t>
      </w:r>
      <w:r w:rsidRPr="00B2111B">
        <w:rPr>
          <w:rFonts w:cs="Times New Roman"/>
          <w:szCs w:val="22"/>
        </w:rPr>
        <w:t>h</w:t>
      </w:r>
      <w:r>
        <w:rPr>
          <w:rFonts w:cs="Times New Roman"/>
          <w:szCs w:val="22"/>
        </w:rPr>
        <w:t>t</w:t>
      </w:r>
      <w:r w:rsidR="005626E6">
        <w:rPr>
          <w:rFonts w:cs="Times New Roman"/>
          <w:szCs w:val="22"/>
        </w:rPr>
        <w:t xml:space="preserve"> 300 million, </w:t>
      </w:r>
      <w:r w:rsidR="002528A1">
        <w:rPr>
          <w:rFonts w:cs="Times New Roman"/>
          <w:szCs w:val="22"/>
        </w:rPr>
        <w:t>divided in</w:t>
      </w:r>
      <w:r w:rsidRPr="00B2111B">
        <w:rPr>
          <w:rFonts w:cs="Times New Roman"/>
          <w:szCs w:val="22"/>
        </w:rPr>
        <w:t>to 30</w:t>
      </w:r>
      <w:r w:rsidR="00963A7E">
        <w:rPr>
          <w:rFonts w:cs="Times New Roman"/>
          <w:szCs w:val="22"/>
        </w:rPr>
        <w:t xml:space="preserve"> million</w:t>
      </w:r>
      <w:r w:rsidRPr="00B2111B">
        <w:rPr>
          <w:rFonts w:cs="Times New Roman"/>
          <w:szCs w:val="22"/>
        </w:rPr>
        <w:t xml:space="preserve"> </w:t>
      </w:r>
      <w:r w:rsidR="005626E6">
        <w:rPr>
          <w:rFonts w:cs="Times New Roman"/>
          <w:szCs w:val="22"/>
        </w:rPr>
        <w:t>ordinary</w:t>
      </w:r>
      <w:r w:rsidR="005626E6" w:rsidRPr="00B2111B">
        <w:rPr>
          <w:rFonts w:cs="Times New Roman"/>
          <w:szCs w:val="22"/>
        </w:rPr>
        <w:t xml:space="preserve"> </w:t>
      </w:r>
      <w:r w:rsidRPr="00B2111B">
        <w:rPr>
          <w:rFonts w:cs="Times New Roman"/>
          <w:szCs w:val="22"/>
        </w:rPr>
        <w:t>share</w:t>
      </w:r>
      <w:r w:rsidR="00963A7E">
        <w:rPr>
          <w:rFonts w:cs="Times New Roman"/>
          <w:szCs w:val="22"/>
        </w:rPr>
        <w:t>s</w:t>
      </w:r>
      <w:r w:rsidR="005626E6">
        <w:rPr>
          <w:rFonts w:cs="Times New Roman"/>
          <w:szCs w:val="22"/>
        </w:rPr>
        <w:t xml:space="preserve"> at Baht 10 per share</w:t>
      </w:r>
      <w:r w:rsidRPr="00B2111B">
        <w:rPr>
          <w:rFonts w:cs="Times New Roman"/>
          <w:szCs w:val="22"/>
        </w:rPr>
        <w:t>, re</w:t>
      </w:r>
      <w:r>
        <w:rPr>
          <w:rFonts w:cs="Times New Roman"/>
          <w:szCs w:val="22"/>
        </w:rPr>
        <w:t xml:space="preserve">presenting 75% of shareholding. The subsidiary </w:t>
      </w:r>
      <w:r>
        <w:t xml:space="preserve">called for paid-up </w:t>
      </w:r>
      <w:r w:rsidR="0014298D">
        <w:rPr>
          <w:rFonts w:cs="Times New Roman"/>
          <w:szCs w:val="22"/>
        </w:rPr>
        <w:t>30</w:t>
      </w:r>
      <w:r w:rsidR="0014298D" w:rsidRPr="0014298D">
        <w:rPr>
          <w:rFonts w:cs="Times New Roman"/>
          <w:szCs w:val="22"/>
        </w:rPr>
        <w:t xml:space="preserve"> </w:t>
      </w:r>
      <w:r w:rsidR="0014298D">
        <w:rPr>
          <w:rFonts w:cs="Times New Roman"/>
          <w:szCs w:val="22"/>
        </w:rPr>
        <w:t>million</w:t>
      </w:r>
      <w:r w:rsidR="0014298D" w:rsidRPr="00B2111B">
        <w:rPr>
          <w:rFonts w:cs="Times New Roman"/>
          <w:szCs w:val="22"/>
        </w:rPr>
        <w:t xml:space="preserve"> share</w:t>
      </w:r>
      <w:r w:rsidR="0014298D">
        <w:rPr>
          <w:rFonts w:cs="Times New Roman"/>
          <w:szCs w:val="22"/>
        </w:rPr>
        <w:t>s</w:t>
      </w:r>
      <w:r w:rsidR="0014298D" w:rsidRPr="00B2111B">
        <w:rPr>
          <w:rFonts w:cs="Times New Roman"/>
          <w:szCs w:val="22"/>
        </w:rPr>
        <w:t xml:space="preserve"> </w:t>
      </w:r>
      <w:r>
        <w:rPr>
          <w:rFonts w:cs="Times New Roman"/>
          <w:szCs w:val="22"/>
        </w:rPr>
        <w:t>at Baht 4</w:t>
      </w:r>
      <w:r w:rsidRPr="00B2111B">
        <w:rPr>
          <w:rFonts w:cs="Times New Roman"/>
          <w:szCs w:val="22"/>
        </w:rPr>
        <w:t xml:space="preserve"> per share</w:t>
      </w:r>
      <w:r>
        <w:rPr>
          <w:rFonts w:cs="Times New Roman"/>
          <w:szCs w:val="22"/>
        </w:rPr>
        <w:t xml:space="preserve">. </w:t>
      </w:r>
      <w:r w:rsidRPr="00B2111B">
        <w:rPr>
          <w:rFonts w:cs="Times New Roman"/>
          <w:szCs w:val="22"/>
        </w:rPr>
        <w:t xml:space="preserve">The Company paid up its holding portion according to the percentage of shareholding of 75% amounting Baht 90 million in January 2019. As investment in Bangkok Logistics Park Company Limited is controlled by the Company, </w:t>
      </w:r>
      <w:r w:rsidR="0014298D" w:rsidRPr="00B2111B">
        <w:rPr>
          <w:rFonts w:cs="Times New Roman"/>
          <w:szCs w:val="22"/>
        </w:rPr>
        <w:t xml:space="preserve">the </w:t>
      </w:r>
      <w:r w:rsidR="0014298D">
        <w:rPr>
          <w:rFonts w:cs="Times New Roman"/>
          <w:szCs w:val="22"/>
        </w:rPr>
        <w:t>Company</w:t>
      </w:r>
      <w:r w:rsidR="0014298D" w:rsidRPr="00B2111B">
        <w:rPr>
          <w:rFonts w:cs="Times New Roman"/>
          <w:szCs w:val="22"/>
        </w:rPr>
        <w:t xml:space="preserve"> </w:t>
      </w:r>
      <w:r w:rsidRPr="00B2111B">
        <w:rPr>
          <w:rFonts w:cs="Times New Roman"/>
          <w:szCs w:val="22"/>
        </w:rPr>
        <w:t xml:space="preserve">classified </w:t>
      </w:r>
      <w:r w:rsidR="0014298D">
        <w:rPr>
          <w:rFonts w:cs="Times New Roman"/>
          <w:szCs w:val="22"/>
        </w:rPr>
        <w:t xml:space="preserve">the investment </w:t>
      </w:r>
      <w:r w:rsidRPr="00B2111B">
        <w:rPr>
          <w:rFonts w:cs="Times New Roman"/>
          <w:szCs w:val="22"/>
        </w:rPr>
        <w:t>as the subsidiary</w:t>
      </w:r>
      <w:r w:rsidR="0014298D">
        <w:rPr>
          <w:rFonts w:cs="Times New Roman"/>
          <w:szCs w:val="22"/>
        </w:rPr>
        <w:t>.</w:t>
      </w:r>
    </w:p>
    <w:p w:rsidR="003E508A" w:rsidRDefault="003E508A" w:rsidP="00B2111B">
      <w:pPr>
        <w:spacing w:line="240" w:lineRule="atLeast"/>
        <w:ind w:left="567" w:right="-169"/>
        <w:jc w:val="both"/>
        <w:rPr>
          <w:rFonts w:cs="Times New Roman"/>
          <w:szCs w:val="22"/>
        </w:rPr>
      </w:pPr>
    </w:p>
    <w:p w:rsidR="0014298D" w:rsidRPr="0014298D" w:rsidRDefault="0014298D" w:rsidP="00B2111B">
      <w:pPr>
        <w:spacing w:line="240" w:lineRule="atLeast"/>
        <w:ind w:left="567" w:right="-169"/>
        <w:jc w:val="both"/>
        <w:rPr>
          <w:rFonts w:cs="Times New Roman"/>
          <w:i/>
          <w:iCs/>
          <w:szCs w:val="22"/>
        </w:rPr>
      </w:pPr>
      <w:r w:rsidRPr="0014298D">
        <w:rPr>
          <w:rFonts w:cs="Times New Roman"/>
          <w:i/>
          <w:iCs/>
          <w:szCs w:val="22"/>
        </w:rPr>
        <w:t>Bangpakong Logistics Park Company Limited</w:t>
      </w:r>
    </w:p>
    <w:p w:rsidR="0014298D" w:rsidRPr="00B2111B" w:rsidRDefault="0014298D" w:rsidP="00B2111B">
      <w:pPr>
        <w:spacing w:line="240" w:lineRule="atLeast"/>
        <w:ind w:left="567" w:right="-169"/>
        <w:jc w:val="both"/>
        <w:rPr>
          <w:rFonts w:cs="Times New Roman"/>
          <w:szCs w:val="22"/>
        </w:rPr>
      </w:pPr>
    </w:p>
    <w:p w:rsidR="00B2111B" w:rsidRPr="00B2111B" w:rsidRDefault="00B2111B" w:rsidP="00B2111B">
      <w:pPr>
        <w:spacing w:line="240" w:lineRule="atLeast"/>
        <w:ind w:left="567" w:right="-169"/>
        <w:jc w:val="both"/>
        <w:rPr>
          <w:rFonts w:cs="Times New Roman"/>
          <w:szCs w:val="22"/>
        </w:rPr>
      </w:pPr>
      <w:r w:rsidRPr="00B2111B">
        <w:rPr>
          <w:rFonts w:cs="Times New Roman"/>
          <w:szCs w:val="22"/>
        </w:rPr>
        <w:t xml:space="preserve">At the Board of Directors’ meeting of a subsidiary held on 19 November 2018, the Board approved an </w:t>
      </w:r>
      <w:r w:rsidR="00365540">
        <w:rPr>
          <w:rFonts w:cs="Times New Roman"/>
          <w:szCs w:val="22"/>
        </w:rPr>
        <w:t>investment in</w:t>
      </w:r>
      <w:r w:rsidRPr="00B2111B">
        <w:rPr>
          <w:rFonts w:cs="Times New Roman"/>
          <w:szCs w:val="22"/>
        </w:rPr>
        <w:t xml:space="preserve"> Bangpakong Logistics Park Company Limited, </w:t>
      </w:r>
      <w:r w:rsidR="003E508A" w:rsidRPr="00B2111B">
        <w:rPr>
          <w:rFonts w:cs="Times New Roman"/>
          <w:szCs w:val="22"/>
        </w:rPr>
        <w:t>an indirect subsidiary of the Group</w:t>
      </w:r>
      <w:r w:rsidR="003E508A">
        <w:rPr>
          <w:rFonts w:cs="Times New Roman"/>
          <w:szCs w:val="22"/>
        </w:rPr>
        <w:t>,</w:t>
      </w:r>
      <w:r w:rsidR="003E508A" w:rsidRPr="00B2111B">
        <w:rPr>
          <w:rFonts w:cs="Times New Roman"/>
          <w:szCs w:val="22"/>
        </w:rPr>
        <w:t xml:space="preserve"> </w:t>
      </w:r>
      <w:r w:rsidRPr="00B2111B">
        <w:rPr>
          <w:rFonts w:cs="Times New Roman"/>
          <w:szCs w:val="22"/>
        </w:rPr>
        <w:t>to operate the businesses of sale, rent or sub-lease whether direct or indirect of land, factories, warehouses and/or buildings and/or other properties with the registered s</w:t>
      </w:r>
      <w:r w:rsidR="005626E6">
        <w:rPr>
          <w:rFonts w:cs="Times New Roman"/>
          <w:szCs w:val="22"/>
        </w:rPr>
        <w:t xml:space="preserve">hare capital of Baht 1 million, </w:t>
      </w:r>
      <w:r w:rsidRPr="00B2111B">
        <w:rPr>
          <w:rFonts w:cs="Times New Roman"/>
          <w:szCs w:val="22"/>
        </w:rPr>
        <w:t xml:space="preserve">divided into 100,000 </w:t>
      </w:r>
      <w:r w:rsidR="005626E6">
        <w:rPr>
          <w:rFonts w:cs="Times New Roman"/>
          <w:szCs w:val="22"/>
        </w:rPr>
        <w:t>ordinary</w:t>
      </w:r>
      <w:r w:rsidR="005626E6" w:rsidRPr="00B2111B">
        <w:rPr>
          <w:rFonts w:cs="Times New Roman"/>
          <w:szCs w:val="22"/>
        </w:rPr>
        <w:t xml:space="preserve"> </w:t>
      </w:r>
      <w:r w:rsidRPr="00B2111B">
        <w:rPr>
          <w:rFonts w:cs="Times New Roman"/>
          <w:szCs w:val="22"/>
        </w:rPr>
        <w:t xml:space="preserve">shares at Baht 10 per share, representing 99.99% of shareholding. </w:t>
      </w:r>
    </w:p>
    <w:p w:rsidR="00B2111B" w:rsidRPr="00B2111B" w:rsidRDefault="00B2111B" w:rsidP="00B2111B">
      <w:pPr>
        <w:spacing w:line="240" w:lineRule="atLeast"/>
        <w:ind w:left="567" w:right="-169"/>
        <w:jc w:val="both"/>
        <w:rPr>
          <w:rFonts w:cs="Times New Roman"/>
          <w:szCs w:val="22"/>
        </w:rPr>
      </w:pPr>
    </w:p>
    <w:p w:rsidR="00B2111B" w:rsidRPr="002E70A2" w:rsidRDefault="003706B9" w:rsidP="00B2111B">
      <w:pPr>
        <w:spacing w:line="240" w:lineRule="atLeast"/>
        <w:ind w:left="567" w:right="-169"/>
        <w:jc w:val="both"/>
        <w:rPr>
          <w:rFonts w:cstheme="minorBidi"/>
          <w:szCs w:val="22"/>
        </w:rPr>
      </w:pPr>
      <w:r>
        <w:rPr>
          <w:rFonts w:cs="Times New Roman"/>
          <w:szCs w:val="22"/>
        </w:rPr>
        <w:t>On 25 January 2019, the E</w:t>
      </w:r>
      <w:r w:rsidR="00B2111B" w:rsidRPr="00B2111B">
        <w:rPr>
          <w:rFonts w:cs="Times New Roman"/>
          <w:szCs w:val="22"/>
        </w:rPr>
        <w:t xml:space="preserve">xtraordinary </w:t>
      </w:r>
      <w:r>
        <w:rPr>
          <w:rFonts w:cs="Times New Roman"/>
          <w:szCs w:val="22"/>
        </w:rPr>
        <w:t>G</w:t>
      </w:r>
      <w:r w:rsidR="00B2111B" w:rsidRPr="00B2111B">
        <w:rPr>
          <w:rFonts w:cs="Times New Roman"/>
          <w:szCs w:val="22"/>
        </w:rPr>
        <w:t xml:space="preserve">eneral </w:t>
      </w:r>
      <w:r>
        <w:rPr>
          <w:rFonts w:cs="Times New Roman"/>
          <w:szCs w:val="22"/>
        </w:rPr>
        <w:t>M</w:t>
      </w:r>
      <w:r w:rsidR="00B2111B" w:rsidRPr="00B2111B">
        <w:rPr>
          <w:rFonts w:cs="Times New Roman"/>
          <w:szCs w:val="22"/>
        </w:rPr>
        <w:t>eeting of the shareholders of Bangpakong Logistics Park Company Limited, an indirect subsidiary of the Group, the shareholders approved an increase in the company’s registered shares capital from Baht 1 million to Baht 294 million by issuing 29</w:t>
      </w:r>
      <w:r w:rsidR="0014298D">
        <w:rPr>
          <w:rFonts w:cs="Times New Roman"/>
          <w:szCs w:val="22"/>
        </w:rPr>
        <w:t>.</w:t>
      </w:r>
      <w:r w:rsidR="00B2111B" w:rsidRPr="00B2111B">
        <w:rPr>
          <w:rFonts w:cs="Times New Roman"/>
          <w:szCs w:val="22"/>
        </w:rPr>
        <w:t>30</w:t>
      </w:r>
      <w:r w:rsidR="0014298D">
        <w:rPr>
          <w:rFonts w:cs="Times New Roman"/>
          <w:szCs w:val="22"/>
        </w:rPr>
        <w:t xml:space="preserve"> million</w:t>
      </w:r>
      <w:r w:rsidR="00B2111B" w:rsidRPr="00B2111B">
        <w:rPr>
          <w:rFonts w:cs="Times New Roman"/>
          <w:szCs w:val="22"/>
        </w:rPr>
        <w:t xml:space="preserve"> </w:t>
      </w:r>
      <w:r w:rsidR="005626E6">
        <w:rPr>
          <w:rFonts w:cs="Times New Roman"/>
          <w:szCs w:val="22"/>
        </w:rPr>
        <w:t>ordinary</w:t>
      </w:r>
      <w:r w:rsidR="005626E6" w:rsidRPr="00B2111B">
        <w:rPr>
          <w:rFonts w:cs="Times New Roman"/>
          <w:szCs w:val="22"/>
        </w:rPr>
        <w:t xml:space="preserve"> </w:t>
      </w:r>
      <w:r w:rsidR="00B2111B" w:rsidRPr="00B2111B">
        <w:rPr>
          <w:rFonts w:cs="Times New Roman"/>
          <w:szCs w:val="22"/>
        </w:rPr>
        <w:t>shares at Baht 10 per share. The subsidiary paid up its holding portion according to the percentage of shareholding of 99.99% amounting Ba</w:t>
      </w:r>
      <w:r w:rsidR="003E508A">
        <w:rPr>
          <w:rFonts w:cs="Times New Roman"/>
          <w:szCs w:val="22"/>
        </w:rPr>
        <w:t>ht 293 million in January 2019.</w:t>
      </w:r>
    </w:p>
    <w:p w:rsidR="00B2111B" w:rsidRDefault="00B2111B" w:rsidP="00B2111B">
      <w:pPr>
        <w:spacing w:line="240" w:lineRule="atLeast"/>
        <w:ind w:left="567" w:right="-169"/>
        <w:jc w:val="both"/>
        <w:rPr>
          <w:rFonts w:cs="Angsana New"/>
          <w:szCs w:val="28"/>
        </w:rPr>
      </w:pPr>
    </w:p>
    <w:p w:rsidR="00BC3555" w:rsidRDefault="00BC3555" w:rsidP="00B2111B">
      <w:pPr>
        <w:spacing w:line="240" w:lineRule="atLeast"/>
        <w:ind w:left="567" w:right="-169"/>
        <w:jc w:val="both"/>
        <w:rPr>
          <w:rFonts w:cs="Angsana New"/>
          <w:szCs w:val="28"/>
        </w:rPr>
      </w:pPr>
    </w:p>
    <w:p w:rsidR="00BC3555" w:rsidRPr="00BC3555" w:rsidRDefault="00BC3555" w:rsidP="00B2111B">
      <w:pPr>
        <w:spacing w:line="240" w:lineRule="atLeast"/>
        <w:ind w:left="567" w:right="-169"/>
        <w:jc w:val="both"/>
        <w:rPr>
          <w:rFonts w:cs="Angsana New"/>
          <w:szCs w:val="28"/>
        </w:rPr>
      </w:pPr>
    </w:p>
    <w:p w:rsidR="00BC3555" w:rsidRPr="0030439C" w:rsidRDefault="00BC3555" w:rsidP="00BC3555">
      <w:pPr>
        <w:pStyle w:val="Heading6"/>
        <w:keepNext/>
        <w:tabs>
          <w:tab w:val="left" w:pos="2520"/>
        </w:tabs>
        <w:ind w:left="540"/>
        <w:jc w:val="both"/>
        <w:rPr>
          <w:rFonts w:ascii="Times New Roman" w:hAnsi="Times New Roman" w:cstheme="minorBidi"/>
          <w:b w:val="0"/>
          <w:bCs w:val="0"/>
          <w:i/>
          <w:iCs/>
          <w:sz w:val="22"/>
          <w:szCs w:val="22"/>
          <w:lang w:val="en-GB"/>
        </w:rPr>
      </w:pPr>
      <w:r w:rsidRPr="0030439C">
        <w:rPr>
          <w:rFonts w:ascii="Times New Roman" w:hAnsi="Times New Roman" w:cstheme="minorBidi"/>
          <w:b w:val="0"/>
          <w:bCs w:val="0"/>
          <w:i/>
          <w:iCs/>
          <w:sz w:val="22"/>
          <w:szCs w:val="22"/>
          <w:lang w:val="en-GB"/>
        </w:rPr>
        <w:lastRenderedPageBreak/>
        <w:t>Dividends</w:t>
      </w:r>
    </w:p>
    <w:p w:rsidR="00BC3555" w:rsidRPr="00517A88" w:rsidRDefault="00BC3555" w:rsidP="00BC3555">
      <w:pPr>
        <w:pStyle w:val="Heading6"/>
        <w:keepNext/>
        <w:tabs>
          <w:tab w:val="left" w:pos="2520"/>
        </w:tabs>
        <w:ind w:left="540" w:hanging="540"/>
        <w:jc w:val="both"/>
        <w:rPr>
          <w:rFonts w:ascii="Times New Roman" w:hAnsi="Times New Roman" w:cstheme="minorBidi"/>
          <w:b w:val="0"/>
          <w:bCs w:val="0"/>
          <w:sz w:val="14"/>
          <w:szCs w:val="14"/>
          <w:lang w:val="en-GB"/>
        </w:rPr>
      </w:pPr>
    </w:p>
    <w:p w:rsidR="00BC3555" w:rsidRPr="0030439C" w:rsidRDefault="00BC3555" w:rsidP="00BC3555">
      <w:pPr>
        <w:tabs>
          <w:tab w:val="left" w:pos="630"/>
          <w:tab w:val="left" w:pos="900"/>
        </w:tabs>
        <w:spacing w:line="240" w:lineRule="atLeast"/>
        <w:ind w:left="540" w:right="-115"/>
        <w:jc w:val="both"/>
        <w:rPr>
          <w:rFonts w:cstheme="minorBidi"/>
          <w:b/>
          <w:bCs/>
          <w:szCs w:val="22"/>
          <w:lang w:val="en-GB"/>
        </w:rPr>
      </w:pPr>
      <w:r w:rsidRPr="0030439C">
        <w:rPr>
          <w:rFonts w:cs="Times New Roman"/>
          <w:szCs w:val="22"/>
        </w:rPr>
        <w:t xml:space="preserve">At the annual general meeting of shareholders of Frasers Property Industrial REIT Management (Thailand) Company Limited (formerly TICON Management Company Limited), a subsidiary of the Company held on </w:t>
      </w:r>
      <w:r w:rsidRPr="0030439C">
        <w:rPr>
          <w:rFonts w:cs="Times New Roman"/>
          <w:szCs w:val="22"/>
          <w:cs/>
        </w:rPr>
        <w:t>15</w:t>
      </w:r>
      <w:r w:rsidRPr="0030439C">
        <w:rPr>
          <w:rFonts w:cs="Times New Roman"/>
          <w:szCs w:val="22"/>
        </w:rPr>
        <w:t xml:space="preserve"> January </w:t>
      </w:r>
      <w:r w:rsidRPr="0030439C">
        <w:rPr>
          <w:rFonts w:cs="Times New Roman"/>
          <w:szCs w:val="22"/>
          <w:cs/>
        </w:rPr>
        <w:t>2019</w:t>
      </w:r>
      <w:r w:rsidRPr="0030439C">
        <w:rPr>
          <w:rFonts w:cs="Times New Roman"/>
          <w:szCs w:val="22"/>
        </w:rPr>
        <w:t xml:space="preserve">, the shareholders approved the appropriation of dividends from retained earnings after the appropriation of legal reserve of Baht </w:t>
      </w:r>
      <w:r w:rsidRPr="0030439C">
        <w:rPr>
          <w:rFonts w:cs="Times New Roman"/>
          <w:szCs w:val="22"/>
          <w:cs/>
        </w:rPr>
        <w:t>0.16</w:t>
      </w:r>
      <w:r w:rsidRPr="0030439C">
        <w:rPr>
          <w:rFonts w:cs="Times New Roman"/>
          <w:szCs w:val="22"/>
        </w:rPr>
        <w:t xml:space="preserve"> million, totalling Baht </w:t>
      </w:r>
      <w:r w:rsidRPr="0030439C">
        <w:rPr>
          <w:rFonts w:cs="Times New Roman"/>
          <w:szCs w:val="22"/>
          <w:cs/>
        </w:rPr>
        <w:t>31.12</w:t>
      </w:r>
      <w:r w:rsidRPr="0030439C">
        <w:rPr>
          <w:rFonts w:cs="Times New Roman"/>
          <w:szCs w:val="22"/>
        </w:rPr>
        <w:t xml:space="preserve"> million. The dividends were paid to the shareholders during the second quarter of </w:t>
      </w:r>
      <w:r w:rsidRPr="0030439C">
        <w:rPr>
          <w:rFonts w:cs="Times New Roman"/>
          <w:szCs w:val="22"/>
          <w:cs/>
        </w:rPr>
        <w:t>2019.</w:t>
      </w:r>
    </w:p>
    <w:p w:rsidR="00BC3555" w:rsidRPr="00517A88" w:rsidRDefault="00BC3555" w:rsidP="00BC3555">
      <w:pPr>
        <w:pStyle w:val="Heading6"/>
        <w:keepNext/>
        <w:tabs>
          <w:tab w:val="left" w:pos="2520"/>
        </w:tabs>
        <w:ind w:left="540" w:hanging="540"/>
        <w:jc w:val="both"/>
        <w:rPr>
          <w:rFonts w:ascii="Times New Roman" w:hAnsi="Times New Roman" w:cstheme="minorBidi"/>
          <w:b w:val="0"/>
          <w:bCs w:val="0"/>
          <w:sz w:val="14"/>
          <w:szCs w:val="14"/>
          <w:lang w:val="en-GB"/>
        </w:rPr>
      </w:pPr>
    </w:p>
    <w:p w:rsidR="00BC3555" w:rsidRPr="0030439C" w:rsidRDefault="00BC3555" w:rsidP="00BC3555">
      <w:pPr>
        <w:tabs>
          <w:tab w:val="left" w:pos="630"/>
          <w:tab w:val="left" w:pos="900"/>
        </w:tabs>
        <w:spacing w:line="240" w:lineRule="atLeast"/>
        <w:ind w:left="540" w:right="-115"/>
        <w:jc w:val="both"/>
        <w:rPr>
          <w:rFonts w:cs="Times New Roman"/>
          <w:szCs w:val="22"/>
        </w:rPr>
      </w:pPr>
      <w:r w:rsidRPr="0030439C">
        <w:rPr>
          <w:rFonts w:cs="Times New Roman"/>
          <w:szCs w:val="22"/>
        </w:rPr>
        <w:t>At the Board of Directors</w:t>
      </w:r>
      <w:r>
        <w:rPr>
          <w:rFonts w:cs="Times New Roman"/>
          <w:szCs w:val="22"/>
        </w:rPr>
        <w:t>’</w:t>
      </w:r>
      <w:r w:rsidRPr="0030439C">
        <w:rPr>
          <w:rFonts w:cs="Times New Roman"/>
          <w:szCs w:val="22"/>
        </w:rPr>
        <w:t xml:space="preserve"> of ECO Industrial Services Company Limited, a subsidiary of the Company held on </w:t>
      </w:r>
      <w:r w:rsidRPr="0030439C">
        <w:rPr>
          <w:rFonts w:cs="Times New Roman"/>
          <w:szCs w:val="22"/>
          <w:cs/>
        </w:rPr>
        <w:t>28</w:t>
      </w:r>
      <w:r w:rsidRPr="0030439C">
        <w:rPr>
          <w:rFonts w:cs="Times New Roman"/>
          <w:szCs w:val="22"/>
        </w:rPr>
        <w:t xml:space="preserve"> March </w:t>
      </w:r>
      <w:r w:rsidRPr="0030439C">
        <w:rPr>
          <w:rFonts w:cs="Times New Roman"/>
          <w:szCs w:val="22"/>
          <w:cs/>
        </w:rPr>
        <w:t>2019</w:t>
      </w:r>
      <w:r w:rsidRPr="0030439C">
        <w:rPr>
          <w:rFonts w:cs="Times New Roman"/>
          <w:szCs w:val="22"/>
        </w:rPr>
        <w:t xml:space="preserve">, the Board of a subsidiary approved the appropriation of interim dividends from retain earnings of year </w:t>
      </w:r>
      <w:r w:rsidRPr="0030439C">
        <w:rPr>
          <w:rFonts w:cs="Times New Roman"/>
          <w:szCs w:val="22"/>
          <w:cs/>
        </w:rPr>
        <w:t>2018</w:t>
      </w:r>
      <w:r w:rsidRPr="0030439C">
        <w:rPr>
          <w:rFonts w:cs="Times New Roman"/>
          <w:szCs w:val="22"/>
        </w:rPr>
        <w:t xml:space="preserve"> and net profit of year </w:t>
      </w:r>
      <w:r w:rsidRPr="0030439C">
        <w:rPr>
          <w:rFonts w:cs="Times New Roman"/>
          <w:szCs w:val="22"/>
          <w:cs/>
        </w:rPr>
        <w:t>2019</w:t>
      </w:r>
      <w:r w:rsidRPr="0030439C">
        <w:rPr>
          <w:rFonts w:cs="Times New Roman"/>
          <w:szCs w:val="22"/>
        </w:rPr>
        <w:t xml:space="preserve"> of Baht </w:t>
      </w:r>
      <w:r w:rsidRPr="0030439C">
        <w:rPr>
          <w:rFonts w:cs="Times New Roman"/>
          <w:szCs w:val="22"/>
          <w:cs/>
        </w:rPr>
        <w:t>7.20</w:t>
      </w:r>
      <w:r w:rsidRPr="0030439C">
        <w:rPr>
          <w:rFonts w:cs="Times New Roman"/>
          <w:szCs w:val="22"/>
        </w:rPr>
        <w:t xml:space="preserve"> per share, totalling Baht </w:t>
      </w:r>
      <w:r w:rsidRPr="0030439C">
        <w:rPr>
          <w:rFonts w:cs="Times New Roman"/>
          <w:szCs w:val="22"/>
          <w:cs/>
        </w:rPr>
        <w:t>9</w:t>
      </w:r>
      <w:r w:rsidRPr="0030439C">
        <w:rPr>
          <w:rFonts w:cs="Times New Roman"/>
          <w:szCs w:val="22"/>
        </w:rPr>
        <w:t xml:space="preserve"> million. The interim dividends were paid to the shareholders during the third quarter of </w:t>
      </w:r>
      <w:r w:rsidRPr="0030439C">
        <w:rPr>
          <w:rFonts w:cs="Times New Roman"/>
          <w:szCs w:val="22"/>
          <w:cs/>
        </w:rPr>
        <w:t>2019.</w:t>
      </w:r>
    </w:p>
    <w:p w:rsidR="0005431A" w:rsidRPr="009525C4" w:rsidRDefault="0005431A" w:rsidP="004810CD">
      <w:pPr>
        <w:rPr>
          <w:rFonts w:cs="Times New Roman"/>
          <w:b/>
          <w:bCs/>
          <w:szCs w:val="22"/>
        </w:rPr>
      </w:pPr>
    </w:p>
    <w:p w:rsidR="003A2DE4" w:rsidRPr="009525C4" w:rsidRDefault="003A2DE4" w:rsidP="004810CD">
      <w:pPr>
        <w:rPr>
          <w:rFonts w:cs="Angsana New"/>
          <w:b/>
          <w:bCs/>
          <w:szCs w:val="22"/>
          <w:cs/>
        </w:rPr>
        <w:sectPr w:rsidR="003A2DE4" w:rsidRPr="009525C4" w:rsidSect="00B50BBC">
          <w:footerReference w:type="default" r:id="rId12"/>
          <w:pgSz w:w="11909" w:h="16834" w:code="9"/>
          <w:pgMar w:top="691" w:right="1296" w:bottom="576" w:left="1152" w:header="720" w:footer="720" w:gutter="0"/>
          <w:paperSrc w:first="7" w:other="7"/>
          <w:cols w:space="720"/>
        </w:sectPr>
      </w:pPr>
    </w:p>
    <w:p w:rsidR="00A219F2" w:rsidRPr="009525C4" w:rsidRDefault="00A219F2" w:rsidP="00207EE4">
      <w:pPr>
        <w:pStyle w:val="acctmainheading"/>
        <w:spacing w:after="0" w:line="240" w:lineRule="atLeast"/>
        <w:rPr>
          <w:b w:val="0"/>
          <w:sz w:val="22"/>
          <w:szCs w:val="22"/>
          <w:lang w:val="en-US" w:bidi="th-TH"/>
        </w:rPr>
      </w:pPr>
      <w:r w:rsidRPr="009525C4">
        <w:rPr>
          <w:b w:val="0"/>
          <w:sz w:val="22"/>
          <w:szCs w:val="22"/>
          <w:lang w:val="en-US" w:bidi="th-TH"/>
        </w:rPr>
        <w:lastRenderedPageBreak/>
        <w:t xml:space="preserve">Investments in subsidiaries as at </w:t>
      </w:r>
      <w:r w:rsidR="00467C49" w:rsidRPr="009525C4">
        <w:rPr>
          <w:b w:val="0"/>
          <w:sz w:val="22"/>
          <w:szCs w:val="22"/>
          <w:lang w:val="en-US" w:bidi="th-TH"/>
        </w:rPr>
        <w:t xml:space="preserve">31 </w:t>
      </w:r>
      <w:r w:rsidR="00CF4ACF" w:rsidRPr="009525C4">
        <w:rPr>
          <w:b w:val="0"/>
          <w:sz w:val="22"/>
          <w:szCs w:val="22"/>
          <w:lang w:val="en-US" w:bidi="th-TH"/>
        </w:rPr>
        <w:t>March</w:t>
      </w:r>
      <w:r w:rsidR="00467C49" w:rsidRPr="009525C4">
        <w:rPr>
          <w:b w:val="0"/>
          <w:sz w:val="22"/>
          <w:szCs w:val="22"/>
          <w:lang w:val="en-US" w:bidi="th-TH"/>
        </w:rPr>
        <w:t xml:space="preserve"> 201</w:t>
      </w:r>
      <w:r w:rsidR="00CF4ACF" w:rsidRPr="009525C4">
        <w:rPr>
          <w:b w:val="0"/>
          <w:sz w:val="22"/>
          <w:szCs w:val="22"/>
          <w:lang w:val="en-US" w:bidi="th-TH"/>
        </w:rPr>
        <w:t>9</w:t>
      </w:r>
      <w:r w:rsidR="00467C49" w:rsidRPr="009525C4">
        <w:rPr>
          <w:b w:val="0"/>
          <w:sz w:val="22"/>
          <w:szCs w:val="22"/>
          <w:lang w:val="en-US" w:bidi="th-TH"/>
        </w:rPr>
        <w:t xml:space="preserve"> and 30</w:t>
      </w:r>
      <w:r w:rsidR="00467C49" w:rsidRPr="009525C4">
        <w:rPr>
          <w:b w:val="0"/>
          <w:sz w:val="22"/>
          <w:szCs w:val="22"/>
          <w:cs/>
          <w:lang w:val="en-US" w:bidi="th-TH"/>
        </w:rPr>
        <w:t xml:space="preserve"> </w:t>
      </w:r>
      <w:r w:rsidRPr="009525C4">
        <w:rPr>
          <w:b w:val="0"/>
          <w:sz w:val="22"/>
          <w:szCs w:val="22"/>
          <w:lang w:val="en-US" w:bidi="th-TH"/>
        </w:rPr>
        <w:t>September 2018</w:t>
      </w:r>
      <w:r w:rsidR="00521E45" w:rsidRPr="009525C4">
        <w:rPr>
          <w:b w:val="0"/>
          <w:sz w:val="22"/>
          <w:szCs w:val="22"/>
          <w:lang w:val="en-US" w:bidi="th-TH"/>
        </w:rPr>
        <w:t xml:space="preserve">, and dividend income </w:t>
      </w:r>
      <w:r w:rsidR="00156DAE" w:rsidRPr="009525C4">
        <w:rPr>
          <w:b w:val="0"/>
          <w:sz w:val="22"/>
          <w:szCs w:val="22"/>
          <w:lang w:val="en-US" w:bidi="th-TH"/>
        </w:rPr>
        <w:t xml:space="preserve">from </w:t>
      </w:r>
      <w:r w:rsidR="00974C0D" w:rsidRPr="009525C4">
        <w:rPr>
          <w:b w:val="0"/>
          <w:sz w:val="22"/>
          <w:szCs w:val="22"/>
          <w:lang w:val="en-US" w:bidi="th-TH"/>
        </w:rPr>
        <w:t xml:space="preserve">those </w:t>
      </w:r>
      <w:r w:rsidR="00156DAE" w:rsidRPr="009525C4">
        <w:rPr>
          <w:b w:val="0"/>
          <w:sz w:val="22"/>
          <w:szCs w:val="22"/>
          <w:lang w:val="en-US" w:bidi="th-TH"/>
        </w:rPr>
        <w:t>investment</w:t>
      </w:r>
      <w:r w:rsidR="00974C0D" w:rsidRPr="009525C4">
        <w:rPr>
          <w:b w:val="0"/>
          <w:sz w:val="22"/>
          <w:szCs w:val="22"/>
          <w:lang w:val="en-US" w:bidi="th-TH"/>
        </w:rPr>
        <w:t>s</w:t>
      </w:r>
      <w:r w:rsidR="00156DAE" w:rsidRPr="009525C4">
        <w:rPr>
          <w:b w:val="0"/>
          <w:sz w:val="22"/>
          <w:szCs w:val="22"/>
          <w:cs/>
          <w:lang w:val="en-US" w:bidi="th-TH"/>
        </w:rPr>
        <w:t xml:space="preserve"> </w:t>
      </w:r>
      <w:r w:rsidR="007F55CE" w:rsidRPr="009525C4">
        <w:rPr>
          <w:b w:val="0"/>
          <w:sz w:val="22"/>
          <w:szCs w:val="22"/>
          <w:lang w:val="en-US" w:bidi="th-TH"/>
        </w:rPr>
        <w:t xml:space="preserve">for the </w:t>
      </w:r>
      <w:r w:rsidR="00EF42C1" w:rsidRPr="009525C4">
        <w:rPr>
          <w:b w:val="0"/>
          <w:sz w:val="22"/>
          <w:szCs w:val="22"/>
          <w:lang w:val="en-US" w:bidi="th-TH"/>
        </w:rPr>
        <w:t>six</w:t>
      </w:r>
      <w:r w:rsidR="007F55CE" w:rsidRPr="009525C4">
        <w:rPr>
          <w:b w:val="0"/>
          <w:sz w:val="22"/>
          <w:szCs w:val="22"/>
          <w:cs/>
          <w:lang w:val="en-US" w:bidi="th-TH"/>
        </w:rPr>
        <w:t>-</w:t>
      </w:r>
      <w:r w:rsidR="007F55CE" w:rsidRPr="009525C4">
        <w:rPr>
          <w:b w:val="0"/>
          <w:sz w:val="22"/>
          <w:szCs w:val="22"/>
          <w:lang w:val="en-US" w:bidi="th-TH"/>
        </w:rPr>
        <w:t xml:space="preserve">month period ended 31 </w:t>
      </w:r>
      <w:r w:rsidR="00902887" w:rsidRPr="009525C4">
        <w:rPr>
          <w:b w:val="0"/>
          <w:sz w:val="22"/>
          <w:szCs w:val="22"/>
          <w:lang w:val="en-US" w:bidi="th-TH"/>
        </w:rPr>
        <w:t>March</w:t>
      </w:r>
      <w:r w:rsidR="007F55CE" w:rsidRPr="009525C4">
        <w:rPr>
          <w:b w:val="0"/>
          <w:sz w:val="22"/>
          <w:szCs w:val="22"/>
          <w:cs/>
          <w:lang w:val="en-US" w:bidi="th-TH"/>
        </w:rPr>
        <w:t xml:space="preserve"> </w:t>
      </w:r>
      <w:r w:rsidR="00521E45" w:rsidRPr="009525C4">
        <w:rPr>
          <w:b w:val="0"/>
          <w:sz w:val="22"/>
          <w:szCs w:val="22"/>
          <w:lang w:val="en-US" w:bidi="th-TH"/>
        </w:rPr>
        <w:t>were as follows</w:t>
      </w:r>
      <w:r w:rsidR="00521E45" w:rsidRPr="009525C4">
        <w:rPr>
          <w:b w:val="0"/>
          <w:sz w:val="22"/>
          <w:szCs w:val="22"/>
          <w:cs/>
          <w:lang w:val="en-US" w:bidi="th-TH"/>
        </w:rPr>
        <w:t>:</w:t>
      </w:r>
    </w:p>
    <w:p w:rsidR="00F95315" w:rsidRPr="009525C4" w:rsidRDefault="00F95315" w:rsidP="00CF4ACF">
      <w:pPr>
        <w:autoSpaceDE w:val="0"/>
        <w:autoSpaceDN w:val="0"/>
        <w:adjustRightInd w:val="0"/>
        <w:spacing w:line="140" w:lineRule="exact"/>
        <w:ind w:left="518"/>
        <w:rPr>
          <w:rFonts w:cs="Times New Roman"/>
          <w:szCs w:val="22"/>
        </w:rPr>
      </w:pPr>
    </w:p>
    <w:tbl>
      <w:tblPr>
        <w:tblW w:w="15545" w:type="dxa"/>
        <w:tblInd w:w="-335" w:type="dxa"/>
        <w:tblLayout w:type="fixed"/>
        <w:tblLook w:val="0000" w:firstRow="0" w:lastRow="0" w:firstColumn="0" w:lastColumn="0" w:noHBand="0" w:noVBand="0"/>
      </w:tblPr>
      <w:tblGrid>
        <w:gridCol w:w="1800"/>
        <w:gridCol w:w="1080"/>
        <w:gridCol w:w="785"/>
        <w:gridCol w:w="540"/>
        <w:gridCol w:w="270"/>
        <w:gridCol w:w="630"/>
        <w:gridCol w:w="270"/>
        <w:gridCol w:w="81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0C1917" w:rsidRPr="000C1917" w:rsidTr="00E32506">
        <w:trPr>
          <w:tblHeader/>
        </w:trPr>
        <w:tc>
          <w:tcPr>
            <w:tcW w:w="5375" w:type="dxa"/>
            <w:gridSpan w:val="7"/>
            <w:shd w:val="clear" w:color="auto" w:fill="auto"/>
            <w:tcMar>
              <w:left w:w="115" w:type="dxa"/>
              <w:right w:w="115" w:type="dxa"/>
            </w:tcMar>
          </w:tcPr>
          <w:p w:rsidR="000C1917" w:rsidRPr="000C1917" w:rsidRDefault="000C1917" w:rsidP="00E32506">
            <w:pPr>
              <w:spacing w:line="220" w:lineRule="exact"/>
              <w:jc w:val="center"/>
              <w:rPr>
                <w:rFonts w:eastAsia="SimSun" w:cs="Times New Roman"/>
                <w:b/>
                <w:bCs/>
                <w:sz w:val="16"/>
                <w:szCs w:val="16"/>
                <w:cs/>
                <w:lang w:val="en-GB"/>
              </w:rPr>
            </w:pPr>
          </w:p>
        </w:tc>
        <w:tc>
          <w:tcPr>
            <w:tcW w:w="10170" w:type="dxa"/>
            <w:gridSpan w:val="19"/>
            <w:shd w:val="clear" w:color="auto" w:fill="auto"/>
            <w:tcMar>
              <w:left w:w="115" w:type="dxa"/>
              <w:right w:w="115" w:type="dxa"/>
            </w:tcMar>
          </w:tcPr>
          <w:p w:rsidR="000C1917" w:rsidRPr="000C1917" w:rsidRDefault="000C1917" w:rsidP="00E32506">
            <w:pPr>
              <w:spacing w:line="220" w:lineRule="exact"/>
              <w:jc w:val="center"/>
              <w:rPr>
                <w:rFonts w:eastAsia="SimSun" w:cs="Times New Roman"/>
                <w:b/>
                <w:bCs/>
                <w:sz w:val="16"/>
                <w:szCs w:val="16"/>
                <w:cs/>
                <w:lang w:val="en-GB"/>
              </w:rPr>
            </w:pPr>
            <w:r w:rsidRPr="000C1917">
              <w:rPr>
                <w:rFonts w:eastAsia="SimSun" w:cs="Times New Roman"/>
                <w:b/>
                <w:bCs/>
                <w:sz w:val="16"/>
                <w:szCs w:val="16"/>
                <w:lang w:val="en-GB"/>
              </w:rPr>
              <w:t>Separate financial statements</w:t>
            </w:r>
          </w:p>
        </w:tc>
      </w:tr>
      <w:tr w:rsidR="000C1917" w:rsidRPr="000C1917" w:rsidTr="00E32506">
        <w:trPr>
          <w:tblHeader/>
        </w:trPr>
        <w:tc>
          <w:tcPr>
            <w:tcW w:w="1800" w:type="dxa"/>
            <w:shd w:val="clear" w:color="auto" w:fill="auto"/>
            <w:tcMar>
              <w:left w:w="115" w:type="dxa"/>
              <w:right w:w="115" w:type="dxa"/>
            </w:tcMar>
          </w:tcPr>
          <w:p w:rsidR="000C1917" w:rsidRPr="000C1917" w:rsidRDefault="000C1917" w:rsidP="00E32506">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rPr>
            </w:pPr>
          </w:p>
        </w:tc>
        <w:tc>
          <w:tcPr>
            <w:tcW w:w="1440" w:type="dxa"/>
            <w:gridSpan w:val="3"/>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Ownership</w:t>
            </w:r>
          </w:p>
          <w:p w:rsidR="000C1917" w:rsidRPr="000C1917" w:rsidRDefault="000C1917"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interest</w:t>
            </w:r>
          </w:p>
        </w:tc>
        <w:tc>
          <w:tcPr>
            <w:tcW w:w="270"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bidi="ar-SA"/>
              </w:rPr>
            </w:pPr>
          </w:p>
        </w:tc>
        <w:tc>
          <w:tcPr>
            <w:tcW w:w="1890" w:type="dxa"/>
            <w:gridSpan w:val="3"/>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p w:rsidR="000C1917" w:rsidRPr="000C1917" w:rsidRDefault="000C1917"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Paid</w:t>
            </w:r>
            <w:r w:rsidRPr="000C1917">
              <w:rPr>
                <w:rFonts w:eastAsia="SimSun" w:cs="Times New Roman"/>
                <w:sz w:val="16"/>
                <w:szCs w:val="16"/>
                <w:cs/>
                <w:lang w:val="en-GB"/>
              </w:rPr>
              <w:t>-</w:t>
            </w:r>
            <w:r w:rsidRPr="000C1917">
              <w:rPr>
                <w:rFonts w:eastAsia="SimSun" w:cs="Times New Roman"/>
                <w:sz w:val="16"/>
                <w:szCs w:val="16"/>
                <w:lang w:val="en-GB"/>
              </w:rPr>
              <w:t>up capital</w:t>
            </w:r>
          </w:p>
        </w:tc>
        <w:tc>
          <w:tcPr>
            <w:tcW w:w="270"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bidi="ar-SA"/>
              </w:rPr>
            </w:pPr>
          </w:p>
        </w:tc>
        <w:tc>
          <w:tcPr>
            <w:tcW w:w="1890" w:type="dxa"/>
            <w:gridSpan w:val="3"/>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p w:rsidR="000C1917" w:rsidRPr="000C1917" w:rsidRDefault="000C1917"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Cost</w:t>
            </w:r>
          </w:p>
        </w:tc>
        <w:tc>
          <w:tcPr>
            <w:tcW w:w="270"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bidi="ar-SA"/>
              </w:rPr>
            </w:pPr>
          </w:p>
        </w:tc>
        <w:tc>
          <w:tcPr>
            <w:tcW w:w="1710" w:type="dxa"/>
            <w:gridSpan w:val="3"/>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p w:rsidR="000C1917" w:rsidRPr="000C1917" w:rsidRDefault="000C1917"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Impairment</w:t>
            </w:r>
          </w:p>
        </w:tc>
        <w:tc>
          <w:tcPr>
            <w:tcW w:w="270"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rPr>
            </w:pPr>
          </w:p>
        </w:tc>
        <w:tc>
          <w:tcPr>
            <w:tcW w:w="1890" w:type="dxa"/>
            <w:gridSpan w:val="3"/>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p w:rsidR="000C1917" w:rsidRPr="000C1917" w:rsidRDefault="000C1917"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 xml:space="preserve">At cost </w:t>
            </w:r>
            <w:r w:rsidRPr="000C1917">
              <w:rPr>
                <w:rFonts w:eastAsia="SimSun" w:cs="Times New Roman"/>
                <w:sz w:val="16"/>
                <w:szCs w:val="16"/>
                <w:cs/>
                <w:lang w:val="en-GB"/>
              </w:rPr>
              <w:t xml:space="preserve">- </w:t>
            </w:r>
            <w:r w:rsidRPr="000C1917">
              <w:rPr>
                <w:rFonts w:eastAsia="SimSun" w:cs="Times New Roman"/>
                <w:sz w:val="16"/>
                <w:szCs w:val="16"/>
                <w:lang w:val="en-GB"/>
              </w:rPr>
              <w:t>net</w:t>
            </w:r>
          </w:p>
        </w:tc>
        <w:tc>
          <w:tcPr>
            <w:tcW w:w="1980" w:type="dxa"/>
            <w:gridSpan w:val="4"/>
            <w:shd w:val="clear" w:color="auto" w:fill="auto"/>
          </w:tcPr>
          <w:p w:rsidR="000C1917" w:rsidRPr="000C1917" w:rsidRDefault="000C1917" w:rsidP="00E32506">
            <w:pPr>
              <w:spacing w:line="220" w:lineRule="exact"/>
              <w:ind w:right="-79" w:firstLine="162"/>
              <w:jc w:val="center"/>
              <w:rPr>
                <w:rFonts w:eastAsia="SimSun" w:cs="Times New Roman"/>
                <w:sz w:val="16"/>
                <w:szCs w:val="16"/>
                <w:lang w:val="en-GB"/>
              </w:rPr>
            </w:pPr>
            <w:r w:rsidRPr="000C1917">
              <w:rPr>
                <w:rFonts w:eastAsia="SimSun" w:cs="Times New Roman"/>
                <w:sz w:val="16"/>
                <w:szCs w:val="16"/>
                <w:lang w:val="en-GB"/>
              </w:rPr>
              <w:t xml:space="preserve">Dividend income for </w:t>
            </w:r>
          </w:p>
          <w:p w:rsidR="000C1917" w:rsidRPr="000C1917" w:rsidRDefault="000C1917" w:rsidP="00E32506">
            <w:pPr>
              <w:spacing w:line="220" w:lineRule="exact"/>
              <w:ind w:left="-151" w:right="-131" w:firstLine="162"/>
              <w:jc w:val="center"/>
              <w:rPr>
                <w:rFonts w:eastAsia="SimSun" w:cs="Times New Roman"/>
                <w:spacing w:val="-4"/>
                <w:sz w:val="16"/>
                <w:szCs w:val="16"/>
                <w:cs/>
                <w:lang w:val="en-GB"/>
              </w:rPr>
            </w:pPr>
            <w:r w:rsidRPr="000C1917">
              <w:rPr>
                <w:rFonts w:eastAsia="SimSun" w:cs="Times New Roman"/>
                <w:spacing w:val="-4"/>
                <w:sz w:val="16"/>
                <w:szCs w:val="16"/>
                <w:lang w:val="en-GB"/>
              </w:rPr>
              <w:t>the six</w:t>
            </w:r>
            <w:r w:rsidRPr="000C1917">
              <w:rPr>
                <w:rFonts w:eastAsia="SimSun" w:cs="Times New Roman"/>
                <w:spacing w:val="-4"/>
                <w:sz w:val="16"/>
                <w:szCs w:val="16"/>
                <w:cs/>
                <w:lang w:val="en-GB"/>
              </w:rPr>
              <w:t>-</w:t>
            </w:r>
            <w:r w:rsidR="007C5FA7">
              <w:rPr>
                <w:rFonts w:eastAsia="SimSun" w:cs="Times New Roman"/>
                <w:spacing w:val="-4"/>
                <w:sz w:val="16"/>
                <w:szCs w:val="16"/>
                <w:lang w:val="en-GB"/>
              </w:rPr>
              <w:t>month period</w:t>
            </w:r>
            <w:r w:rsidRPr="000C1917">
              <w:rPr>
                <w:rFonts w:eastAsia="SimSun" w:cs="Times New Roman"/>
                <w:spacing w:val="-4"/>
                <w:sz w:val="16"/>
                <w:szCs w:val="16"/>
                <w:lang w:val="en-GB"/>
              </w:rPr>
              <w:t xml:space="preserve"> ended</w:t>
            </w:r>
          </w:p>
        </w:tc>
      </w:tr>
      <w:tr w:rsidR="008431BF" w:rsidRPr="000C1917" w:rsidTr="008431BF">
        <w:trPr>
          <w:tblHeader/>
        </w:trPr>
        <w:tc>
          <w:tcPr>
            <w:tcW w:w="1800" w:type="dxa"/>
            <w:shd w:val="clear" w:color="auto" w:fill="auto"/>
            <w:tcMar>
              <w:left w:w="115" w:type="dxa"/>
              <w:right w:w="115" w:type="dxa"/>
            </w:tcMar>
          </w:tcPr>
          <w:p w:rsidR="008431BF" w:rsidRPr="000C1917" w:rsidRDefault="008431BF" w:rsidP="00E32506">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rsidR="008431BF" w:rsidRPr="000C1917" w:rsidRDefault="008431BF" w:rsidP="00E32506">
            <w:pPr>
              <w:spacing w:line="220" w:lineRule="exact"/>
              <w:ind w:left="-25" w:right="-79"/>
              <w:jc w:val="center"/>
              <w:rPr>
                <w:rFonts w:eastAsia="SimSun" w:cs="Times New Roman"/>
                <w:sz w:val="16"/>
                <w:szCs w:val="16"/>
                <w:lang w:val="en-GB" w:bidi="ar-SA"/>
              </w:rPr>
            </w:pPr>
          </w:p>
          <w:p w:rsidR="008431BF" w:rsidRPr="000C1917" w:rsidRDefault="008431BF" w:rsidP="00E32506">
            <w:pPr>
              <w:spacing w:line="220" w:lineRule="exact"/>
              <w:ind w:left="-25" w:right="-79"/>
              <w:jc w:val="center"/>
              <w:rPr>
                <w:rFonts w:eastAsia="SimSun" w:cs="Times New Roman"/>
                <w:sz w:val="16"/>
                <w:szCs w:val="16"/>
                <w:lang w:val="en-GB" w:bidi="ar-SA"/>
              </w:rPr>
            </w:pPr>
            <w:r w:rsidRPr="000C1917">
              <w:rPr>
                <w:rFonts w:eastAsia="SimSun" w:cs="Times New Roman"/>
                <w:sz w:val="16"/>
                <w:szCs w:val="16"/>
                <w:lang w:val="en-GB" w:bidi="ar-SA"/>
              </w:rPr>
              <w:t>Type of</w:t>
            </w:r>
          </w:p>
          <w:p w:rsidR="008431BF" w:rsidRPr="000C1917" w:rsidRDefault="008431BF" w:rsidP="00E32506">
            <w:pPr>
              <w:spacing w:line="220" w:lineRule="exact"/>
              <w:ind w:left="-25" w:right="-79"/>
              <w:jc w:val="center"/>
              <w:rPr>
                <w:rFonts w:eastAsia="SimSun" w:cs="Times New Roman"/>
                <w:sz w:val="16"/>
                <w:szCs w:val="16"/>
                <w:lang w:val="en-GB" w:bidi="ar-SA"/>
              </w:rPr>
            </w:pPr>
            <w:r w:rsidRPr="000C1917">
              <w:rPr>
                <w:rFonts w:eastAsia="SimSun" w:cs="Times New Roman"/>
                <w:sz w:val="16"/>
                <w:szCs w:val="16"/>
                <w:lang w:val="en-GB" w:bidi="ar-SA"/>
              </w:rPr>
              <w:t>business</w:t>
            </w:r>
          </w:p>
        </w:tc>
        <w:tc>
          <w:tcPr>
            <w:tcW w:w="785"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Country</w:t>
            </w:r>
          </w:p>
          <w:p w:rsidR="008431BF" w:rsidRPr="000C1917" w:rsidRDefault="008431BF" w:rsidP="00E32506">
            <w:pPr>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of</w:t>
            </w:r>
          </w:p>
          <w:p w:rsidR="008431BF" w:rsidRPr="000C1917" w:rsidRDefault="008431BF" w:rsidP="00E32506">
            <w:pPr>
              <w:spacing w:line="220" w:lineRule="exact"/>
              <w:ind w:left="-140" w:right="-115"/>
              <w:jc w:val="center"/>
              <w:rPr>
                <w:rFonts w:eastAsia="SimSun" w:cs="Times New Roman"/>
                <w:sz w:val="16"/>
                <w:szCs w:val="16"/>
                <w:lang w:val="en-GB" w:bidi="ar-SA"/>
              </w:rPr>
            </w:pPr>
            <w:r w:rsidRPr="000C1917">
              <w:rPr>
                <w:rFonts w:eastAsia="SimSun" w:cs="Times New Roman"/>
                <w:sz w:val="16"/>
                <w:szCs w:val="16"/>
                <w:lang w:val="en-GB"/>
              </w:rPr>
              <w:t>incorporate</w:t>
            </w:r>
          </w:p>
        </w:tc>
        <w:tc>
          <w:tcPr>
            <w:tcW w:w="540" w:type="dxa"/>
            <w:shd w:val="clear" w:color="auto" w:fill="auto"/>
            <w:tcMar>
              <w:left w:w="115" w:type="dxa"/>
              <w:right w:w="115" w:type="dxa"/>
            </w:tcMar>
          </w:tcPr>
          <w:p w:rsidR="008431BF" w:rsidRPr="000C1917" w:rsidRDefault="008431BF" w:rsidP="00E32506">
            <w:pPr>
              <w:spacing w:line="220" w:lineRule="exact"/>
              <w:ind w:left="-115"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115" w:right="-106"/>
              <w:jc w:val="center"/>
              <w:rPr>
                <w:rFonts w:eastAsia="SimSun" w:cs="Times New Roman"/>
                <w:sz w:val="16"/>
                <w:szCs w:val="16"/>
              </w:rPr>
            </w:pPr>
            <w:r w:rsidRPr="000C1917">
              <w:rPr>
                <w:rFonts w:eastAsia="SimSun" w:cs="Times New Roman"/>
                <w:sz w:val="16"/>
                <w:szCs w:val="16"/>
                <w:lang w:val="en-GB" w:bidi="ar-SA"/>
              </w:rPr>
              <w:t>March 201</w:t>
            </w:r>
            <w:r w:rsidRPr="000C1917">
              <w:rPr>
                <w:rFonts w:eastAsia="SimSun" w:cs="Times New Roman"/>
                <w:sz w:val="16"/>
                <w:szCs w:val="16"/>
              </w:rPr>
              <w:t>9</w:t>
            </w:r>
          </w:p>
        </w:tc>
        <w:tc>
          <w:tcPr>
            <w:tcW w:w="1170" w:type="dxa"/>
            <w:gridSpan w:val="3"/>
            <w:shd w:val="clear" w:color="auto" w:fill="auto"/>
            <w:tcMar>
              <w:left w:w="115" w:type="dxa"/>
              <w:right w:w="115" w:type="dxa"/>
            </w:tcMar>
          </w:tcPr>
          <w:p w:rsidR="008431BF" w:rsidRPr="000C1917" w:rsidRDefault="008431BF" w:rsidP="00E32506">
            <w:pPr>
              <w:spacing w:line="220" w:lineRule="exact"/>
              <w:ind w:left="-79" w:right="-115"/>
              <w:jc w:val="center"/>
              <w:rPr>
                <w:rFonts w:eastAsia="SimSun" w:cs="Times New Roman"/>
                <w:sz w:val="16"/>
                <w:szCs w:val="16"/>
              </w:rPr>
            </w:pPr>
            <w:r w:rsidRPr="000C1917">
              <w:rPr>
                <w:rFonts w:eastAsia="SimSun" w:cs="Times New Roman"/>
                <w:sz w:val="16"/>
                <w:szCs w:val="16"/>
              </w:rPr>
              <w:t>30</w:t>
            </w:r>
          </w:p>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pacing w:val="-4"/>
                <w:sz w:val="16"/>
                <w:szCs w:val="16"/>
              </w:rPr>
              <w:t>September</w:t>
            </w:r>
            <w:r w:rsidRPr="000C1917">
              <w:rPr>
                <w:rFonts w:eastAsia="SimSun" w:cs="Times New Roman"/>
                <w:spacing w:val="-4"/>
                <w:sz w:val="16"/>
                <w:szCs w:val="16"/>
                <w:lang w:val="en-GB" w:bidi="ar-SA"/>
              </w:rPr>
              <w:t xml:space="preserve"> </w:t>
            </w:r>
            <w:r>
              <w:rPr>
                <w:rFonts w:eastAsia="SimSun" w:cs="Times New Roman"/>
                <w:spacing w:val="-4"/>
                <w:sz w:val="16"/>
                <w:szCs w:val="16"/>
                <w:lang w:val="en-GB" w:bidi="ar-SA"/>
              </w:rPr>
              <w:br/>
            </w:r>
            <w:r w:rsidRPr="000C1917">
              <w:rPr>
                <w:rFonts w:eastAsia="SimSun" w:cs="Times New Roman"/>
                <w:sz w:val="16"/>
                <w:szCs w:val="16"/>
                <w:lang w:val="en-GB" w:bidi="ar-SA"/>
              </w:rPr>
              <w:t>2018</w:t>
            </w:r>
          </w:p>
        </w:tc>
        <w:tc>
          <w:tcPr>
            <w:tcW w:w="81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79" w:right="-106"/>
              <w:jc w:val="center"/>
              <w:rPr>
                <w:rFonts w:eastAsia="SimSun" w:cs="Times New Roman"/>
                <w:sz w:val="16"/>
                <w:szCs w:val="16"/>
                <w:lang w:val="en-GB" w:bidi="ar-SA"/>
              </w:rPr>
            </w:pPr>
            <w:r w:rsidRPr="000C1917">
              <w:rPr>
                <w:rFonts w:eastAsia="SimSun" w:cs="Times New Roman"/>
                <w:sz w:val="16"/>
                <w:szCs w:val="16"/>
                <w:lang w:val="en-GB" w:bidi="ar-SA"/>
              </w:rPr>
              <w:t>March</w:t>
            </w:r>
            <w:r w:rsidRPr="000C1917">
              <w:rPr>
                <w:rFonts w:eastAsia="SimSun" w:cs="Times New Roman"/>
                <w:sz w:val="16"/>
                <w:szCs w:val="16"/>
                <w:cs/>
                <w:lang w:val="en-GB"/>
              </w:rPr>
              <w:t xml:space="preserve"> </w:t>
            </w:r>
          </w:p>
          <w:p w:rsidR="008431BF" w:rsidRPr="000C1917" w:rsidRDefault="008431BF" w:rsidP="00E32506">
            <w:pPr>
              <w:spacing w:line="220" w:lineRule="exact"/>
              <w:ind w:left="-79" w:right="-106"/>
              <w:jc w:val="center"/>
              <w:rPr>
                <w:rFonts w:eastAsia="SimSun" w:cs="Times New Roman"/>
                <w:sz w:val="16"/>
                <w:szCs w:val="16"/>
              </w:rPr>
            </w:pPr>
            <w:r w:rsidRPr="000C1917">
              <w:rPr>
                <w:rFonts w:eastAsia="SimSun" w:cs="Times New Roman"/>
                <w:sz w:val="16"/>
                <w:szCs w:val="16"/>
                <w:lang w:val="en-GB" w:bidi="ar-SA"/>
              </w:rPr>
              <w:t>201</w:t>
            </w:r>
            <w:r w:rsidRPr="000C1917">
              <w:rPr>
                <w:rFonts w:eastAsia="SimSun" w:cs="Times New Roman"/>
                <w:sz w:val="16"/>
                <w:szCs w:val="16"/>
              </w:rPr>
              <w:t>9</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30</w:t>
            </w:r>
          </w:p>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September</w:t>
            </w:r>
            <w:r w:rsidRPr="000C1917">
              <w:rPr>
                <w:rFonts w:eastAsia="SimSun" w:cs="Times New Roman"/>
                <w:sz w:val="16"/>
                <w:szCs w:val="16"/>
                <w:lang w:val="en-GB" w:bidi="ar-SA"/>
              </w:rPr>
              <w:t xml:space="preserve"> 2018</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79" w:right="-106"/>
              <w:jc w:val="center"/>
              <w:rPr>
                <w:rFonts w:eastAsia="SimSun" w:cs="Times New Roman"/>
                <w:sz w:val="16"/>
                <w:szCs w:val="16"/>
                <w:lang w:val="en-GB" w:bidi="ar-SA"/>
              </w:rPr>
            </w:pPr>
            <w:r w:rsidRPr="000C1917">
              <w:rPr>
                <w:rFonts w:eastAsia="SimSun" w:cs="Times New Roman"/>
                <w:sz w:val="16"/>
                <w:szCs w:val="16"/>
                <w:lang w:val="en-GB" w:bidi="ar-SA"/>
              </w:rPr>
              <w:t>March</w:t>
            </w:r>
            <w:r w:rsidRPr="000C1917">
              <w:rPr>
                <w:rFonts w:eastAsia="SimSun" w:cs="Times New Roman"/>
                <w:sz w:val="16"/>
                <w:szCs w:val="16"/>
                <w:cs/>
                <w:lang w:val="en-GB"/>
              </w:rPr>
              <w:t xml:space="preserve"> </w:t>
            </w:r>
          </w:p>
          <w:p w:rsidR="008431BF" w:rsidRPr="000C1917" w:rsidRDefault="008431BF" w:rsidP="00E32506">
            <w:pPr>
              <w:spacing w:line="220" w:lineRule="exact"/>
              <w:ind w:left="-79" w:right="-106"/>
              <w:jc w:val="center"/>
              <w:rPr>
                <w:rFonts w:eastAsia="SimSun" w:cs="Times New Roman"/>
                <w:sz w:val="16"/>
                <w:szCs w:val="16"/>
              </w:rPr>
            </w:pPr>
            <w:r w:rsidRPr="000C1917">
              <w:rPr>
                <w:rFonts w:eastAsia="SimSun" w:cs="Times New Roman"/>
                <w:sz w:val="16"/>
                <w:szCs w:val="16"/>
                <w:lang w:val="en-GB" w:bidi="ar-SA"/>
              </w:rPr>
              <w:t>201</w:t>
            </w:r>
            <w:r w:rsidRPr="000C1917">
              <w:rPr>
                <w:rFonts w:eastAsia="SimSun" w:cs="Times New Roman"/>
                <w:sz w:val="16"/>
                <w:szCs w:val="16"/>
              </w:rPr>
              <w:t>9</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30</w:t>
            </w:r>
          </w:p>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September</w:t>
            </w:r>
            <w:r w:rsidRPr="000C1917">
              <w:rPr>
                <w:rFonts w:eastAsia="SimSun" w:cs="Times New Roman"/>
                <w:sz w:val="16"/>
                <w:szCs w:val="16"/>
                <w:lang w:val="en-GB" w:bidi="ar-SA"/>
              </w:rPr>
              <w:t xml:space="preserve"> 2018</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79" w:right="-106"/>
              <w:jc w:val="center"/>
              <w:rPr>
                <w:rFonts w:eastAsia="SimSun" w:cs="Times New Roman"/>
                <w:sz w:val="16"/>
                <w:szCs w:val="16"/>
              </w:rPr>
            </w:pPr>
            <w:r w:rsidRPr="000C1917">
              <w:rPr>
                <w:rFonts w:eastAsia="SimSun" w:cs="Times New Roman"/>
                <w:sz w:val="16"/>
                <w:szCs w:val="16"/>
                <w:lang w:val="en-GB" w:bidi="ar-SA"/>
              </w:rPr>
              <w:t>March 201</w:t>
            </w:r>
            <w:r w:rsidRPr="000C1917">
              <w:rPr>
                <w:rFonts w:eastAsia="SimSun" w:cs="Times New Roman"/>
                <w:sz w:val="16"/>
                <w:szCs w:val="16"/>
              </w:rPr>
              <w:t>9</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72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30</w:t>
            </w:r>
          </w:p>
          <w:p w:rsidR="008431BF" w:rsidRPr="000C1917" w:rsidRDefault="008431BF" w:rsidP="00E32506">
            <w:pPr>
              <w:spacing w:line="220" w:lineRule="exact"/>
              <w:ind w:left="-115" w:right="-115"/>
              <w:jc w:val="center"/>
              <w:rPr>
                <w:rFonts w:eastAsia="SimSun" w:cs="Times New Roman"/>
                <w:sz w:val="16"/>
                <w:szCs w:val="16"/>
              </w:rPr>
            </w:pPr>
            <w:r w:rsidRPr="000C1917">
              <w:rPr>
                <w:rFonts w:eastAsia="SimSun" w:cs="Times New Roman"/>
                <w:sz w:val="16"/>
                <w:szCs w:val="16"/>
              </w:rPr>
              <w:t>September</w:t>
            </w:r>
            <w:r w:rsidRPr="000C1917">
              <w:rPr>
                <w:rFonts w:eastAsia="SimSun" w:cs="Times New Roman"/>
                <w:sz w:val="16"/>
                <w:szCs w:val="16"/>
                <w:lang w:val="en-GB" w:bidi="ar-SA"/>
              </w:rPr>
              <w:t xml:space="preserve"> 2018</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79" w:right="-106"/>
              <w:jc w:val="center"/>
              <w:rPr>
                <w:rFonts w:eastAsia="SimSun" w:cs="Times New Roman"/>
                <w:sz w:val="16"/>
                <w:szCs w:val="16"/>
                <w:lang w:val="en-GB" w:bidi="ar-SA"/>
              </w:rPr>
            </w:pPr>
            <w:r w:rsidRPr="000C1917">
              <w:rPr>
                <w:rFonts w:eastAsia="SimSun" w:cs="Times New Roman"/>
                <w:sz w:val="16"/>
                <w:szCs w:val="16"/>
                <w:lang w:val="en-GB" w:bidi="ar-SA"/>
              </w:rPr>
              <w:t>March</w:t>
            </w:r>
            <w:r w:rsidRPr="000C1917">
              <w:rPr>
                <w:rFonts w:eastAsia="SimSun" w:cs="Times New Roman"/>
                <w:sz w:val="16"/>
                <w:szCs w:val="16"/>
                <w:cs/>
                <w:lang w:val="en-GB"/>
              </w:rPr>
              <w:t xml:space="preserve"> </w:t>
            </w:r>
          </w:p>
          <w:p w:rsidR="008431BF" w:rsidRPr="000C1917" w:rsidRDefault="008431BF" w:rsidP="00E32506">
            <w:pPr>
              <w:spacing w:line="220" w:lineRule="exact"/>
              <w:ind w:left="-79" w:right="-106"/>
              <w:jc w:val="center"/>
              <w:rPr>
                <w:rFonts w:eastAsia="SimSun" w:cs="Times New Roman"/>
                <w:sz w:val="16"/>
                <w:szCs w:val="16"/>
              </w:rPr>
            </w:pPr>
            <w:r w:rsidRPr="000C1917">
              <w:rPr>
                <w:rFonts w:eastAsia="SimSun" w:cs="Times New Roman"/>
                <w:sz w:val="16"/>
                <w:szCs w:val="16"/>
                <w:lang w:val="en-GB" w:bidi="ar-SA"/>
              </w:rPr>
              <w:t>201</w:t>
            </w:r>
            <w:r w:rsidRPr="000C1917">
              <w:rPr>
                <w:rFonts w:eastAsia="SimSun" w:cs="Times New Roman"/>
                <w:sz w:val="16"/>
                <w:szCs w:val="16"/>
              </w:rPr>
              <w:t>9</w:t>
            </w:r>
          </w:p>
        </w:tc>
        <w:tc>
          <w:tcPr>
            <w:tcW w:w="27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30</w:t>
            </w:r>
          </w:p>
          <w:p w:rsidR="008431BF" w:rsidRPr="000C1917" w:rsidRDefault="008431BF" w:rsidP="00E32506">
            <w:pPr>
              <w:spacing w:line="220" w:lineRule="exact"/>
              <w:ind w:left="-79" w:right="-79"/>
              <w:jc w:val="center"/>
              <w:rPr>
                <w:rFonts w:eastAsia="SimSun" w:cs="Times New Roman"/>
                <w:sz w:val="16"/>
                <w:szCs w:val="16"/>
              </w:rPr>
            </w:pPr>
            <w:r w:rsidRPr="000C1917">
              <w:rPr>
                <w:rFonts w:eastAsia="SimSun" w:cs="Times New Roman"/>
                <w:sz w:val="16"/>
                <w:szCs w:val="16"/>
              </w:rPr>
              <w:t>September</w:t>
            </w:r>
            <w:r w:rsidRPr="000C1917">
              <w:rPr>
                <w:rFonts w:eastAsia="SimSun" w:cs="Times New Roman"/>
                <w:sz w:val="16"/>
                <w:szCs w:val="16"/>
                <w:lang w:val="en-GB" w:bidi="ar-SA"/>
              </w:rPr>
              <w:t xml:space="preserve"> 2018</w:t>
            </w:r>
          </w:p>
        </w:tc>
        <w:tc>
          <w:tcPr>
            <w:tcW w:w="270" w:type="dxa"/>
            <w:shd w:val="clear" w:color="auto" w:fill="auto"/>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720" w:type="dxa"/>
            <w:shd w:val="clear" w:color="auto" w:fill="auto"/>
          </w:tcPr>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79" w:right="-106"/>
              <w:jc w:val="center"/>
              <w:rPr>
                <w:rFonts w:eastAsia="SimSun" w:cs="Times New Roman"/>
                <w:sz w:val="16"/>
                <w:szCs w:val="16"/>
                <w:lang w:val="en-GB" w:bidi="ar-SA"/>
              </w:rPr>
            </w:pPr>
            <w:r w:rsidRPr="000C1917">
              <w:rPr>
                <w:rFonts w:eastAsia="SimSun" w:cs="Times New Roman"/>
                <w:sz w:val="16"/>
                <w:szCs w:val="16"/>
                <w:lang w:val="en-GB" w:bidi="ar-SA"/>
              </w:rPr>
              <w:t>March</w:t>
            </w:r>
            <w:r w:rsidRPr="000C1917">
              <w:rPr>
                <w:rFonts w:eastAsia="SimSun" w:cs="Times New Roman"/>
                <w:sz w:val="16"/>
                <w:szCs w:val="16"/>
                <w:cs/>
                <w:lang w:val="en-GB"/>
              </w:rPr>
              <w:t xml:space="preserve"> </w:t>
            </w:r>
          </w:p>
          <w:p w:rsidR="008431BF" w:rsidRPr="000C1917" w:rsidRDefault="008431BF" w:rsidP="00E32506">
            <w:pPr>
              <w:spacing w:line="220" w:lineRule="exact"/>
              <w:ind w:left="-79" w:right="-106"/>
              <w:jc w:val="center"/>
              <w:rPr>
                <w:rFonts w:eastAsia="SimSun" w:cs="Times New Roman"/>
                <w:sz w:val="16"/>
                <w:szCs w:val="16"/>
              </w:rPr>
            </w:pPr>
            <w:r w:rsidRPr="000C1917">
              <w:rPr>
                <w:rFonts w:eastAsia="SimSun" w:cs="Times New Roman"/>
                <w:sz w:val="16"/>
                <w:szCs w:val="16"/>
                <w:lang w:val="en-GB" w:bidi="ar-SA"/>
              </w:rPr>
              <w:t>201</w:t>
            </w:r>
            <w:r w:rsidRPr="000C1917">
              <w:rPr>
                <w:rFonts w:eastAsia="SimSun" w:cs="Times New Roman"/>
                <w:sz w:val="16"/>
                <w:szCs w:val="16"/>
              </w:rPr>
              <w:t>9</w:t>
            </w:r>
          </w:p>
        </w:tc>
        <w:tc>
          <w:tcPr>
            <w:tcW w:w="270" w:type="dxa"/>
            <w:shd w:val="clear" w:color="auto" w:fill="auto"/>
          </w:tcPr>
          <w:p w:rsidR="008431BF" w:rsidRPr="000C1917" w:rsidRDefault="008431BF" w:rsidP="00E32506">
            <w:pPr>
              <w:spacing w:line="220" w:lineRule="exact"/>
              <w:ind w:left="-79" w:right="-79"/>
              <w:jc w:val="center"/>
              <w:rPr>
                <w:rFonts w:eastAsia="SimSun" w:cs="Times New Roman"/>
                <w:sz w:val="16"/>
                <w:szCs w:val="16"/>
                <w:lang w:val="en-GB" w:bidi="ar-SA"/>
              </w:rPr>
            </w:pPr>
          </w:p>
        </w:tc>
        <w:tc>
          <w:tcPr>
            <w:tcW w:w="720" w:type="dxa"/>
            <w:shd w:val="clear" w:color="auto" w:fill="auto"/>
          </w:tcPr>
          <w:p w:rsidR="008431BF" w:rsidRPr="000C1917" w:rsidRDefault="008431BF" w:rsidP="00E32506">
            <w:pPr>
              <w:spacing w:line="220" w:lineRule="exact"/>
              <w:ind w:left="-79" w:right="-79"/>
              <w:jc w:val="center"/>
              <w:rPr>
                <w:rFonts w:eastAsia="SimSun" w:cs="Times New Roman"/>
                <w:sz w:val="16"/>
                <w:szCs w:val="16"/>
                <w:lang w:val="en-GB" w:bidi="ar-SA"/>
              </w:rPr>
            </w:pPr>
            <w:r w:rsidRPr="000C1917">
              <w:rPr>
                <w:rFonts w:eastAsia="SimSun" w:cs="Times New Roman"/>
                <w:sz w:val="16"/>
                <w:szCs w:val="16"/>
                <w:lang w:val="en-GB" w:bidi="ar-SA"/>
              </w:rPr>
              <w:t xml:space="preserve">31 </w:t>
            </w:r>
          </w:p>
          <w:p w:rsidR="008431BF" w:rsidRPr="000C1917" w:rsidRDefault="008431BF" w:rsidP="00E32506">
            <w:pPr>
              <w:spacing w:line="220" w:lineRule="exact"/>
              <w:ind w:left="-79" w:right="-106"/>
              <w:jc w:val="center"/>
              <w:rPr>
                <w:rFonts w:eastAsia="SimSun" w:cs="Times New Roman"/>
                <w:sz w:val="16"/>
                <w:szCs w:val="16"/>
                <w:lang w:val="en-GB" w:bidi="ar-SA"/>
              </w:rPr>
            </w:pPr>
            <w:r w:rsidRPr="000C1917">
              <w:rPr>
                <w:rFonts w:eastAsia="SimSun" w:cs="Times New Roman"/>
                <w:sz w:val="16"/>
                <w:szCs w:val="16"/>
                <w:lang w:val="en-GB" w:bidi="ar-SA"/>
              </w:rPr>
              <w:t>March</w:t>
            </w:r>
            <w:r w:rsidRPr="000C1917">
              <w:rPr>
                <w:rFonts w:eastAsia="SimSun" w:cs="Times New Roman"/>
                <w:sz w:val="16"/>
                <w:szCs w:val="16"/>
                <w:cs/>
                <w:lang w:val="en-GB"/>
              </w:rPr>
              <w:t xml:space="preserve"> </w:t>
            </w:r>
          </w:p>
          <w:p w:rsidR="008431BF" w:rsidRPr="000C1917" w:rsidRDefault="008431BF" w:rsidP="00E32506">
            <w:pPr>
              <w:spacing w:line="220" w:lineRule="exact"/>
              <w:ind w:left="-79" w:right="-106"/>
              <w:jc w:val="center"/>
              <w:rPr>
                <w:rFonts w:eastAsia="SimSun" w:cs="Times New Roman"/>
                <w:sz w:val="16"/>
                <w:szCs w:val="16"/>
              </w:rPr>
            </w:pPr>
            <w:r w:rsidRPr="000C1917">
              <w:rPr>
                <w:rFonts w:eastAsia="SimSun" w:cs="Times New Roman"/>
                <w:sz w:val="16"/>
                <w:szCs w:val="16"/>
                <w:lang w:val="en-GB" w:bidi="ar-SA"/>
              </w:rPr>
              <w:t>2018</w:t>
            </w:r>
          </w:p>
        </w:tc>
      </w:tr>
      <w:tr w:rsidR="000C1917" w:rsidRPr="000C1917" w:rsidTr="00E32506">
        <w:trPr>
          <w:tblHeader/>
        </w:trPr>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color w:val="4F81BD"/>
                <w:sz w:val="16"/>
                <w:szCs w:val="16"/>
                <w:cs/>
              </w:rPr>
            </w:pP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color w:val="4F81BD"/>
                <w:sz w:val="16"/>
                <w:szCs w:val="16"/>
                <w:lang w:val="en-GB"/>
              </w:rPr>
            </w:pPr>
          </w:p>
        </w:tc>
        <w:tc>
          <w:tcPr>
            <w:tcW w:w="1440" w:type="dxa"/>
            <w:gridSpan w:val="3"/>
            <w:shd w:val="clear" w:color="auto" w:fill="auto"/>
            <w:tcMar>
              <w:left w:w="115" w:type="dxa"/>
              <w:right w:w="115" w:type="dxa"/>
            </w:tcMar>
          </w:tcPr>
          <w:p w:rsidR="000C1917" w:rsidRPr="000C1917" w:rsidRDefault="000C1917" w:rsidP="00E32506">
            <w:pPr>
              <w:spacing w:line="220" w:lineRule="exact"/>
              <w:ind w:left="-115" w:right="-79"/>
              <w:jc w:val="center"/>
              <w:rPr>
                <w:rFonts w:eastAsia="SimSun" w:cs="Times New Roman"/>
                <w:color w:val="4F81BD"/>
                <w:sz w:val="16"/>
                <w:szCs w:val="16"/>
                <w:lang w:val="en-GB"/>
              </w:rPr>
            </w:pPr>
            <w:r w:rsidRPr="000C1917">
              <w:rPr>
                <w:rFonts w:eastAsia="SimSun" w:cs="Times New Roman"/>
                <w:i/>
                <w:iCs/>
                <w:sz w:val="16"/>
                <w:szCs w:val="16"/>
                <w:cs/>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10170" w:type="dxa"/>
            <w:gridSpan w:val="19"/>
            <w:shd w:val="clear" w:color="auto" w:fill="auto"/>
            <w:tcMar>
              <w:left w:w="115" w:type="dxa"/>
              <w:right w:w="115" w:type="dxa"/>
            </w:tcMar>
          </w:tcPr>
          <w:p w:rsidR="000C1917" w:rsidRPr="000C1917" w:rsidRDefault="000C1917" w:rsidP="00E32506">
            <w:pPr>
              <w:tabs>
                <w:tab w:val="decimal" w:pos="375"/>
              </w:tabs>
              <w:spacing w:line="220" w:lineRule="exact"/>
              <w:ind w:left="-79" w:right="-79"/>
              <w:jc w:val="center"/>
              <w:rPr>
                <w:rFonts w:eastAsia="SimSun" w:cs="Times New Roman"/>
                <w:i/>
                <w:iCs/>
                <w:sz w:val="16"/>
                <w:szCs w:val="16"/>
                <w:cs/>
                <w:lang w:val="en-GB"/>
              </w:rPr>
            </w:pPr>
            <w:r w:rsidRPr="000C1917">
              <w:rPr>
                <w:rFonts w:eastAsia="SimSun" w:cs="Times New Roman"/>
                <w:i/>
                <w:iCs/>
                <w:sz w:val="16"/>
                <w:szCs w:val="16"/>
                <w:cs/>
                <w:lang w:val="en-GB"/>
              </w:rPr>
              <w:t xml:space="preserve"> </w:t>
            </w:r>
            <w:r w:rsidRPr="000C1917">
              <w:rPr>
                <w:rFonts w:eastAsia="SimSun" w:cs="Times New Roman"/>
                <w:i/>
                <w:iCs/>
                <w:sz w:val="16"/>
                <w:szCs w:val="16"/>
                <w:cs/>
              </w:rPr>
              <w:t>(</w:t>
            </w:r>
            <w:r w:rsidRPr="000C1917">
              <w:rPr>
                <w:rFonts w:eastAsia="SimSun" w:cs="Times New Roman"/>
                <w:i/>
                <w:iCs/>
                <w:sz w:val="16"/>
                <w:szCs w:val="16"/>
                <w:lang w:val="en-GB"/>
              </w:rPr>
              <w:t>in thousand Baht</w:t>
            </w:r>
            <w:r w:rsidRPr="000C1917">
              <w:rPr>
                <w:rFonts w:eastAsia="SimSun" w:cs="Times New Roman"/>
                <w:i/>
                <w:iCs/>
                <w:sz w:val="16"/>
                <w:szCs w:val="16"/>
                <w:cs/>
                <w:lang w:val="en-GB"/>
              </w:rPr>
              <w:t>)</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b/>
                <w:bCs/>
                <w:i/>
                <w:iCs/>
                <w:sz w:val="16"/>
                <w:szCs w:val="16"/>
                <w:cs/>
              </w:rPr>
            </w:pPr>
            <w:r w:rsidRPr="000C1917">
              <w:rPr>
                <w:rFonts w:eastAsia="SimSun" w:cs="Times New Roman"/>
                <w:b/>
                <w:bCs/>
                <w:i/>
                <w:iCs/>
                <w:sz w:val="16"/>
                <w:szCs w:val="16"/>
              </w:rPr>
              <w:t>Subsidiaries</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color w:val="4F81BD"/>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766"/>
              </w:tabs>
              <w:spacing w:line="220" w:lineRule="exact"/>
              <w:ind w:left="-79"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770"/>
              </w:tabs>
              <w:spacing w:line="220" w:lineRule="exact"/>
              <w:ind w:left="-72" w:right="-72"/>
              <w:rPr>
                <w:rFonts w:eastAsia="SimSun" w:cs="Times New Roman"/>
                <w:sz w:val="16"/>
                <w:szCs w:val="16"/>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636"/>
              </w:tabs>
              <w:spacing w:line="220" w:lineRule="exact"/>
              <w:ind w:left="-72" w:right="-72"/>
              <w:rPr>
                <w:rFonts w:eastAsia="SimSun" w:cs="Times New Roman"/>
                <w:sz w:val="16"/>
                <w:szCs w:val="16"/>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ECO Industrial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245"/>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02"/>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766"/>
              </w:tabs>
              <w:spacing w:line="220" w:lineRule="exact"/>
              <w:ind w:left="-79"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770"/>
              </w:tabs>
              <w:spacing w:line="220" w:lineRule="exact"/>
              <w:ind w:left="-72" w:right="-72"/>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636"/>
              </w:tabs>
              <w:spacing w:line="220" w:lineRule="exact"/>
              <w:ind w:left="-72" w:right="-72"/>
              <w:rPr>
                <w:rFonts w:eastAsia="SimSun" w:cs="Times New Roman"/>
                <w:sz w:val="16"/>
                <w:szCs w:val="16"/>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rPr>
            </w:pPr>
            <w:r w:rsidRPr="000C1917">
              <w:rPr>
                <w:rFonts w:eastAsia="SimSun" w:cs="Times New Roman"/>
                <w:sz w:val="16"/>
                <w:szCs w:val="16"/>
              </w:rPr>
              <w:t xml:space="preserve">   Services Company</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lang w:val="en-GB"/>
              </w:rPr>
              <w:t>Real estate</w:t>
            </w: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245"/>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02"/>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766"/>
              </w:tabs>
              <w:spacing w:line="220" w:lineRule="exact"/>
              <w:ind w:left="-79"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770"/>
              </w:tabs>
              <w:spacing w:line="220" w:lineRule="exact"/>
              <w:ind w:left="-72" w:right="-72"/>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636"/>
              </w:tabs>
              <w:spacing w:line="220" w:lineRule="exact"/>
              <w:ind w:left="-72" w:right="-72"/>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rPr>
            </w:pPr>
            <w:r w:rsidRPr="000C1917">
              <w:rPr>
                <w:rFonts w:eastAsia="SimSun" w:cs="Times New Roman"/>
                <w:sz w:val="16"/>
                <w:szCs w:val="16"/>
                <w:cs/>
                <w:lang w:val="en-GB"/>
              </w:rPr>
              <w:t xml:space="preserve">   </w:t>
            </w:r>
            <w:r w:rsidRPr="000C1917">
              <w:rPr>
                <w:rFonts w:eastAsia="SimSun" w:cs="Times New Roman"/>
                <w:sz w:val="16"/>
                <w:szCs w:val="16"/>
                <w:lang w:val="en-GB" w:bidi="ar-SA"/>
              </w:rPr>
              <w:t>development</w:t>
            </w: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r w:rsidRPr="000C1917">
              <w:rPr>
                <w:rFonts w:eastAsia="SimSun" w:cs="Times New Roman"/>
                <w:sz w:val="16"/>
                <w:szCs w:val="16"/>
                <w:lang w:val="en-GB"/>
              </w:rPr>
              <w:t>Thailand</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14"/>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12,500</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14"/>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12,500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12,500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s>
              <w:spacing w:line="220" w:lineRule="exact"/>
              <w:ind w:left="-230" w:right="-90"/>
              <w:jc w:val="right"/>
              <w:rPr>
                <w:rFonts w:eastAsia="SimSun" w:cs="Times New Roman"/>
                <w:sz w:val="16"/>
                <w:szCs w:val="16"/>
                <w:lang w:val="en-GB"/>
              </w:rPr>
            </w:pPr>
            <w:r w:rsidRPr="000C1917">
              <w:rPr>
                <w:rFonts w:eastAsia="SimSun" w:cs="Times New Roman"/>
                <w:sz w:val="16"/>
                <w:szCs w:val="16"/>
                <w:lang w:val="en-GB"/>
              </w:rPr>
              <w:t>12,500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6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12,500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6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12,500</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583"/>
              </w:tabs>
              <w:spacing w:line="220" w:lineRule="exact"/>
              <w:ind w:left="-79" w:right="-79"/>
              <w:jc w:val="thaiDistribute"/>
              <w:rPr>
                <w:rFonts w:eastAsia="SimSun" w:cs="Times New Roman"/>
                <w:sz w:val="16"/>
                <w:szCs w:val="16"/>
              </w:rPr>
            </w:pPr>
            <w:r w:rsidRPr="000C1917">
              <w:rPr>
                <w:rFonts w:eastAsia="SimSun" w:cs="Times New Roman"/>
                <w:sz w:val="16"/>
                <w:szCs w:val="16"/>
              </w:rPr>
              <w:t>9,000</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Frasers Property </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cs/>
              </w:rPr>
              <w:t xml:space="preserve">   </w:t>
            </w:r>
            <w:r w:rsidRPr="000C1917">
              <w:rPr>
                <w:rFonts w:eastAsia="SimSun" w:cs="Times New Roman"/>
                <w:sz w:val="16"/>
                <w:szCs w:val="16"/>
              </w:rPr>
              <w:t xml:space="preserve">Industrial </w:t>
            </w:r>
            <w:r w:rsidRPr="000C1917">
              <w:rPr>
                <w:rFonts w:eastAsia="SimSun" w:cs="Times New Roman"/>
                <w:sz w:val="16"/>
                <w:szCs w:val="16"/>
                <w:cs/>
              </w:rPr>
              <w:t>(</w:t>
            </w:r>
            <w:r w:rsidRPr="000C1917">
              <w:rPr>
                <w:rFonts w:eastAsia="SimSun" w:cs="Times New Roman"/>
                <w:sz w:val="16"/>
                <w:szCs w:val="16"/>
              </w:rPr>
              <w:t>Thailand</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Company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   </w:t>
            </w:r>
            <w:r w:rsidR="00126A3B">
              <w:rPr>
                <w:rFonts w:eastAsia="SimSun" w:cs="Times New Roman"/>
                <w:sz w:val="16"/>
                <w:szCs w:val="16"/>
              </w:rPr>
              <w:t>(formerly</w:t>
            </w:r>
            <w:r w:rsidRPr="000C1917">
              <w:rPr>
                <w:rFonts w:eastAsia="SimSun" w:cs="Times New Roman"/>
                <w:sz w:val="16"/>
                <w:szCs w:val="16"/>
              </w:rPr>
              <w:t xml:space="preserve"> TICON</w:t>
            </w:r>
            <w:r w:rsidRPr="000C1917">
              <w:rPr>
                <w:rFonts w:eastAsia="SimSun" w:cs="Times New Roman"/>
                <w:sz w:val="16"/>
                <w:szCs w:val="16"/>
              </w:rPr>
              <w:br/>
              <w:t xml:space="preserve">   </w:t>
            </w:r>
            <w:r w:rsidRPr="000C1917">
              <w:rPr>
                <w:rFonts w:eastAsia="SimSun" w:cs="Times New Roman"/>
                <w:spacing w:val="-8"/>
                <w:sz w:val="16"/>
                <w:szCs w:val="16"/>
              </w:rPr>
              <w:t>Logistics Park Company</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lang w:val="en-GB"/>
              </w:rPr>
              <w:br/>
              <w:t>Real estate</w:t>
            </w: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cs/>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cs/>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cs/>
                <w:lang w:val="en-GB"/>
              </w:rPr>
              <w:t xml:space="preserve">   </w:t>
            </w:r>
            <w:r w:rsidRPr="000C1917">
              <w:rPr>
                <w:rFonts w:eastAsia="SimSun" w:cs="Times New Roman"/>
                <w:sz w:val="16"/>
                <w:szCs w:val="16"/>
                <w:lang w:val="en-GB" w:bidi="ar-SA"/>
              </w:rPr>
              <w:t>development</w:t>
            </w: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r w:rsidRPr="000C1917">
              <w:rPr>
                <w:rFonts w:eastAsia="SimSun" w:cs="Times New Roman"/>
                <w:sz w:val="16"/>
                <w:szCs w:val="16"/>
                <w:lang w:val="en-GB"/>
              </w:rPr>
              <w:t>Thailand</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11,500,000</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11,500,000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11,515,000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 w:val="decimal" w:pos="551"/>
              </w:tabs>
              <w:spacing w:line="220" w:lineRule="exact"/>
              <w:ind w:left="-230" w:right="-90"/>
              <w:jc w:val="right"/>
              <w:rPr>
                <w:rFonts w:eastAsia="SimSun" w:cs="Times New Roman"/>
                <w:sz w:val="16"/>
                <w:szCs w:val="16"/>
                <w:lang w:val="en-GB"/>
              </w:rPr>
            </w:pPr>
            <w:r w:rsidRPr="000C1917">
              <w:rPr>
                <w:rFonts w:eastAsia="SimSun" w:cs="Times New Roman"/>
                <w:sz w:val="16"/>
                <w:szCs w:val="16"/>
                <w:lang w:val="en-GB"/>
              </w:rPr>
              <w:t>11,515,000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rPr>
            </w:pPr>
            <w:r w:rsidRPr="000C1917">
              <w:rPr>
                <w:rFonts w:eastAsia="SimSun" w:cs="Times New Roman"/>
                <w:sz w:val="16"/>
                <w:szCs w:val="16"/>
                <w:cs/>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rPr>
            </w:pPr>
            <w:r w:rsidRPr="000C1917">
              <w:rPr>
                <w:rFonts w:eastAsia="SimSun" w:cs="Times New Roman"/>
                <w:sz w:val="16"/>
                <w:szCs w:val="16"/>
              </w:rPr>
              <w:t>11,515,000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11,515,000</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Frasers Property </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tabs>
                <w:tab w:val="decimal" w:pos="370"/>
              </w:tabs>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34"/>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34"/>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 w:val="decimal" w:pos="551"/>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 w:val="decimal" w:pos="678"/>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cs/>
              </w:rPr>
              <w:t xml:space="preserve">   </w:t>
            </w:r>
            <w:r w:rsidRPr="000C1917">
              <w:rPr>
                <w:rFonts w:eastAsia="SimSun" w:cs="Times New Roman"/>
                <w:sz w:val="16"/>
                <w:szCs w:val="16"/>
              </w:rPr>
              <w:t>Industrial REIT</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cs/>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13"/>
              <w:rPr>
                <w:rFonts w:eastAsia="SimSun" w:cs="Times New Roman"/>
                <w:sz w:val="16"/>
                <w:szCs w:val="16"/>
                <w:cs/>
              </w:rPr>
            </w:pPr>
            <w:r w:rsidRPr="000C1917">
              <w:rPr>
                <w:rFonts w:eastAsia="SimSun" w:cs="Times New Roman"/>
                <w:sz w:val="16"/>
                <w:szCs w:val="16"/>
                <w:cs/>
              </w:rPr>
              <w:t xml:space="preserve">   </w:t>
            </w:r>
            <w:r w:rsidRPr="000C1917">
              <w:rPr>
                <w:rFonts w:eastAsia="SimSun" w:cs="Times New Roman"/>
                <w:sz w:val="16"/>
                <w:szCs w:val="16"/>
              </w:rPr>
              <w:t xml:space="preserve">Management </w:t>
            </w:r>
            <w:r w:rsidRPr="000C1917">
              <w:rPr>
                <w:rFonts w:eastAsia="SimSun" w:cs="Times New Roman"/>
                <w:sz w:val="16"/>
                <w:szCs w:val="16"/>
                <w:cs/>
              </w:rPr>
              <w:t>(</w:t>
            </w:r>
            <w:r w:rsidRPr="000C1917">
              <w:rPr>
                <w:rFonts w:eastAsia="SimSun" w:cs="Times New Roman"/>
                <w:sz w:val="16"/>
                <w:szCs w:val="16"/>
              </w:rPr>
              <w:t>Thailand</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 w:val="decimal" w:pos="497"/>
              </w:tabs>
              <w:spacing w:line="220" w:lineRule="exact"/>
              <w:ind w:left="-79" w:right="-79"/>
              <w:jc w:val="thaiDistribute"/>
              <w:rPr>
                <w:rFonts w:eastAsia="SimSun" w:cs="Times New Roman"/>
                <w:sz w:val="16"/>
                <w:szCs w:val="16"/>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Company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 w:val="decimal" w:pos="497"/>
              </w:tabs>
              <w:spacing w:line="220" w:lineRule="exact"/>
              <w:ind w:left="-79" w:right="-79"/>
              <w:jc w:val="thaiDistribute"/>
              <w:rPr>
                <w:rFonts w:eastAsia="SimSun" w:cs="Times New Roman"/>
                <w:sz w:val="16"/>
                <w:szCs w:val="16"/>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   </w:t>
            </w:r>
            <w:r w:rsidR="00126A3B">
              <w:rPr>
                <w:rFonts w:eastAsia="SimSun" w:cs="Times New Roman"/>
                <w:sz w:val="16"/>
                <w:szCs w:val="16"/>
              </w:rPr>
              <w:t>(formerly</w:t>
            </w:r>
            <w:r w:rsidRPr="000C1917">
              <w:rPr>
                <w:rFonts w:eastAsia="SimSun" w:cs="Times New Roman"/>
                <w:sz w:val="16"/>
                <w:szCs w:val="16"/>
              </w:rPr>
              <w:t xml:space="preserve"> TICON</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pacing w:val="-6"/>
                <w:sz w:val="16"/>
                <w:szCs w:val="16"/>
              </w:rPr>
            </w:pPr>
            <w:r w:rsidRPr="000C1917">
              <w:rPr>
                <w:rFonts w:eastAsia="SimSun" w:cs="Times New Roman"/>
                <w:sz w:val="16"/>
                <w:szCs w:val="16"/>
              </w:rPr>
              <w:t xml:space="preserve">   </w:t>
            </w:r>
            <w:r w:rsidRPr="000C1917">
              <w:rPr>
                <w:rFonts w:eastAsia="SimSun" w:cs="Times New Roman"/>
                <w:spacing w:val="-6"/>
                <w:sz w:val="16"/>
                <w:szCs w:val="16"/>
              </w:rPr>
              <w:t>Management Company</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lang w:val="en-GB"/>
              </w:rPr>
              <w:t>REIT</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18"/>
              <w:rPr>
                <w:rFonts w:eastAsia="SimSun" w:cs="Times New Roman"/>
                <w:sz w:val="16"/>
                <w:szCs w:val="16"/>
                <w:cs/>
              </w:rPr>
            </w:pPr>
            <w:r w:rsidRPr="000C1917">
              <w:rPr>
                <w:rFonts w:eastAsia="SimSun" w:cs="Times New Roman"/>
                <w:sz w:val="16"/>
                <w:szCs w:val="16"/>
              </w:rPr>
              <w:t xml:space="preserve">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cs/>
                <w:lang w:val="en-GB"/>
              </w:rPr>
              <w:t xml:space="preserve">   </w:t>
            </w:r>
            <w:r w:rsidRPr="000C1917">
              <w:rPr>
                <w:rFonts w:eastAsia="SimSun" w:cs="Times New Roman"/>
                <w:sz w:val="16"/>
                <w:szCs w:val="16"/>
                <w:lang w:val="en-GB" w:bidi="ar-SA"/>
              </w:rPr>
              <w:t>management</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r w:rsidRPr="000C1917">
              <w:rPr>
                <w:rFonts w:eastAsia="SimSun" w:cs="Times New Roman"/>
                <w:sz w:val="16"/>
                <w:szCs w:val="16"/>
                <w:lang w:val="en-GB"/>
              </w:rPr>
              <w:t>Thailand</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69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69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10,000</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10,000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7,000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r w:rsidRPr="000C1917">
              <w:rPr>
                <w:rFonts w:eastAsia="SimSun" w:cs="Times New Roman"/>
                <w:sz w:val="16"/>
                <w:szCs w:val="16"/>
                <w:lang w:val="en-GB"/>
              </w:rPr>
              <w:t>7,000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r w:rsidRPr="000C1917">
              <w:rPr>
                <w:rFonts w:eastAsia="SimSun" w:cs="Times New Roman"/>
                <w:sz w:val="16"/>
                <w:szCs w:val="16"/>
              </w:rPr>
              <w:t>7,000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7,000</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583"/>
              </w:tabs>
              <w:spacing w:line="220" w:lineRule="exact"/>
              <w:ind w:left="-79" w:right="-79"/>
              <w:jc w:val="thaiDistribute"/>
              <w:rPr>
                <w:rFonts w:eastAsia="SimSun" w:cs="Times New Roman"/>
                <w:sz w:val="16"/>
                <w:szCs w:val="16"/>
              </w:rPr>
            </w:pPr>
            <w:r w:rsidRPr="000C1917">
              <w:rPr>
                <w:rFonts w:eastAsia="SimSun" w:cs="Times New Roman"/>
                <w:sz w:val="16"/>
                <w:szCs w:val="16"/>
              </w:rPr>
              <w:t>21,781</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sz w:val="16"/>
                <w:szCs w:val="16"/>
              </w:rPr>
            </w:pPr>
            <w:r w:rsidRPr="000C1917">
              <w:rPr>
                <w:rFonts w:eastAsia="SimSun" w:cs="Times New Roman"/>
                <w:sz w:val="16"/>
                <w:szCs w:val="16"/>
              </w:rPr>
              <w:t>10,</w:t>
            </w:r>
            <w:r w:rsidRPr="000C1917">
              <w:rPr>
                <w:rFonts w:eastAsia="SimSun" w:cs="Times New Roman"/>
                <w:sz w:val="16"/>
                <w:szCs w:val="16"/>
                <w:lang w:val="en-GB"/>
              </w:rPr>
              <w:t>640</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Frasers Property</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 xml:space="preserve"> </w:t>
            </w:r>
            <w:r w:rsidRPr="000C1917">
              <w:rPr>
                <w:rFonts w:eastAsia="SimSun" w:cs="Times New Roman"/>
                <w:sz w:val="16"/>
                <w:szCs w:val="16"/>
                <w:cs/>
              </w:rPr>
              <w:t xml:space="preserve">  </w:t>
            </w:r>
            <w:r w:rsidRPr="000C1917">
              <w:rPr>
                <w:rFonts w:eastAsia="SimSun" w:cs="Times New Roman"/>
                <w:sz w:val="16"/>
                <w:szCs w:val="16"/>
              </w:rPr>
              <w:t xml:space="preserve">Technology </w:t>
            </w:r>
            <w:r w:rsidRPr="000C1917">
              <w:rPr>
                <w:rFonts w:eastAsia="SimSun" w:cs="Times New Roman"/>
                <w:sz w:val="16"/>
                <w:szCs w:val="16"/>
                <w:cs/>
              </w:rPr>
              <w:t>(</w:t>
            </w:r>
            <w:r w:rsidRPr="000C1917">
              <w:rPr>
                <w:rFonts w:eastAsia="SimSun" w:cs="Times New Roman"/>
                <w:sz w:val="16"/>
                <w:szCs w:val="16"/>
              </w:rPr>
              <w:t>Thailand</w:t>
            </w:r>
            <w:r w:rsidRPr="000C1917">
              <w:rPr>
                <w:rFonts w:eastAsia="SimSun" w:cs="Times New Roman"/>
                <w:sz w:val="16"/>
                <w:szCs w:val="16"/>
                <w:cs/>
              </w:rPr>
              <w:t>)</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 xml:space="preserve">   Company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 xml:space="preserve">   </w:t>
            </w:r>
            <w:r w:rsidR="00126A3B">
              <w:rPr>
                <w:rFonts w:eastAsia="SimSun" w:cs="Times New Roman"/>
                <w:sz w:val="16"/>
                <w:szCs w:val="16"/>
              </w:rPr>
              <w:t>(formerly</w:t>
            </w:r>
            <w:r w:rsidRPr="000C1917">
              <w:rPr>
                <w:rFonts w:eastAsia="SimSun" w:cs="Times New Roman"/>
                <w:sz w:val="16"/>
                <w:szCs w:val="16"/>
              </w:rPr>
              <w:t xml:space="preserve"> TICON</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cs/>
                <w:lang w:val="en-GB"/>
              </w:rPr>
            </w:pPr>
          </w:p>
        </w:tc>
        <w:tc>
          <w:tcPr>
            <w:tcW w:w="270" w:type="dxa"/>
            <w:shd w:val="clear" w:color="auto" w:fill="auto"/>
          </w:tcPr>
          <w:p w:rsidR="000C1917" w:rsidRPr="000C1917" w:rsidRDefault="000C1917" w:rsidP="00E3250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cs/>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 xml:space="preserve">   Technology Company</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cs/>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cs/>
                <w:lang w:val="en-GB"/>
              </w:rPr>
            </w:pPr>
          </w:p>
        </w:tc>
        <w:tc>
          <w:tcPr>
            <w:tcW w:w="270" w:type="dxa"/>
            <w:shd w:val="clear" w:color="auto" w:fill="auto"/>
          </w:tcPr>
          <w:p w:rsidR="000C1917" w:rsidRPr="000C1917" w:rsidRDefault="000C1917" w:rsidP="00E3250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cs/>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 xml:space="preserve">   Limited)</w:t>
            </w:r>
          </w:p>
        </w:tc>
        <w:tc>
          <w:tcPr>
            <w:tcW w:w="1080" w:type="dxa"/>
            <w:shd w:val="clear" w:color="auto" w:fill="auto"/>
            <w:tcMar>
              <w:left w:w="115" w:type="dxa"/>
              <w:right w:w="115" w:type="dxa"/>
            </w:tcMar>
          </w:tcPr>
          <w:p w:rsidR="000C1917" w:rsidRPr="000C1917" w:rsidRDefault="000C1917" w:rsidP="007C5FA7">
            <w:pPr>
              <w:spacing w:line="220" w:lineRule="exact"/>
              <w:ind w:left="-87" w:right="-103"/>
              <w:rPr>
                <w:rFonts w:eastAsia="SimSun" w:cs="Times New Roman"/>
                <w:sz w:val="16"/>
                <w:szCs w:val="16"/>
                <w:rtl/>
                <w:cs/>
                <w:lang w:val="en-GB" w:bidi="ar-SA"/>
              </w:rPr>
            </w:pPr>
            <w:r w:rsidRPr="000C1917">
              <w:rPr>
                <w:rFonts w:eastAsia="SimSun" w:cs="Times New Roman"/>
                <w:sz w:val="16"/>
                <w:szCs w:val="16"/>
                <w:lang w:val="en-GB" w:bidi="ar-SA"/>
              </w:rPr>
              <w:t>Data c</w:t>
            </w:r>
            <w:r w:rsidR="007C5FA7">
              <w:rPr>
                <w:rFonts w:eastAsia="SimSun" w:cs="Times New Roman"/>
                <w:sz w:val="16"/>
                <w:szCs w:val="16"/>
                <w:lang w:val="en-GB" w:bidi="ar-SA"/>
              </w:rPr>
              <w:t>enter</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r w:rsidRPr="000C1917">
              <w:rPr>
                <w:rFonts w:eastAsia="SimSun" w:cs="Times New Roman"/>
                <w:sz w:val="16"/>
                <w:szCs w:val="16"/>
                <w:lang w:val="en-GB"/>
              </w:rPr>
              <w:t>Thailand</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166,000</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166,000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r w:rsidRPr="000C1917">
              <w:rPr>
                <w:rFonts w:eastAsia="SimSun" w:cs="Times New Roman"/>
                <w:sz w:val="16"/>
                <w:szCs w:val="16"/>
                <w:lang w:val="en-GB"/>
              </w:rPr>
              <w:t>1,000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r w:rsidRPr="000C1917">
              <w:rPr>
                <w:rFonts w:eastAsia="SimSun" w:cs="Times New Roman"/>
                <w:sz w:val="16"/>
                <w:szCs w:val="16"/>
              </w:rPr>
              <w:t>166,000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1,000</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0C1917" w:rsidRPr="000C1917" w:rsidRDefault="000C1917" w:rsidP="00E32506">
            <w:pPr>
              <w:tabs>
                <w:tab w:val="decimal" w:pos="568"/>
              </w:tabs>
              <w:spacing w:line="220" w:lineRule="exact"/>
              <w:ind w:left="-79" w:right="-79"/>
              <w:jc w:val="thaiDistribute"/>
              <w:rPr>
                <w:rFonts w:eastAsia="SimSun" w:cs="Times New Roman"/>
                <w:sz w:val="16"/>
                <w:szCs w:val="16"/>
                <w:lang w:val="en-GB"/>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8431BF" w:rsidRPr="000C1917" w:rsidTr="00E32506">
        <w:tc>
          <w:tcPr>
            <w:tcW w:w="1800" w:type="dxa"/>
            <w:shd w:val="clear" w:color="auto" w:fill="auto"/>
            <w:tcMar>
              <w:left w:w="115" w:type="dxa"/>
              <w:right w:w="115" w:type="dxa"/>
            </w:tcMar>
          </w:tcPr>
          <w:p w:rsidR="008431BF" w:rsidRDefault="008431BF" w:rsidP="00E32506">
            <w:pPr>
              <w:spacing w:line="240" w:lineRule="atLeast"/>
              <w:ind w:right="-468"/>
              <w:rPr>
                <w:rFonts w:eastAsia="SimSun" w:cs="Times New Roman"/>
                <w:sz w:val="16"/>
                <w:szCs w:val="16"/>
              </w:rPr>
            </w:pPr>
          </w:p>
          <w:p w:rsidR="007C5FA7" w:rsidRPr="000C1917" w:rsidRDefault="007C5FA7" w:rsidP="00E32506">
            <w:pPr>
              <w:spacing w:line="240" w:lineRule="atLeast"/>
              <w:ind w:right="-468"/>
              <w:rPr>
                <w:rFonts w:eastAsia="SimSun" w:cs="Times New Roman"/>
                <w:sz w:val="16"/>
                <w:szCs w:val="16"/>
              </w:rPr>
            </w:pPr>
          </w:p>
        </w:tc>
        <w:tc>
          <w:tcPr>
            <w:tcW w:w="1080" w:type="dxa"/>
            <w:shd w:val="clear" w:color="auto" w:fill="auto"/>
            <w:tcMar>
              <w:left w:w="115" w:type="dxa"/>
              <w:right w:w="115" w:type="dxa"/>
            </w:tcMar>
          </w:tcPr>
          <w:p w:rsidR="008431BF" w:rsidRPr="000C1917" w:rsidRDefault="008431BF" w:rsidP="00E32506">
            <w:pPr>
              <w:spacing w:line="220" w:lineRule="exact"/>
              <w:ind w:left="-87" w:right="-103"/>
              <w:rPr>
                <w:rFonts w:eastAsia="SimSun" w:cs="Times New Roman"/>
                <w:sz w:val="16"/>
                <w:szCs w:val="16"/>
                <w:lang w:val="en-GB"/>
              </w:rPr>
            </w:pPr>
          </w:p>
        </w:tc>
        <w:tc>
          <w:tcPr>
            <w:tcW w:w="785"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8431BF" w:rsidRPr="000C1917" w:rsidRDefault="008431BF"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8431BF" w:rsidRPr="000C1917" w:rsidRDefault="008431BF"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8431BF" w:rsidRPr="000C1917" w:rsidRDefault="008431BF"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8431BF" w:rsidRPr="000C1917" w:rsidRDefault="008431BF"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8431BF" w:rsidRPr="000C1917" w:rsidRDefault="008431BF"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8431BF" w:rsidRPr="000C1917" w:rsidRDefault="008431BF"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8431BF" w:rsidRPr="000C1917" w:rsidRDefault="008431BF"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8431BF" w:rsidRPr="000C1917" w:rsidRDefault="008431BF"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8431BF" w:rsidRPr="000C1917" w:rsidRDefault="008431BF"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8431BF" w:rsidRPr="000C1917" w:rsidRDefault="008431BF"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8431BF" w:rsidRPr="000C1917" w:rsidRDefault="008431BF"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8431BF" w:rsidRPr="000C1917" w:rsidRDefault="008431BF" w:rsidP="00E32506">
            <w:pPr>
              <w:tabs>
                <w:tab w:val="decimal" w:pos="342"/>
              </w:tabs>
              <w:spacing w:line="220" w:lineRule="exact"/>
              <w:ind w:left="-79" w:right="-106"/>
              <w:jc w:val="thaiDistribute"/>
              <w:rPr>
                <w:rFonts w:eastAsia="SimSun" w:cs="Times New Roman"/>
                <w:sz w:val="16"/>
                <w:szCs w:val="16"/>
                <w:lang w:val="en-GB"/>
              </w:rPr>
            </w:pPr>
          </w:p>
        </w:tc>
      </w:tr>
      <w:tr w:rsidR="008431BF" w:rsidRPr="000C1917" w:rsidTr="00E32506">
        <w:tc>
          <w:tcPr>
            <w:tcW w:w="1800" w:type="dxa"/>
            <w:shd w:val="clear" w:color="auto" w:fill="auto"/>
            <w:tcMar>
              <w:left w:w="115" w:type="dxa"/>
              <w:right w:w="115" w:type="dxa"/>
            </w:tcMar>
          </w:tcPr>
          <w:p w:rsidR="008431BF" w:rsidRPr="000C1917" w:rsidRDefault="008431BF" w:rsidP="00E32506">
            <w:pPr>
              <w:spacing w:line="240" w:lineRule="atLeast"/>
              <w:ind w:right="-468"/>
              <w:rPr>
                <w:rFonts w:eastAsia="SimSun" w:cs="Times New Roman"/>
                <w:sz w:val="16"/>
                <w:szCs w:val="16"/>
              </w:rPr>
            </w:pPr>
          </w:p>
        </w:tc>
        <w:tc>
          <w:tcPr>
            <w:tcW w:w="1080" w:type="dxa"/>
            <w:shd w:val="clear" w:color="auto" w:fill="auto"/>
            <w:tcMar>
              <w:left w:w="115" w:type="dxa"/>
              <w:right w:w="115" w:type="dxa"/>
            </w:tcMar>
          </w:tcPr>
          <w:p w:rsidR="008431BF" w:rsidRPr="000C1917" w:rsidRDefault="008431BF" w:rsidP="00E32506">
            <w:pPr>
              <w:spacing w:line="220" w:lineRule="exact"/>
              <w:ind w:left="-87" w:right="-103"/>
              <w:rPr>
                <w:rFonts w:eastAsia="SimSun" w:cs="Times New Roman"/>
                <w:sz w:val="16"/>
                <w:szCs w:val="16"/>
                <w:lang w:val="en-GB"/>
              </w:rPr>
            </w:pPr>
          </w:p>
        </w:tc>
        <w:tc>
          <w:tcPr>
            <w:tcW w:w="785" w:type="dxa"/>
            <w:shd w:val="clear" w:color="auto" w:fill="auto"/>
            <w:tcMar>
              <w:left w:w="115" w:type="dxa"/>
              <w:right w:w="115" w:type="dxa"/>
            </w:tcMar>
          </w:tcPr>
          <w:p w:rsidR="008431BF" w:rsidRPr="000C1917" w:rsidRDefault="008431BF"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8431BF" w:rsidRPr="000C1917" w:rsidRDefault="008431BF"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8431BF" w:rsidRPr="000C1917" w:rsidRDefault="008431BF"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8431BF" w:rsidRPr="000C1917" w:rsidRDefault="008431BF"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8431BF" w:rsidRPr="000C1917" w:rsidRDefault="008431BF"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8431BF" w:rsidRPr="000C1917" w:rsidRDefault="008431BF"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8431BF" w:rsidRPr="000C1917" w:rsidRDefault="008431BF"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8431BF" w:rsidRPr="000C1917" w:rsidRDefault="008431BF"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8431BF" w:rsidRPr="000C1917" w:rsidRDefault="008431BF"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8431BF" w:rsidRPr="000C1917" w:rsidRDefault="008431BF"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8431BF" w:rsidRPr="000C1917" w:rsidRDefault="008431BF"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8431BF" w:rsidRPr="000C1917" w:rsidRDefault="008431BF"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8431BF" w:rsidRPr="000C1917" w:rsidRDefault="008431BF"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8431BF" w:rsidRPr="000C1917" w:rsidRDefault="008431BF"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8431BF" w:rsidRPr="000C1917" w:rsidRDefault="008431BF"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lastRenderedPageBreak/>
              <w:t>Bangkok Logistics</w:t>
            </w:r>
          </w:p>
        </w:tc>
        <w:tc>
          <w:tcPr>
            <w:tcW w:w="1080" w:type="dxa"/>
            <w:shd w:val="clear" w:color="auto" w:fill="auto"/>
            <w:tcMar>
              <w:left w:w="115" w:type="dxa"/>
              <w:right w:w="115" w:type="dxa"/>
            </w:tcMar>
          </w:tcPr>
          <w:p w:rsidR="000C1917" w:rsidRPr="000C1917" w:rsidRDefault="00CD6E9A" w:rsidP="00E32506">
            <w:pPr>
              <w:spacing w:line="220" w:lineRule="exact"/>
              <w:ind w:left="-87" w:right="-103"/>
              <w:rPr>
                <w:rFonts w:eastAsia="SimSun" w:cs="Times New Roman"/>
                <w:sz w:val="16"/>
                <w:szCs w:val="16"/>
                <w:cs/>
                <w:lang w:val="en-GB"/>
              </w:rPr>
            </w:pPr>
            <w:r>
              <w:rPr>
                <w:rFonts w:eastAsia="SimSun" w:cs="Times New Roman"/>
                <w:sz w:val="16"/>
                <w:szCs w:val="16"/>
                <w:lang w:val="en-GB"/>
              </w:rPr>
              <w:t>Property</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Park Company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rPr>
            </w:pPr>
            <w:r w:rsidRPr="000C1917">
              <w:rPr>
                <w:rFonts w:eastAsia="SimSun" w:cs="Times New Roman"/>
                <w:sz w:val="16"/>
                <w:szCs w:val="16"/>
                <w:cs/>
                <w:lang w:val="en-GB"/>
              </w:rPr>
              <w:t xml:space="preserve">   </w:t>
            </w:r>
            <w:r w:rsidRPr="000C1917">
              <w:rPr>
                <w:rFonts w:eastAsia="SimSun" w:cs="Times New Roman"/>
                <w:sz w:val="16"/>
                <w:szCs w:val="16"/>
                <w:lang w:val="en-GB" w:bidi="ar-SA"/>
              </w:rPr>
              <w:t>development</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r w:rsidRPr="000C1917">
              <w:rPr>
                <w:rFonts w:eastAsia="SimSun" w:cs="Times New Roman"/>
                <w:sz w:val="16"/>
                <w:szCs w:val="16"/>
                <w:lang w:val="en-GB"/>
              </w:rPr>
              <w:t>Thailand</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75</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245"/>
              </w:tabs>
              <w:spacing w:line="220" w:lineRule="exact"/>
              <w:ind w:right="-79"/>
              <w:rPr>
                <w:rFonts w:eastAsia="SimSun" w:cs="Times New Roman"/>
                <w:sz w:val="16"/>
                <w:szCs w:val="16"/>
              </w:rPr>
            </w:pPr>
            <w:r w:rsidRPr="000C1917">
              <w:rPr>
                <w:rFonts w:eastAsia="SimSun" w:cs="Times New Roman"/>
                <w:sz w:val="16"/>
                <w:szCs w:val="16"/>
                <w:cs/>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120,000</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425"/>
              </w:tabs>
              <w:spacing w:line="220" w:lineRule="exact"/>
              <w:ind w:left="-79" w:right="-79"/>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90,000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25"/>
              </w:tabs>
              <w:spacing w:line="240" w:lineRule="atLeast"/>
              <w:ind w:left="-79" w:right="-79"/>
              <w:rPr>
                <w:rFonts w:eastAsia="SimSun" w:cs="Times New Roman"/>
                <w:b/>
                <w:bCs/>
                <w:sz w:val="16"/>
                <w:szCs w:val="16"/>
                <w:lang w:val="en-GB"/>
              </w:rPr>
            </w:pPr>
            <w:r w:rsidRPr="000C1917">
              <w:rPr>
                <w:rFonts w:eastAsia="SimSun" w:cs="Times New Roman"/>
                <w:b/>
                <w:bCs/>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r w:rsidRPr="000C1917">
              <w:rPr>
                <w:rFonts w:eastAsia="SimSun" w:cs="Times New Roman"/>
                <w:sz w:val="16"/>
                <w:szCs w:val="16"/>
              </w:rPr>
              <w:t>90,000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425"/>
              </w:tabs>
              <w:spacing w:line="240" w:lineRule="atLeast"/>
              <w:ind w:left="-79" w:right="-79"/>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cs/>
              </w:rPr>
            </w:pPr>
            <w:r w:rsidRPr="000C1917">
              <w:rPr>
                <w:rFonts w:eastAsia="SimSun" w:cs="Times New Roman"/>
                <w:sz w:val="16"/>
                <w:szCs w:val="16"/>
              </w:rPr>
              <w:t>Shanghai TICON</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cs/>
              </w:rPr>
            </w:pPr>
            <w:r w:rsidRPr="000C1917">
              <w:rPr>
                <w:rFonts w:eastAsia="SimSun" w:cs="Times New Roman"/>
                <w:sz w:val="16"/>
                <w:szCs w:val="16"/>
                <w:cs/>
              </w:rPr>
              <w:t xml:space="preserve">   </w:t>
            </w:r>
            <w:r w:rsidRPr="000C1917">
              <w:rPr>
                <w:rFonts w:eastAsia="SimSun" w:cs="Times New Roman"/>
                <w:spacing w:val="-6"/>
                <w:sz w:val="16"/>
                <w:szCs w:val="16"/>
              </w:rPr>
              <w:t>Investment Management</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lang w:val="en-GB"/>
              </w:rPr>
              <w:t>Investment</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407"/>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rPr>
              <w:t xml:space="preserve">   Company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lang w:val="en-GB"/>
              </w:rPr>
            </w:pPr>
            <w:r w:rsidRPr="000C1917">
              <w:rPr>
                <w:rFonts w:eastAsia="SimSun" w:cs="Times New Roman"/>
                <w:sz w:val="16"/>
                <w:szCs w:val="16"/>
                <w:cs/>
                <w:lang w:val="en-GB"/>
              </w:rPr>
              <w:t xml:space="preserve">   </w:t>
            </w:r>
            <w:r w:rsidRPr="000C1917">
              <w:rPr>
                <w:rFonts w:eastAsia="SimSun" w:cs="Times New Roman"/>
                <w:sz w:val="16"/>
                <w:szCs w:val="16"/>
                <w:lang w:val="en-GB" w:bidi="ar-SA"/>
              </w:rPr>
              <w:t>management</w:t>
            </w: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r w:rsidRPr="000C1917">
              <w:rPr>
                <w:rFonts w:eastAsia="SimSun" w:cs="Times New Roman"/>
                <w:sz w:val="16"/>
                <w:szCs w:val="16"/>
                <w:lang w:val="en-GB"/>
              </w:rPr>
              <w:t>China</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100</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100</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85,384</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85,384</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85,384</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r w:rsidRPr="000C1917">
              <w:rPr>
                <w:rFonts w:eastAsia="SimSun" w:cs="Times New Roman"/>
                <w:sz w:val="16"/>
                <w:szCs w:val="16"/>
                <w:lang w:val="en-GB"/>
              </w:rPr>
              <w:t>85,384</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205"/>
              <w:jc w:val="center"/>
              <w:rPr>
                <w:rFonts w:eastAsia="SimSun" w:cs="Times New Roman"/>
                <w:sz w:val="16"/>
                <w:szCs w:val="16"/>
                <w:lang w:val="en-GB"/>
              </w:rPr>
            </w:pPr>
            <w:r w:rsidRPr="000C1917">
              <w:rPr>
                <w:rFonts w:eastAsia="SimSun" w:cs="Times New Roman"/>
                <w:sz w:val="16"/>
                <w:szCs w:val="16"/>
                <w:lang w:val="en-GB"/>
              </w:rPr>
              <w:t>19,993</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295"/>
              <w:jc w:val="center"/>
              <w:rPr>
                <w:rFonts w:eastAsia="SimSun" w:cs="Times New Roman"/>
                <w:sz w:val="16"/>
                <w:szCs w:val="16"/>
                <w:lang w:val="en-GB"/>
              </w:rPr>
            </w:pPr>
            <w:r w:rsidRPr="000C1917">
              <w:rPr>
                <w:rFonts w:eastAsia="SimSun" w:cs="Times New Roman"/>
                <w:sz w:val="16"/>
                <w:szCs w:val="16"/>
                <w:lang w:val="en-GB"/>
              </w:rPr>
              <w:t>19,993</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65,391</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65,391</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rPr>
                <w:rFonts w:eastAsia="SimSun" w:cs="Times New Roman"/>
                <w:sz w:val="16"/>
                <w:szCs w:val="16"/>
                <w:cs/>
              </w:rPr>
            </w:pPr>
            <w:r w:rsidRPr="000C1917">
              <w:rPr>
                <w:rFonts w:eastAsia="SimSun" w:cs="Times New Roman"/>
                <w:sz w:val="16"/>
                <w:szCs w:val="16"/>
              </w:rPr>
              <w:t xml:space="preserve">Frasers Property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rPr>
                <w:rFonts w:eastAsia="SimSun" w:cs="Times New Roman"/>
                <w:sz w:val="16"/>
                <w:szCs w:val="16"/>
                <w:cs/>
              </w:rPr>
            </w:pPr>
            <w:r w:rsidRPr="000C1917">
              <w:rPr>
                <w:rFonts w:eastAsia="SimSun" w:cs="Times New Roman"/>
                <w:sz w:val="16"/>
                <w:szCs w:val="16"/>
              </w:rPr>
              <w:t xml:space="preserve">  Thailand</w:t>
            </w:r>
            <w:r w:rsidRPr="000C1917">
              <w:rPr>
                <w:rFonts w:eastAsia="SimSun" w:cs="Times New Roman"/>
                <w:sz w:val="16"/>
                <w:szCs w:val="16"/>
                <w:cs/>
              </w:rPr>
              <w:t xml:space="preserve"> (</w:t>
            </w:r>
            <w:r w:rsidRPr="000C1917">
              <w:rPr>
                <w:rFonts w:eastAsia="SimSun" w:cs="Times New Roman"/>
                <w:sz w:val="16"/>
                <w:szCs w:val="16"/>
              </w:rPr>
              <w:t>Hong Kong</w:t>
            </w:r>
            <w:r w:rsidRPr="000C1917">
              <w:rPr>
                <w:rFonts w:eastAsia="SimSun" w:cs="Times New Roman"/>
                <w:sz w:val="16"/>
                <w:szCs w:val="16"/>
                <w:cs/>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180" w:right="-205"/>
              <w:jc w:val="center"/>
              <w:rPr>
                <w:rFonts w:eastAsia="SimSun" w:cs="Times New Roman"/>
                <w:spacing w:val="-4"/>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sz w:val="16"/>
                <w:szCs w:val="16"/>
                <w:cs/>
              </w:rPr>
              <w:t xml:space="preserve"> </w:t>
            </w:r>
            <w:r w:rsidRPr="000C1917">
              <w:rPr>
                <w:rFonts w:eastAsia="SimSun" w:cs="Times New Roman"/>
                <w:sz w:val="16"/>
                <w:szCs w:val="16"/>
              </w:rPr>
              <w:t xml:space="preserve"> </w:t>
            </w:r>
            <w:r w:rsidRPr="000C1917">
              <w:rPr>
                <w:rFonts w:eastAsia="SimSun" w:cs="Times New Roman"/>
                <w:sz w:val="16"/>
                <w:szCs w:val="16"/>
                <w:cs/>
              </w:rPr>
              <w:t xml:space="preserve"> </w:t>
            </w:r>
            <w:r w:rsidRPr="000C1917">
              <w:rPr>
                <w:rFonts w:eastAsia="SimSun" w:cs="Times New Roman"/>
                <w:sz w:val="16"/>
                <w:szCs w:val="16"/>
              </w:rPr>
              <w:t xml:space="preserve">Limited </w:t>
            </w:r>
            <w:r w:rsidR="00126A3B">
              <w:rPr>
                <w:rFonts w:eastAsia="SimSun" w:cs="Times New Roman"/>
                <w:sz w:val="16"/>
                <w:szCs w:val="16"/>
              </w:rPr>
              <w:t>(formerly</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rtl/>
                <w:cs/>
                <w:lang w:val="en-GB" w:bidi="ar-SA"/>
              </w:rPr>
            </w:pPr>
            <w:r w:rsidRPr="000C1917">
              <w:rPr>
                <w:rFonts w:eastAsia="SimSun" w:cs="Times New Roman"/>
                <w:sz w:val="16"/>
                <w:szCs w:val="16"/>
                <w:lang w:val="en-GB" w:bidi="ar-SA"/>
              </w:rPr>
              <w:t>Investment</w:t>
            </w:r>
          </w:p>
        </w:tc>
        <w:tc>
          <w:tcPr>
            <w:tcW w:w="785" w:type="dxa"/>
            <w:shd w:val="clear" w:color="auto" w:fill="auto"/>
            <w:tcMar>
              <w:left w:w="115" w:type="dxa"/>
              <w:right w:w="115" w:type="dxa"/>
            </w:tcMar>
          </w:tcPr>
          <w:p w:rsidR="000C1917" w:rsidRPr="000C1917" w:rsidRDefault="000C1917" w:rsidP="00E32506">
            <w:pPr>
              <w:spacing w:line="220" w:lineRule="exact"/>
              <w:ind w:left="-180" w:right="-205"/>
              <w:jc w:val="center"/>
              <w:rPr>
                <w:rFonts w:eastAsia="SimSun" w:cs="Times New Roman"/>
                <w:spacing w:val="-4"/>
                <w:sz w:val="16"/>
                <w:szCs w:val="16"/>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cs/>
              </w:rPr>
            </w:pPr>
            <w:r w:rsidRPr="000C1917">
              <w:rPr>
                <w:rFonts w:eastAsia="SimSun" w:cs="Times New Roman"/>
                <w:sz w:val="16"/>
                <w:szCs w:val="16"/>
              </w:rPr>
              <w:t xml:space="preserve">   TICON (HK) Limited)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bidi="ar-SA"/>
              </w:rPr>
            </w:pPr>
            <w:r w:rsidRPr="000C1917">
              <w:rPr>
                <w:rFonts w:eastAsia="SimSun" w:cs="Times New Roman"/>
                <w:sz w:val="16"/>
                <w:szCs w:val="16"/>
                <w:cs/>
                <w:lang w:val="en-GB"/>
              </w:rPr>
              <w:t xml:space="preserve">   </w:t>
            </w:r>
            <w:r w:rsidRPr="000C1917">
              <w:rPr>
                <w:rFonts w:eastAsia="SimSun" w:cs="Times New Roman"/>
                <w:sz w:val="16"/>
                <w:szCs w:val="16"/>
                <w:lang w:val="en-GB" w:bidi="ar-SA"/>
              </w:rPr>
              <w:t>management</w:t>
            </w:r>
          </w:p>
        </w:tc>
        <w:tc>
          <w:tcPr>
            <w:tcW w:w="785" w:type="dxa"/>
            <w:shd w:val="clear" w:color="auto" w:fill="auto"/>
            <w:tcMar>
              <w:left w:w="115" w:type="dxa"/>
              <w:right w:w="115" w:type="dxa"/>
            </w:tcMar>
          </w:tcPr>
          <w:p w:rsidR="000C1917" w:rsidRPr="000C1917" w:rsidRDefault="000C1917" w:rsidP="00E32506">
            <w:pPr>
              <w:spacing w:line="220" w:lineRule="exact"/>
              <w:ind w:left="-180" w:right="-205"/>
              <w:jc w:val="center"/>
              <w:rPr>
                <w:rFonts w:eastAsia="SimSun" w:cs="Times New Roman"/>
                <w:spacing w:val="-4"/>
                <w:sz w:val="16"/>
                <w:szCs w:val="16"/>
                <w:lang w:val="en-GB"/>
              </w:rPr>
            </w:pPr>
            <w:r w:rsidRPr="000C1917">
              <w:rPr>
                <w:rFonts w:eastAsia="SimSun" w:cs="Times New Roman"/>
                <w:spacing w:val="-4"/>
                <w:sz w:val="16"/>
                <w:szCs w:val="16"/>
                <w:lang w:val="en-GB"/>
              </w:rPr>
              <w:t>Hong Kong</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100</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100</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575,076</w:t>
            </w: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575,076</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575,076</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r w:rsidRPr="000C1917">
              <w:rPr>
                <w:rFonts w:eastAsia="SimSun" w:cs="Times New Roman"/>
                <w:sz w:val="16"/>
                <w:szCs w:val="16"/>
                <w:lang w:val="en-GB"/>
              </w:rPr>
              <w:t>575,076</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r w:rsidRPr="000C1917">
              <w:rPr>
                <w:rFonts w:eastAsia="SimSun" w:cs="Times New Roman"/>
                <w:sz w:val="16"/>
                <w:szCs w:val="16"/>
              </w:rPr>
              <w:t>575,076</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575,076</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90"/>
              <w:rPr>
                <w:rFonts w:eastAsia="SimSun" w:cs="Times New Roman"/>
                <w:spacing w:val="-2"/>
                <w:sz w:val="16"/>
                <w:szCs w:val="16"/>
                <w:cs/>
              </w:rPr>
            </w:pPr>
            <w:r w:rsidRPr="000C1917">
              <w:rPr>
                <w:rFonts w:eastAsia="SimSun" w:cs="Times New Roman"/>
                <w:spacing w:val="-2"/>
                <w:sz w:val="16"/>
                <w:szCs w:val="16"/>
              </w:rPr>
              <w:t>Frasers Property Thailand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bidi="ar-SA"/>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 w:val="decimal" w:pos="753"/>
              </w:tabs>
              <w:spacing w:line="22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7"/>
              </w:tabs>
              <w:spacing w:line="220" w:lineRule="exact"/>
              <w:ind w:left="-79" w:right="-79"/>
              <w:jc w:val="thaiDistribute"/>
              <w:rPr>
                <w:rFonts w:eastAsia="SimSun" w:cs="Times New Roman"/>
                <w:sz w:val="16"/>
                <w:szCs w:val="16"/>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tabs>
                <w:tab w:val="left" w:pos="670"/>
              </w:tabs>
              <w:spacing w:line="240" w:lineRule="atLeast"/>
              <w:ind w:left="130" w:right="-90"/>
              <w:rPr>
                <w:rFonts w:eastAsia="SimSun" w:cs="Times New Roman"/>
                <w:spacing w:val="-4"/>
                <w:sz w:val="16"/>
                <w:szCs w:val="16"/>
                <w:cs/>
              </w:rPr>
            </w:pPr>
            <w:r w:rsidRPr="000C1917">
              <w:rPr>
                <w:rFonts w:eastAsia="SimSun" w:cs="Times New Roman"/>
                <w:spacing w:val="-4"/>
                <w:sz w:val="16"/>
                <w:szCs w:val="16"/>
              </w:rPr>
              <w:t>(International</w:t>
            </w:r>
            <w:r w:rsidRPr="000C1917">
              <w:rPr>
                <w:rFonts w:eastAsia="SimSun" w:cs="Times New Roman"/>
                <w:spacing w:val="-4"/>
                <w:sz w:val="16"/>
                <w:szCs w:val="16"/>
                <w:cs/>
              </w:rPr>
              <w:t>)</w:t>
            </w:r>
            <w:r w:rsidRPr="000C1917">
              <w:rPr>
                <w:rFonts w:eastAsia="SimSun" w:cs="Times New Roman"/>
                <w:spacing w:val="-4"/>
                <w:sz w:val="16"/>
                <w:szCs w:val="16"/>
              </w:rPr>
              <w:t xml:space="preserve"> </w:t>
            </w:r>
            <w:r w:rsidRPr="000C1917">
              <w:rPr>
                <w:rFonts w:eastAsia="SimSun" w:cs="Times New Roman"/>
                <w:spacing w:val="-8"/>
                <w:sz w:val="16"/>
                <w:szCs w:val="16"/>
              </w:rPr>
              <w:t xml:space="preserve">Pte. Ltd. </w:t>
            </w:r>
            <w:r w:rsidR="00126A3B">
              <w:rPr>
                <w:rFonts w:eastAsia="SimSun" w:cs="Times New Roman"/>
                <w:spacing w:val="-8"/>
                <w:sz w:val="16"/>
                <w:szCs w:val="16"/>
              </w:rPr>
              <w:t>(formerly</w:t>
            </w:r>
            <w:r w:rsidRPr="000C1917">
              <w:rPr>
                <w:rFonts w:eastAsia="SimSun" w:cs="Times New Roman"/>
                <w:spacing w:val="-8"/>
                <w:sz w:val="16"/>
                <w:szCs w:val="16"/>
              </w:rPr>
              <w:t xml:space="preserve"> TICON</w:t>
            </w:r>
            <w:r w:rsidRPr="000C1917">
              <w:rPr>
                <w:rFonts w:eastAsia="SimSun" w:cs="Times New Roman"/>
                <w:sz w:val="16"/>
                <w:szCs w:val="16"/>
              </w:rPr>
              <w:t xml:space="preserve">  </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rPr>
            </w:pPr>
          </w:p>
          <w:p w:rsidR="000C1917" w:rsidRPr="000C1917" w:rsidRDefault="000C1917" w:rsidP="00E32506">
            <w:pPr>
              <w:spacing w:line="220" w:lineRule="exact"/>
              <w:ind w:left="-87" w:right="-103"/>
              <w:rPr>
                <w:rFonts w:eastAsia="SimSun" w:cs="Times New Roman"/>
                <w:sz w:val="16"/>
                <w:szCs w:val="16"/>
                <w:rtl/>
                <w:cs/>
                <w:lang w:val="en-GB" w:bidi="ar-SA"/>
              </w:rPr>
            </w:pPr>
            <w:r w:rsidRPr="000C1917">
              <w:rPr>
                <w:rFonts w:eastAsia="SimSun" w:cs="Times New Roman"/>
                <w:sz w:val="16"/>
                <w:szCs w:val="16"/>
                <w:lang w:val="en-GB"/>
              </w:rPr>
              <w:t>Investment</w:t>
            </w:r>
          </w:p>
        </w:tc>
        <w:tc>
          <w:tcPr>
            <w:tcW w:w="785" w:type="dxa"/>
            <w:shd w:val="clear" w:color="auto" w:fill="auto"/>
            <w:tcMar>
              <w:left w:w="115" w:type="dxa"/>
              <w:right w:w="115" w:type="dxa"/>
            </w:tcMar>
          </w:tcPr>
          <w:p w:rsidR="000C1917" w:rsidRPr="000C1917" w:rsidRDefault="000C1917" w:rsidP="00E32506">
            <w:pPr>
              <w:spacing w:line="220" w:lineRule="exact"/>
              <w:ind w:left="-115" w:right="-115"/>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tabs>
                <w:tab w:val="left" w:pos="670"/>
              </w:tabs>
              <w:spacing w:line="240" w:lineRule="atLeast"/>
              <w:ind w:left="130" w:right="-90"/>
              <w:rPr>
                <w:rFonts w:eastAsia="SimSun" w:cs="Times New Roman"/>
                <w:spacing w:val="-4"/>
                <w:sz w:val="16"/>
                <w:szCs w:val="16"/>
              </w:rPr>
            </w:pPr>
            <w:r w:rsidRPr="000C1917">
              <w:rPr>
                <w:rFonts w:eastAsia="SimSun" w:cs="Times New Roman"/>
                <w:sz w:val="16"/>
                <w:szCs w:val="16"/>
              </w:rPr>
              <w:t>International Pte. Ltd.)</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rPr>
            </w:pPr>
            <w:r w:rsidRPr="000C1917">
              <w:rPr>
                <w:rFonts w:eastAsia="SimSun" w:cs="Times New Roman"/>
                <w:sz w:val="16"/>
                <w:szCs w:val="16"/>
                <w:lang w:val="en-GB"/>
              </w:rPr>
              <w:t xml:space="preserve">   management</w:t>
            </w:r>
          </w:p>
        </w:tc>
        <w:tc>
          <w:tcPr>
            <w:tcW w:w="785" w:type="dxa"/>
            <w:shd w:val="clear" w:color="auto" w:fill="auto"/>
            <w:tcMar>
              <w:left w:w="115" w:type="dxa"/>
              <w:right w:w="115" w:type="dxa"/>
            </w:tcMar>
          </w:tcPr>
          <w:p w:rsidR="000C1917" w:rsidRPr="000C1917" w:rsidRDefault="000C1917" w:rsidP="00E32506">
            <w:pPr>
              <w:spacing w:line="220" w:lineRule="exact"/>
              <w:ind w:left="-115" w:right="-115"/>
              <w:jc w:val="center"/>
              <w:rPr>
                <w:rFonts w:eastAsia="SimSun" w:cs="Times New Roman"/>
                <w:sz w:val="16"/>
                <w:szCs w:val="16"/>
                <w:cs/>
                <w:lang w:val="en-GB"/>
              </w:rPr>
            </w:pPr>
            <w:r w:rsidRPr="000C1917">
              <w:rPr>
                <w:rFonts w:eastAsia="SimSun" w:cs="Times New Roman"/>
                <w:sz w:val="16"/>
                <w:szCs w:val="16"/>
                <w:lang w:val="en-GB"/>
              </w:rPr>
              <w:t>Singapore</w:t>
            </w: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r w:rsidRPr="000C1917">
              <w:rPr>
                <w:rFonts w:eastAsia="SimSun" w:cs="Times New Roman"/>
                <w:sz w:val="16"/>
                <w:szCs w:val="16"/>
              </w:rPr>
              <w:t>100</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r w:rsidRPr="000C1917">
              <w:rPr>
                <w:rFonts w:eastAsia="SimSun" w:cs="Times New Roman"/>
                <w:sz w:val="16"/>
                <w:szCs w:val="16"/>
              </w:rPr>
              <w:t>100</w:t>
            </w:r>
            <w:r w:rsidRPr="000C1917">
              <w:rPr>
                <w:rFonts w:eastAsia="SimSun" w:cs="Times New Roman"/>
                <w:sz w:val="16"/>
                <w:szCs w:val="16"/>
                <w:cs/>
              </w:rPr>
              <w:t>.</w:t>
            </w:r>
            <w:r w:rsidRPr="000C1917">
              <w:rPr>
                <w:rFonts w:eastAsia="SimSun" w:cs="Times New Roman"/>
                <w:sz w:val="16"/>
                <w:szCs w:val="16"/>
              </w:rPr>
              <w:t>00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5,740,490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5,740,490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5,740,490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5,740,490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r w:rsidRPr="000C1917">
              <w:rPr>
                <w:rFonts w:eastAsia="SimSun" w:cs="Times New Roman"/>
                <w:sz w:val="16"/>
                <w:szCs w:val="16"/>
              </w:rPr>
              <w:t>5,740,490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5,740,490</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r w:rsidRPr="000C1917">
              <w:rPr>
                <w:rFonts w:eastAsia="SimSun" w:cs="Times New Roman"/>
                <w:sz w:val="16"/>
                <w:szCs w:val="16"/>
                <w:cs/>
              </w:rPr>
              <w:t>-</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shd w:val="clear" w:color="auto" w:fill="auto"/>
          </w:tcPr>
          <w:p w:rsidR="000C1917" w:rsidRPr="000C1917" w:rsidRDefault="000C1917" w:rsidP="00E32506">
            <w:pPr>
              <w:tabs>
                <w:tab w:val="decimal" w:pos="342"/>
              </w:tabs>
              <w:spacing w:line="220" w:lineRule="exact"/>
              <w:ind w:left="-79" w:right="-106"/>
              <w:jc w:val="thaiDistribute"/>
              <w:rPr>
                <w:rFonts w:eastAsia="SimSun" w:cs="Times New Roman"/>
                <w:sz w:val="16"/>
                <w:szCs w:val="16"/>
                <w:lang w:val="en-GB"/>
              </w:rPr>
            </w:pPr>
            <w:r w:rsidRPr="000C1917">
              <w:rPr>
                <w:rFonts w:eastAsia="SimSun" w:cs="Times New Roman"/>
                <w:sz w:val="16"/>
                <w:szCs w:val="16"/>
                <w:cs/>
                <w:lang w:val="en-GB"/>
              </w:rPr>
              <w:t>-</w:t>
            </w:r>
          </w:p>
        </w:tc>
      </w:tr>
      <w:tr w:rsidR="000C1917" w:rsidRPr="000C1917" w:rsidTr="00CD6E9A">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sz w:val="16"/>
                <w:szCs w:val="16"/>
              </w:rPr>
            </w:pPr>
            <w:r w:rsidRPr="000C1917">
              <w:rPr>
                <w:rFonts w:eastAsia="SimSun" w:cs="Times New Roman"/>
                <w:b/>
                <w:bCs/>
                <w:sz w:val="16"/>
                <w:szCs w:val="16"/>
              </w:rPr>
              <w:t>Total</w:t>
            </w: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lang w:val="en-GB"/>
              </w:rPr>
            </w:pPr>
          </w:p>
        </w:tc>
        <w:tc>
          <w:tcPr>
            <w:tcW w:w="785" w:type="dxa"/>
            <w:shd w:val="clear" w:color="auto" w:fill="auto"/>
            <w:tcMar>
              <w:left w:w="115" w:type="dxa"/>
              <w:right w:w="115" w:type="dxa"/>
            </w:tcMar>
          </w:tcPr>
          <w:p w:rsidR="000C1917" w:rsidRPr="000C1917" w:rsidRDefault="000C1917" w:rsidP="00E32506">
            <w:pPr>
              <w:spacing w:line="220" w:lineRule="exact"/>
              <w:ind w:left="-115" w:right="-115"/>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center"/>
              <w:rPr>
                <w:rFonts w:eastAsia="SimSun" w:cs="Times New Roman"/>
                <w:sz w:val="16"/>
                <w:szCs w:val="16"/>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r w:rsidRPr="000C1917">
              <w:rPr>
                <w:rFonts w:eastAsia="SimSun" w:cs="Times New Roman"/>
                <w:b/>
                <w:bCs/>
                <w:sz w:val="16"/>
                <w:szCs w:val="16"/>
                <w:lang w:val="en-GB"/>
              </w:rPr>
              <w:t>18,191,450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right"/>
              <w:rPr>
                <w:rFonts w:eastAsia="SimSun" w:cs="Times New Roman"/>
                <w:b/>
                <w:bCs/>
                <w:sz w:val="16"/>
                <w:szCs w:val="16"/>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rsidR="000C1917" w:rsidRPr="000C1917" w:rsidRDefault="000C1917" w:rsidP="00E32506">
            <w:pPr>
              <w:tabs>
                <w:tab w:val="decimal" w:pos="400"/>
                <w:tab w:val="decimal" w:pos="490"/>
              </w:tabs>
              <w:spacing w:line="220" w:lineRule="exact"/>
              <w:ind w:left="-230" w:right="-90"/>
              <w:jc w:val="right"/>
              <w:rPr>
                <w:rFonts w:eastAsia="SimSun" w:cs="Times New Roman"/>
                <w:sz w:val="16"/>
                <w:szCs w:val="16"/>
                <w:lang w:val="en-GB"/>
              </w:rPr>
            </w:pPr>
            <w:r w:rsidRPr="000C1917">
              <w:rPr>
                <w:rFonts w:eastAsia="SimSun" w:cs="Times New Roman"/>
                <w:b/>
                <w:bCs/>
                <w:sz w:val="16"/>
                <w:szCs w:val="16"/>
                <w:lang w:val="en-GB"/>
              </w:rPr>
              <w:t>17,936,450</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bidi="ar-SA"/>
              </w:rPr>
            </w:pPr>
          </w:p>
        </w:tc>
        <w:tc>
          <w:tcPr>
            <w:tcW w:w="720" w:type="dxa"/>
            <w:tcBorders>
              <w:top w:val="single" w:sz="4" w:space="0" w:color="auto"/>
              <w:bottom w:val="double" w:sz="4" w:space="0" w:color="auto"/>
            </w:tcBorders>
            <w:shd w:val="clear" w:color="auto" w:fill="auto"/>
            <w:tcMar>
              <w:left w:w="115" w:type="dxa"/>
              <w:right w:w="115" w:type="dxa"/>
            </w:tcMar>
          </w:tcPr>
          <w:p w:rsidR="000C1917" w:rsidRPr="000C1917" w:rsidRDefault="000C1917" w:rsidP="00E32506">
            <w:pPr>
              <w:tabs>
                <w:tab w:val="decimal" w:pos="155"/>
              </w:tabs>
              <w:spacing w:line="220" w:lineRule="exact"/>
              <w:ind w:left="-79" w:right="-205"/>
              <w:jc w:val="center"/>
              <w:rPr>
                <w:rFonts w:eastAsia="SimSun" w:cs="Times New Roman"/>
                <w:sz w:val="16"/>
                <w:szCs w:val="16"/>
                <w:lang w:val="en-GB"/>
              </w:rPr>
            </w:pPr>
            <w:r w:rsidRPr="000C1917">
              <w:rPr>
                <w:rFonts w:eastAsia="SimSun" w:cs="Times New Roman"/>
                <w:b/>
                <w:bCs/>
                <w:sz w:val="16"/>
                <w:szCs w:val="16"/>
                <w:lang w:val="en-GB"/>
              </w:rPr>
              <w:t>19,993</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rsidR="000C1917" w:rsidRPr="000C1917" w:rsidRDefault="000C1917" w:rsidP="00E32506">
            <w:pPr>
              <w:tabs>
                <w:tab w:val="decimal" w:pos="155"/>
              </w:tabs>
              <w:spacing w:line="220" w:lineRule="exact"/>
              <w:ind w:left="-79" w:right="-295"/>
              <w:jc w:val="center"/>
              <w:rPr>
                <w:rFonts w:eastAsia="SimSun" w:cs="Times New Roman"/>
                <w:sz w:val="16"/>
                <w:szCs w:val="16"/>
                <w:lang w:val="en-GB"/>
              </w:rPr>
            </w:pPr>
            <w:r w:rsidRPr="000C1917">
              <w:rPr>
                <w:rFonts w:eastAsia="SimSun" w:cs="Times New Roman"/>
                <w:b/>
                <w:bCs/>
                <w:sz w:val="16"/>
                <w:szCs w:val="16"/>
                <w:lang w:val="en-GB"/>
              </w:rPr>
              <w:t>19,993</w:t>
            </w: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rPr>
            </w:pPr>
            <w:r w:rsidRPr="000C1917">
              <w:rPr>
                <w:rFonts w:eastAsia="SimSun" w:cs="Times New Roman"/>
                <w:b/>
                <w:bCs/>
                <w:sz w:val="16"/>
                <w:szCs w:val="16"/>
                <w:lang w:val="en-GB"/>
              </w:rPr>
              <w:t>18,171,457</w:t>
            </w: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sz w:val="16"/>
                <w:szCs w:val="16"/>
                <w:lang w:val="en-GB"/>
              </w:rPr>
            </w:pPr>
            <w:r w:rsidRPr="000C1917">
              <w:rPr>
                <w:rFonts w:eastAsia="SimSun" w:cs="Times New Roman"/>
                <w:b/>
                <w:bCs/>
                <w:sz w:val="16"/>
                <w:szCs w:val="16"/>
                <w:lang w:val="en-GB"/>
              </w:rPr>
              <w:t>17,916,457</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tcBorders>
              <w:top w:val="single" w:sz="4" w:space="0" w:color="auto"/>
              <w:bottom w:val="double" w:sz="4" w:space="0" w:color="auto"/>
            </w:tcBorders>
            <w:shd w:val="clear" w:color="auto" w:fill="auto"/>
          </w:tcPr>
          <w:p w:rsidR="000C1917" w:rsidRPr="000C1917" w:rsidRDefault="000C1917" w:rsidP="00E32506">
            <w:pPr>
              <w:tabs>
                <w:tab w:val="decimal" w:pos="583"/>
              </w:tabs>
              <w:spacing w:line="220" w:lineRule="exact"/>
              <w:ind w:left="-79" w:right="-79"/>
              <w:jc w:val="thaiDistribute"/>
              <w:rPr>
                <w:rFonts w:eastAsia="SimSun" w:cs="Times New Roman"/>
                <w:sz w:val="16"/>
                <w:szCs w:val="16"/>
              </w:rPr>
            </w:pPr>
            <w:r w:rsidRPr="000C1917">
              <w:rPr>
                <w:rFonts w:eastAsia="SimSun" w:cs="Times New Roman"/>
                <w:b/>
                <w:bCs/>
                <w:sz w:val="16"/>
                <w:szCs w:val="16"/>
                <w:lang w:val="en-GB"/>
              </w:rPr>
              <w:t>30,781</w:t>
            </w: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sz w:val="16"/>
                <w:szCs w:val="16"/>
              </w:rPr>
            </w:pPr>
          </w:p>
        </w:tc>
        <w:tc>
          <w:tcPr>
            <w:tcW w:w="720" w:type="dxa"/>
            <w:tcBorders>
              <w:top w:val="single" w:sz="4" w:space="0" w:color="auto"/>
              <w:bottom w:val="double" w:sz="4" w:space="0" w:color="auto"/>
            </w:tcBorders>
            <w:shd w:val="clear" w:color="auto" w:fill="auto"/>
          </w:tcPr>
          <w:p w:rsidR="000C1917" w:rsidRPr="000C1917" w:rsidRDefault="000C1917" w:rsidP="00E32506">
            <w:pPr>
              <w:tabs>
                <w:tab w:val="decimal" w:pos="497"/>
              </w:tabs>
              <w:spacing w:line="220" w:lineRule="exact"/>
              <w:ind w:left="-79" w:right="-79"/>
              <w:jc w:val="thaiDistribute"/>
              <w:rPr>
                <w:rFonts w:eastAsia="SimSun" w:cs="Times New Roman"/>
                <w:b/>
                <w:bCs/>
                <w:sz w:val="16"/>
                <w:szCs w:val="16"/>
              </w:rPr>
            </w:pPr>
            <w:r w:rsidRPr="000C1917">
              <w:rPr>
                <w:rFonts w:eastAsia="SimSun" w:cs="Times New Roman"/>
                <w:b/>
                <w:bCs/>
                <w:sz w:val="16"/>
                <w:szCs w:val="16"/>
              </w:rPr>
              <w:t>10,640</w:t>
            </w:r>
          </w:p>
        </w:tc>
      </w:tr>
      <w:tr w:rsidR="000C1917" w:rsidRPr="000C1917" w:rsidTr="00CD6E9A">
        <w:trPr>
          <w:trHeight w:val="82"/>
        </w:trPr>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b/>
                <w:bCs/>
                <w:sz w:val="16"/>
                <w:szCs w:val="16"/>
                <w:cs/>
              </w:rPr>
            </w:pPr>
          </w:p>
        </w:tc>
        <w:tc>
          <w:tcPr>
            <w:tcW w:w="1080" w:type="dxa"/>
            <w:shd w:val="clear" w:color="auto" w:fill="auto"/>
            <w:tcMar>
              <w:left w:w="115" w:type="dxa"/>
              <w:right w:w="115" w:type="dxa"/>
            </w:tcMar>
          </w:tcPr>
          <w:p w:rsidR="000C1917" w:rsidRPr="000C1917" w:rsidRDefault="000C1917" w:rsidP="00E32506">
            <w:pPr>
              <w:spacing w:line="220" w:lineRule="exact"/>
              <w:ind w:left="-87" w:right="-103"/>
              <w:rPr>
                <w:rFonts w:eastAsia="SimSun" w:cs="Times New Roman"/>
                <w:sz w:val="16"/>
                <w:szCs w:val="16"/>
                <w:cs/>
              </w:rPr>
            </w:pPr>
          </w:p>
        </w:tc>
        <w:tc>
          <w:tcPr>
            <w:tcW w:w="785" w:type="dxa"/>
            <w:shd w:val="clear" w:color="auto" w:fill="auto"/>
            <w:tcMar>
              <w:left w:w="115" w:type="dxa"/>
              <w:right w:w="115" w:type="dxa"/>
            </w:tcMar>
          </w:tcPr>
          <w:p w:rsidR="000C1917" w:rsidRPr="000C1917" w:rsidRDefault="000C1917" w:rsidP="00E32506">
            <w:pPr>
              <w:spacing w:line="22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20" w:lineRule="exact"/>
              <w:ind w:left="-115"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461"/>
              </w:tabs>
              <w:spacing w:line="22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370"/>
              </w:tabs>
              <w:spacing w:line="22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33"/>
              </w:tabs>
              <w:spacing w:line="22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rsidR="000C1917" w:rsidRPr="000C1917" w:rsidRDefault="000C1917" w:rsidP="00E32506">
            <w:pPr>
              <w:tabs>
                <w:tab w:val="decimal" w:pos="626"/>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right"/>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rsidR="000C1917" w:rsidRPr="000C1917" w:rsidRDefault="000C1917" w:rsidP="00E32506">
            <w:pPr>
              <w:tabs>
                <w:tab w:val="decimal" w:pos="400"/>
              </w:tabs>
              <w:spacing w:line="220" w:lineRule="exact"/>
              <w:ind w:left="-230" w:right="-90"/>
              <w:jc w:val="right"/>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626"/>
              </w:tabs>
              <w:spacing w:line="220" w:lineRule="exact"/>
              <w:ind w:left="-79" w:right="-79"/>
              <w:jc w:val="thaiDistribute"/>
              <w:rPr>
                <w:rFonts w:eastAsia="SimSun" w:cs="Times New Roman"/>
                <w:sz w:val="16"/>
                <w:szCs w:val="16"/>
                <w:lang w:val="en-GB"/>
              </w:rPr>
            </w:pPr>
          </w:p>
        </w:tc>
        <w:tc>
          <w:tcPr>
            <w:tcW w:w="720" w:type="dxa"/>
            <w:tcBorders>
              <w:top w:val="double" w:sz="4" w:space="0" w:color="auto"/>
            </w:tcBorders>
            <w:shd w:val="clear" w:color="auto" w:fill="auto"/>
            <w:tcMar>
              <w:left w:w="115" w:type="dxa"/>
              <w:right w:w="115" w:type="dxa"/>
            </w:tcMar>
          </w:tcPr>
          <w:p w:rsidR="000C1917" w:rsidRPr="000C1917" w:rsidRDefault="000C1917" w:rsidP="00E32506">
            <w:pPr>
              <w:tabs>
                <w:tab w:val="decimal" w:pos="155"/>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720" w:type="dxa"/>
            <w:tcBorders>
              <w:top w:val="double" w:sz="4" w:space="0" w:color="auto"/>
            </w:tcBorders>
            <w:shd w:val="clear" w:color="auto" w:fill="auto"/>
            <w:tcMar>
              <w:left w:w="115" w:type="dxa"/>
              <w:right w:w="115" w:type="dxa"/>
            </w:tcMar>
          </w:tcPr>
          <w:p w:rsidR="000C1917" w:rsidRPr="000C1917" w:rsidRDefault="000C1917" w:rsidP="00E32506">
            <w:pPr>
              <w:tabs>
                <w:tab w:val="decimal" w:pos="155"/>
              </w:tabs>
              <w:spacing w:line="220" w:lineRule="exac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20" w:lineRule="exact"/>
              <w:ind w:left="-79" w:right="-79"/>
              <w:jc w:val="center"/>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20" w:lineRule="exact"/>
              <w:ind w:left="-79" w:right="-79"/>
              <w:jc w:val="thaiDistribute"/>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rsidR="000C1917" w:rsidRPr="000C1917" w:rsidRDefault="000C1917" w:rsidP="00E32506">
            <w:pPr>
              <w:tabs>
                <w:tab w:val="decimal" w:pos="602"/>
              </w:tabs>
              <w:spacing w:line="220" w:lineRule="exact"/>
              <w:ind w:left="-79" w:right="-79"/>
              <w:jc w:val="center"/>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rsidR="000C1917" w:rsidRPr="000C1917" w:rsidRDefault="000C1917" w:rsidP="00E32506">
            <w:pPr>
              <w:tabs>
                <w:tab w:val="decimal" w:pos="626"/>
              </w:tabs>
              <w:spacing w:line="220" w:lineRule="exact"/>
              <w:ind w:left="-79" w:right="-79"/>
              <w:jc w:val="center"/>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220" w:lineRule="exac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rsidR="000C1917" w:rsidRPr="000C1917" w:rsidRDefault="000C1917" w:rsidP="00E32506">
            <w:pPr>
              <w:tabs>
                <w:tab w:val="decimal" w:pos="626"/>
              </w:tabs>
              <w:spacing w:line="220" w:lineRule="exact"/>
              <w:ind w:left="-79" w:right="-79"/>
              <w:jc w:val="center"/>
              <w:rPr>
                <w:rFonts w:eastAsia="SimSun" w:cs="Times New Roman"/>
                <w:b/>
                <w:bCs/>
                <w:sz w:val="16"/>
                <w:szCs w:val="16"/>
              </w:rPr>
            </w:pPr>
          </w:p>
        </w:tc>
      </w:tr>
      <w:tr w:rsidR="000C1917" w:rsidRPr="000C1917" w:rsidTr="00E32506">
        <w:trPr>
          <w:trHeight w:val="200"/>
        </w:trPr>
        <w:tc>
          <w:tcPr>
            <w:tcW w:w="1800" w:type="dxa"/>
            <w:shd w:val="clear" w:color="auto" w:fill="auto"/>
            <w:tcMar>
              <w:left w:w="115" w:type="dxa"/>
              <w:right w:w="115" w:type="dxa"/>
            </w:tcMar>
            <w:vAlign w:val="center"/>
          </w:tcPr>
          <w:p w:rsidR="000C1917" w:rsidRPr="000C1917" w:rsidRDefault="000C1917" w:rsidP="00E32506">
            <w:pPr>
              <w:spacing w:line="140" w:lineRule="exact"/>
              <w:ind w:right="-468"/>
              <w:rPr>
                <w:rFonts w:eastAsia="SimSun" w:cs="Times New Roman"/>
                <w:b/>
                <w:bCs/>
                <w:sz w:val="16"/>
                <w:szCs w:val="16"/>
              </w:rPr>
            </w:pPr>
            <w:r w:rsidRPr="000C1917">
              <w:rPr>
                <w:rFonts w:eastAsia="SimSun" w:cs="Times New Roman"/>
                <w:b/>
                <w:bCs/>
                <w:i/>
                <w:iCs/>
                <w:sz w:val="16"/>
                <w:szCs w:val="16"/>
              </w:rPr>
              <w:t>Indirect subsidiary</w:t>
            </w:r>
          </w:p>
        </w:tc>
        <w:tc>
          <w:tcPr>
            <w:tcW w:w="1080" w:type="dxa"/>
            <w:shd w:val="clear" w:color="auto" w:fill="auto"/>
            <w:tcMar>
              <w:left w:w="115" w:type="dxa"/>
              <w:right w:w="115" w:type="dxa"/>
            </w:tcMar>
          </w:tcPr>
          <w:p w:rsidR="000C1917" w:rsidRPr="000C1917" w:rsidRDefault="000C1917" w:rsidP="00E32506">
            <w:pPr>
              <w:spacing w:line="140" w:lineRule="exact"/>
              <w:ind w:left="-87" w:right="-103"/>
              <w:rPr>
                <w:rFonts w:eastAsia="SimSun" w:cs="Times New Roman"/>
                <w:sz w:val="16"/>
                <w:szCs w:val="16"/>
                <w:cs/>
              </w:rPr>
            </w:pPr>
          </w:p>
        </w:tc>
        <w:tc>
          <w:tcPr>
            <w:tcW w:w="785" w:type="dxa"/>
            <w:shd w:val="clear" w:color="auto" w:fill="auto"/>
            <w:tcMar>
              <w:left w:w="115" w:type="dxa"/>
              <w:right w:w="115" w:type="dxa"/>
            </w:tcMar>
          </w:tcPr>
          <w:p w:rsidR="000C1917" w:rsidRPr="000C1917" w:rsidRDefault="000C1917" w:rsidP="00E32506">
            <w:pPr>
              <w:spacing w:line="140" w:lineRule="exac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140" w:lineRule="exact"/>
              <w:ind w:left="-115"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461"/>
              </w:tabs>
              <w:spacing w:line="140" w:lineRule="exac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14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14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370"/>
              </w:tabs>
              <w:spacing w:line="140" w:lineRule="exac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140" w:lineRule="exac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33"/>
              </w:tabs>
              <w:spacing w:line="140" w:lineRule="exac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626"/>
              </w:tabs>
              <w:spacing w:line="140" w:lineRule="exact"/>
              <w:ind w:left="-79" w:right="-79"/>
              <w:jc w:val="center"/>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92"/>
                <w:tab w:val="decimal" w:pos="626"/>
              </w:tabs>
              <w:spacing w:line="14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626"/>
              </w:tabs>
              <w:spacing w:line="140" w:lineRule="exact"/>
              <w:ind w:left="-79" w:right="-79"/>
              <w:jc w:val="right"/>
              <w:rPr>
                <w:rFonts w:eastAsia="SimSun" w:cs="Times New Roman"/>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592"/>
                <w:tab w:val="decimal" w:pos="626"/>
              </w:tabs>
              <w:spacing w:line="140" w:lineRule="exact"/>
              <w:ind w:left="-79" w:right="-79"/>
              <w:jc w:val="center"/>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626"/>
              </w:tabs>
              <w:spacing w:line="140" w:lineRule="exac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14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140" w:lineRule="exac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140" w:lineRule="exac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140" w:lineRule="exac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140" w:lineRule="exac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140" w:lineRule="exac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140" w:lineRule="exact"/>
              <w:ind w:left="-79" w:right="-79"/>
              <w:jc w:val="center"/>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140" w:lineRule="exact"/>
              <w:ind w:left="-79" w:right="-79"/>
              <w:jc w:val="thaiDistribute"/>
              <w:rPr>
                <w:rFonts w:eastAsia="SimSun" w:cs="Times New Roman"/>
                <w:b/>
                <w:bCs/>
                <w:sz w:val="16"/>
                <w:szCs w:val="16"/>
              </w:rPr>
            </w:pPr>
          </w:p>
        </w:tc>
        <w:tc>
          <w:tcPr>
            <w:tcW w:w="720" w:type="dxa"/>
            <w:shd w:val="clear" w:color="auto" w:fill="auto"/>
          </w:tcPr>
          <w:p w:rsidR="000C1917" w:rsidRPr="000C1917" w:rsidRDefault="000C1917" w:rsidP="00E32506">
            <w:pPr>
              <w:tabs>
                <w:tab w:val="decimal" w:pos="377"/>
              </w:tabs>
              <w:spacing w:line="140" w:lineRule="exact"/>
              <w:ind w:left="-79" w:right="-79"/>
              <w:jc w:val="thaiDistribute"/>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140" w:lineRule="exact"/>
              <w:ind w:left="-79" w:right="-79"/>
              <w:jc w:val="thaiDistribute"/>
              <w:rPr>
                <w:rFonts w:eastAsia="SimSun" w:cs="Times New Roman"/>
                <w:b/>
                <w:bCs/>
                <w:sz w:val="16"/>
                <w:szCs w:val="16"/>
              </w:rPr>
            </w:pPr>
          </w:p>
        </w:tc>
        <w:tc>
          <w:tcPr>
            <w:tcW w:w="720" w:type="dxa"/>
            <w:shd w:val="clear" w:color="auto" w:fill="auto"/>
          </w:tcPr>
          <w:p w:rsidR="000C1917" w:rsidRPr="000C1917" w:rsidRDefault="000C1917" w:rsidP="00E32506">
            <w:pPr>
              <w:tabs>
                <w:tab w:val="decimal" w:pos="407"/>
              </w:tabs>
              <w:spacing w:line="140" w:lineRule="exact"/>
              <w:ind w:left="-79" w:right="-106"/>
              <w:jc w:val="thaiDistribute"/>
              <w:rPr>
                <w:rFonts w:eastAsia="SimSun" w:cs="Times New Roman"/>
                <w:b/>
                <w:bCs/>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i/>
                <w:iCs/>
                <w:sz w:val="16"/>
                <w:szCs w:val="16"/>
                <w:u w:val="single"/>
              </w:rPr>
            </w:pPr>
            <w:r w:rsidRPr="000C1917">
              <w:rPr>
                <w:rFonts w:eastAsia="SimSun" w:cs="Times New Roman"/>
                <w:i/>
                <w:iCs/>
                <w:sz w:val="16"/>
                <w:szCs w:val="16"/>
                <w:u w:val="single"/>
              </w:rPr>
              <w:t>Held by Frasers Property</w:t>
            </w:r>
            <w:r w:rsidRPr="000C1917">
              <w:rPr>
                <w:rFonts w:eastAsia="SimSun" w:cs="Times New Roman"/>
                <w:i/>
                <w:iCs/>
                <w:sz w:val="16"/>
                <w:szCs w:val="16"/>
                <w:u w:val="single"/>
                <w:cs/>
              </w:rPr>
              <w:t xml:space="preserve"> </w:t>
            </w:r>
          </w:p>
          <w:p w:rsidR="000C1917" w:rsidRPr="000C1917" w:rsidRDefault="000C1917" w:rsidP="00E32506">
            <w:pPr>
              <w:spacing w:line="240" w:lineRule="atLeast"/>
              <w:ind w:right="-468"/>
              <w:rPr>
                <w:rFonts w:eastAsia="SimSun" w:cs="Times New Roman"/>
                <w:i/>
                <w:iCs/>
                <w:sz w:val="16"/>
                <w:szCs w:val="16"/>
                <w:u w:val="single"/>
                <w:cs/>
              </w:rPr>
            </w:pPr>
            <w:r w:rsidRPr="000C1917">
              <w:rPr>
                <w:rFonts w:eastAsia="SimSun" w:cs="Times New Roman"/>
                <w:i/>
                <w:iCs/>
                <w:sz w:val="16"/>
                <w:szCs w:val="16"/>
                <w:cs/>
              </w:rPr>
              <w:t xml:space="preserve">   </w:t>
            </w:r>
            <w:r w:rsidRPr="000C1917">
              <w:rPr>
                <w:rFonts w:eastAsia="SimSun" w:cs="Times New Roman"/>
                <w:i/>
                <w:iCs/>
                <w:sz w:val="16"/>
                <w:szCs w:val="16"/>
                <w:u w:val="single"/>
              </w:rPr>
              <w:t xml:space="preserve">Industrial </w:t>
            </w:r>
            <w:r w:rsidRPr="000C1917">
              <w:rPr>
                <w:rFonts w:eastAsia="SimSun" w:cs="Times New Roman"/>
                <w:i/>
                <w:iCs/>
                <w:sz w:val="16"/>
                <w:szCs w:val="16"/>
                <w:u w:val="single"/>
                <w:cs/>
              </w:rPr>
              <w:t>(</w:t>
            </w:r>
            <w:r w:rsidRPr="000C1917">
              <w:rPr>
                <w:rFonts w:eastAsia="SimSun" w:cs="Times New Roman"/>
                <w:i/>
                <w:iCs/>
                <w:sz w:val="16"/>
                <w:szCs w:val="16"/>
                <w:u w:val="single"/>
              </w:rPr>
              <w:t>Thailand</w:t>
            </w:r>
            <w:r w:rsidRPr="000C1917">
              <w:rPr>
                <w:rFonts w:eastAsia="SimSun" w:cs="Times New Roman"/>
                <w:i/>
                <w:iCs/>
                <w:sz w:val="16"/>
                <w:szCs w:val="16"/>
                <w:u w:val="single"/>
                <w:cs/>
              </w:rPr>
              <w:t>)</w:t>
            </w:r>
            <w:r w:rsidRPr="000C1917">
              <w:rPr>
                <w:rFonts w:eastAsia="SimSun" w:cs="Times New Roman"/>
                <w:i/>
                <w:iCs/>
                <w:sz w:val="16"/>
                <w:szCs w:val="16"/>
                <w:u w:val="single"/>
              </w:rPr>
              <w:br/>
            </w:r>
            <w:r w:rsidRPr="000C1917">
              <w:rPr>
                <w:rFonts w:eastAsia="SimSun" w:cs="Times New Roman"/>
                <w:i/>
                <w:iCs/>
                <w:sz w:val="16"/>
                <w:szCs w:val="16"/>
              </w:rPr>
              <w:t xml:space="preserve">   </w:t>
            </w:r>
            <w:r w:rsidRPr="000C1917">
              <w:rPr>
                <w:rFonts w:eastAsia="SimSun" w:cs="Times New Roman"/>
                <w:i/>
                <w:iCs/>
                <w:sz w:val="16"/>
                <w:szCs w:val="16"/>
                <w:u w:val="single"/>
              </w:rPr>
              <w:t xml:space="preserve">Company Limited </w:t>
            </w:r>
            <w:r w:rsidRPr="000C1917">
              <w:rPr>
                <w:rFonts w:eastAsia="SimSun" w:cs="Times New Roman"/>
                <w:i/>
                <w:iCs/>
                <w:sz w:val="16"/>
                <w:szCs w:val="16"/>
                <w:u w:val="single"/>
              </w:rPr>
              <w:br/>
            </w:r>
            <w:r w:rsidRPr="000C1917">
              <w:rPr>
                <w:rFonts w:eastAsia="SimSun" w:cs="Times New Roman"/>
                <w:i/>
                <w:iCs/>
                <w:sz w:val="16"/>
                <w:szCs w:val="16"/>
              </w:rPr>
              <w:t xml:space="preserve">   </w:t>
            </w:r>
            <w:r w:rsidR="00126A3B">
              <w:rPr>
                <w:rFonts w:eastAsia="SimSun" w:cs="Times New Roman"/>
                <w:i/>
                <w:iCs/>
                <w:sz w:val="16"/>
                <w:szCs w:val="16"/>
                <w:u w:val="single"/>
              </w:rPr>
              <w:t>(formerly</w:t>
            </w:r>
            <w:r w:rsidRPr="000C1917">
              <w:rPr>
                <w:rFonts w:eastAsia="SimSun" w:cs="Times New Roman"/>
                <w:i/>
                <w:iCs/>
                <w:sz w:val="16"/>
                <w:szCs w:val="16"/>
                <w:u w:val="single"/>
              </w:rPr>
              <w:t xml:space="preserve"> TICON </w:t>
            </w:r>
            <w:r w:rsidRPr="000C1917">
              <w:rPr>
                <w:rFonts w:eastAsia="SimSun" w:cs="Times New Roman"/>
                <w:i/>
                <w:iCs/>
                <w:sz w:val="16"/>
                <w:szCs w:val="16"/>
                <w:u w:val="single"/>
              </w:rPr>
              <w:br/>
            </w:r>
            <w:r w:rsidRPr="000C1917">
              <w:rPr>
                <w:rFonts w:eastAsia="SimSun" w:cs="Times New Roman"/>
                <w:i/>
                <w:iCs/>
                <w:sz w:val="16"/>
                <w:szCs w:val="16"/>
              </w:rPr>
              <w:t xml:space="preserve">   </w:t>
            </w:r>
            <w:r w:rsidRPr="000C1917">
              <w:rPr>
                <w:rFonts w:eastAsia="SimSun" w:cs="Times New Roman"/>
                <w:i/>
                <w:iCs/>
                <w:sz w:val="16"/>
                <w:szCs w:val="16"/>
                <w:u w:val="single"/>
              </w:rPr>
              <w:t xml:space="preserve">Logistics Park </w:t>
            </w:r>
            <w:r w:rsidRPr="000C1917">
              <w:rPr>
                <w:rFonts w:eastAsia="SimSun" w:cs="Times New Roman"/>
                <w:i/>
                <w:iCs/>
                <w:sz w:val="16"/>
                <w:szCs w:val="16"/>
                <w:u w:val="single"/>
              </w:rPr>
              <w:br/>
            </w:r>
            <w:r w:rsidRPr="000C1917">
              <w:rPr>
                <w:rFonts w:eastAsia="SimSun" w:cs="Times New Roman"/>
                <w:i/>
                <w:iCs/>
                <w:sz w:val="16"/>
                <w:szCs w:val="16"/>
              </w:rPr>
              <w:t xml:space="preserve">  </w:t>
            </w:r>
            <w:r w:rsidRPr="000C1917">
              <w:rPr>
                <w:rFonts w:eastAsia="SimSun" w:cs="Times New Roman"/>
                <w:i/>
                <w:iCs/>
                <w:sz w:val="16"/>
                <w:szCs w:val="16"/>
                <w:u w:val="single"/>
              </w:rPr>
              <w:t xml:space="preserve"> Company Limited)</w:t>
            </w:r>
          </w:p>
        </w:tc>
        <w:tc>
          <w:tcPr>
            <w:tcW w:w="1080" w:type="dxa"/>
            <w:shd w:val="clear" w:color="auto" w:fill="auto"/>
            <w:tcMar>
              <w:left w:w="115" w:type="dxa"/>
              <w:right w:w="115" w:type="dxa"/>
            </w:tcMar>
          </w:tcPr>
          <w:p w:rsidR="000C1917" w:rsidRPr="000C1917" w:rsidRDefault="000C1917" w:rsidP="00E32506">
            <w:pPr>
              <w:spacing w:line="240" w:lineRule="atLeast"/>
              <w:ind w:left="-87" w:right="-103"/>
              <w:rPr>
                <w:rFonts w:eastAsia="SimSun" w:cs="Times New Roman"/>
                <w:sz w:val="16"/>
                <w:szCs w:val="16"/>
                <w:cs/>
              </w:rPr>
            </w:pPr>
          </w:p>
        </w:tc>
        <w:tc>
          <w:tcPr>
            <w:tcW w:w="785" w:type="dxa"/>
            <w:shd w:val="clear" w:color="auto" w:fill="auto"/>
            <w:tcMar>
              <w:left w:w="115" w:type="dxa"/>
              <w:right w:w="115" w:type="dxa"/>
            </w:tcMar>
          </w:tcPr>
          <w:p w:rsidR="000C1917" w:rsidRPr="000C1917" w:rsidRDefault="000C1917" w:rsidP="00E32506">
            <w:pPr>
              <w:spacing w:line="240" w:lineRule="atLeas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40" w:lineRule="atLeast"/>
              <w:ind w:left="-115"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0C1917" w:rsidRPr="000C1917" w:rsidRDefault="000C1917" w:rsidP="00E32506">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240" w:lineRule="atLeast"/>
              <w:ind w:left="-79" w:right="-79"/>
              <w:jc w:val="thaiDistribute"/>
              <w:rPr>
                <w:rFonts w:eastAsia="SimSun" w:cs="Times New Roman"/>
                <w:b/>
                <w:bCs/>
                <w:sz w:val="16"/>
                <w:szCs w:val="16"/>
              </w:rPr>
            </w:pPr>
          </w:p>
        </w:tc>
        <w:tc>
          <w:tcPr>
            <w:tcW w:w="720" w:type="dxa"/>
          </w:tcPr>
          <w:p w:rsidR="000C1917" w:rsidRPr="000C1917" w:rsidRDefault="000C1917" w:rsidP="00E32506">
            <w:pPr>
              <w:tabs>
                <w:tab w:val="decimal" w:pos="407"/>
              </w:tabs>
              <w:spacing w:line="240" w:lineRule="atLeast"/>
              <w:ind w:left="-79" w:right="-106"/>
              <w:jc w:val="thaiDistribute"/>
              <w:rPr>
                <w:rFonts w:eastAsia="SimSun" w:cs="Times New Roman"/>
                <w:b/>
                <w:bCs/>
                <w:sz w:val="16"/>
                <w:szCs w:val="16"/>
                <w:lang w:val="en-GB"/>
              </w:rPr>
            </w:pPr>
          </w:p>
        </w:tc>
      </w:tr>
      <w:tr w:rsidR="000C1917" w:rsidRPr="000C1917" w:rsidTr="00E32506">
        <w:tc>
          <w:tcPr>
            <w:tcW w:w="1800" w:type="dxa"/>
            <w:shd w:val="clear" w:color="auto" w:fill="auto"/>
            <w:tcMar>
              <w:left w:w="115" w:type="dxa"/>
              <w:right w:w="115" w:type="dxa"/>
            </w:tcMar>
          </w:tcPr>
          <w:p w:rsidR="000C1917" w:rsidRPr="000C1917" w:rsidRDefault="000C1917" w:rsidP="00E32506">
            <w:pPr>
              <w:spacing w:line="240" w:lineRule="atLeast"/>
              <w:ind w:right="-468"/>
              <w:rPr>
                <w:rFonts w:eastAsia="SimSun" w:cs="Times New Roman"/>
                <w:i/>
                <w:iCs/>
                <w:sz w:val="16"/>
                <w:szCs w:val="16"/>
                <w:u w:val="single"/>
              </w:rPr>
            </w:pPr>
            <w:r w:rsidRPr="000C1917">
              <w:rPr>
                <w:rFonts w:eastAsia="SimSun" w:cs="Times New Roman"/>
                <w:sz w:val="16"/>
                <w:szCs w:val="16"/>
              </w:rPr>
              <w:t>Bangpakong Logistics</w:t>
            </w:r>
          </w:p>
        </w:tc>
        <w:tc>
          <w:tcPr>
            <w:tcW w:w="1080" w:type="dxa"/>
            <w:shd w:val="clear" w:color="auto" w:fill="auto"/>
            <w:tcMar>
              <w:left w:w="115" w:type="dxa"/>
              <w:right w:w="115" w:type="dxa"/>
            </w:tcMar>
          </w:tcPr>
          <w:p w:rsidR="000C1917" w:rsidRPr="000C1917" w:rsidRDefault="000C1917" w:rsidP="00E32506">
            <w:pPr>
              <w:spacing w:line="240" w:lineRule="atLeast"/>
              <w:ind w:left="-87" w:right="-103"/>
              <w:rPr>
                <w:rFonts w:eastAsia="SimSun" w:cs="Times New Roman"/>
                <w:sz w:val="16"/>
                <w:szCs w:val="16"/>
                <w:cs/>
              </w:rPr>
            </w:pPr>
            <w:r w:rsidRPr="000C1917">
              <w:rPr>
                <w:rFonts w:eastAsia="SimSun" w:cs="Times New Roman"/>
                <w:sz w:val="16"/>
                <w:szCs w:val="16"/>
                <w:lang w:val="en-GB"/>
              </w:rPr>
              <w:t>Real estate</w:t>
            </w:r>
          </w:p>
        </w:tc>
        <w:tc>
          <w:tcPr>
            <w:tcW w:w="785" w:type="dxa"/>
            <w:shd w:val="clear" w:color="auto" w:fill="auto"/>
            <w:tcMar>
              <w:left w:w="115" w:type="dxa"/>
              <w:right w:w="115" w:type="dxa"/>
            </w:tcMar>
          </w:tcPr>
          <w:p w:rsidR="000C1917" w:rsidRPr="000C1917" w:rsidRDefault="000C1917" w:rsidP="00E32506">
            <w:pPr>
              <w:spacing w:line="240" w:lineRule="atLeast"/>
              <w:ind w:left="-79" w:right="-79"/>
              <w:jc w:val="center"/>
              <w:rPr>
                <w:rFonts w:eastAsia="SimSun" w:cs="Times New Roman"/>
                <w:sz w:val="16"/>
                <w:szCs w:val="16"/>
                <w:cs/>
                <w:lang w:val="en-GB"/>
              </w:rPr>
            </w:pPr>
          </w:p>
        </w:tc>
        <w:tc>
          <w:tcPr>
            <w:tcW w:w="540" w:type="dxa"/>
            <w:shd w:val="clear" w:color="auto" w:fill="auto"/>
            <w:tcMar>
              <w:left w:w="115" w:type="dxa"/>
              <w:right w:w="115" w:type="dxa"/>
            </w:tcMar>
          </w:tcPr>
          <w:p w:rsidR="000C1917" w:rsidRPr="000C1917" w:rsidRDefault="000C1917" w:rsidP="00E32506">
            <w:pPr>
              <w:tabs>
                <w:tab w:val="decimal" w:pos="370"/>
              </w:tabs>
              <w:spacing w:line="240" w:lineRule="atLeast"/>
              <w:ind w:left="-115"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0C1917" w:rsidRPr="000C1917" w:rsidRDefault="000C1917" w:rsidP="00E3250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0C1917" w:rsidRPr="000C1917" w:rsidRDefault="000C1917" w:rsidP="00E32506">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0C1917" w:rsidRPr="000C1917" w:rsidRDefault="000C1917" w:rsidP="00E32506">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0C1917" w:rsidRPr="000C1917" w:rsidRDefault="000C1917" w:rsidP="00E32506">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rsidR="000C1917" w:rsidRPr="000C1917" w:rsidRDefault="000C1917" w:rsidP="00E32506">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0C1917" w:rsidRPr="000C1917" w:rsidRDefault="000C1917" w:rsidP="00E32506">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0C1917" w:rsidRPr="000C1917" w:rsidRDefault="000C1917" w:rsidP="00E32506">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rsidR="000C1917" w:rsidRPr="000C1917" w:rsidRDefault="000C1917" w:rsidP="00E32506">
            <w:pPr>
              <w:tabs>
                <w:tab w:val="decimal" w:pos="375"/>
              </w:tabs>
              <w:spacing w:line="240" w:lineRule="atLeast"/>
              <w:ind w:left="-79" w:right="-79"/>
              <w:jc w:val="thaiDistribute"/>
              <w:rPr>
                <w:rFonts w:eastAsia="SimSun" w:cs="Times New Roman"/>
                <w:b/>
                <w:bCs/>
                <w:sz w:val="16"/>
                <w:szCs w:val="16"/>
              </w:rPr>
            </w:pPr>
          </w:p>
        </w:tc>
        <w:tc>
          <w:tcPr>
            <w:tcW w:w="720" w:type="dxa"/>
          </w:tcPr>
          <w:p w:rsidR="000C1917" w:rsidRPr="000C1917" w:rsidRDefault="000C1917" w:rsidP="00E32506">
            <w:pPr>
              <w:tabs>
                <w:tab w:val="decimal" w:pos="407"/>
              </w:tabs>
              <w:spacing w:line="240" w:lineRule="atLeast"/>
              <w:ind w:left="-79" w:right="-106"/>
              <w:jc w:val="thaiDistribute"/>
              <w:rPr>
                <w:rFonts w:eastAsia="SimSun" w:cs="Times New Roman"/>
                <w:b/>
                <w:bCs/>
                <w:sz w:val="16"/>
                <w:szCs w:val="16"/>
                <w:lang w:val="en-GB"/>
              </w:rPr>
            </w:pPr>
          </w:p>
        </w:tc>
      </w:tr>
      <w:tr w:rsidR="003706B9" w:rsidRPr="000C1917" w:rsidTr="00E32506">
        <w:tc>
          <w:tcPr>
            <w:tcW w:w="1800" w:type="dxa"/>
            <w:shd w:val="clear" w:color="auto" w:fill="auto"/>
            <w:tcMar>
              <w:left w:w="115" w:type="dxa"/>
              <w:right w:w="115" w:type="dxa"/>
            </w:tcMar>
          </w:tcPr>
          <w:p w:rsidR="003706B9" w:rsidRPr="000C1917" w:rsidRDefault="003706B9" w:rsidP="003706B9">
            <w:pPr>
              <w:spacing w:line="240" w:lineRule="atLeast"/>
              <w:ind w:right="-468"/>
              <w:rPr>
                <w:rFonts w:eastAsia="SimSun" w:cs="Times New Roman"/>
                <w:sz w:val="16"/>
                <w:szCs w:val="16"/>
              </w:rPr>
            </w:pPr>
            <w:r w:rsidRPr="000C1917">
              <w:rPr>
                <w:rFonts w:eastAsia="SimSun" w:cs="Times New Roman"/>
                <w:sz w:val="16"/>
                <w:szCs w:val="16"/>
              </w:rPr>
              <w:t xml:space="preserve">    Park Company Limited</w:t>
            </w:r>
          </w:p>
        </w:tc>
        <w:tc>
          <w:tcPr>
            <w:tcW w:w="1080" w:type="dxa"/>
            <w:shd w:val="clear" w:color="auto" w:fill="auto"/>
            <w:tcMar>
              <w:left w:w="115" w:type="dxa"/>
              <w:right w:w="115" w:type="dxa"/>
            </w:tcMar>
          </w:tcPr>
          <w:p w:rsidR="003706B9" w:rsidRPr="000C1917" w:rsidRDefault="003706B9" w:rsidP="003706B9">
            <w:pPr>
              <w:spacing w:line="240" w:lineRule="atLeast"/>
              <w:ind w:left="-87" w:right="-103"/>
              <w:rPr>
                <w:rFonts w:eastAsia="SimSun" w:cs="Times New Roman"/>
                <w:sz w:val="16"/>
                <w:szCs w:val="16"/>
                <w:cs/>
                <w:lang w:val="en-GB"/>
              </w:rPr>
            </w:pPr>
            <w:r w:rsidRPr="000C1917">
              <w:rPr>
                <w:rFonts w:eastAsia="SimSun" w:cs="Times New Roman"/>
                <w:sz w:val="16"/>
                <w:szCs w:val="16"/>
                <w:cs/>
                <w:lang w:val="en-GB"/>
              </w:rPr>
              <w:t xml:space="preserve">   </w:t>
            </w:r>
            <w:r w:rsidRPr="000C1917">
              <w:rPr>
                <w:rFonts w:eastAsia="SimSun" w:cs="Times New Roman"/>
                <w:sz w:val="16"/>
                <w:szCs w:val="16"/>
                <w:lang w:val="en-GB" w:bidi="ar-SA"/>
              </w:rPr>
              <w:t>development</w:t>
            </w:r>
          </w:p>
        </w:tc>
        <w:tc>
          <w:tcPr>
            <w:tcW w:w="785" w:type="dxa"/>
            <w:shd w:val="clear" w:color="auto" w:fill="auto"/>
            <w:tcMar>
              <w:left w:w="115" w:type="dxa"/>
              <w:right w:w="115" w:type="dxa"/>
            </w:tcMar>
          </w:tcPr>
          <w:p w:rsidR="003706B9" w:rsidRPr="000C1917" w:rsidRDefault="003706B9" w:rsidP="003706B9">
            <w:pPr>
              <w:spacing w:line="240" w:lineRule="atLeast"/>
              <w:ind w:left="-79" w:right="-79"/>
              <w:jc w:val="center"/>
              <w:rPr>
                <w:rFonts w:eastAsia="SimSun" w:cs="Times New Roman"/>
                <w:sz w:val="16"/>
                <w:szCs w:val="16"/>
                <w:cs/>
                <w:lang w:val="en-GB"/>
              </w:rPr>
            </w:pPr>
            <w:r w:rsidRPr="000C1917">
              <w:rPr>
                <w:rFonts w:eastAsia="SimSun" w:cs="Times New Roman"/>
                <w:sz w:val="16"/>
                <w:szCs w:val="16"/>
                <w:lang w:val="en-GB"/>
              </w:rPr>
              <w:t>Thailand</w:t>
            </w:r>
          </w:p>
        </w:tc>
        <w:tc>
          <w:tcPr>
            <w:tcW w:w="540" w:type="dxa"/>
            <w:shd w:val="clear" w:color="auto" w:fill="auto"/>
            <w:tcMar>
              <w:left w:w="115" w:type="dxa"/>
              <w:right w:w="115" w:type="dxa"/>
            </w:tcMar>
          </w:tcPr>
          <w:p w:rsidR="003706B9" w:rsidRPr="000C1917" w:rsidRDefault="003706B9" w:rsidP="003706B9">
            <w:pPr>
              <w:tabs>
                <w:tab w:val="decimal" w:pos="370"/>
              </w:tabs>
              <w:spacing w:line="240" w:lineRule="atLeast"/>
              <w:ind w:left="-115" w:right="-79"/>
              <w:rPr>
                <w:rFonts w:eastAsia="SimSun" w:cs="Times New Roman"/>
                <w:sz w:val="16"/>
                <w:szCs w:val="16"/>
                <w:lang w:val="en-GB"/>
              </w:rPr>
            </w:pPr>
            <w:r w:rsidRPr="000C1917">
              <w:rPr>
                <w:rFonts w:eastAsia="SimSun" w:cs="Times New Roman"/>
                <w:sz w:val="16"/>
                <w:szCs w:val="16"/>
              </w:rPr>
              <w:t>99</w:t>
            </w:r>
            <w:r w:rsidRPr="000C1917">
              <w:rPr>
                <w:rFonts w:eastAsia="SimSun" w:cs="Times New Roman"/>
                <w:sz w:val="16"/>
                <w:szCs w:val="16"/>
                <w:cs/>
              </w:rPr>
              <w:t>.</w:t>
            </w:r>
            <w:r w:rsidRPr="000C1917">
              <w:rPr>
                <w:rFonts w:eastAsia="SimSun" w:cs="Times New Roman"/>
                <w:sz w:val="16"/>
                <w:szCs w:val="16"/>
              </w:rPr>
              <w:t>99</w:t>
            </w:r>
          </w:p>
        </w:tc>
        <w:tc>
          <w:tcPr>
            <w:tcW w:w="270" w:type="dxa"/>
            <w:shd w:val="clear" w:color="auto" w:fill="auto"/>
            <w:tcMar>
              <w:left w:w="115" w:type="dxa"/>
              <w:right w:w="115" w:type="dxa"/>
            </w:tcMar>
          </w:tcPr>
          <w:p w:rsidR="003706B9" w:rsidRPr="000C1917" w:rsidRDefault="003706B9" w:rsidP="003706B9">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rsidR="003706B9" w:rsidRPr="000C1917" w:rsidRDefault="003706B9" w:rsidP="003706B9">
            <w:pPr>
              <w:tabs>
                <w:tab w:val="decimal" w:pos="245"/>
              </w:tabs>
              <w:spacing w:line="240" w:lineRule="atLeast"/>
              <w:ind w:left="370" w:right="-79" w:hanging="370"/>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3706B9" w:rsidRPr="000C1917" w:rsidRDefault="003706B9" w:rsidP="003706B9">
            <w:pPr>
              <w:tabs>
                <w:tab w:val="decimal" w:pos="626"/>
              </w:tabs>
              <w:spacing w:line="220" w:lineRule="exact"/>
              <w:ind w:left="-79" w:right="-79"/>
              <w:jc w:val="center"/>
              <w:rPr>
                <w:rFonts w:eastAsia="SimSun" w:cs="Times New Roman"/>
                <w:sz w:val="16"/>
                <w:szCs w:val="16"/>
                <w:lang w:val="en-GB"/>
              </w:rPr>
            </w:pPr>
            <w:r w:rsidRPr="000C1917">
              <w:rPr>
                <w:rFonts w:eastAsia="SimSun" w:cs="Times New Roman"/>
                <w:sz w:val="16"/>
                <w:szCs w:val="16"/>
                <w:lang w:val="en-GB"/>
              </w:rPr>
              <w:t>294,000</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3706B9" w:rsidRPr="000C1917" w:rsidRDefault="003706B9" w:rsidP="003706B9">
            <w:pPr>
              <w:tabs>
                <w:tab w:val="decimal" w:pos="425"/>
              </w:tabs>
              <w:spacing w:line="240" w:lineRule="atLeast"/>
              <w:ind w:left="370" w:right="-79" w:hanging="370"/>
              <w:rPr>
                <w:rFonts w:eastAsia="SimSun" w:cs="Times New Roman"/>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rsidR="003706B9" w:rsidRPr="000C1917" w:rsidRDefault="003706B9" w:rsidP="003706B9">
            <w:pPr>
              <w:tabs>
                <w:tab w:val="decimal" w:pos="425"/>
              </w:tabs>
              <w:spacing w:line="240" w:lineRule="atLeast"/>
              <w:ind w:left="-79" w:right="-79"/>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rsidR="003706B9" w:rsidRPr="000C1917" w:rsidRDefault="003706B9" w:rsidP="003706B9">
            <w:pPr>
              <w:tabs>
                <w:tab w:val="decimal" w:pos="425"/>
              </w:tabs>
              <w:spacing w:line="240" w:lineRule="atLeast"/>
              <w:ind w:left="-79" w:right="-79"/>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rsidR="003706B9" w:rsidRPr="000C1917" w:rsidRDefault="003706B9" w:rsidP="003706B9">
            <w:pPr>
              <w:tabs>
                <w:tab w:val="decimal" w:pos="155"/>
              </w:tabs>
              <w:spacing w:line="240" w:lineRule="atLeast"/>
              <w:ind w:left="-79" w:right="-79"/>
              <w:jc w:val="center"/>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rsidR="003706B9" w:rsidRPr="000C1917" w:rsidRDefault="003706B9" w:rsidP="003706B9">
            <w:pPr>
              <w:tabs>
                <w:tab w:val="decimal" w:pos="155"/>
              </w:tabs>
              <w:spacing w:line="240" w:lineRule="atLeast"/>
              <w:ind w:left="-79" w:right="-121"/>
              <w:jc w:val="center"/>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rsidR="003706B9" w:rsidRPr="000C1917" w:rsidRDefault="003706B9" w:rsidP="003706B9">
            <w:pPr>
              <w:tabs>
                <w:tab w:val="decimal" w:pos="425"/>
              </w:tabs>
              <w:spacing w:line="240" w:lineRule="atLeast"/>
              <w:ind w:left="-79" w:right="-79"/>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Mar>
              <w:left w:w="115" w:type="dxa"/>
              <w:right w:w="115" w:type="dxa"/>
            </w:tcMar>
          </w:tcPr>
          <w:p w:rsidR="003706B9" w:rsidRPr="000C1917" w:rsidRDefault="003706B9" w:rsidP="003706B9">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rsidR="003706B9" w:rsidRPr="000C1917" w:rsidRDefault="003706B9" w:rsidP="003706B9">
            <w:pPr>
              <w:tabs>
                <w:tab w:val="decimal" w:pos="425"/>
              </w:tabs>
              <w:spacing w:line="240" w:lineRule="atLeast"/>
              <w:ind w:left="-79" w:right="-79"/>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Pr>
          <w:p w:rsidR="003706B9" w:rsidRPr="000C1917" w:rsidRDefault="003706B9" w:rsidP="003706B9">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3706B9" w:rsidRPr="000C1917" w:rsidRDefault="003706B9" w:rsidP="003706B9">
            <w:pPr>
              <w:tabs>
                <w:tab w:val="decimal" w:pos="377"/>
              </w:tabs>
              <w:spacing w:line="240" w:lineRule="atLeast"/>
              <w:ind w:left="-79" w:right="-79"/>
              <w:jc w:val="thaiDistribute"/>
              <w:rPr>
                <w:rFonts w:eastAsia="SimSun" w:cs="Times New Roman"/>
                <w:b/>
                <w:bCs/>
                <w:sz w:val="16"/>
                <w:szCs w:val="16"/>
                <w:lang w:val="en-GB"/>
              </w:rPr>
            </w:pPr>
            <w:r w:rsidRPr="000C1917">
              <w:rPr>
                <w:rFonts w:eastAsia="SimSun" w:cs="Times New Roman"/>
                <w:sz w:val="16"/>
                <w:szCs w:val="16"/>
                <w:cs/>
                <w:lang w:val="en-GB"/>
              </w:rPr>
              <w:t>-</w:t>
            </w:r>
          </w:p>
        </w:tc>
        <w:tc>
          <w:tcPr>
            <w:tcW w:w="270" w:type="dxa"/>
            <w:shd w:val="clear" w:color="auto" w:fill="auto"/>
          </w:tcPr>
          <w:p w:rsidR="003706B9" w:rsidRPr="000C1917" w:rsidRDefault="003706B9" w:rsidP="003706B9">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rsidR="003706B9" w:rsidRPr="000C1917" w:rsidRDefault="003706B9" w:rsidP="003706B9">
            <w:pPr>
              <w:tabs>
                <w:tab w:val="decimal" w:pos="342"/>
              </w:tabs>
              <w:spacing w:line="220" w:lineRule="exact"/>
              <w:ind w:left="-79" w:right="-106"/>
              <w:jc w:val="thaiDistribute"/>
              <w:rPr>
                <w:rFonts w:eastAsia="SimSun" w:cs="Times New Roman"/>
                <w:b/>
                <w:bCs/>
                <w:sz w:val="16"/>
                <w:szCs w:val="16"/>
                <w:lang w:val="en-GB"/>
              </w:rPr>
            </w:pPr>
            <w:r w:rsidRPr="000C1917">
              <w:rPr>
                <w:rFonts w:eastAsia="SimSun" w:cs="Times New Roman"/>
                <w:sz w:val="16"/>
                <w:szCs w:val="16"/>
                <w:cs/>
                <w:lang w:val="en-GB"/>
              </w:rPr>
              <w:t>-</w:t>
            </w:r>
          </w:p>
        </w:tc>
      </w:tr>
      <w:tr w:rsidR="000C1917" w:rsidRPr="00D923B5" w:rsidTr="00E32506">
        <w:tc>
          <w:tcPr>
            <w:tcW w:w="1800" w:type="dxa"/>
            <w:shd w:val="clear" w:color="auto" w:fill="auto"/>
            <w:tcMar>
              <w:left w:w="115" w:type="dxa"/>
              <w:right w:w="115" w:type="dxa"/>
            </w:tcMar>
          </w:tcPr>
          <w:p w:rsidR="000C1917" w:rsidRPr="00D923B5" w:rsidRDefault="000C1917" w:rsidP="00E32506">
            <w:pPr>
              <w:spacing w:line="240" w:lineRule="atLeast"/>
              <w:ind w:right="-468"/>
              <w:rPr>
                <w:rFonts w:eastAsia="SimSun" w:cs="Times New Roman"/>
                <w:sz w:val="14"/>
                <w:szCs w:val="14"/>
              </w:rPr>
            </w:pPr>
          </w:p>
        </w:tc>
        <w:tc>
          <w:tcPr>
            <w:tcW w:w="1080" w:type="dxa"/>
            <w:shd w:val="clear" w:color="auto" w:fill="auto"/>
            <w:tcMar>
              <w:left w:w="115" w:type="dxa"/>
              <w:right w:w="115" w:type="dxa"/>
            </w:tcMar>
          </w:tcPr>
          <w:p w:rsidR="000C1917" w:rsidRPr="00D923B5" w:rsidRDefault="000C1917" w:rsidP="00E32506">
            <w:pPr>
              <w:spacing w:line="240" w:lineRule="atLeast"/>
              <w:ind w:left="-87" w:right="-103"/>
              <w:rPr>
                <w:rFonts w:eastAsia="SimSun" w:cs="Times New Roman"/>
                <w:sz w:val="14"/>
                <w:szCs w:val="14"/>
                <w:cs/>
                <w:lang w:val="en-GB"/>
              </w:rPr>
            </w:pPr>
          </w:p>
        </w:tc>
        <w:tc>
          <w:tcPr>
            <w:tcW w:w="785" w:type="dxa"/>
            <w:shd w:val="clear" w:color="auto" w:fill="auto"/>
            <w:tcMar>
              <w:left w:w="115" w:type="dxa"/>
              <w:right w:w="115" w:type="dxa"/>
            </w:tcMar>
          </w:tcPr>
          <w:p w:rsidR="000C1917" w:rsidRPr="00D923B5" w:rsidRDefault="000C1917" w:rsidP="00E32506">
            <w:pPr>
              <w:spacing w:line="240" w:lineRule="atLeast"/>
              <w:ind w:left="-79" w:right="-79"/>
              <w:jc w:val="center"/>
              <w:rPr>
                <w:rFonts w:eastAsia="SimSun" w:cs="Times New Roman"/>
                <w:sz w:val="14"/>
                <w:szCs w:val="14"/>
                <w:cs/>
                <w:lang w:val="en-GB"/>
              </w:rPr>
            </w:pPr>
          </w:p>
        </w:tc>
        <w:tc>
          <w:tcPr>
            <w:tcW w:w="540" w:type="dxa"/>
            <w:shd w:val="clear" w:color="auto" w:fill="auto"/>
            <w:tcMar>
              <w:left w:w="115" w:type="dxa"/>
              <w:right w:w="115" w:type="dxa"/>
            </w:tcMar>
          </w:tcPr>
          <w:p w:rsidR="000C1917" w:rsidRPr="00D923B5" w:rsidRDefault="000C1917" w:rsidP="00E32506">
            <w:pPr>
              <w:tabs>
                <w:tab w:val="decimal" w:pos="370"/>
              </w:tabs>
              <w:spacing w:line="240" w:lineRule="atLeast"/>
              <w:ind w:left="-115" w:right="-79"/>
              <w:rPr>
                <w:rFonts w:eastAsia="SimSun" w:cs="Times New Roman"/>
                <w:sz w:val="14"/>
                <w:szCs w:val="14"/>
              </w:rPr>
            </w:pPr>
          </w:p>
        </w:tc>
        <w:tc>
          <w:tcPr>
            <w:tcW w:w="270" w:type="dxa"/>
            <w:shd w:val="clear" w:color="auto" w:fill="auto"/>
            <w:tcMar>
              <w:left w:w="115" w:type="dxa"/>
              <w:right w:w="115" w:type="dxa"/>
            </w:tcMar>
          </w:tcPr>
          <w:p w:rsidR="000C1917" w:rsidRPr="00D923B5" w:rsidRDefault="000C1917" w:rsidP="00E32506">
            <w:pPr>
              <w:tabs>
                <w:tab w:val="decimal" w:pos="461"/>
              </w:tabs>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rsidR="000C1917" w:rsidRPr="00D923B5" w:rsidRDefault="000C1917" w:rsidP="00E32506">
            <w:pPr>
              <w:tabs>
                <w:tab w:val="decimal" w:pos="370"/>
              </w:tabs>
              <w:spacing w:line="240" w:lineRule="atLeast"/>
              <w:ind w:right="-79"/>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thaiDistribute"/>
              <w:rPr>
                <w:rFonts w:eastAsia="SimSun" w:cs="Times New Roman"/>
                <w:sz w:val="14"/>
                <w:szCs w:val="14"/>
                <w:lang w:bidi="ar-SA"/>
              </w:rPr>
            </w:pPr>
          </w:p>
        </w:tc>
        <w:tc>
          <w:tcPr>
            <w:tcW w:w="810" w:type="dxa"/>
            <w:shd w:val="clear" w:color="auto" w:fill="auto"/>
            <w:tcMar>
              <w:left w:w="115" w:type="dxa"/>
              <w:right w:w="115" w:type="dxa"/>
            </w:tcMar>
          </w:tcPr>
          <w:p w:rsidR="000C1917" w:rsidRPr="00D923B5" w:rsidRDefault="000C1917" w:rsidP="00E32506">
            <w:pPr>
              <w:tabs>
                <w:tab w:val="decimal" w:pos="626"/>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thaiDistribute"/>
              <w:rPr>
                <w:rFonts w:eastAsia="SimSun" w:cs="Times New Roman"/>
                <w:sz w:val="14"/>
                <w:szCs w:val="14"/>
                <w:lang w:val="en-GB" w:bidi="ar-SA"/>
              </w:rPr>
            </w:pPr>
          </w:p>
        </w:tc>
        <w:tc>
          <w:tcPr>
            <w:tcW w:w="810" w:type="dxa"/>
            <w:shd w:val="clear" w:color="auto" w:fill="auto"/>
            <w:tcMar>
              <w:left w:w="115" w:type="dxa"/>
              <w:right w:w="115" w:type="dxa"/>
            </w:tcMar>
          </w:tcPr>
          <w:p w:rsidR="000C1917" w:rsidRPr="00D923B5" w:rsidRDefault="000C1917" w:rsidP="00E32506">
            <w:pPr>
              <w:tabs>
                <w:tab w:val="decimal" w:pos="370"/>
              </w:tabs>
              <w:spacing w:line="240" w:lineRule="atLeast"/>
              <w:ind w:right="-79"/>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center"/>
              <w:rPr>
                <w:rFonts w:eastAsia="SimSun" w:cs="Times New Roman"/>
                <w:sz w:val="14"/>
                <w:szCs w:val="14"/>
                <w:lang w:bidi="ar-SA"/>
              </w:rPr>
            </w:pPr>
          </w:p>
        </w:tc>
        <w:tc>
          <w:tcPr>
            <w:tcW w:w="810" w:type="dxa"/>
            <w:shd w:val="clear" w:color="auto" w:fill="auto"/>
            <w:tcMar>
              <w:left w:w="115" w:type="dxa"/>
              <w:right w:w="115" w:type="dxa"/>
            </w:tcMar>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thaiDistribute"/>
              <w:rPr>
                <w:rFonts w:eastAsia="SimSun" w:cs="Times New Roman"/>
                <w:sz w:val="14"/>
                <w:szCs w:val="14"/>
                <w:lang w:val="en-GB"/>
              </w:rPr>
            </w:pPr>
          </w:p>
        </w:tc>
        <w:tc>
          <w:tcPr>
            <w:tcW w:w="810" w:type="dxa"/>
            <w:shd w:val="clear" w:color="auto" w:fill="auto"/>
            <w:tcMar>
              <w:left w:w="115" w:type="dxa"/>
              <w:right w:w="115" w:type="dxa"/>
            </w:tcMar>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thaiDistribute"/>
              <w:rPr>
                <w:rFonts w:eastAsia="SimSun" w:cs="Times New Roman"/>
                <w:b/>
                <w:bCs/>
                <w:sz w:val="14"/>
                <w:szCs w:val="14"/>
                <w:lang w:bidi="ar-SA"/>
              </w:rPr>
            </w:pPr>
          </w:p>
        </w:tc>
        <w:tc>
          <w:tcPr>
            <w:tcW w:w="720" w:type="dxa"/>
            <w:shd w:val="clear" w:color="auto" w:fill="auto"/>
            <w:tcMar>
              <w:left w:w="115" w:type="dxa"/>
              <w:right w:w="115" w:type="dxa"/>
            </w:tcMar>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thaiDistribute"/>
              <w:rPr>
                <w:rFonts w:eastAsia="SimSun" w:cs="Times New Roman"/>
                <w:sz w:val="14"/>
                <w:szCs w:val="14"/>
                <w:lang w:val="en-GB"/>
              </w:rPr>
            </w:pPr>
          </w:p>
        </w:tc>
        <w:tc>
          <w:tcPr>
            <w:tcW w:w="720" w:type="dxa"/>
            <w:shd w:val="clear" w:color="auto" w:fill="auto"/>
            <w:tcMar>
              <w:left w:w="115" w:type="dxa"/>
              <w:right w:w="115" w:type="dxa"/>
            </w:tcMar>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551"/>
              </w:tabs>
              <w:spacing w:line="240" w:lineRule="atLeast"/>
              <w:ind w:left="-79" w:right="-79"/>
              <w:jc w:val="center"/>
              <w:rPr>
                <w:rFonts w:eastAsia="SimSun" w:cs="Times New Roman"/>
                <w:b/>
                <w:bCs/>
                <w:sz w:val="14"/>
                <w:szCs w:val="14"/>
                <w:lang w:val="en-GB"/>
              </w:rPr>
            </w:pPr>
          </w:p>
        </w:tc>
        <w:tc>
          <w:tcPr>
            <w:tcW w:w="810" w:type="dxa"/>
            <w:shd w:val="clear" w:color="auto" w:fill="auto"/>
            <w:tcMar>
              <w:left w:w="115" w:type="dxa"/>
              <w:right w:w="115" w:type="dxa"/>
            </w:tcMar>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Mar>
              <w:left w:w="115" w:type="dxa"/>
              <w:right w:w="115" w:type="dxa"/>
            </w:tcMar>
          </w:tcPr>
          <w:p w:rsidR="000C1917" w:rsidRPr="00D923B5" w:rsidRDefault="000C1917" w:rsidP="00E32506">
            <w:pPr>
              <w:tabs>
                <w:tab w:val="decimal" w:pos="753"/>
              </w:tabs>
              <w:spacing w:line="240" w:lineRule="atLeast"/>
              <w:ind w:left="-79" w:right="-79"/>
              <w:jc w:val="thaiDistribute"/>
              <w:rPr>
                <w:rFonts w:eastAsia="SimSun" w:cs="Times New Roman"/>
                <w:sz w:val="14"/>
                <w:szCs w:val="14"/>
                <w:lang w:val="en-GB"/>
              </w:rPr>
            </w:pPr>
          </w:p>
        </w:tc>
        <w:tc>
          <w:tcPr>
            <w:tcW w:w="810" w:type="dxa"/>
            <w:shd w:val="clear" w:color="auto" w:fill="auto"/>
            <w:tcMar>
              <w:left w:w="115" w:type="dxa"/>
              <w:right w:w="115" w:type="dxa"/>
            </w:tcMar>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Pr>
          <w:p w:rsidR="000C1917" w:rsidRPr="00D923B5" w:rsidRDefault="000C1917" w:rsidP="00E32506">
            <w:pPr>
              <w:tabs>
                <w:tab w:val="decimal" w:pos="375"/>
              </w:tabs>
              <w:spacing w:line="240" w:lineRule="atLeast"/>
              <w:ind w:left="-79" w:right="-79"/>
              <w:jc w:val="thaiDistribute"/>
              <w:rPr>
                <w:rFonts w:eastAsia="SimSun" w:cs="Times New Roman"/>
                <w:b/>
                <w:bCs/>
                <w:sz w:val="14"/>
                <w:szCs w:val="14"/>
              </w:rPr>
            </w:pPr>
          </w:p>
        </w:tc>
        <w:tc>
          <w:tcPr>
            <w:tcW w:w="720" w:type="dxa"/>
            <w:shd w:val="clear" w:color="auto" w:fill="auto"/>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c>
          <w:tcPr>
            <w:tcW w:w="270" w:type="dxa"/>
            <w:shd w:val="clear" w:color="auto" w:fill="auto"/>
          </w:tcPr>
          <w:p w:rsidR="000C1917" w:rsidRPr="00D923B5" w:rsidRDefault="000C1917" w:rsidP="00E32506">
            <w:pPr>
              <w:tabs>
                <w:tab w:val="decimal" w:pos="753"/>
              </w:tabs>
              <w:spacing w:line="240" w:lineRule="atLeast"/>
              <w:ind w:left="-79" w:right="-79"/>
              <w:jc w:val="thaiDistribute"/>
              <w:rPr>
                <w:rFonts w:eastAsia="SimSun" w:cs="Times New Roman"/>
                <w:sz w:val="14"/>
                <w:szCs w:val="14"/>
                <w:lang w:val="en-GB"/>
              </w:rPr>
            </w:pPr>
          </w:p>
        </w:tc>
        <w:tc>
          <w:tcPr>
            <w:tcW w:w="720" w:type="dxa"/>
            <w:shd w:val="clear" w:color="auto" w:fill="auto"/>
          </w:tcPr>
          <w:p w:rsidR="000C1917" w:rsidRPr="00D923B5" w:rsidRDefault="000C1917" w:rsidP="00E32506">
            <w:pPr>
              <w:tabs>
                <w:tab w:val="decimal" w:pos="155"/>
              </w:tabs>
              <w:spacing w:line="240" w:lineRule="atLeast"/>
              <w:ind w:left="-79" w:right="-79"/>
              <w:jc w:val="center"/>
              <w:rPr>
                <w:rFonts w:eastAsia="SimSun" w:cs="Times New Roman"/>
                <w:sz w:val="14"/>
                <w:szCs w:val="14"/>
                <w:lang w:val="en-GB"/>
              </w:rPr>
            </w:pPr>
          </w:p>
        </w:tc>
      </w:tr>
    </w:tbl>
    <w:p w:rsidR="005772A1" w:rsidRDefault="005772A1" w:rsidP="00CD6E9A">
      <w:pPr>
        <w:ind w:firstLine="270"/>
        <w:rPr>
          <w:rFonts w:cs="Times New Roman"/>
          <w:szCs w:val="22"/>
        </w:rPr>
      </w:pPr>
      <w:r w:rsidRPr="00232334">
        <w:rPr>
          <w:rFonts w:cs="Times New Roman"/>
          <w:szCs w:val="22"/>
        </w:rPr>
        <w:t>None of the Company’s subsidiaries</w:t>
      </w:r>
      <w:r w:rsidR="00DF01C1">
        <w:rPr>
          <w:rFonts w:cs="Times New Roman"/>
          <w:szCs w:val="22"/>
        </w:rPr>
        <w:t xml:space="preserve"> and indirect subsidiary</w:t>
      </w:r>
      <w:r w:rsidRPr="00232334">
        <w:rPr>
          <w:rFonts w:cs="Times New Roman"/>
          <w:szCs w:val="22"/>
        </w:rPr>
        <w:t xml:space="preserve"> are publicly listed and consequently do not have published price quotations.</w:t>
      </w:r>
      <w:r w:rsidRPr="00232334">
        <w:rPr>
          <w:rFonts w:cs="Times New Roman"/>
          <w:szCs w:val="22"/>
        </w:rPr>
        <w:tab/>
      </w:r>
    </w:p>
    <w:p w:rsidR="00B540A9" w:rsidRPr="00BC3555" w:rsidRDefault="00B540A9">
      <w:pPr>
        <w:rPr>
          <w:rFonts w:cstheme="minorBidi"/>
          <w:szCs w:val="22"/>
          <w:cs/>
        </w:rPr>
        <w:sectPr w:rsidR="00B540A9" w:rsidRPr="00BC3555" w:rsidSect="00316750">
          <w:headerReference w:type="default" r:id="rId13"/>
          <w:footerReference w:type="default" r:id="rId14"/>
          <w:pgSz w:w="16834" w:h="11909" w:orient="landscape" w:code="9"/>
          <w:pgMar w:top="691" w:right="1152" w:bottom="576" w:left="1152" w:header="720" w:footer="720" w:gutter="0"/>
          <w:paperSrc w:first="7" w:other="7"/>
          <w:cols w:space="720"/>
          <w:noEndnote/>
          <w:docGrid w:linePitch="299"/>
        </w:sectPr>
      </w:pPr>
    </w:p>
    <w:p w:rsidR="009F2278" w:rsidRPr="009525C4" w:rsidRDefault="00B6479C" w:rsidP="00974C0D">
      <w:pPr>
        <w:pStyle w:val="Heading6"/>
        <w:keepNext/>
        <w:tabs>
          <w:tab w:val="left" w:pos="2520"/>
        </w:tabs>
        <w:ind w:left="540" w:hanging="540"/>
        <w:jc w:val="both"/>
        <w:rPr>
          <w:rFonts w:ascii="Times New Roman" w:hAnsi="Times New Roman" w:cs="Times New Roman"/>
          <w:sz w:val="22"/>
          <w:szCs w:val="22"/>
        </w:rPr>
      </w:pPr>
      <w:r w:rsidRPr="009525C4">
        <w:rPr>
          <w:rFonts w:ascii="Times New Roman" w:hAnsi="Times New Roman" w:cs="Times New Roman"/>
          <w:sz w:val="22"/>
          <w:szCs w:val="22"/>
        </w:rPr>
        <w:lastRenderedPageBreak/>
        <w:t>9</w:t>
      </w:r>
      <w:r w:rsidR="00E82B28" w:rsidRPr="009525C4">
        <w:rPr>
          <w:rFonts w:ascii="Times New Roman" w:hAnsi="Times New Roman" w:cs="Times New Roman"/>
          <w:sz w:val="22"/>
          <w:szCs w:val="22"/>
        </w:rPr>
        <w:tab/>
        <w:t>Investment properties</w:t>
      </w:r>
    </w:p>
    <w:p w:rsidR="009F2278" w:rsidRPr="00BC3555" w:rsidRDefault="009F2278" w:rsidP="009F2278">
      <w:pPr>
        <w:pStyle w:val="Heading6"/>
        <w:keepNext/>
        <w:ind w:left="540" w:hanging="540"/>
        <w:jc w:val="both"/>
        <w:rPr>
          <w:rFonts w:ascii="Times New Roman" w:hAnsi="Times New Roman" w:cs="Times New Roman"/>
          <w:sz w:val="22"/>
          <w:szCs w:val="22"/>
        </w:rPr>
      </w:pPr>
    </w:p>
    <w:p w:rsidR="009F2278" w:rsidRPr="009525C4" w:rsidRDefault="009F2278" w:rsidP="004B6962">
      <w:pPr>
        <w:tabs>
          <w:tab w:val="left" w:pos="630"/>
          <w:tab w:val="left" w:pos="900"/>
        </w:tabs>
        <w:spacing w:line="240" w:lineRule="atLeast"/>
        <w:ind w:left="540" w:right="-115"/>
        <w:jc w:val="both"/>
        <w:rPr>
          <w:rFonts w:cs="Times New Roman"/>
          <w:szCs w:val="22"/>
        </w:rPr>
      </w:pPr>
      <w:r w:rsidRPr="009525C4">
        <w:rPr>
          <w:rFonts w:cs="Times New Roman"/>
          <w:szCs w:val="22"/>
        </w:rPr>
        <w:t>Movements</w:t>
      </w:r>
      <w:r w:rsidR="00FC6EFE" w:rsidRPr="009525C4">
        <w:rPr>
          <w:rFonts w:cs="Times New Roman"/>
          <w:szCs w:val="22"/>
        </w:rPr>
        <w:t xml:space="preserve"> during the </w:t>
      </w:r>
      <w:r w:rsidR="002A4994" w:rsidRPr="009525C4">
        <w:rPr>
          <w:rFonts w:cs="Times New Roman"/>
          <w:szCs w:val="22"/>
        </w:rPr>
        <w:t>six</w:t>
      </w:r>
      <w:r w:rsidRPr="009525C4">
        <w:rPr>
          <w:rFonts w:cs="Times New Roman"/>
          <w:szCs w:val="22"/>
          <w:cs/>
        </w:rPr>
        <w:t>-</w:t>
      </w:r>
      <w:r w:rsidRPr="009525C4">
        <w:rPr>
          <w:rFonts w:cs="Times New Roman"/>
          <w:szCs w:val="22"/>
        </w:rPr>
        <w:t xml:space="preserve">month period ended 31 </w:t>
      </w:r>
      <w:r w:rsidR="00980E7E" w:rsidRPr="009525C4">
        <w:rPr>
          <w:rFonts w:cs="Times New Roman"/>
          <w:szCs w:val="22"/>
        </w:rPr>
        <w:t xml:space="preserve">March </w:t>
      </w:r>
      <w:r w:rsidRPr="009525C4">
        <w:rPr>
          <w:rFonts w:cs="Times New Roman"/>
          <w:szCs w:val="22"/>
        </w:rPr>
        <w:t>were as follows</w:t>
      </w:r>
      <w:r w:rsidRPr="009525C4">
        <w:rPr>
          <w:rFonts w:cs="Times New Roman"/>
          <w:szCs w:val="22"/>
          <w:cs/>
        </w:rPr>
        <w:t>:</w:t>
      </w:r>
    </w:p>
    <w:p w:rsidR="009F2278" w:rsidRPr="00BC3555" w:rsidRDefault="009F2278" w:rsidP="009F2278">
      <w:pPr>
        <w:pStyle w:val="block"/>
        <w:spacing w:after="0" w:line="240" w:lineRule="auto"/>
        <w:jc w:val="both"/>
        <w:rPr>
          <w:sz w:val="22"/>
          <w:szCs w:val="22"/>
          <w:lang w:val="en-US" w:bidi="th-TH"/>
        </w:rPr>
      </w:pPr>
    </w:p>
    <w:p w:rsidR="009F2278" w:rsidRPr="009525C4" w:rsidRDefault="00E65D91" w:rsidP="00974C0D">
      <w:pPr>
        <w:pStyle w:val="block"/>
        <w:numPr>
          <w:ilvl w:val="0"/>
          <w:numId w:val="41"/>
        </w:numPr>
        <w:tabs>
          <w:tab w:val="left" w:pos="450"/>
        </w:tabs>
        <w:spacing w:after="0" w:line="240" w:lineRule="auto"/>
        <w:ind w:left="540" w:hanging="540"/>
        <w:jc w:val="both"/>
        <w:rPr>
          <w:b/>
          <w:bCs/>
          <w:i/>
          <w:iCs/>
          <w:sz w:val="22"/>
          <w:szCs w:val="22"/>
          <w:lang w:val="en-US" w:bidi="th-TH"/>
        </w:rPr>
      </w:pPr>
      <w:r w:rsidRPr="009525C4">
        <w:rPr>
          <w:b/>
          <w:bCs/>
          <w:i/>
          <w:iCs/>
          <w:sz w:val="22"/>
          <w:szCs w:val="22"/>
          <w:cs/>
          <w:lang w:val="en-US" w:bidi="th-TH"/>
        </w:rPr>
        <w:t xml:space="preserve"> </w:t>
      </w:r>
      <w:r w:rsidR="009F2278" w:rsidRPr="009525C4">
        <w:rPr>
          <w:b/>
          <w:bCs/>
          <w:i/>
          <w:iCs/>
          <w:sz w:val="22"/>
          <w:szCs w:val="22"/>
          <w:lang w:val="en-US" w:bidi="th-TH"/>
        </w:rPr>
        <w:t>Investment properties under development and available for rent</w:t>
      </w:r>
      <w:r w:rsidR="009F2278" w:rsidRPr="009525C4">
        <w:rPr>
          <w:b/>
          <w:bCs/>
          <w:i/>
          <w:iCs/>
          <w:sz w:val="22"/>
          <w:szCs w:val="22"/>
          <w:cs/>
          <w:lang w:val="en-US" w:bidi="th-TH"/>
        </w:rPr>
        <w:t>/</w:t>
      </w:r>
      <w:r w:rsidR="009F2278" w:rsidRPr="009525C4">
        <w:rPr>
          <w:b/>
          <w:bCs/>
          <w:i/>
          <w:iCs/>
          <w:sz w:val="22"/>
          <w:szCs w:val="22"/>
          <w:lang w:val="en-US" w:bidi="th-TH"/>
        </w:rPr>
        <w:t>sale</w:t>
      </w:r>
    </w:p>
    <w:p w:rsidR="00CF4ACF" w:rsidRPr="00BC3555" w:rsidRDefault="00CF4ACF" w:rsidP="00CF4ACF">
      <w:pPr>
        <w:pStyle w:val="block"/>
        <w:spacing w:after="0" w:line="240" w:lineRule="atLeast"/>
        <w:ind w:left="360"/>
        <w:jc w:val="both"/>
        <w:rPr>
          <w:sz w:val="32"/>
          <w:szCs w:val="22"/>
          <w:rtl/>
          <w:cs/>
          <w:lang w:val="en-US" w:bidi="th-TH"/>
        </w:rPr>
      </w:pPr>
    </w:p>
    <w:tbl>
      <w:tblPr>
        <w:tblW w:w="9000" w:type="dxa"/>
        <w:tblInd w:w="360" w:type="dxa"/>
        <w:tblLayout w:type="fixed"/>
        <w:tblLook w:val="01E0" w:firstRow="1" w:lastRow="1" w:firstColumn="1" w:lastColumn="1" w:noHBand="0" w:noVBand="0"/>
      </w:tblPr>
      <w:tblGrid>
        <w:gridCol w:w="2970"/>
        <w:gridCol w:w="540"/>
        <w:gridCol w:w="1197"/>
        <w:gridCol w:w="270"/>
        <w:gridCol w:w="1170"/>
        <w:gridCol w:w="236"/>
        <w:gridCol w:w="1168"/>
        <w:gridCol w:w="369"/>
        <w:gridCol w:w="1080"/>
      </w:tblGrid>
      <w:tr w:rsidR="00980E7E" w:rsidRPr="009525C4" w:rsidTr="00980E7E">
        <w:tc>
          <w:tcPr>
            <w:tcW w:w="2970" w:type="dxa"/>
          </w:tcPr>
          <w:p w:rsidR="00980E7E" w:rsidRPr="00C20283" w:rsidRDefault="00980E7E" w:rsidP="00A20ACF">
            <w:pPr>
              <w:pStyle w:val="acctfourfigures"/>
              <w:tabs>
                <w:tab w:val="clear" w:pos="765"/>
              </w:tabs>
              <w:spacing w:line="240" w:lineRule="atLeast"/>
              <w:rPr>
                <w:szCs w:val="22"/>
                <w:lang w:bidi="th-TH"/>
              </w:rPr>
            </w:pPr>
          </w:p>
        </w:tc>
        <w:tc>
          <w:tcPr>
            <w:tcW w:w="540" w:type="dxa"/>
          </w:tcPr>
          <w:p w:rsidR="00980E7E" w:rsidRPr="00C20283" w:rsidRDefault="00980E7E" w:rsidP="00A20ACF">
            <w:pPr>
              <w:pStyle w:val="BodyText"/>
              <w:spacing w:before="0" w:line="240" w:lineRule="atLeast"/>
              <w:ind w:left="-108" w:right="-110"/>
              <w:jc w:val="center"/>
              <w:rPr>
                <w:rFonts w:ascii="Times New Roman" w:hAnsi="Times New Roman" w:cs="Times New Roman"/>
                <w:b/>
                <w:bCs/>
                <w:sz w:val="22"/>
                <w:szCs w:val="22"/>
              </w:rPr>
            </w:pPr>
          </w:p>
        </w:tc>
        <w:tc>
          <w:tcPr>
            <w:tcW w:w="2637" w:type="dxa"/>
            <w:gridSpan w:val="3"/>
          </w:tcPr>
          <w:p w:rsidR="00980E7E" w:rsidRPr="00C20283" w:rsidRDefault="00980E7E" w:rsidP="00A20ACF">
            <w:pPr>
              <w:pStyle w:val="BodyText"/>
              <w:spacing w:before="0" w:line="240" w:lineRule="atLeast"/>
              <w:ind w:left="-108" w:right="-110"/>
              <w:jc w:val="center"/>
              <w:rPr>
                <w:rFonts w:ascii="Times New Roman" w:hAnsi="Times New Roman" w:cs="Times New Roman"/>
                <w:b/>
                <w:bCs/>
                <w:sz w:val="22"/>
                <w:szCs w:val="22"/>
              </w:rPr>
            </w:pPr>
            <w:r w:rsidRPr="00C20283">
              <w:rPr>
                <w:rFonts w:ascii="Times New Roman" w:hAnsi="Times New Roman" w:cs="Times New Roman"/>
                <w:b/>
                <w:bCs/>
                <w:sz w:val="22"/>
                <w:szCs w:val="22"/>
              </w:rPr>
              <w:t>Consolidated</w:t>
            </w:r>
          </w:p>
        </w:tc>
        <w:tc>
          <w:tcPr>
            <w:tcW w:w="236" w:type="dxa"/>
          </w:tcPr>
          <w:p w:rsidR="00980E7E" w:rsidRPr="00C20283" w:rsidRDefault="00980E7E" w:rsidP="00A20ACF">
            <w:pPr>
              <w:pStyle w:val="BodyText"/>
              <w:spacing w:before="0" w:line="240" w:lineRule="atLeast"/>
              <w:ind w:left="-108" w:right="-110"/>
              <w:jc w:val="center"/>
              <w:rPr>
                <w:rFonts w:ascii="Times New Roman" w:hAnsi="Times New Roman" w:cs="Times New Roman"/>
                <w:sz w:val="22"/>
                <w:szCs w:val="22"/>
              </w:rPr>
            </w:pPr>
          </w:p>
        </w:tc>
        <w:tc>
          <w:tcPr>
            <w:tcW w:w="2617" w:type="dxa"/>
            <w:gridSpan w:val="3"/>
          </w:tcPr>
          <w:p w:rsidR="00980E7E" w:rsidRPr="00C20283" w:rsidRDefault="00980E7E" w:rsidP="00A20ACF">
            <w:pPr>
              <w:pStyle w:val="BodyText"/>
              <w:spacing w:before="0" w:line="240" w:lineRule="atLeast"/>
              <w:ind w:left="-108" w:right="-110"/>
              <w:jc w:val="center"/>
              <w:rPr>
                <w:rFonts w:ascii="Times New Roman" w:hAnsi="Times New Roman" w:cs="Times New Roman"/>
                <w:b/>
                <w:bCs/>
                <w:sz w:val="22"/>
                <w:szCs w:val="22"/>
              </w:rPr>
            </w:pPr>
            <w:r w:rsidRPr="00C20283">
              <w:rPr>
                <w:rFonts w:ascii="Times New Roman" w:hAnsi="Times New Roman" w:cs="Times New Roman"/>
                <w:b/>
                <w:bCs/>
                <w:sz w:val="22"/>
                <w:szCs w:val="22"/>
              </w:rPr>
              <w:t>Separate</w:t>
            </w:r>
          </w:p>
        </w:tc>
      </w:tr>
      <w:tr w:rsidR="00980E7E" w:rsidRPr="009525C4" w:rsidTr="00980E7E">
        <w:tc>
          <w:tcPr>
            <w:tcW w:w="2970" w:type="dxa"/>
          </w:tcPr>
          <w:p w:rsidR="00980E7E" w:rsidRPr="00C20283" w:rsidRDefault="00980E7E" w:rsidP="00A20ACF">
            <w:pPr>
              <w:pStyle w:val="acctfourfigures"/>
              <w:tabs>
                <w:tab w:val="clear" w:pos="765"/>
              </w:tabs>
              <w:spacing w:line="240" w:lineRule="atLeast"/>
              <w:rPr>
                <w:szCs w:val="22"/>
                <w:lang w:bidi="th-TH"/>
              </w:rPr>
            </w:pPr>
          </w:p>
        </w:tc>
        <w:tc>
          <w:tcPr>
            <w:tcW w:w="540" w:type="dxa"/>
          </w:tcPr>
          <w:p w:rsidR="00980E7E" w:rsidRPr="00C20283" w:rsidRDefault="00980E7E" w:rsidP="00A20ACF">
            <w:pPr>
              <w:pStyle w:val="BodyText"/>
              <w:spacing w:before="0" w:line="240" w:lineRule="atLeast"/>
              <w:ind w:left="-108" w:right="-110"/>
              <w:jc w:val="center"/>
              <w:rPr>
                <w:rFonts w:ascii="Times New Roman" w:hAnsi="Times New Roman" w:cs="Times New Roman"/>
                <w:b/>
                <w:bCs/>
                <w:sz w:val="22"/>
                <w:szCs w:val="22"/>
              </w:rPr>
            </w:pPr>
          </w:p>
        </w:tc>
        <w:tc>
          <w:tcPr>
            <w:tcW w:w="2637" w:type="dxa"/>
            <w:gridSpan w:val="3"/>
          </w:tcPr>
          <w:p w:rsidR="00980E7E" w:rsidRPr="00C20283" w:rsidRDefault="00980E7E" w:rsidP="00A20ACF">
            <w:pPr>
              <w:pStyle w:val="BodyText"/>
              <w:spacing w:before="0" w:line="240" w:lineRule="atLeast"/>
              <w:ind w:left="-108" w:right="-110"/>
              <w:jc w:val="center"/>
              <w:rPr>
                <w:rFonts w:ascii="Times New Roman" w:hAnsi="Times New Roman" w:cs="Times New Roman"/>
                <w:b/>
                <w:bCs/>
                <w:sz w:val="22"/>
                <w:szCs w:val="22"/>
              </w:rPr>
            </w:pPr>
            <w:r w:rsidRPr="00C20283">
              <w:rPr>
                <w:rFonts w:ascii="Times New Roman" w:hAnsi="Times New Roman" w:cs="Times New Roman"/>
                <w:b/>
                <w:bCs/>
                <w:sz w:val="22"/>
                <w:szCs w:val="22"/>
              </w:rPr>
              <w:t>financial statements</w:t>
            </w:r>
          </w:p>
        </w:tc>
        <w:tc>
          <w:tcPr>
            <w:tcW w:w="236" w:type="dxa"/>
          </w:tcPr>
          <w:p w:rsidR="00980E7E" w:rsidRPr="00C20283" w:rsidRDefault="00980E7E" w:rsidP="00A20ACF">
            <w:pPr>
              <w:pStyle w:val="BodyText"/>
              <w:spacing w:before="0" w:line="240" w:lineRule="atLeast"/>
              <w:ind w:left="-108" w:right="-110"/>
              <w:jc w:val="center"/>
              <w:rPr>
                <w:rFonts w:ascii="Times New Roman" w:hAnsi="Times New Roman" w:cs="Times New Roman"/>
                <w:sz w:val="22"/>
                <w:szCs w:val="22"/>
              </w:rPr>
            </w:pPr>
          </w:p>
        </w:tc>
        <w:tc>
          <w:tcPr>
            <w:tcW w:w="2617" w:type="dxa"/>
            <w:gridSpan w:val="3"/>
          </w:tcPr>
          <w:p w:rsidR="00980E7E" w:rsidRPr="00C20283" w:rsidRDefault="00980E7E" w:rsidP="00A20ACF">
            <w:pPr>
              <w:pStyle w:val="BodyText"/>
              <w:spacing w:before="0" w:line="240" w:lineRule="atLeast"/>
              <w:ind w:left="-108" w:right="-110"/>
              <w:jc w:val="center"/>
              <w:rPr>
                <w:rFonts w:ascii="Times New Roman" w:hAnsi="Times New Roman" w:cs="Times New Roman"/>
                <w:b/>
                <w:bCs/>
                <w:sz w:val="22"/>
                <w:szCs w:val="22"/>
              </w:rPr>
            </w:pPr>
            <w:r w:rsidRPr="00C20283">
              <w:rPr>
                <w:rFonts w:ascii="Times New Roman" w:hAnsi="Times New Roman" w:cs="Times New Roman"/>
                <w:b/>
                <w:bCs/>
                <w:sz w:val="22"/>
                <w:szCs w:val="22"/>
              </w:rPr>
              <w:t>financial statements</w:t>
            </w:r>
          </w:p>
        </w:tc>
      </w:tr>
      <w:tr w:rsidR="00980E7E" w:rsidRPr="009525C4" w:rsidTr="00EE4D03">
        <w:tc>
          <w:tcPr>
            <w:tcW w:w="2970" w:type="dxa"/>
          </w:tcPr>
          <w:p w:rsidR="00980E7E" w:rsidRPr="00C20283" w:rsidRDefault="00980E7E" w:rsidP="00A20ACF">
            <w:pPr>
              <w:pStyle w:val="acctfourfigures"/>
              <w:tabs>
                <w:tab w:val="clear" w:pos="765"/>
              </w:tabs>
              <w:spacing w:line="240" w:lineRule="atLeast"/>
              <w:rPr>
                <w:szCs w:val="22"/>
                <w:lang w:bidi="th-TH"/>
              </w:rPr>
            </w:pPr>
          </w:p>
        </w:tc>
        <w:tc>
          <w:tcPr>
            <w:tcW w:w="540" w:type="dxa"/>
          </w:tcPr>
          <w:p w:rsidR="00980E7E" w:rsidRPr="00C20283" w:rsidRDefault="00980E7E" w:rsidP="00A20ACF">
            <w:pPr>
              <w:pStyle w:val="acctmergecolhdg"/>
              <w:spacing w:line="240" w:lineRule="atLeast"/>
              <w:ind w:left="-108" w:right="-107"/>
              <w:rPr>
                <w:b w:val="0"/>
                <w:szCs w:val="22"/>
                <w:lang w:val="en-US" w:bidi="th-TH"/>
              </w:rPr>
            </w:pPr>
            <w:r w:rsidRPr="00C20283">
              <w:rPr>
                <w:b w:val="0"/>
                <w:i/>
                <w:iCs/>
                <w:szCs w:val="22"/>
                <w:lang w:val="en-US" w:bidi="th-TH"/>
              </w:rPr>
              <w:t>Note</w:t>
            </w:r>
          </w:p>
        </w:tc>
        <w:tc>
          <w:tcPr>
            <w:tcW w:w="1197" w:type="dxa"/>
            <w:vAlign w:val="center"/>
          </w:tcPr>
          <w:p w:rsidR="00980E7E" w:rsidRPr="00C20283" w:rsidRDefault="00980E7E" w:rsidP="00A20ACF">
            <w:pPr>
              <w:pStyle w:val="acctmergecolhdg"/>
              <w:spacing w:line="240" w:lineRule="atLeast"/>
              <w:ind w:left="-108" w:right="-107"/>
              <w:rPr>
                <w:b w:val="0"/>
                <w:szCs w:val="22"/>
                <w:lang w:val="en-US" w:bidi="th-TH"/>
              </w:rPr>
            </w:pPr>
            <w:r w:rsidRPr="00C20283">
              <w:rPr>
                <w:b w:val="0"/>
                <w:szCs w:val="22"/>
                <w:lang w:val="en-US" w:bidi="th-TH"/>
              </w:rPr>
              <w:t>2019</w:t>
            </w:r>
          </w:p>
        </w:tc>
        <w:tc>
          <w:tcPr>
            <w:tcW w:w="270" w:type="dxa"/>
          </w:tcPr>
          <w:p w:rsidR="00980E7E" w:rsidRPr="00C20283" w:rsidRDefault="00980E7E" w:rsidP="00A20ACF">
            <w:pPr>
              <w:spacing w:line="240" w:lineRule="atLeast"/>
              <w:jc w:val="center"/>
              <w:rPr>
                <w:rFonts w:cs="Times New Roman"/>
                <w:szCs w:val="22"/>
              </w:rPr>
            </w:pPr>
          </w:p>
        </w:tc>
        <w:tc>
          <w:tcPr>
            <w:tcW w:w="1170" w:type="dxa"/>
          </w:tcPr>
          <w:p w:rsidR="00980E7E" w:rsidRPr="00C20283" w:rsidRDefault="00980E7E" w:rsidP="00A20ACF">
            <w:pPr>
              <w:spacing w:line="240" w:lineRule="atLeast"/>
              <w:jc w:val="center"/>
              <w:rPr>
                <w:rFonts w:cs="Times New Roman"/>
                <w:szCs w:val="22"/>
              </w:rPr>
            </w:pPr>
            <w:r w:rsidRPr="00C20283">
              <w:rPr>
                <w:rFonts w:cs="Times New Roman"/>
                <w:szCs w:val="22"/>
              </w:rPr>
              <w:t>2018</w:t>
            </w:r>
          </w:p>
        </w:tc>
        <w:tc>
          <w:tcPr>
            <w:tcW w:w="236" w:type="dxa"/>
          </w:tcPr>
          <w:p w:rsidR="00980E7E" w:rsidRPr="00C20283" w:rsidRDefault="00980E7E" w:rsidP="00A20ACF">
            <w:pPr>
              <w:spacing w:line="240" w:lineRule="atLeast"/>
              <w:jc w:val="center"/>
              <w:rPr>
                <w:rFonts w:cs="Times New Roman"/>
                <w:szCs w:val="22"/>
              </w:rPr>
            </w:pPr>
          </w:p>
        </w:tc>
        <w:tc>
          <w:tcPr>
            <w:tcW w:w="1168" w:type="dxa"/>
            <w:vAlign w:val="center"/>
          </w:tcPr>
          <w:p w:rsidR="00980E7E" w:rsidRPr="00C20283" w:rsidRDefault="00980E7E" w:rsidP="00A20ACF">
            <w:pPr>
              <w:pStyle w:val="acctmergecolhdg"/>
              <w:spacing w:line="240" w:lineRule="atLeast"/>
              <w:ind w:left="-108" w:right="-107"/>
              <w:rPr>
                <w:b w:val="0"/>
                <w:szCs w:val="22"/>
                <w:lang w:val="en-US" w:bidi="th-TH"/>
              </w:rPr>
            </w:pPr>
            <w:r w:rsidRPr="00C20283">
              <w:rPr>
                <w:b w:val="0"/>
                <w:szCs w:val="22"/>
                <w:lang w:val="en-US" w:bidi="th-TH"/>
              </w:rPr>
              <w:t>2019</w:t>
            </w:r>
          </w:p>
        </w:tc>
        <w:tc>
          <w:tcPr>
            <w:tcW w:w="369" w:type="dxa"/>
          </w:tcPr>
          <w:p w:rsidR="00980E7E" w:rsidRPr="00C20283" w:rsidRDefault="00980E7E" w:rsidP="00A20ACF">
            <w:pPr>
              <w:spacing w:line="240" w:lineRule="atLeast"/>
              <w:jc w:val="center"/>
              <w:rPr>
                <w:rFonts w:cs="Times New Roman"/>
                <w:szCs w:val="22"/>
              </w:rPr>
            </w:pPr>
          </w:p>
        </w:tc>
        <w:tc>
          <w:tcPr>
            <w:tcW w:w="1080" w:type="dxa"/>
          </w:tcPr>
          <w:p w:rsidR="00980E7E" w:rsidRPr="00C20283" w:rsidRDefault="00980E7E" w:rsidP="00A20ACF">
            <w:pPr>
              <w:spacing w:line="240" w:lineRule="atLeast"/>
              <w:jc w:val="center"/>
              <w:rPr>
                <w:rFonts w:cs="Times New Roman"/>
                <w:szCs w:val="22"/>
              </w:rPr>
            </w:pPr>
            <w:r w:rsidRPr="00C20283">
              <w:rPr>
                <w:rFonts w:cs="Times New Roman"/>
                <w:szCs w:val="22"/>
              </w:rPr>
              <w:t>2018</w:t>
            </w:r>
          </w:p>
        </w:tc>
      </w:tr>
      <w:tr w:rsidR="00980E7E" w:rsidRPr="009525C4" w:rsidTr="00980E7E">
        <w:tc>
          <w:tcPr>
            <w:tcW w:w="2970" w:type="dxa"/>
          </w:tcPr>
          <w:p w:rsidR="00980E7E" w:rsidRPr="00C20283" w:rsidRDefault="00980E7E" w:rsidP="00A20ACF">
            <w:pPr>
              <w:pStyle w:val="acctfourfigures"/>
              <w:tabs>
                <w:tab w:val="clear" w:pos="765"/>
              </w:tabs>
              <w:spacing w:line="240" w:lineRule="atLeast"/>
              <w:rPr>
                <w:szCs w:val="22"/>
                <w:lang w:bidi="th-TH"/>
              </w:rPr>
            </w:pPr>
          </w:p>
        </w:tc>
        <w:tc>
          <w:tcPr>
            <w:tcW w:w="540" w:type="dxa"/>
          </w:tcPr>
          <w:p w:rsidR="00980E7E" w:rsidRPr="00C20283" w:rsidRDefault="00980E7E" w:rsidP="00A20ACF">
            <w:pPr>
              <w:spacing w:line="240" w:lineRule="atLeast"/>
              <w:jc w:val="center"/>
              <w:rPr>
                <w:rFonts w:cs="Times New Roman"/>
                <w:bCs/>
                <w:i/>
                <w:iCs/>
                <w:szCs w:val="22"/>
              </w:rPr>
            </w:pPr>
          </w:p>
        </w:tc>
        <w:tc>
          <w:tcPr>
            <w:tcW w:w="5490" w:type="dxa"/>
            <w:gridSpan w:val="7"/>
          </w:tcPr>
          <w:p w:rsidR="00980E7E" w:rsidRPr="00C20283" w:rsidRDefault="00C20283" w:rsidP="00082B7D">
            <w:pPr>
              <w:spacing w:line="240" w:lineRule="atLeast"/>
              <w:jc w:val="center"/>
              <w:rPr>
                <w:rFonts w:cs="Times New Roman"/>
                <w:bCs/>
                <w:i/>
                <w:iCs/>
                <w:szCs w:val="22"/>
              </w:rPr>
            </w:pPr>
            <w:r w:rsidRPr="00C20283">
              <w:rPr>
                <w:rFonts w:cs="Times New Roman"/>
                <w:i/>
                <w:iCs/>
                <w:szCs w:val="22"/>
                <w:cs/>
              </w:rPr>
              <w:t>(</w:t>
            </w:r>
            <w:r w:rsidRPr="00C20283">
              <w:rPr>
                <w:rFonts w:cs="Times New Roman"/>
                <w:i/>
                <w:iCs/>
                <w:szCs w:val="22"/>
              </w:rPr>
              <w:t>in thousand Baht</w:t>
            </w:r>
            <w:r w:rsidRPr="00C20283">
              <w:rPr>
                <w:rFonts w:cs="Times New Roman"/>
                <w:i/>
                <w:iCs/>
                <w:szCs w:val="22"/>
                <w:cs/>
              </w:rPr>
              <w:t>)</w:t>
            </w:r>
          </w:p>
        </w:tc>
      </w:tr>
      <w:tr w:rsidR="00980E7E" w:rsidRPr="009525C4" w:rsidTr="00EE4D03">
        <w:tc>
          <w:tcPr>
            <w:tcW w:w="2970" w:type="dxa"/>
          </w:tcPr>
          <w:p w:rsidR="00980E7E" w:rsidRPr="00EE4D03" w:rsidRDefault="00980E7E" w:rsidP="00EE4D03">
            <w:pPr>
              <w:spacing w:line="240" w:lineRule="atLeast"/>
              <w:ind w:left="90" w:right="-108"/>
              <w:rPr>
                <w:rFonts w:cstheme="minorBidi"/>
                <w:b/>
                <w:bCs/>
                <w:szCs w:val="22"/>
              </w:rPr>
            </w:pPr>
            <w:r w:rsidRPr="00EE4D03">
              <w:rPr>
                <w:rFonts w:cs="Times New Roman"/>
                <w:szCs w:val="22"/>
              </w:rPr>
              <w:t xml:space="preserve">Net book value at </w:t>
            </w:r>
            <w:r w:rsidR="00EE4D03">
              <w:rPr>
                <w:rFonts w:cs="Times New Roman"/>
                <w:szCs w:val="22"/>
              </w:rPr>
              <w:br/>
              <w:t xml:space="preserve">   </w:t>
            </w:r>
            <w:r w:rsidRPr="00EE4D03">
              <w:rPr>
                <w:rFonts w:cs="Times New Roman"/>
                <w:szCs w:val="22"/>
              </w:rPr>
              <w:t xml:space="preserve">1 </w:t>
            </w:r>
            <w:r w:rsidR="00DB1C7F" w:rsidRPr="00EE4D03">
              <w:rPr>
                <w:rFonts w:cs="Times New Roman"/>
                <w:szCs w:val="22"/>
              </w:rPr>
              <w:t>October</w:t>
            </w:r>
            <w:r w:rsidR="00EE4D03" w:rsidRPr="00EE4D03">
              <w:rPr>
                <w:rFonts w:cstheme="minorBidi"/>
                <w:szCs w:val="22"/>
              </w:rPr>
              <w:t xml:space="preserve"> 2018 / 2017</w:t>
            </w:r>
          </w:p>
        </w:tc>
        <w:tc>
          <w:tcPr>
            <w:tcW w:w="540" w:type="dxa"/>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97"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r w:rsidRPr="009525C4">
              <w:rPr>
                <w:szCs w:val="22"/>
                <w:lang w:val="en-US" w:bidi="th-TH"/>
              </w:rPr>
              <w:t>14,487,361</w:t>
            </w:r>
          </w:p>
        </w:tc>
        <w:tc>
          <w:tcPr>
            <w:tcW w:w="270"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r w:rsidRPr="009525C4">
              <w:rPr>
                <w:szCs w:val="22"/>
                <w:lang w:val="en-US" w:bidi="th-TH"/>
              </w:rPr>
              <w:t>17,039,077</w:t>
            </w:r>
          </w:p>
        </w:tc>
        <w:tc>
          <w:tcPr>
            <w:tcW w:w="236"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r w:rsidRPr="009525C4">
              <w:rPr>
                <w:szCs w:val="22"/>
                <w:lang w:val="en-US" w:bidi="th-TH"/>
              </w:rPr>
              <w:t>4,521,659</w:t>
            </w:r>
          </w:p>
        </w:tc>
        <w:tc>
          <w:tcPr>
            <w:tcW w:w="369"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80E7E" w:rsidRPr="009525C4" w:rsidRDefault="00980E7E" w:rsidP="00EE4D03">
            <w:pPr>
              <w:pStyle w:val="acctfourfigures"/>
              <w:tabs>
                <w:tab w:val="clear" w:pos="765"/>
                <w:tab w:val="decimal" w:pos="864"/>
              </w:tabs>
              <w:spacing w:line="240" w:lineRule="atLeast"/>
              <w:ind w:left="-79" w:right="-171"/>
              <w:rPr>
                <w:szCs w:val="22"/>
                <w:lang w:val="en-US" w:bidi="th-TH"/>
              </w:rPr>
            </w:pPr>
            <w:r w:rsidRPr="009525C4">
              <w:rPr>
                <w:szCs w:val="22"/>
                <w:lang w:val="en-US" w:bidi="th-TH"/>
              </w:rPr>
              <w:t>5,185,560</w:t>
            </w:r>
          </w:p>
        </w:tc>
      </w:tr>
      <w:tr w:rsidR="00980E7E" w:rsidRPr="009525C4" w:rsidTr="00EE4D03">
        <w:tc>
          <w:tcPr>
            <w:tcW w:w="3510" w:type="dxa"/>
            <w:gridSpan w:val="2"/>
          </w:tcPr>
          <w:p w:rsidR="00980E7E" w:rsidRPr="009525C4" w:rsidRDefault="00980E7E" w:rsidP="00980E7E">
            <w:pPr>
              <w:pStyle w:val="acctfourfigures"/>
              <w:tabs>
                <w:tab w:val="clear" w:pos="765"/>
                <w:tab w:val="decimal" w:pos="936"/>
              </w:tabs>
              <w:spacing w:line="240" w:lineRule="atLeast"/>
              <w:ind w:left="-79" w:right="-171" w:firstLine="151"/>
              <w:rPr>
                <w:szCs w:val="22"/>
                <w:lang w:val="en-US" w:bidi="th-TH"/>
              </w:rPr>
            </w:pPr>
            <w:r w:rsidRPr="009525C4">
              <w:rPr>
                <w:szCs w:val="22"/>
              </w:rPr>
              <w:t>Acquisitions during the period</w:t>
            </w:r>
          </w:p>
        </w:tc>
        <w:tc>
          <w:tcPr>
            <w:tcW w:w="1197" w:type="dxa"/>
            <w:shd w:val="clear" w:color="auto" w:fill="auto"/>
            <w:vAlign w:val="bottom"/>
          </w:tcPr>
          <w:p w:rsidR="00980E7E" w:rsidRPr="009525C4" w:rsidRDefault="00AA30C2" w:rsidP="00CF4ACF">
            <w:pPr>
              <w:pStyle w:val="acctfourfigures"/>
              <w:tabs>
                <w:tab w:val="clear" w:pos="765"/>
                <w:tab w:val="decimal" w:pos="936"/>
              </w:tabs>
              <w:spacing w:line="240" w:lineRule="atLeast"/>
              <w:ind w:left="-79" w:right="-171"/>
              <w:rPr>
                <w:szCs w:val="22"/>
                <w:lang w:val="en-US" w:bidi="th-TH"/>
              </w:rPr>
            </w:pPr>
            <w:r w:rsidRPr="009525C4">
              <w:rPr>
                <w:szCs w:val="22"/>
                <w:lang w:val="en-US" w:bidi="th-TH"/>
              </w:rPr>
              <w:t>814,419</w:t>
            </w:r>
          </w:p>
        </w:tc>
        <w:tc>
          <w:tcPr>
            <w:tcW w:w="270"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80E7E" w:rsidRPr="009525C4" w:rsidRDefault="00AA30C2" w:rsidP="00CF4ACF">
            <w:pPr>
              <w:pStyle w:val="acctfourfigures"/>
              <w:tabs>
                <w:tab w:val="clear" w:pos="765"/>
                <w:tab w:val="decimal" w:pos="936"/>
              </w:tabs>
              <w:spacing w:line="240" w:lineRule="atLeast"/>
              <w:ind w:left="-79" w:right="-171"/>
              <w:rPr>
                <w:szCs w:val="22"/>
                <w:lang w:val="en-US" w:bidi="th-TH"/>
              </w:rPr>
            </w:pPr>
            <w:r w:rsidRPr="009525C4">
              <w:rPr>
                <w:szCs w:val="22"/>
                <w:lang w:val="en-US" w:bidi="th-TH"/>
              </w:rPr>
              <w:t>244,173</w:t>
            </w:r>
          </w:p>
        </w:tc>
        <w:tc>
          <w:tcPr>
            <w:tcW w:w="236"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980E7E" w:rsidRPr="009525C4" w:rsidRDefault="00AA30C2" w:rsidP="00CF4ACF">
            <w:pPr>
              <w:pStyle w:val="acctfourfigures"/>
              <w:tabs>
                <w:tab w:val="clear" w:pos="765"/>
                <w:tab w:val="decimal" w:pos="936"/>
              </w:tabs>
              <w:spacing w:line="240" w:lineRule="atLeast"/>
              <w:ind w:left="-79" w:right="-171"/>
              <w:rPr>
                <w:szCs w:val="22"/>
                <w:lang w:val="en-US" w:bidi="th-TH"/>
              </w:rPr>
            </w:pPr>
            <w:r w:rsidRPr="009525C4">
              <w:rPr>
                <w:szCs w:val="22"/>
                <w:lang w:val="en-US" w:bidi="th-TH"/>
              </w:rPr>
              <w:t>54,050</w:t>
            </w:r>
          </w:p>
        </w:tc>
        <w:tc>
          <w:tcPr>
            <w:tcW w:w="369"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80E7E" w:rsidRPr="009525C4" w:rsidRDefault="00AA30C2" w:rsidP="00EE4D03">
            <w:pPr>
              <w:pStyle w:val="acctfourfigures"/>
              <w:tabs>
                <w:tab w:val="clear" w:pos="765"/>
                <w:tab w:val="decimal" w:pos="864"/>
              </w:tabs>
              <w:spacing w:line="240" w:lineRule="atLeast"/>
              <w:ind w:left="-79" w:right="-171"/>
              <w:rPr>
                <w:szCs w:val="22"/>
                <w:lang w:val="en-US" w:bidi="th-TH"/>
              </w:rPr>
            </w:pPr>
            <w:r w:rsidRPr="009525C4">
              <w:rPr>
                <w:szCs w:val="22"/>
                <w:lang w:val="en-US" w:bidi="th-TH"/>
              </w:rPr>
              <w:t>35,609</w:t>
            </w:r>
          </w:p>
        </w:tc>
      </w:tr>
      <w:tr w:rsidR="00980E7E" w:rsidRPr="009525C4" w:rsidTr="00EE4D03">
        <w:tc>
          <w:tcPr>
            <w:tcW w:w="2970" w:type="dxa"/>
          </w:tcPr>
          <w:p w:rsidR="00980E7E" w:rsidRPr="009525C4" w:rsidRDefault="00980E7E" w:rsidP="00CF4ACF">
            <w:pPr>
              <w:tabs>
                <w:tab w:val="left" w:pos="459"/>
              </w:tabs>
              <w:spacing w:line="240" w:lineRule="atLeast"/>
              <w:ind w:left="90"/>
              <w:rPr>
                <w:rFonts w:cs="Times New Roman"/>
                <w:szCs w:val="22"/>
              </w:rPr>
            </w:pPr>
            <w:r w:rsidRPr="009525C4">
              <w:rPr>
                <w:rFonts w:cs="Times New Roman"/>
                <w:szCs w:val="22"/>
              </w:rPr>
              <w:t xml:space="preserve">Disposals during the period </w:t>
            </w:r>
            <w:r w:rsidRPr="009525C4">
              <w:rPr>
                <w:rFonts w:cs="Times New Roman"/>
                <w:szCs w:val="22"/>
                <w:cs/>
              </w:rPr>
              <w:t>-</w:t>
            </w:r>
          </w:p>
          <w:p w:rsidR="00980E7E" w:rsidRPr="009525C4" w:rsidRDefault="00C403FD" w:rsidP="00C403FD">
            <w:pPr>
              <w:tabs>
                <w:tab w:val="left" w:pos="252"/>
              </w:tabs>
              <w:spacing w:line="240" w:lineRule="atLeast"/>
              <w:ind w:left="90"/>
              <w:rPr>
                <w:rFonts w:cs="Times New Roman"/>
                <w:szCs w:val="22"/>
                <w:cs/>
              </w:rPr>
            </w:pPr>
            <w:r>
              <w:rPr>
                <w:rFonts w:cs="Times New Roman"/>
                <w:szCs w:val="22"/>
                <w:cs/>
              </w:rPr>
              <w:t xml:space="preserve">   </w:t>
            </w:r>
            <w:r w:rsidR="00980E7E" w:rsidRPr="009525C4">
              <w:rPr>
                <w:rFonts w:cs="Times New Roman"/>
                <w:szCs w:val="22"/>
              </w:rPr>
              <w:t>net book value</w:t>
            </w:r>
          </w:p>
        </w:tc>
        <w:tc>
          <w:tcPr>
            <w:tcW w:w="540" w:type="dxa"/>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97" w:type="dxa"/>
            <w:shd w:val="clear" w:color="auto" w:fill="auto"/>
            <w:vAlign w:val="bottom"/>
          </w:tcPr>
          <w:p w:rsidR="00980E7E" w:rsidRPr="009525C4" w:rsidRDefault="00AA30C2" w:rsidP="00CF4ACF">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885</w:t>
            </w:r>
            <w:r w:rsidRPr="009525C4">
              <w:rPr>
                <w:szCs w:val="22"/>
                <w:cs/>
                <w:lang w:val="en-US" w:bidi="th-TH"/>
              </w:rPr>
              <w:t>)</w:t>
            </w:r>
          </w:p>
        </w:tc>
        <w:tc>
          <w:tcPr>
            <w:tcW w:w="270"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80E7E" w:rsidRPr="009525C4" w:rsidRDefault="00AA30C2" w:rsidP="00CF4ACF">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402,325</w:t>
            </w:r>
            <w:r w:rsidRPr="009525C4">
              <w:rPr>
                <w:szCs w:val="22"/>
                <w:cs/>
                <w:lang w:val="en-US" w:bidi="th-TH"/>
              </w:rPr>
              <w:t>)</w:t>
            </w:r>
          </w:p>
        </w:tc>
        <w:tc>
          <w:tcPr>
            <w:tcW w:w="236"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980E7E" w:rsidRPr="009525C4" w:rsidRDefault="00AA30C2" w:rsidP="00CF4ACF">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69</w:t>
            </w:r>
            <w:r w:rsidRPr="009525C4">
              <w:rPr>
                <w:szCs w:val="22"/>
                <w:cs/>
                <w:lang w:val="en-US" w:bidi="th-TH"/>
              </w:rPr>
              <w:t>)</w:t>
            </w:r>
          </w:p>
        </w:tc>
        <w:tc>
          <w:tcPr>
            <w:tcW w:w="369"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80E7E" w:rsidRPr="009525C4" w:rsidRDefault="00AA30C2" w:rsidP="00EE4D03">
            <w:pPr>
              <w:pStyle w:val="acctfourfigures"/>
              <w:tabs>
                <w:tab w:val="clear" w:pos="765"/>
                <w:tab w:val="decimal" w:pos="864"/>
              </w:tabs>
              <w:spacing w:line="240" w:lineRule="atLeast"/>
              <w:ind w:left="-79" w:right="-171"/>
              <w:rPr>
                <w:szCs w:val="22"/>
                <w:lang w:val="en-US" w:bidi="th-TH"/>
              </w:rPr>
            </w:pPr>
            <w:r w:rsidRPr="009525C4">
              <w:rPr>
                <w:szCs w:val="22"/>
                <w:cs/>
                <w:lang w:val="en-US" w:bidi="th-TH"/>
              </w:rPr>
              <w:t>(</w:t>
            </w:r>
            <w:r w:rsidRPr="009525C4">
              <w:rPr>
                <w:szCs w:val="22"/>
                <w:lang w:val="en-US" w:bidi="th-TH"/>
              </w:rPr>
              <w:t>134,044</w:t>
            </w:r>
            <w:r w:rsidRPr="009525C4">
              <w:rPr>
                <w:szCs w:val="22"/>
                <w:cs/>
                <w:lang w:val="en-US" w:bidi="th-TH"/>
              </w:rPr>
              <w:t>)</w:t>
            </w:r>
          </w:p>
        </w:tc>
      </w:tr>
      <w:tr w:rsidR="00980E7E" w:rsidRPr="009525C4" w:rsidTr="00EE4D03">
        <w:tc>
          <w:tcPr>
            <w:tcW w:w="2970" w:type="dxa"/>
          </w:tcPr>
          <w:p w:rsidR="00980E7E" w:rsidRPr="009525C4" w:rsidRDefault="00980E7E" w:rsidP="00CF4ACF">
            <w:pPr>
              <w:spacing w:line="240" w:lineRule="atLeast"/>
              <w:ind w:left="90"/>
              <w:rPr>
                <w:rFonts w:cs="Times New Roman"/>
                <w:i/>
                <w:iCs/>
                <w:szCs w:val="22"/>
                <w:cs/>
              </w:rPr>
            </w:pPr>
            <w:r w:rsidRPr="009525C4">
              <w:rPr>
                <w:rFonts w:cs="Times New Roman"/>
                <w:i/>
                <w:iCs/>
                <w:szCs w:val="22"/>
              </w:rPr>
              <w:t xml:space="preserve">Transfer </w:t>
            </w:r>
            <w:r w:rsidR="00232334">
              <w:rPr>
                <w:rFonts w:cs="Angsana New"/>
                <w:i/>
                <w:iCs/>
                <w:szCs w:val="28"/>
              </w:rPr>
              <w:t>in (</w:t>
            </w:r>
            <w:r w:rsidRPr="009525C4">
              <w:rPr>
                <w:rFonts w:cs="Times New Roman"/>
                <w:i/>
                <w:iCs/>
                <w:szCs w:val="22"/>
              </w:rPr>
              <w:t>out</w:t>
            </w:r>
            <w:r w:rsidR="00232334">
              <w:rPr>
                <w:rFonts w:cs="Times New Roman"/>
                <w:i/>
                <w:iCs/>
                <w:szCs w:val="22"/>
              </w:rPr>
              <w:t>)</w:t>
            </w:r>
          </w:p>
        </w:tc>
        <w:tc>
          <w:tcPr>
            <w:tcW w:w="540" w:type="dxa"/>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1197"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270"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1170"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236"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1168"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369" w:type="dxa"/>
            <w:shd w:val="clear" w:color="auto" w:fill="auto"/>
            <w:vAlign w:val="bottom"/>
          </w:tcPr>
          <w:p w:rsidR="00980E7E" w:rsidRPr="009525C4" w:rsidRDefault="00980E7E" w:rsidP="00CF4ACF">
            <w:pPr>
              <w:pStyle w:val="acctfourfigures"/>
              <w:tabs>
                <w:tab w:val="clear" w:pos="765"/>
                <w:tab w:val="decimal" w:pos="936"/>
              </w:tabs>
              <w:spacing w:line="240" w:lineRule="atLeast"/>
              <w:ind w:left="-79" w:right="-171"/>
              <w:rPr>
                <w:i/>
                <w:iCs/>
                <w:szCs w:val="22"/>
                <w:lang w:val="en-US" w:bidi="th-TH"/>
              </w:rPr>
            </w:pPr>
          </w:p>
        </w:tc>
        <w:tc>
          <w:tcPr>
            <w:tcW w:w="1080" w:type="dxa"/>
            <w:shd w:val="clear" w:color="auto" w:fill="auto"/>
            <w:vAlign w:val="bottom"/>
          </w:tcPr>
          <w:p w:rsidR="00980E7E" w:rsidRPr="009525C4" w:rsidRDefault="00980E7E" w:rsidP="00EE4D03">
            <w:pPr>
              <w:pStyle w:val="acctfourfigures"/>
              <w:tabs>
                <w:tab w:val="clear" w:pos="765"/>
                <w:tab w:val="decimal" w:pos="864"/>
              </w:tabs>
              <w:spacing w:line="240" w:lineRule="atLeast"/>
              <w:ind w:left="-79" w:right="-171"/>
              <w:rPr>
                <w:i/>
                <w:iCs/>
                <w:szCs w:val="22"/>
                <w:lang w:val="en-US" w:bidi="th-TH"/>
              </w:rPr>
            </w:pPr>
          </w:p>
        </w:tc>
      </w:tr>
      <w:tr w:rsidR="00AA30C2" w:rsidRPr="009525C4" w:rsidTr="00EE4D03">
        <w:tc>
          <w:tcPr>
            <w:tcW w:w="2970" w:type="dxa"/>
          </w:tcPr>
          <w:p w:rsidR="00AA30C2" w:rsidRPr="009525C4" w:rsidRDefault="00AA30C2" w:rsidP="00C403FD">
            <w:pPr>
              <w:tabs>
                <w:tab w:val="left" w:pos="522"/>
                <w:tab w:val="left" w:pos="3564"/>
              </w:tabs>
              <w:spacing w:line="240" w:lineRule="atLeast"/>
              <w:ind w:left="342"/>
              <w:rPr>
                <w:rFonts w:cs="Times New Roman"/>
                <w:szCs w:val="22"/>
                <w:cs/>
              </w:rPr>
            </w:pPr>
            <w:r w:rsidRPr="009525C4">
              <w:rPr>
                <w:rFonts w:cs="Times New Roman"/>
                <w:szCs w:val="22"/>
              </w:rPr>
              <w:t xml:space="preserve">Property, plant and </w:t>
            </w:r>
            <w:r w:rsidR="00082B7D" w:rsidRPr="009525C4">
              <w:rPr>
                <w:rFonts w:cs="Times New Roman"/>
                <w:szCs w:val="22"/>
                <w:cs/>
              </w:rPr>
              <w:t xml:space="preserve">          </w:t>
            </w:r>
            <w:r w:rsidR="00C403FD">
              <w:rPr>
                <w:rFonts w:cs="Times New Roman"/>
                <w:szCs w:val="22"/>
              </w:rPr>
              <w:br/>
              <w:t xml:space="preserve">   </w:t>
            </w:r>
            <w:r w:rsidRPr="009525C4">
              <w:rPr>
                <w:rFonts w:cs="Times New Roman"/>
                <w:szCs w:val="22"/>
              </w:rPr>
              <w:t>equipment</w:t>
            </w:r>
          </w:p>
        </w:tc>
        <w:tc>
          <w:tcPr>
            <w:tcW w:w="540" w:type="dxa"/>
          </w:tcPr>
          <w:p w:rsidR="00AA30C2" w:rsidRPr="009525C4" w:rsidRDefault="00AA30C2" w:rsidP="00AA30C2">
            <w:pPr>
              <w:pStyle w:val="acctfourfigures"/>
              <w:tabs>
                <w:tab w:val="clear" w:pos="765"/>
              </w:tabs>
              <w:spacing w:line="240" w:lineRule="atLeast"/>
              <w:ind w:left="-198" w:right="-171"/>
              <w:jc w:val="center"/>
              <w:rPr>
                <w:i/>
                <w:iCs/>
                <w:szCs w:val="22"/>
                <w:lang w:val="en-US" w:bidi="th-TH"/>
              </w:rPr>
            </w:pPr>
          </w:p>
          <w:p w:rsidR="00AA30C2" w:rsidRPr="009525C4" w:rsidRDefault="00AA30C2" w:rsidP="00AA30C2">
            <w:pPr>
              <w:pStyle w:val="acctfourfigures"/>
              <w:tabs>
                <w:tab w:val="clear" w:pos="765"/>
              </w:tabs>
              <w:spacing w:line="240" w:lineRule="atLeast"/>
              <w:ind w:left="-198" w:right="-171"/>
              <w:jc w:val="center"/>
              <w:rPr>
                <w:i/>
                <w:iCs/>
                <w:szCs w:val="22"/>
                <w:lang w:val="en-US" w:bidi="th-TH"/>
              </w:rPr>
            </w:pPr>
            <w:r w:rsidRPr="009525C4">
              <w:rPr>
                <w:i/>
                <w:iCs/>
                <w:szCs w:val="22"/>
                <w:lang w:val="en-US" w:bidi="th-TH"/>
              </w:rPr>
              <w:t>10</w:t>
            </w:r>
          </w:p>
        </w:tc>
        <w:tc>
          <w:tcPr>
            <w:tcW w:w="1197" w:type="dxa"/>
            <w:shd w:val="clear" w:color="auto" w:fill="auto"/>
            <w:vAlign w:val="bottom"/>
          </w:tcPr>
          <w:p w:rsidR="00AA30C2" w:rsidRPr="009525C4" w:rsidRDefault="00AA30C2" w:rsidP="00AA30C2">
            <w:pPr>
              <w:pStyle w:val="acctfourfigures"/>
              <w:tabs>
                <w:tab w:val="clear" w:pos="765"/>
                <w:tab w:val="decimal" w:pos="702"/>
              </w:tabs>
              <w:spacing w:line="240" w:lineRule="atLeast"/>
              <w:ind w:left="-79" w:right="-171"/>
              <w:rPr>
                <w:szCs w:val="22"/>
                <w:lang w:val="en-US" w:bidi="th-TH"/>
              </w:rPr>
            </w:pPr>
            <w:r w:rsidRPr="009525C4">
              <w:rPr>
                <w:szCs w:val="22"/>
                <w:cs/>
                <w:lang w:val="en-US" w:bidi="th-TH"/>
              </w:rPr>
              <w:t>-</w:t>
            </w:r>
          </w:p>
        </w:tc>
        <w:tc>
          <w:tcPr>
            <w:tcW w:w="270" w:type="dxa"/>
            <w:shd w:val="clear" w:color="auto" w:fill="auto"/>
            <w:vAlign w:val="bottom"/>
          </w:tcPr>
          <w:p w:rsidR="00AA30C2" w:rsidRPr="009525C4" w:rsidRDefault="00AA30C2" w:rsidP="00AA30C2">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AA30C2" w:rsidRPr="009525C4" w:rsidRDefault="00AA30C2" w:rsidP="00AA30C2">
            <w:pPr>
              <w:pStyle w:val="acctfourfigures"/>
              <w:tabs>
                <w:tab w:val="clear" w:pos="765"/>
                <w:tab w:val="decimal" w:pos="936"/>
              </w:tabs>
              <w:spacing w:line="240" w:lineRule="atLeast"/>
              <w:ind w:left="-79" w:right="-171"/>
              <w:rPr>
                <w:szCs w:val="22"/>
                <w:lang w:val="en-US" w:bidi="th-TH"/>
              </w:rPr>
            </w:pPr>
            <w:r w:rsidRPr="009525C4">
              <w:rPr>
                <w:szCs w:val="22"/>
                <w:lang w:val="en-US" w:bidi="th-TH"/>
              </w:rPr>
              <w:t>17,991</w:t>
            </w:r>
          </w:p>
        </w:tc>
        <w:tc>
          <w:tcPr>
            <w:tcW w:w="236" w:type="dxa"/>
            <w:shd w:val="clear" w:color="auto" w:fill="auto"/>
            <w:vAlign w:val="bottom"/>
          </w:tcPr>
          <w:p w:rsidR="00AA30C2" w:rsidRPr="009525C4" w:rsidRDefault="00AA30C2" w:rsidP="00AA30C2">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AA30C2" w:rsidRPr="009525C4" w:rsidRDefault="00AA30C2" w:rsidP="00AA30C2">
            <w:pPr>
              <w:pStyle w:val="acctfourfigures"/>
              <w:tabs>
                <w:tab w:val="clear" w:pos="765"/>
                <w:tab w:val="decimal" w:pos="709"/>
              </w:tabs>
              <w:spacing w:line="240" w:lineRule="atLeast"/>
              <w:ind w:left="-79" w:right="-171"/>
              <w:rPr>
                <w:szCs w:val="22"/>
                <w:lang w:val="en-US" w:bidi="th-TH"/>
              </w:rPr>
            </w:pPr>
            <w:r w:rsidRPr="009525C4">
              <w:rPr>
                <w:szCs w:val="22"/>
                <w:cs/>
                <w:lang w:val="en-US" w:bidi="th-TH"/>
              </w:rPr>
              <w:t>-</w:t>
            </w:r>
          </w:p>
        </w:tc>
        <w:tc>
          <w:tcPr>
            <w:tcW w:w="369" w:type="dxa"/>
            <w:shd w:val="clear" w:color="auto" w:fill="auto"/>
            <w:vAlign w:val="bottom"/>
          </w:tcPr>
          <w:p w:rsidR="00AA30C2" w:rsidRPr="009525C4" w:rsidRDefault="00AA30C2" w:rsidP="00AA30C2">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AA30C2" w:rsidRPr="009525C4" w:rsidRDefault="00AA30C2" w:rsidP="008431BF">
            <w:pPr>
              <w:pStyle w:val="acctfourfigures"/>
              <w:tabs>
                <w:tab w:val="clear" w:pos="765"/>
                <w:tab w:val="decimal" w:pos="522"/>
              </w:tabs>
              <w:spacing w:line="240" w:lineRule="atLeast"/>
              <w:ind w:left="-79" w:right="-171"/>
              <w:rPr>
                <w:szCs w:val="22"/>
                <w:lang w:val="en-US" w:bidi="th-TH"/>
              </w:rPr>
            </w:pPr>
            <w:r w:rsidRPr="009525C4">
              <w:rPr>
                <w:szCs w:val="22"/>
                <w:cs/>
                <w:lang w:val="en-US" w:bidi="th-TH"/>
              </w:rPr>
              <w:t>-</w:t>
            </w:r>
          </w:p>
        </w:tc>
      </w:tr>
      <w:tr w:rsidR="00980E7E" w:rsidRPr="009525C4" w:rsidTr="00EE4D03">
        <w:tc>
          <w:tcPr>
            <w:tcW w:w="2970" w:type="dxa"/>
          </w:tcPr>
          <w:p w:rsidR="00980E7E" w:rsidRPr="009525C4" w:rsidRDefault="00980E7E" w:rsidP="00C403FD">
            <w:pPr>
              <w:tabs>
                <w:tab w:val="left" w:pos="522"/>
                <w:tab w:val="left" w:pos="3564"/>
              </w:tabs>
              <w:spacing w:line="240" w:lineRule="atLeast"/>
              <w:ind w:left="342"/>
              <w:rPr>
                <w:rFonts w:cs="Times New Roman"/>
                <w:szCs w:val="22"/>
                <w:cs/>
              </w:rPr>
            </w:pPr>
            <w:r w:rsidRPr="009525C4">
              <w:rPr>
                <w:rFonts w:cs="Times New Roman"/>
                <w:szCs w:val="22"/>
              </w:rPr>
              <w:t xml:space="preserve">Investment properties </w:t>
            </w:r>
            <w:r w:rsidRPr="009525C4">
              <w:rPr>
                <w:rFonts w:cs="Times New Roman"/>
                <w:szCs w:val="22"/>
              </w:rPr>
              <w:br/>
            </w:r>
            <w:r w:rsidR="00C403FD">
              <w:rPr>
                <w:rFonts w:cs="Times New Roman"/>
                <w:szCs w:val="22"/>
              </w:rPr>
              <w:t xml:space="preserve">   </w:t>
            </w:r>
            <w:r w:rsidRPr="009525C4">
              <w:rPr>
                <w:rFonts w:cs="Times New Roman"/>
                <w:szCs w:val="22"/>
              </w:rPr>
              <w:t>for rent</w:t>
            </w:r>
          </w:p>
        </w:tc>
        <w:tc>
          <w:tcPr>
            <w:tcW w:w="540" w:type="dxa"/>
          </w:tcPr>
          <w:p w:rsidR="00980E7E" w:rsidRPr="009525C4" w:rsidRDefault="00980E7E" w:rsidP="00980E7E">
            <w:pPr>
              <w:pStyle w:val="acctfourfigures"/>
              <w:tabs>
                <w:tab w:val="clear" w:pos="765"/>
              </w:tabs>
              <w:spacing w:line="240" w:lineRule="atLeast"/>
              <w:ind w:left="-198" w:right="-171"/>
              <w:jc w:val="center"/>
              <w:rPr>
                <w:i/>
                <w:iCs/>
                <w:szCs w:val="22"/>
                <w:lang w:val="en-US" w:bidi="th-TH"/>
              </w:rPr>
            </w:pPr>
          </w:p>
          <w:p w:rsidR="00980E7E" w:rsidRPr="009525C4" w:rsidRDefault="00980E7E" w:rsidP="00980E7E">
            <w:pPr>
              <w:pStyle w:val="acctfourfigures"/>
              <w:tabs>
                <w:tab w:val="clear" w:pos="765"/>
              </w:tabs>
              <w:spacing w:line="240" w:lineRule="atLeast"/>
              <w:ind w:left="-198" w:right="-171"/>
              <w:jc w:val="center"/>
              <w:rPr>
                <w:i/>
                <w:iCs/>
                <w:szCs w:val="22"/>
                <w:lang w:val="en-US" w:bidi="th-TH"/>
              </w:rPr>
            </w:pPr>
            <w:r w:rsidRPr="009525C4">
              <w:rPr>
                <w:i/>
                <w:iCs/>
                <w:szCs w:val="22"/>
                <w:lang w:val="en-US" w:bidi="th-TH"/>
              </w:rPr>
              <w:t>9</w:t>
            </w:r>
            <w:r w:rsidRPr="009525C4">
              <w:rPr>
                <w:i/>
                <w:iCs/>
                <w:szCs w:val="22"/>
                <w:cs/>
                <w:lang w:val="en-US" w:bidi="th-TH"/>
              </w:rPr>
              <w:t>(</w:t>
            </w:r>
            <w:r w:rsidRPr="009525C4">
              <w:rPr>
                <w:i/>
                <w:iCs/>
                <w:szCs w:val="22"/>
                <w:lang w:val="en-US" w:bidi="th-TH"/>
              </w:rPr>
              <w:t>b</w:t>
            </w:r>
            <w:r w:rsidRPr="009525C4">
              <w:rPr>
                <w:i/>
                <w:iCs/>
                <w:szCs w:val="22"/>
                <w:cs/>
                <w:lang w:val="en-US" w:bidi="th-TH"/>
              </w:rPr>
              <w:t>)</w:t>
            </w:r>
          </w:p>
        </w:tc>
        <w:tc>
          <w:tcPr>
            <w:tcW w:w="1197" w:type="dxa"/>
            <w:shd w:val="clear" w:color="auto" w:fill="auto"/>
            <w:vAlign w:val="bottom"/>
          </w:tcPr>
          <w:p w:rsidR="00980E7E" w:rsidRPr="009525C4" w:rsidRDefault="00AA30C2"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2,035,815</w:t>
            </w:r>
            <w:r w:rsidRPr="009525C4">
              <w:rPr>
                <w:szCs w:val="22"/>
                <w:cs/>
                <w:lang w:val="en-US" w:bidi="th-TH"/>
              </w:rPr>
              <w:t>)</w:t>
            </w:r>
          </w:p>
        </w:tc>
        <w:tc>
          <w:tcPr>
            <w:tcW w:w="270"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80E7E" w:rsidRPr="009525C4" w:rsidRDefault="00AA30C2"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1,417,187</w:t>
            </w:r>
            <w:r w:rsidRPr="009525C4">
              <w:rPr>
                <w:szCs w:val="22"/>
                <w:cs/>
                <w:lang w:val="en-US" w:bidi="th-TH"/>
              </w:rPr>
              <w:t>)</w:t>
            </w:r>
          </w:p>
        </w:tc>
        <w:tc>
          <w:tcPr>
            <w:tcW w:w="236"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980E7E" w:rsidRPr="009525C4" w:rsidRDefault="00AA30C2"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328,037</w:t>
            </w:r>
            <w:r w:rsidRPr="009525C4">
              <w:rPr>
                <w:szCs w:val="22"/>
                <w:cs/>
                <w:lang w:val="en-US" w:bidi="th-TH"/>
              </w:rPr>
              <w:t>)</w:t>
            </w:r>
          </w:p>
        </w:tc>
        <w:tc>
          <w:tcPr>
            <w:tcW w:w="369"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80E7E" w:rsidRPr="009525C4" w:rsidRDefault="00AA30C2" w:rsidP="00EE4D03">
            <w:pPr>
              <w:pStyle w:val="acctfourfigures"/>
              <w:tabs>
                <w:tab w:val="clear" w:pos="765"/>
                <w:tab w:val="decimal" w:pos="864"/>
              </w:tabs>
              <w:spacing w:line="240" w:lineRule="atLeast"/>
              <w:ind w:left="-79" w:right="-171"/>
              <w:rPr>
                <w:szCs w:val="22"/>
                <w:lang w:val="en-US" w:bidi="th-TH"/>
              </w:rPr>
            </w:pPr>
            <w:r w:rsidRPr="009525C4">
              <w:rPr>
                <w:szCs w:val="22"/>
                <w:cs/>
                <w:lang w:val="en-US" w:bidi="th-TH"/>
              </w:rPr>
              <w:t>(</w:t>
            </w:r>
            <w:r w:rsidRPr="009525C4">
              <w:rPr>
                <w:szCs w:val="22"/>
                <w:lang w:val="en-US" w:bidi="th-TH"/>
              </w:rPr>
              <w:t>345,901</w:t>
            </w:r>
            <w:r w:rsidRPr="009525C4">
              <w:rPr>
                <w:szCs w:val="22"/>
                <w:cs/>
                <w:lang w:val="en-US" w:bidi="th-TH"/>
              </w:rPr>
              <w:t>)</w:t>
            </w:r>
          </w:p>
        </w:tc>
      </w:tr>
      <w:tr w:rsidR="00980E7E" w:rsidRPr="009525C4" w:rsidTr="00EE4D03">
        <w:tc>
          <w:tcPr>
            <w:tcW w:w="2970" w:type="dxa"/>
          </w:tcPr>
          <w:p w:rsidR="00980E7E" w:rsidRPr="009525C4" w:rsidRDefault="00980E7E" w:rsidP="00980E7E">
            <w:pPr>
              <w:tabs>
                <w:tab w:val="left" w:pos="459"/>
              </w:tabs>
              <w:spacing w:line="240" w:lineRule="atLeast"/>
              <w:ind w:left="90"/>
              <w:rPr>
                <w:rFonts w:cs="Times New Roman"/>
                <w:szCs w:val="22"/>
                <w:cs/>
              </w:rPr>
            </w:pPr>
            <w:r w:rsidRPr="009525C4">
              <w:rPr>
                <w:rFonts w:cs="Times New Roman"/>
                <w:szCs w:val="22"/>
              </w:rPr>
              <w:t>Depreciation for the period</w:t>
            </w:r>
          </w:p>
        </w:tc>
        <w:tc>
          <w:tcPr>
            <w:tcW w:w="540" w:type="dxa"/>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197" w:type="dxa"/>
            <w:shd w:val="clear" w:color="auto" w:fill="auto"/>
            <w:vAlign w:val="bottom"/>
          </w:tcPr>
          <w:p w:rsidR="00980E7E" w:rsidRPr="009525C4" w:rsidRDefault="00AA30C2"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72,965</w:t>
            </w:r>
            <w:r w:rsidRPr="009525C4">
              <w:rPr>
                <w:szCs w:val="22"/>
                <w:cs/>
                <w:lang w:val="en-US" w:bidi="th-TH"/>
              </w:rPr>
              <w:t>)</w:t>
            </w:r>
          </w:p>
        </w:tc>
        <w:tc>
          <w:tcPr>
            <w:tcW w:w="270"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80E7E" w:rsidRPr="009525C4" w:rsidRDefault="00AA30C2"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94,770</w:t>
            </w:r>
            <w:r w:rsidRPr="009525C4">
              <w:rPr>
                <w:szCs w:val="22"/>
                <w:cs/>
                <w:lang w:val="en-US" w:bidi="th-TH"/>
              </w:rPr>
              <w:t>)</w:t>
            </w:r>
          </w:p>
        </w:tc>
        <w:tc>
          <w:tcPr>
            <w:tcW w:w="236"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980E7E" w:rsidRPr="009525C4" w:rsidRDefault="00AA30C2"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24,902</w:t>
            </w:r>
            <w:r w:rsidRPr="009525C4">
              <w:rPr>
                <w:szCs w:val="22"/>
                <w:cs/>
                <w:lang w:val="en-US" w:bidi="th-TH"/>
              </w:rPr>
              <w:t>)</w:t>
            </w:r>
          </w:p>
        </w:tc>
        <w:tc>
          <w:tcPr>
            <w:tcW w:w="369"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80E7E" w:rsidRPr="009525C4" w:rsidRDefault="00AA30C2" w:rsidP="00EE4D03">
            <w:pPr>
              <w:pStyle w:val="acctfourfigures"/>
              <w:tabs>
                <w:tab w:val="clear" w:pos="765"/>
                <w:tab w:val="decimal" w:pos="864"/>
              </w:tabs>
              <w:spacing w:line="240" w:lineRule="atLeast"/>
              <w:ind w:left="-79" w:right="-171"/>
              <w:rPr>
                <w:szCs w:val="22"/>
                <w:lang w:val="en-US" w:bidi="th-TH"/>
              </w:rPr>
            </w:pPr>
            <w:r w:rsidRPr="009525C4">
              <w:rPr>
                <w:szCs w:val="22"/>
                <w:cs/>
                <w:lang w:val="en-US" w:bidi="th-TH"/>
              </w:rPr>
              <w:t>(</w:t>
            </w:r>
            <w:r w:rsidRPr="009525C4">
              <w:rPr>
                <w:szCs w:val="22"/>
                <w:lang w:val="en-US" w:bidi="th-TH"/>
              </w:rPr>
              <w:t>29,180</w:t>
            </w:r>
            <w:r w:rsidRPr="009525C4">
              <w:rPr>
                <w:szCs w:val="22"/>
                <w:cs/>
                <w:lang w:val="en-US" w:bidi="th-TH"/>
              </w:rPr>
              <w:t>)</w:t>
            </w:r>
          </w:p>
        </w:tc>
      </w:tr>
      <w:tr w:rsidR="008548E5" w:rsidRPr="009525C4" w:rsidTr="00EE4D03">
        <w:tc>
          <w:tcPr>
            <w:tcW w:w="2970" w:type="dxa"/>
          </w:tcPr>
          <w:p w:rsidR="008548E5" w:rsidRPr="009525C4" w:rsidRDefault="008548E5" w:rsidP="00C403FD">
            <w:pPr>
              <w:tabs>
                <w:tab w:val="left" w:pos="252"/>
              </w:tabs>
              <w:spacing w:line="240" w:lineRule="atLeast"/>
              <w:ind w:left="90"/>
              <w:rPr>
                <w:rFonts w:cs="Times New Roman"/>
                <w:szCs w:val="22"/>
                <w:cs/>
              </w:rPr>
            </w:pPr>
            <w:r w:rsidRPr="009525C4">
              <w:rPr>
                <w:rFonts w:cs="Times New Roman"/>
                <w:szCs w:val="22"/>
              </w:rPr>
              <w:t xml:space="preserve">Depreciation transferred for </w:t>
            </w:r>
            <w:r w:rsidRPr="009525C4">
              <w:rPr>
                <w:rFonts w:cs="Times New Roman"/>
                <w:szCs w:val="22"/>
                <w:cs/>
              </w:rPr>
              <w:t xml:space="preserve">  </w:t>
            </w:r>
            <w:r w:rsidRPr="009525C4">
              <w:rPr>
                <w:rFonts w:cs="Times New Roman"/>
                <w:szCs w:val="22"/>
              </w:rPr>
              <w:br/>
            </w:r>
            <w:r w:rsidR="00C403FD">
              <w:rPr>
                <w:rFonts w:cs="Times New Roman"/>
                <w:szCs w:val="22"/>
              </w:rPr>
              <w:t xml:space="preserve">   </w:t>
            </w:r>
            <w:r w:rsidRPr="009525C4">
              <w:rPr>
                <w:rFonts w:cs="Times New Roman"/>
                <w:szCs w:val="22"/>
              </w:rPr>
              <w:t>the period</w:t>
            </w:r>
          </w:p>
        </w:tc>
        <w:tc>
          <w:tcPr>
            <w:tcW w:w="540" w:type="dxa"/>
          </w:tcPr>
          <w:p w:rsidR="008548E5" w:rsidRPr="009525C4" w:rsidRDefault="008548E5" w:rsidP="008548E5">
            <w:pPr>
              <w:pStyle w:val="acctfourfigures"/>
              <w:tabs>
                <w:tab w:val="clear" w:pos="765"/>
              </w:tabs>
              <w:spacing w:line="240" w:lineRule="atLeast"/>
              <w:ind w:left="-198" w:right="-171"/>
              <w:jc w:val="center"/>
              <w:rPr>
                <w:i/>
                <w:iCs/>
                <w:szCs w:val="22"/>
                <w:lang w:val="en-US" w:bidi="th-TH"/>
              </w:rPr>
            </w:pPr>
          </w:p>
          <w:p w:rsidR="008548E5" w:rsidRPr="009525C4" w:rsidRDefault="008548E5" w:rsidP="008548E5">
            <w:pPr>
              <w:pStyle w:val="acctfourfigures"/>
              <w:tabs>
                <w:tab w:val="clear" w:pos="765"/>
              </w:tabs>
              <w:spacing w:line="240" w:lineRule="atLeast"/>
              <w:ind w:left="-198" w:right="-171"/>
              <w:jc w:val="center"/>
              <w:rPr>
                <w:i/>
                <w:iCs/>
                <w:szCs w:val="22"/>
                <w:lang w:val="en-US" w:bidi="th-TH"/>
              </w:rPr>
            </w:pPr>
            <w:r w:rsidRPr="009525C4">
              <w:rPr>
                <w:i/>
                <w:iCs/>
                <w:szCs w:val="22"/>
                <w:lang w:val="en-US" w:bidi="th-TH"/>
              </w:rPr>
              <w:t>9</w:t>
            </w:r>
            <w:r w:rsidRPr="009525C4">
              <w:rPr>
                <w:i/>
                <w:iCs/>
                <w:szCs w:val="22"/>
                <w:cs/>
                <w:lang w:val="en-US" w:bidi="th-TH"/>
              </w:rPr>
              <w:t>(</w:t>
            </w:r>
            <w:r w:rsidRPr="009525C4">
              <w:rPr>
                <w:i/>
                <w:iCs/>
                <w:szCs w:val="22"/>
                <w:lang w:val="en-US" w:bidi="th-TH"/>
              </w:rPr>
              <w:t>b</w:t>
            </w:r>
            <w:r w:rsidRPr="009525C4">
              <w:rPr>
                <w:i/>
                <w:iCs/>
                <w:szCs w:val="22"/>
                <w:cs/>
                <w:lang w:val="en-US" w:bidi="th-TH"/>
              </w:rPr>
              <w:t>)</w:t>
            </w:r>
          </w:p>
        </w:tc>
        <w:tc>
          <w:tcPr>
            <w:tcW w:w="1197" w:type="dxa"/>
            <w:shd w:val="clear" w:color="auto" w:fill="auto"/>
            <w:vAlign w:val="bottom"/>
          </w:tcPr>
          <w:p w:rsidR="008548E5" w:rsidRPr="009525C4" w:rsidRDefault="008548E5" w:rsidP="008548E5">
            <w:pPr>
              <w:pStyle w:val="acctfourfigures"/>
              <w:tabs>
                <w:tab w:val="clear" w:pos="765"/>
                <w:tab w:val="decimal" w:pos="936"/>
              </w:tabs>
              <w:spacing w:line="240" w:lineRule="atLeast"/>
              <w:ind w:left="-79" w:right="-171"/>
              <w:rPr>
                <w:szCs w:val="22"/>
                <w:lang w:val="en-US" w:bidi="th-TH"/>
              </w:rPr>
            </w:pPr>
            <w:r w:rsidRPr="009525C4">
              <w:rPr>
                <w:szCs w:val="22"/>
                <w:lang w:val="en-US" w:bidi="th-TH"/>
              </w:rPr>
              <w:t>208,750</w:t>
            </w:r>
          </w:p>
        </w:tc>
        <w:tc>
          <w:tcPr>
            <w:tcW w:w="270" w:type="dxa"/>
            <w:shd w:val="clear" w:color="auto" w:fill="auto"/>
            <w:vAlign w:val="bottom"/>
          </w:tcPr>
          <w:p w:rsidR="008548E5" w:rsidRPr="009525C4" w:rsidRDefault="008548E5" w:rsidP="008548E5">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8548E5" w:rsidRPr="009525C4" w:rsidRDefault="008548E5" w:rsidP="008548E5">
            <w:pPr>
              <w:pStyle w:val="acctfourfigures"/>
              <w:tabs>
                <w:tab w:val="clear" w:pos="765"/>
                <w:tab w:val="decimal" w:pos="936"/>
              </w:tabs>
              <w:spacing w:line="240" w:lineRule="atLeast"/>
              <w:ind w:left="-79" w:right="-171"/>
              <w:rPr>
                <w:szCs w:val="22"/>
                <w:lang w:val="en-US" w:bidi="th-TH"/>
              </w:rPr>
            </w:pPr>
            <w:r w:rsidRPr="009525C4">
              <w:rPr>
                <w:szCs w:val="22"/>
                <w:lang w:val="en-US" w:bidi="th-TH"/>
              </w:rPr>
              <w:t>52,403</w:t>
            </w:r>
          </w:p>
        </w:tc>
        <w:tc>
          <w:tcPr>
            <w:tcW w:w="236" w:type="dxa"/>
            <w:shd w:val="clear" w:color="auto" w:fill="auto"/>
            <w:vAlign w:val="bottom"/>
          </w:tcPr>
          <w:p w:rsidR="008548E5" w:rsidRPr="009525C4" w:rsidRDefault="008548E5" w:rsidP="008548E5">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8548E5" w:rsidRPr="009525C4" w:rsidRDefault="008548E5" w:rsidP="008548E5">
            <w:pPr>
              <w:pStyle w:val="acctfourfigures"/>
              <w:tabs>
                <w:tab w:val="clear" w:pos="765"/>
                <w:tab w:val="decimal" w:pos="936"/>
              </w:tabs>
              <w:spacing w:line="240" w:lineRule="atLeast"/>
              <w:ind w:left="-79" w:right="-171"/>
              <w:rPr>
                <w:szCs w:val="22"/>
                <w:lang w:val="en-US" w:bidi="th-TH"/>
              </w:rPr>
            </w:pPr>
            <w:r w:rsidRPr="009525C4">
              <w:rPr>
                <w:szCs w:val="22"/>
                <w:lang w:val="en-US" w:bidi="th-TH"/>
              </w:rPr>
              <w:t>36,683</w:t>
            </w:r>
          </w:p>
        </w:tc>
        <w:tc>
          <w:tcPr>
            <w:tcW w:w="369" w:type="dxa"/>
            <w:shd w:val="clear" w:color="auto" w:fill="auto"/>
            <w:vAlign w:val="bottom"/>
          </w:tcPr>
          <w:p w:rsidR="008548E5" w:rsidRPr="009525C4" w:rsidRDefault="008548E5" w:rsidP="008548E5">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8548E5" w:rsidRPr="009525C4" w:rsidRDefault="008548E5" w:rsidP="00EE4D03">
            <w:pPr>
              <w:pStyle w:val="acctfourfigures"/>
              <w:tabs>
                <w:tab w:val="clear" w:pos="765"/>
                <w:tab w:val="decimal" w:pos="864"/>
              </w:tabs>
              <w:spacing w:line="240" w:lineRule="atLeast"/>
              <w:ind w:left="-79" w:right="-171"/>
              <w:rPr>
                <w:szCs w:val="22"/>
                <w:lang w:val="en-US" w:bidi="th-TH"/>
              </w:rPr>
            </w:pPr>
            <w:r w:rsidRPr="009525C4">
              <w:rPr>
                <w:szCs w:val="22"/>
                <w:lang w:val="en-US" w:bidi="th-TH"/>
              </w:rPr>
              <w:t>3,167</w:t>
            </w:r>
          </w:p>
        </w:tc>
      </w:tr>
      <w:tr w:rsidR="009A76C8" w:rsidRPr="009525C4" w:rsidTr="00EE4D03">
        <w:tc>
          <w:tcPr>
            <w:tcW w:w="2970" w:type="dxa"/>
          </w:tcPr>
          <w:p w:rsidR="009A76C8" w:rsidRPr="009525C4" w:rsidRDefault="009A76C8" w:rsidP="00980E7E">
            <w:pPr>
              <w:tabs>
                <w:tab w:val="left" w:pos="459"/>
              </w:tabs>
              <w:spacing w:line="240" w:lineRule="atLeast"/>
              <w:ind w:left="90"/>
              <w:rPr>
                <w:rFonts w:cs="Times New Roman"/>
                <w:szCs w:val="22"/>
              </w:rPr>
            </w:pPr>
            <w:r w:rsidRPr="009525C4">
              <w:rPr>
                <w:rFonts w:cs="Times New Roman"/>
                <w:szCs w:val="22"/>
              </w:rPr>
              <w:t>Impairment losses</w:t>
            </w:r>
          </w:p>
        </w:tc>
        <w:tc>
          <w:tcPr>
            <w:tcW w:w="540" w:type="dxa"/>
          </w:tcPr>
          <w:p w:rsidR="009A76C8" w:rsidRPr="009525C4" w:rsidRDefault="009A76C8" w:rsidP="00980E7E">
            <w:pPr>
              <w:pStyle w:val="acctfourfigures"/>
              <w:tabs>
                <w:tab w:val="clear" w:pos="765"/>
              </w:tabs>
              <w:spacing w:line="240" w:lineRule="atLeast"/>
              <w:ind w:left="-198" w:right="-171"/>
              <w:jc w:val="center"/>
              <w:rPr>
                <w:i/>
                <w:iCs/>
                <w:szCs w:val="22"/>
                <w:lang w:val="en-US" w:bidi="th-TH"/>
              </w:rPr>
            </w:pPr>
          </w:p>
        </w:tc>
        <w:tc>
          <w:tcPr>
            <w:tcW w:w="1197" w:type="dxa"/>
            <w:shd w:val="clear" w:color="auto" w:fill="auto"/>
            <w:vAlign w:val="bottom"/>
          </w:tcPr>
          <w:p w:rsidR="009A76C8" w:rsidRPr="009525C4" w:rsidRDefault="009A76C8" w:rsidP="009A76C8">
            <w:pPr>
              <w:pStyle w:val="acctfourfigures"/>
              <w:tabs>
                <w:tab w:val="clear" w:pos="765"/>
                <w:tab w:val="decimal" w:pos="702"/>
              </w:tabs>
              <w:spacing w:line="240" w:lineRule="atLeast"/>
              <w:ind w:left="-79" w:right="-171"/>
              <w:rPr>
                <w:szCs w:val="22"/>
                <w:lang w:val="en-US" w:bidi="th-TH"/>
              </w:rPr>
            </w:pPr>
            <w:r w:rsidRPr="009525C4">
              <w:rPr>
                <w:szCs w:val="22"/>
                <w:cs/>
                <w:lang w:val="en-US" w:bidi="th-TH"/>
              </w:rPr>
              <w:t>-</w:t>
            </w:r>
          </w:p>
        </w:tc>
        <w:tc>
          <w:tcPr>
            <w:tcW w:w="270" w:type="dxa"/>
            <w:shd w:val="clear" w:color="auto" w:fill="auto"/>
            <w:vAlign w:val="bottom"/>
          </w:tcPr>
          <w:p w:rsidR="009A76C8" w:rsidRPr="009525C4" w:rsidRDefault="009A76C8" w:rsidP="00980E7E">
            <w:pPr>
              <w:pStyle w:val="acctfourfigures"/>
              <w:tabs>
                <w:tab w:val="clear" w:pos="765"/>
                <w:tab w:val="decimal" w:pos="936"/>
              </w:tabs>
              <w:spacing w:line="240" w:lineRule="atLeast"/>
              <w:ind w:left="-79" w:right="-171"/>
              <w:rPr>
                <w:szCs w:val="22"/>
                <w:lang w:val="en-US" w:bidi="th-TH"/>
              </w:rPr>
            </w:pPr>
          </w:p>
        </w:tc>
        <w:tc>
          <w:tcPr>
            <w:tcW w:w="1170" w:type="dxa"/>
            <w:shd w:val="clear" w:color="auto" w:fill="auto"/>
            <w:vAlign w:val="bottom"/>
          </w:tcPr>
          <w:p w:rsidR="009A76C8" w:rsidRPr="009525C4" w:rsidRDefault="009A76C8" w:rsidP="00980E7E">
            <w:pPr>
              <w:pStyle w:val="acctfourfigures"/>
              <w:tabs>
                <w:tab w:val="clear" w:pos="765"/>
                <w:tab w:val="decimal" w:pos="936"/>
              </w:tabs>
              <w:spacing w:line="240" w:lineRule="atLeast"/>
              <w:ind w:left="-79" w:right="-171"/>
              <w:rPr>
                <w:szCs w:val="22"/>
                <w:lang w:val="en-US" w:bidi="th-TH"/>
              </w:rPr>
            </w:pPr>
            <w:r w:rsidRPr="009525C4">
              <w:rPr>
                <w:szCs w:val="22"/>
                <w:cs/>
                <w:lang w:val="en-US" w:bidi="th-TH"/>
              </w:rPr>
              <w:t>(</w:t>
            </w:r>
            <w:r w:rsidRPr="009525C4">
              <w:rPr>
                <w:szCs w:val="22"/>
                <w:lang w:val="en-US" w:bidi="th-TH"/>
              </w:rPr>
              <w:t>2,548</w:t>
            </w:r>
            <w:r w:rsidRPr="009525C4">
              <w:rPr>
                <w:szCs w:val="22"/>
                <w:cs/>
                <w:lang w:val="en-US" w:bidi="th-TH"/>
              </w:rPr>
              <w:t>)</w:t>
            </w:r>
          </w:p>
        </w:tc>
        <w:tc>
          <w:tcPr>
            <w:tcW w:w="236" w:type="dxa"/>
            <w:shd w:val="clear" w:color="auto" w:fill="auto"/>
            <w:vAlign w:val="bottom"/>
          </w:tcPr>
          <w:p w:rsidR="009A76C8" w:rsidRPr="009525C4" w:rsidRDefault="009A76C8" w:rsidP="00980E7E">
            <w:pPr>
              <w:pStyle w:val="acctfourfigures"/>
              <w:tabs>
                <w:tab w:val="clear" w:pos="765"/>
                <w:tab w:val="decimal" w:pos="936"/>
              </w:tabs>
              <w:spacing w:line="240" w:lineRule="atLeast"/>
              <w:ind w:left="-79" w:right="-171"/>
              <w:rPr>
                <w:szCs w:val="22"/>
                <w:lang w:val="en-US" w:bidi="th-TH"/>
              </w:rPr>
            </w:pPr>
          </w:p>
        </w:tc>
        <w:tc>
          <w:tcPr>
            <w:tcW w:w="1168" w:type="dxa"/>
            <w:shd w:val="clear" w:color="auto" w:fill="auto"/>
            <w:vAlign w:val="bottom"/>
          </w:tcPr>
          <w:p w:rsidR="009A76C8" w:rsidRPr="009525C4" w:rsidRDefault="009A76C8" w:rsidP="009A76C8">
            <w:pPr>
              <w:pStyle w:val="acctfourfigures"/>
              <w:tabs>
                <w:tab w:val="clear" w:pos="765"/>
                <w:tab w:val="decimal" w:pos="702"/>
              </w:tabs>
              <w:spacing w:line="240" w:lineRule="atLeast"/>
              <w:ind w:left="-79" w:right="-171"/>
              <w:rPr>
                <w:szCs w:val="22"/>
                <w:lang w:val="en-US" w:bidi="th-TH"/>
              </w:rPr>
            </w:pPr>
            <w:r w:rsidRPr="009525C4">
              <w:rPr>
                <w:szCs w:val="22"/>
                <w:cs/>
                <w:lang w:val="en-US" w:bidi="th-TH"/>
              </w:rPr>
              <w:t>-</w:t>
            </w:r>
          </w:p>
        </w:tc>
        <w:tc>
          <w:tcPr>
            <w:tcW w:w="369" w:type="dxa"/>
            <w:shd w:val="clear" w:color="auto" w:fill="auto"/>
            <w:vAlign w:val="bottom"/>
          </w:tcPr>
          <w:p w:rsidR="009A76C8" w:rsidRPr="009525C4" w:rsidRDefault="009A76C8" w:rsidP="00980E7E">
            <w:pPr>
              <w:pStyle w:val="acctfourfigures"/>
              <w:tabs>
                <w:tab w:val="clear" w:pos="765"/>
                <w:tab w:val="decimal" w:pos="936"/>
              </w:tabs>
              <w:spacing w:line="240" w:lineRule="atLeast"/>
              <w:ind w:left="-79" w:right="-171"/>
              <w:rPr>
                <w:szCs w:val="22"/>
                <w:lang w:val="en-US" w:bidi="th-TH"/>
              </w:rPr>
            </w:pPr>
          </w:p>
        </w:tc>
        <w:tc>
          <w:tcPr>
            <w:tcW w:w="1080" w:type="dxa"/>
            <w:shd w:val="clear" w:color="auto" w:fill="auto"/>
            <w:vAlign w:val="bottom"/>
          </w:tcPr>
          <w:p w:rsidR="009A76C8" w:rsidRPr="009525C4" w:rsidRDefault="009A76C8" w:rsidP="00EE4D03">
            <w:pPr>
              <w:pStyle w:val="acctfourfigures"/>
              <w:tabs>
                <w:tab w:val="clear" w:pos="765"/>
                <w:tab w:val="decimal" w:pos="864"/>
              </w:tabs>
              <w:spacing w:line="240" w:lineRule="atLeast"/>
              <w:ind w:left="-79" w:right="-171"/>
              <w:rPr>
                <w:szCs w:val="22"/>
                <w:lang w:val="en-US" w:bidi="th-TH"/>
              </w:rPr>
            </w:pPr>
            <w:r w:rsidRPr="009525C4">
              <w:rPr>
                <w:szCs w:val="22"/>
                <w:cs/>
                <w:lang w:val="en-US" w:bidi="th-TH"/>
              </w:rPr>
              <w:t>(</w:t>
            </w:r>
            <w:r w:rsidRPr="009525C4">
              <w:rPr>
                <w:szCs w:val="22"/>
                <w:lang w:val="en-US" w:bidi="th-TH"/>
              </w:rPr>
              <w:t>2,548</w:t>
            </w:r>
            <w:r w:rsidRPr="009525C4">
              <w:rPr>
                <w:szCs w:val="22"/>
                <w:cs/>
                <w:lang w:val="en-US" w:bidi="th-TH"/>
              </w:rPr>
              <w:t>)</w:t>
            </w:r>
          </w:p>
        </w:tc>
      </w:tr>
      <w:tr w:rsidR="00980E7E" w:rsidRPr="009525C4" w:rsidTr="00EE4D03">
        <w:tc>
          <w:tcPr>
            <w:tcW w:w="2970" w:type="dxa"/>
          </w:tcPr>
          <w:p w:rsidR="00980E7E" w:rsidRPr="009525C4" w:rsidRDefault="00980E7E" w:rsidP="00C403FD">
            <w:pPr>
              <w:spacing w:line="240" w:lineRule="atLeast"/>
              <w:ind w:left="90" w:right="-108"/>
              <w:rPr>
                <w:rFonts w:cs="Times New Roman"/>
                <w:b/>
                <w:bCs/>
                <w:szCs w:val="22"/>
                <w:cs/>
              </w:rPr>
            </w:pPr>
            <w:r w:rsidRPr="009525C4">
              <w:rPr>
                <w:rFonts w:cs="Times New Roman"/>
                <w:b/>
                <w:bCs/>
                <w:szCs w:val="22"/>
              </w:rPr>
              <w:t xml:space="preserve">Net book value at </w:t>
            </w:r>
            <w:r w:rsidR="00EE4D03">
              <w:rPr>
                <w:rFonts w:cs="Times New Roman"/>
                <w:b/>
                <w:bCs/>
                <w:szCs w:val="22"/>
              </w:rPr>
              <w:br/>
            </w:r>
            <w:r w:rsidR="00C403FD">
              <w:rPr>
                <w:rFonts w:cs="Times New Roman"/>
                <w:b/>
                <w:bCs/>
                <w:szCs w:val="22"/>
              </w:rPr>
              <w:t xml:space="preserve">   </w:t>
            </w:r>
            <w:r w:rsidRPr="009525C4">
              <w:rPr>
                <w:rFonts w:cs="Times New Roman"/>
                <w:b/>
                <w:bCs/>
                <w:szCs w:val="22"/>
              </w:rPr>
              <w:t>31 March</w:t>
            </w:r>
            <w:r w:rsidR="00EE4D03">
              <w:rPr>
                <w:rFonts w:cs="Times New Roman"/>
                <w:b/>
                <w:bCs/>
                <w:szCs w:val="22"/>
              </w:rPr>
              <w:t xml:space="preserve"> 2019 / 2018</w:t>
            </w:r>
          </w:p>
        </w:tc>
        <w:tc>
          <w:tcPr>
            <w:tcW w:w="540" w:type="dxa"/>
          </w:tcPr>
          <w:p w:rsidR="00980E7E" w:rsidRPr="009525C4" w:rsidRDefault="00980E7E" w:rsidP="00980E7E">
            <w:pPr>
              <w:pStyle w:val="acctfourfigures"/>
              <w:tabs>
                <w:tab w:val="clear" w:pos="765"/>
                <w:tab w:val="decimal" w:pos="936"/>
              </w:tabs>
              <w:spacing w:line="240" w:lineRule="atLeast"/>
              <w:ind w:left="-79" w:right="-171"/>
              <w:rPr>
                <w:b/>
                <w:bCs/>
                <w:szCs w:val="22"/>
                <w:lang w:val="en-US" w:bidi="th-TH"/>
              </w:rPr>
            </w:pPr>
          </w:p>
        </w:tc>
        <w:tc>
          <w:tcPr>
            <w:tcW w:w="1197" w:type="dxa"/>
            <w:tcBorders>
              <w:top w:val="single" w:sz="4" w:space="0" w:color="auto"/>
              <w:bottom w:val="double" w:sz="4" w:space="0" w:color="auto"/>
            </w:tcBorders>
            <w:shd w:val="clear" w:color="auto" w:fill="auto"/>
            <w:vAlign w:val="bottom"/>
          </w:tcPr>
          <w:p w:rsidR="00980E7E" w:rsidRPr="009525C4" w:rsidRDefault="009A76C8" w:rsidP="00980E7E">
            <w:pPr>
              <w:pStyle w:val="acctfourfigures"/>
              <w:tabs>
                <w:tab w:val="clear" w:pos="765"/>
                <w:tab w:val="decimal" w:pos="936"/>
              </w:tabs>
              <w:spacing w:line="240" w:lineRule="atLeast"/>
              <w:ind w:left="-79" w:right="-171"/>
              <w:rPr>
                <w:b/>
                <w:bCs/>
                <w:szCs w:val="22"/>
                <w:lang w:val="en-US" w:bidi="th-TH"/>
              </w:rPr>
            </w:pPr>
            <w:r w:rsidRPr="009525C4">
              <w:rPr>
                <w:b/>
                <w:bCs/>
                <w:szCs w:val="22"/>
                <w:lang w:val="en-US" w:bidi="th-TH"/>
              </w:rPr>
              <w:t>13,400,865</w:t>
            </w:r>
          </w:p>
        </w:tc>
        <w:tc>
          <w:tcPr>
            <w:tcW w:w="270"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b/>
                <w:bCs/>
                <w:szCs w:val="22"/>
                <w:lang w:val="en-US" w:bidi="th-TH"/>
              </w:rPr>
            </w:pPr>
          </w:p>
        </w:tc>
        <w:tc>
          <w:tcPr>
            <w:tcW w:w="1170" w:type="dxa"/>
            <w:tcBorders>
              <w:top w:val="single" w:sz="4" w:space="0" w:color="auto"/>
              <w:bottom w:val="double" w:sz="4" w:space="0" w:color="auto"/>
            </w:tcBorders>
            <w:shd w:val="clear" w:color="auto" w:fill="auto"/>
            <w:vAlign w:val="bottom"/>
          </w:tcPr>
          <w:p w:rsidR="00980E7E" w:rsidRPr="009525C4" w:rsidRDefault="009A76C8" w:rsidP="00980E7E">
            <w:pPr>
              <w:pStyle w:val="acctfourfigures"/>
              <w:tabs>
                <w:tab w:val="clear" w:pos="765"/>
                <w:tab w:val="decimal" w:pos="936"/>
              </w:tabs>
              <w:spacing w:line="240" w:lineRule="atLeast"/>
              <w:ind w:left="-79" w:right="-171"/>
              <w:rPr>
                <w:b/>
                <w:bCs/>
                <w:szCs w:val="22"/>
                <w:lang w:val="en-US" w:bidi="th-TH"/>
              </w:rPr>
            </w:pPr>
            <w:r w:rsidRPr="009525C4">
              <w:rPr>
                <w:b/>
                <w:bCs/>
                <w:szCs w:val="22"/>
                <w:lang w:val="en-US" w:bidi="th-TH"/>
              </w:rPr>
              <w:t>15,436,814</w:t>
            </w:r>
          </w:p>
        </w:tc>
        <w:tc>
          <w:tcPr>
            <w:tcW w:w="236"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b/>
                <w:bCs/>
                <w:szCs w:val="22"/>
                <w:lang w:val="en-US" w:bidi="th-TH"/>
              </w:rPr>
            </w:pPr>
          </w:p>
        </w:tc>
        <w:tc>
          <w:tcPr>
            <w:tcW w:w="1168" w:type="dxa"/>
            <w:tcBorders>
              <w:top w:val="single" w:sz="4" w:space="0" w:color="auto"/>
              <w:bottom w:val="double" w:sz="4" w:space="0" w:color="auto"/>
            </w:tcBorders>
            <w:shd w:val="clear" w:color="auto" w:fill="auto"/>
            <w:vAlign w:val="bottom"/>
          </w:tcPr>
          <w:p w:rsidR="00980E7E" w:rsidRPr="009525C4" w:rsidRDefault="009A76C8" w:rsidP="00980E7E">
            <w:pPr>
              <w:pStyle w:val="acctfourfigures"/>
              <w:tabs>
                <w:tab w:val="clear" w:pos="765"/>
                <w:tab w:val="decimal" w:pos="936"/>
              </w:tabs>
              <w:spacing w:line="240" w:lineRule="atLeast"/>
              <w:ind w:left="-79" w:right="-171"/>
              <w:rPr>
                <w:b/>
                <w:bCs/>
                <w:szCs w:val="22"/>
                <w:lang w:val="en-US" w:bidi="th-TH"/>
              </w:rPr>
            </w:pPr>
            <w:r w:rsidRPr="009525C4">
              <w:rPr>
                <w:b/>
                <w:bCs/>
                <w:szCs w:val="22"/>
                <w:lang w:val="en-US" w:bidi="th-TH"/>
              </w:rPr>
              <w:t>4,259,384</w:t>
            </w:r>
          </w:p>
        </w:tc>
        <w:tc>
          <w:tcPr>
            <w:tcW w:w="369" w:type="dxa"/>
            <w:shd w:val="clear" w:color="auto" w:fill="auto"/>
            <w:vAlign w:val="bottom"/>
          </w:tcPr>
          <w:p w:rsidR="00980E7E" w:rsidRPr="009525C4" w:rsidRDefault="00980E7E" w:rsidP="00980E7E">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bottom w:val="double" w:sz="4" w:space="0" w:color="auto"/>
            </w:tcBorders>
            <w:shd w:val="clear" w:color="auto" w:fill="auto"/>
            <w:vAlign w:val="bottom"/>
          </w:tcPr>
          <w:p w:rsidR="00980E7E" w:rsidRPr="009525C4" w:rsidRDefault="009A76C8" w:rsidP="00EE4D03">
            <w:pPr>
              <w:pStyle w:val="acctfourfigures"/>
              <w:tabs>
                <w:tab w:val="clear" w:pos="765"/>
                <w:tab w:val="decimal" w:pos="864"/>
              </w:tabs>
              <w:spacing w:line="240" w:lineRule="atLeast"/>
              <w:ind w:left="-79" w:right="-171"/>
              <w:rPr>
                <w:b/>
                <w:bCs/>
                <w:szCs w:val="22"/>
                <w:lang w:val="en-US" w:bidi="th-TH"/>
              </w:rPr>
            </w:pPr>
            <w:r w:rsidRPr="009525C4">
              <w:rPr>
                <w:b/>
                <w:bCs/>
                <w:szCs w:val="22"/>
                <w:lang w:val="en-US" w:bidi="th-TH"/>
              </w:rPr>
              <w:t>4,712,663</w:t>
            </w:r>
          </w:p>
        </w:tc>
      </w:tr>
    </w:tbl>
    <w:p w:rsidR="009F2278" w:rsidRPr="00BC3555" w:rsidRDefault="009F2278" w:rsidP="00804D60">
      <w:pPr>
        <w:rPr>
          <w:sz w:val="20"/>
          <w:szCs w:val="22"/>
        </w:rPr>
      </w:pPr>
    </w:p>
    <w:p w:rsidR="009F2278" w:rsidRPr="009525C4" w:rsidRDefault="009F2278" w:rsidP="00804D60">
      <w:pPr>
        <w:ind w:left="567" w:right="-169"/>
        <w:jc w:val="both"/>
        <w:rPr>
          <w:rFonts w:cs="Times New Roman"/>
          <w:szCs w:val="22"/>
        </w:rPr>
      </w:pPr>
      <w:r w:rsidRPr="009525C4">
        <w:rPr>
          <w:rFonts w:cs="Times New Roman"/>
          <w:szCs w:val="22"/>
        </w:rPr>
        <w:t>Investment properties under development and available for rent</w:t>
      </w:r>
      <w:r w:rsidRPr="009525C4">
        <w:rPr>
          <w:rFonts w:cs="Times New Roman"/>
          <w:szCs w:val="22"/>
          <w:cs/>
        </w:rPr>
        <w:t>/</w:t>
      </w:r>
      <w:r w:rsidRPr="009525C4">
        <w:rPr>
          <w:rFonts w:cs="Times New Roman"/>
          <w:szCs w:val="22"/>
        </w:rPr>
        <w:t>sale comprise land and land improvements, construction in progress, common properties, factory and warehouse</w:t>
      </w:r>
      <w:r w:rsidRPr="009525C4">
        <w:rPr>
          <w:rFonts w:cs="Times New Roman"/>
          <w:szCs w:val="22"/>
          <w:cs/>
        </w:rPr>
        <w:t>.</w:t>
      </w:r>
    </w:p>
    <w:p w:rsidR="009F2278" w:rsidRPr="00BC3555" w:rsidRDefault="009F2278" w:rsidP="005B060B">
      <w:pPr>
        <w:spacing w:line="240" w:lineRule="atLeast"/>
        <w:ind w:left="567" w:right="-169"/>
        <w:jc w:val="both"/>
        <w:rPr>
          <w:rFonts w:cs="Times New Roman"/>
          <w:szCs w:val="22"/>
        </w:rPr>
      </w:pPr>
    </w:p>
    <w:p w:rsidR="009F2278" w:rsidRPr="009525C4" w:rsidRDefault="0019251C" w:rsidP="005B060B">
      <w:pPr>
        <w:spacing w:line="240" w:lineRule="atLeast"/>
        <w:ind w:left="567" w:right="-169"/>
        <w:jc w:val="both"/>
        <w:rPr>
          <w:rFonts w:cs="Times New Roman"/>
          <w:i/>
          <w:iCs/>
          <w:szCs w:val="22"/>
        </w:rPr>
      </w:pPr>
      <w:r w:rsidRPr="009525C4">
        <w:rPr>
          <w:rFonts w:cs="Times New Roman"/>
          <w:szCs w:val="22"/>
        </w:rPr>
        <w:t>Capitalised of finance cost relating to the acquisition of the investment propertie</w:t>
      </w:r>
      <w:r w:rsidR="00082B7D" w:rsidRPr="009525C4">
        <w:rPr>
          <w:rFonts w:cs="Times New Roman"/>
          <w:szCs w:val="22"/>
        </w:rPr>
        <w:t>s under development</w:t>
      </w:r>
      <w:r w:rsidR="00907284">
        <w:rPr>
          <w:rFonts w:cs="Times New Roman"/>
          <w:szCs w:val="22"/>
        </w:rPr>
        <w:t xml:space="preserve"> and available for rent/sale </w:t>
      </w:r>
      <w:r w:rsidR="00082B7D" w:rsidRPr="009525C4">
        <w:rPr>
          <w:rFonts w:cs="Times New Roman"/>
          <w:szCs w:val="22"/>
        </w:rPr>
        <w:t>during the six</w:t>
      </w:r>
      <w:r w:rsidRPr="009525C4">
        <w:rPr>
          <w:rFonts w:cs="Times New Roman"/>
          <w:szCs w:val="22"/>
          <w:cs/>
        </w:rPr>
        <w:t>-</w:t>
      </w:r>
      <w:r w:rsidRPr="009525C4">
        <w:rPr>
          <w:rFonts w:cs="Times New Roman"/>
          <w:szCs w:val="22"/>
        </w:rPr>
        <w:t xml:space="preserve">month period ended 31 March 2019 amounted to Baht </w:t>
      </w:r>
      <w:r w:rsidR="00980E7E" w:rsidRPr="009525C4">
        <w:rPr>
          <w:rFonts w:cs="Times New Roman"/>
          <w:szCs w:val="22"/>
        </w:rPr>
        <w:t>1</w:t>
      </w:r>
      <w:r w:rsidR="00980E7E" w:rsidRPr="009525C4">
        <w:rPr>
          <w:rFonts w:cs="Times New Roman"/>
          <w:szCs w:val="22"/>
          <w:cs/>
        </w:rPr>
        <w:t>.</w:t>
      </w:r>
      <w:r w:rsidR="00980E7E" w:rsidRPr="009525C4">
        <w:rPr>
          <w:rFonts w:cs="Times New Roman"/>
          <w:szCs w:val="22"/>
        </w:rPr>
        <w:t>06</w:t>
      </w:r>
      <w:r w:rsidRPr="009525C4">
        <w:rPr>
          <w:rFonts w:cs="Times New Roman"/>
          <w:szCs w:val="22"/>
        </w:rPr>
        <w:t xml:space="preserve"> million </w:t>
      </w:r>
      <w:r w:rsidR="00082B7D" w:rsidRPr="009525C4">
        <w:rPr>
          <w:rFonts w:cs="Times New Roman"/>
          <w:i/>
          <w:iCs/>
          <w:szCs w:val="22"/>
          <w:cs/>
        </w:rPr>
        <w:t>(</w:t>
      </w:r>
      <w:r w:rsidRPr="009525C4">
        <w:rPr>
          <w:rFonts w:cs="Times New Roman"/>
          <w:i/>
          <w:iCs/>
          <w:szCs w:val="22"/>
        </w:rPr>
        <w:t>2018</w:t>
      </w:r>
      <w:r w:rsidRPr="009525C4">
        <w:rPr>
          <w:rFonts w:cs="Times New Roman"/>
          <w:i/>
          <w:iCs/>
          <w:szCs w:val="22"/>
          <w:cs/>
        </w:rPr>
        <w:t xml:space="preserve">: </w:t>
      </w:r>
      <w:r w:rsidRPr="009525C4">
        <w:rPr>
          <w:rFonts w:cs="Times New Roman"/>
          <w:i/>
          <w:iCs/>
          <w:szCs w:val="22"/>
        </w:rPr>
        <w:t xml:space="preserve">Baht </w:t>
      </w:r>
      <w:r w:rsidR="00D20320" w:rsidRPr="009525C4">
        <w:rPr>
          <w:rFonts w:cs="Times New Roman"/>
          <w:i/>
          <w:iCs/>
          <w:szCs w:val="22"/>
        </w:rPr>
        <w:t>2</w:t>
      </w:r>
      <w:r w:rsidRPr="009525C4">
        <w:rPr>
          <w:rFonts w:cs="Times New Roman"/>
          <w:i/>
          <w:iCs/>
          <w:szCs w:val="22"/>
          <w:cs/>
        </w:rPr>
        <w:t>.</w:t>
      </w:r>
      <w:r w:rsidR="00D20320" w:rsidRPr="009525C4">
        <w:rPr>
          <w:rFonts w:cs="Times New Roman"/>
          <w:i/>
          <w:iCs/>
          <w:szCs w:val="22"/>
        </w:rPr>
        <w:t>40</w:t>
      </w:r>
      <w:r w:rsidRPr="009525C4">
        <w:rPr>
          <w:rFonts w:cs="Times New Roman"/>
          <w:i/>
          <w:iCs/>
          <w:szCs w:val="22"/>
        </w:rPr>
        <w:t xml:space="preserve"> million</w:t>
      </w:r>
      <w:r w:rsidR="00082B7D" w:rsidRPr="009525C4">
        <w:rPr>
          <w:rFonts w:cs="Times New Roman"/>
          <w:i/>
          <w:iCs/>
          <w:szCs w:val="22"/>
          <w:cs/>
        </w:rPr>
        <w:t>)</w:t>
      </w:r>
      <w:r w:rsidRPr="009525C4">
        <w:rPr>
          <w:rFonts w:cs="Times New Roman"/>
          <w:i/>
          <w:iCs/>
          <w:szCs w:val="22"/>
        </w:rPr>
        <w:t>,</w:t>
      </w:r>
      <w:r w:rsidRPr="009525C4">
        <w:rPr>
          <w:rFonts w:cs="Times New Roman"/>
          <w:i/>
          <w:iCs/>
          <w:szCs w:val="22"/>
          <w:cs/>
        </w:rPr>
        <w:t xml:space="preserve"> </w:t>
      </w:r>
      <w:r w:rsidRPr="009525C4">
        <w:rPr>
          <w:rFonts w:cs="Times New Roman"/>
          <w:szCs w:val="22"/>
        </w:rPr>
        <w:t xml:space="preserve">with a capitalisation rate of </w:t>
      </w:r>
      <w:r w:rsidR="00980E7E" w:rsidRPr="009525C4">
        <w:rPr>
          <w:rFonts w:cs="Times New Roman"/>
          <w:szCs w:val="22"/>
        </w:rPr>
        <w:t>3</w:t>
      </w:r>
      <w:r w:rsidR="00980E7E" w:rsidRPr="009525C4">
        <w:rPr>
          <w:rFonts w:cs="Times New Roman"/>
          <w:szCs w:val="22"/>
          <w:cs/>
        </w:rPr>
        <w:t>.</w:t>
      </w:r>
      <w:r w:rsidR="00980E7E" w:rsidRPr="009525C4">
        <w:rPr>
          <w:rFonts w:cs="Times New Roman"/>
          <w:szCs w:val="22"/>
        </w:rPr>
        <w:t>35</w:t>
      </w:r>
      <w:r w:rsidR="00082B7D" w:rsidRPr="009525C4">
        <w:rPr>
          <w:rFonts w:cs="Times New Roman"/>
          <w:szCs w:val="22"/>
          <w:cs/>
        </w:rPr>
        <w:t>%</w:t>
      </w:r>
      <w:r w:rsidRPr="009525C4">
        <w:rPr>
          <w:rFonts w:cs="Times New Roman"/>
          <w:szCs w:val="22"/>
          <w:cs/>
        </w:rPr>
        <w:t xml:space="preserve"> </w:t>
      </w:r>
      <w:r w:rsidR="00082B7D" w:rsidRPr="009525C4">
        <w:rPr>
          <w:rFonts w:cs="Times New Roman"/>
          <w:i/>
          <w:iCs/>
          <w:szCs w:val="22"/>
          <w:cs/>
        </w:rPr>
        <w:t>(</w:t>
      </w:r>
      <w:r w:rsidRPr="009525C4">
        <w:rPr>
          <w:rFonts w:cs="Times New Roman"/>
          <w:i/>
          <w:iCs/>
          <w:szCs w:val="22"/>
        </w:rPr>
        <w:t>2018</w:t>
      </w:r>
      <w:r w:rsidRPr="009525C4">
        <w:rPr>
          <w:rFonts w:cs="Times New Roman"/>
          <w:i/>
          <w:iCs/>
          <w:szCs w:val="22"/>
          <w:cs/>
        </w:rPr>
        <w:t xml:space="preserve">: </w:t>
      </w:r>
      <w:r w:rsidRPr="009525C4">
        <w:rPr>
          <w:rFonts w:cs="Times New Roman"/>
          <w:i/>
          <w:iCs/>
          <w:szCs w:val="22"/>
        </w:rPr>
        <w:t>3</w:t>
      </w:r>
      <w:r w:rsidRPr="009525C4">
        <w:rPr>
          <w:rFonts w:cs="Times New Roman"/>
          <w:i/>
          <w:iCs/>
          <w:szCs w:val="22"/>
          <w:cs/>
        </w:rPr>
        <w:t>.</w:t>
      </w:r>
      <w:r w:rsidRPr="009525C4">
        <w:rPr>
          <w:rFonts w:cs="Times New Roman"/>
          <w:i/>
          <w:iCs/>
          <w:szCs w:val="22"/>
        </w:rPr>
        <w:t>35</w:t>
      </w:r>
      <w:r w:rsidR="00082B7D" w:rsidRPr="009525C4">
        <w:rPr>
          <w:rFonts w:cs="Times New Roman"/>
          <w:i/>
          <w:iCs/>
          <w:szCs w:val="22"/>
          <w:cs/>
        </w:rPr>
        <w:t>%)</w:t>
      </w:r>
      <w:r w:rsidRPr="009525C4">
        <w:rPr>
          <w:rFonts w:cs="Times New Roman"/>
          <w:i/>
          <w:iCs/>
          <w:szCs w:val="22"/>
          <w:cs/>
        </w:rPr>
        <w:t>.</w:t>
      </w:r>
    </w:p>
    <w:p w:rsidR="009F2278" w:rsidRPr="00BC3555" w:rsidRDefault="009F2278" w:rsidP="004B6962">
      <w:pPr>
        <w:tabs>
          <w:tab w:val="left" w:pos="630"/>
          <w:tab w:val="left" w:pos="900"/>
        </w:tabs>
        <w:spacing w:line="240" w:lineRule="atLeast"/>
        <w:ind w:left="540" w:right="-115"/>
        <w:jc w:val="both"/>
        <w:rPr>
          <w:rFonts w:cs="Times New Roman"/>
          <w:szCs w:val="22"/>
        </w:rPr>
      </w:pPr>
    </w:p>
    <w:p w:rsidR="002570D4" w:rsidRPr="009525C4" w:rsidRDefault="002570D4" w:rsidP="004B6962">
      <w:pPr>
        <w:tabs>
          <w:tab w:val="left" w:pos="630"/>
          <w:tab w:val="left" w:pos="900"/>
        </w:tabs>
        <w:spacing w:line="240" w:lineRule="atLeast"/>
        <w:ind w:left="540" w:right="-115"/>
        <w:jc w:val="both"/>
        <w:rPr>
          <w:rFonts w:cs="Times New Roman"/>
          <w:i/>
          <w:iCs/>
          <w:szCs w:val="22"/>
        </w:rPr>
      </w:pPr>
      <w:r w:rsidRPr="009525C4">
        <w:rPr>
          <w:rFonts w:cs="Times New Roman"/>
          <w:i/>
          <w:iCs/>
          <w:szCs w:val="22"/>
        </w:rPr>
        <w:t xml:space="preserve">Collateralised </w:t>
      </w:r>
    </w:p>
    <w:p w:rsidR="002570D4" w:rsidRPr="00BC3555" w:rsidRDefault="002570D4" w:rsidP="004B6962">
      <w:pPr>
        <w:tabs>
          <w:tab w:val="left" w:pos="630"/>
          <w:tab w:val="left" w:pos="900"/>
        </w:tabs>
        <w:spacing w:line="240" w:lineRule="atLeast"/>
        <w:ind w:left="540" w:right="-115"/>
        <w:jc w:val="both"/>
        <w:rPr>
          <w:rFonts w:cs="Times New Roman"/>
          <w:szCs w:val="22"/>
        </w:rPr>
      </w:pPr>
    </w:p>
    <w:p w:rsidR="009F2278" w:rsidRDefault="002570D4" w:rsidP="00C37CDB">
      <w:pPr>
        <w:tabs>
          <w:tab w:val="left" w:pos="630"/>
          <w:tab w:val="left" w:pos="900"/>
        </w:tabs>
        <w:spacing w:line="240" w:lineRule="atLeast"/>
        <w:ind w:left="540" w:right="-115"/>
        <w:jc w:val="both"/>
        <w:rPr>
          <w:rFonts w:cstheme="minorBidi"/>
          <w:szCs w:val="22"/>
        </w:rPr>
      </w:pPr>
      <w:r w:rsidRPr="009525C4">
        <w:rPr>
          <w:rFonts w:cs="Times New Roman"/>
          <w:szCs w:val="22"/>
        </w:rPr>
        <w:t xml:space="preserve">As at 31 </w:t>
      </w:r>
      <w:r w:rsidR="00CF4ACF" w:rsidRPr="009525C4">
        <w:rPr>
          <w:rFonts w:cs="Times New Roman"/>
          <w:szCs w:val="22"/>
        </w:rPr>
        <w:t>March 2019</w:t>
      </w:r>
      <w:r w:rsidRPr="009525C4">
        <w:rPr>
          <w:rFonts w:cs="Times New Roman"/>
          <w:szCs w:val="22"/>
        </w:rPr>
        <w:t xml:space="preserve">, investment properties </w:t>
      </w:r>
      <w:r w:rsidR="00C94202" w:rsidRPr="009525C4">
        <w:rPr>
          <w:rFonts w:cs="Times New Roman"/>
          <w:szCs w:val="22"/>
        </w:rPr>
        <w:t>under development and available for rent</w:t>
      </w:r>
      <w:r w:rsidR="00C94202" w:rsidRPr="009525C4">
        <w:rPr>
          <w:rFonts w:cs="Times New Roman"/>
          <w:szCs w:val="22"/>
          <w:cs/>
        </w:rPr>
        <w:t>/</w:t>
      </w:r>
      <w:r w:rsidR="00C94202" w:rsidRPr="009525C4">
        <w:rPr>
          <w:rFonts w:cs="Times New Roman"/>
          <w:szCs w:val="22"/>
        </w:rPr>
        <w:t>sale</w:t>
      </w:r>
      <w:r w:rsidRPr="009525C4">
        <w:rPr>
          <w:rFonts w:cs="Times New Roman"/>
          <w:szCs w:val="22"/>
        </w:rPr>
        <w:t xml:space="preserve"> of the Group with a net book value of Baht </w:t>
      </w:r>
      <w:r w:rsidR="00032392" w:rsidRPr="009525C4">
        <w:rPr>
          <w:rFonts w:cs="Times New Roman"/>
          <w:szCs w:val="22"/>
        </w:rPr>
        <w:t>1,</w:t>
      </w:r>
      <w:r w:rsidR="00D20320" w:rsidRPr="009525C4">
        <w:rPr>
          <w:rFonts w:cs="Times New Roman"/>
          <w:szCs w:val="22"/>
        </w:rPr>
        <w:t>724</w:t>
      </w:r>
      <w:r w:rsidR="00032392" w:rsidRPr="009525C4">
        <w:rPr>
          <w:rFonts w:cs="Times New Roman"/>
          <w:szCs w:val="22"/>
          <w:cs/>
        </w:rPr>
        <w:t>.</w:t>
      </w:r>
      <w:r w:rsidR="007C02C6" w:rsidRPr="009525C4">
        <w:rPr>
          <w:rFonts w:cs="Times New Roman"/>
          <w:szCs w:val="22"/>
        </w:rPr>
        <w:t>10</w:t>
      </w:r>
      <w:r w:rsidR="00A14B25" w:rsidRPr="009525C4">
        <w:rPr>
          <w:rFonts w:cs="Times New Roman"/>
          <w:szCs w:val="22"/>
          <w:cs/>
        </w:rPr>
        <w:t xml:space="preserve"> </w:t>
      </w:r>
      <w:r w:rsidRPr="009525C4">
        <w:rPr>
          <w:rFonts w:cs="Times New Roman"/>
          <w:szCs w:val="22"/>
        </w:rPr>
        <w:t>million</w:t>
      </w:r>
      <w:r w:rsidR="003616F4">
        <w:rPr>
          <w:rFonts w:cs="Times New Roman"/>
          <w:szCs w:val="22"/>
        </w:rPr>
        <w:t>,</w:t>
      </w:r>
      <w:r w:rsidRPr="009525C4">
        <w:rPr>
          <w:rFonts w:cs="Times New Roman"/>
          <w:szCs w:val="22"/>
        </w:rPr>
        <w:t xml:space="preserve"> </w:t>
      </w:r>
      <w:r w:rsidR="00082B7D" w:rsidRPr="009525C4">
        <w:rPr>
          <w:rFonts w:cs="Times New Roman"/>
          <w:i/>
          <w:iCs/>
          <w:szCs w:val="22"/>
          <w:cs/>
        </w:rPr>
        <w:t>(</w:t>
      </w:r>
      <w:r w:rsidRPr="009525C4">
        <w:rPr>
          <w:rFonts w:cs="Times New Roman"/>
          <w:i/>
          <w:iCs/>
          <w:szCs w:val="22"/>
        </w:rPr>
        <w:t>30 September 2018</w:t>
      </w:r>
      <w:r w:rsidRPr="009525C4">
        <w:rPr>
          <w:rFonts w:cs="Times New Roman"/>
          <w:i/>
          <w:iCs/>
          <w:szCs w:val="22"/>
          <w:cs/>
        </w:rPr>
        <w:t xml:space="preserve">: </w:t>
      </w:r>
      <w:r w:rsidR="00907284">
        <w:rPr>
          <w:rFonts w:cs="Times New Roman"/>
          <w:i/>
          <w:iCs/>
          <w:szCs w:val="22"/>
        </w:rPr>
        <w:t xml:space="preserve">for the Group of </w:t>
      </w:r>
      <w:r w:rsidRPr="009525C4">
        <w:rPr>
          <w:rFonts w:cs="Times New Roman"/>
          <w:i/>
          <w:iCs/>
          <w:szCs w:val="22"/>
        </w:rPr>
        <w:t xml:space="preserve">Baht </w:t>
      </w:r>
      <w:r w:rsidR="00A14B25" w:rsidRPr="009525C4">
        <w:rPr>
          <w:rFonts w:cs="Times New Roman"/>
          <w:i/>
          <w:iCs/>
          <w:szCs w:val="22"/>
        </w:rPr>
        <w:t>1,657</w:t>
      </w:r>
      <w:r w:rsidR="00A14B25" w:rsidRPr="009525C4">
        <w:rPr>
          <w:rFonts w:cs="Times New Roman"/>
          <w:i/>
          <w:iCs/>
          <w:szCs w:val="22"/>
          <w:cs/>
        </w:rPr>
        <w:t>.</w:t>
      </w:r>
      <w:r w:rsidR="00A14B25" w:rsidRPr="009525C4">
        <w:rPr>
          <w:rFonts w:cs="Times New Roman"/>
          <w:i/>
          <w:iCs/>
          <w:szCs w:val="22"/>
        </w:rPr>
        <w:t>67</w:t>
      </w:r>
      <w:r w:rsidR="00B540A9" w:rsidRPr="009525C4">
        <w:rPr>
          <w:rFonts w:cs="Times New Roman"/>
          <w:i/>
          <w:iCs/>
          <w:szCs w:val="22"/>
          <w:cs/>
        </w:rPr>
        <w:t xml:space="preserve"> </w:t>
      </w:r>
      <w:r w:rsidRPr="009525C4">
        <w:rPr>
          <w:rFonts w:cs="Times New Roman"/>
          <w:i/>
          <w:iCs/>
          <w:szCs w:val="22"/>
        </w:rPr>
        <w:t>million and</w:t>
      </w:r>
      <w:r w:rsidR="00907284">
        <w:rPr>
          <w:rFonts w:cs="Times New Roman"/>
          <w:i/>
          <w:iCs/>
          <w:szCs w:val="22"/>
        </w:rPr>
        <w:t xml:space="preserve"> for the Company of</w:t>
      </w:r>
      <w:r w:rsidRPr="009525C4">
        <w:rPr>
          <w:rFonts w:cs="Times New Roman"/>
          <w:i/>
          <w:iCs/>
          <w:szCs w:val="22"/>
        </w:rPr>
        <w:t xml:space="preserve"> Baht </w:t>
      </w:r>
      <w:r w:rsidR="00A14B25" w:rsidRPr="009525C4">
        <w:rPr>
          <w:rFonts w:cs="Times New Roman"/>
          <w:i/>
          <w:iCs/>
          <w:szCs w:val="22"/>
        </w:rPr>
        <w:t>75</w:t>
      </w:r>
      <w:r w:rsidR="00A14B25" w:rsidRPr="009525C4">
        <w:rPr>
          <w:rFonts w:cs="Times New Roman"/>
          <w:i/>
          <w:iCs/>
          <w:szCs w:val="22"/>
          <w:cs/>
        </w:rPr>
        <w:t>.</w:t>
      </w:r>
      <w:r w:rsidR="00A14B25" w:rsidRPr="009525C4">
        <w:rPr>
          <w:rFonts w:cs="Times New Roman"/>
          <w:i/>
          <w:iCs/>
          <w:szCs w:val="22"/>
        </w:rPr>
        <w:t>15</w:t>
      </w:r>
      <w:r w:rsidRPr="009525C4">
        <w:rPr>
          <w:rFonts w:cs="Times New Roman"/>
          <w:i/>
          <w:iCs/>
          <w:szCs w:val="22"/>
        </w:rPr>
        <w:t xml:space="preserve"> million</w:t>
      </w:r>
      <w:r w:rsidR="00656AF8" w:rsidRPr="009525C4">
        <w:rPr>
          <w:rFonts w:cs="Times New Roman"/>
          <w:i/>
          <w:iCs/>
          <w:szCs w:val="22"/>
        </w:rPr>
        <w:t>, respectively</w:t>
      </w:r>
      <w:r w:rsidR="00082B7D" w:rsidRPr="009525C4">
        <w:rPr>
          <w:rFonts w:cs="Times New Roman"/>
          <w:i/>
          <w:iCs/>
          <w:szCs w:val="22"/>
          <w:cs/>
        </w:rPr>
        <w:t>)</w:t>
      </w:r>
      <w:r w:rsidRPr="009525C4">
        <w:rPr>
          <w:rFonts w:cs="Times New Roman"/>
          <w:szCs w:val="22"/>
          <w:cs/>
        </w:rPr>
        <w:t xml:space="preserve"> </w:t>
      </w:r>
      <w:r w:rsidRPr="009525C4">
        <w:rPr>
          <w:rFonts w:cs="Times New Roman"/>
          <w:szCs w:val="22"/>
        </w:rPr>
        <w:t>have been pledged as collateral for bank overdrafts, short</w:t>
      </w:r>
      <w:r w:rsidRPr="009525C4">
        <w:rPr>
          <w:rFonts w:cs="Times New Roman"/>
          <w:szCs w:val="22"/>
          <w:cs/>
        </w:rPr>
        <w:t>-</w:t>
      </w:r>
      <w:r w:rsidRPr="009525C4">
        <w:rPr>
          <w:rFonts w:cs="Times New Roman"/>
          <w:szCs w:val="22"/>
        </w:rPr>
        <w:t>term loans and long</w:t>
      </w:r>
      <w:r w:rsidRPr="009525C4">
        <w:rPr>
          <w:rFonts w:cs="Times New Roman"/>
          <w:szCs w:val="22"/>
          <w:cs/>
        </w:rPr>
        <w:t>-</w:t>
      </w:r>
      <w:r w:rsidRPr="009525C4">
        <w:rPr>
          <w:rFonts w:cs="Times New Roman"/>
          <w:szCs w:val="22"/>
        </w:rPr>
        <w:t>term loans from financial institutions of the Company and the subsidiaries</w:t>
      </w:r>
      <w:r w:rsidRPr="009525C4">
        <w:rPr>
          <w:rFonts w:cs="Times New Roman"/>
          <w:szCs w:val="22"/>
          <w:cs/>
        </w:rPr>
        <w:t>.</w:t>
      </w: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BC3555" w:rsidRDefault="00BC3555" w:rsidP="00C37CDB">
      <w:pPr>
        <w:tabs>
          <w:tab w:val="left" w:pos="630"/>
          <w:tab w:val="left" w:pos="900"/>
        </w:tabs>
        <w:spacing w:line="240" w:lineRule="atLeast"/>
        <w:ind w:left="540" w:right="-115"/>
        <w:jc w:val="both"/>
        <w:rPr>
          <w:rFonts w:cstheme="minorBidi"/>
          <w:szCs w:val="22"/>
        </w:rPr>
      </w:pPr>
    </w:p>
    <w:p w:rsidR="009F2278" w:rsidRPr="009525C4" w:rsidRDefault="009F2278" w:rsidP="0005431A">
      <w:pPr>
        <w:pStyle w:val="block"/>
        <w:numPr>
          <w:ilvl w:val="0"/>
          <w:numId w:val="41"/>
        </w:numPr>
        <w:tabs>
          <w:tab w:val="left" w:pos="450"/>
        </w:tabs>
        <w:spacing w:after="0" w:line="240" w:lineRule="auto"/>
        <w:ind w:left="540" w:hanging="540"/>
        <w:jc w:val="both"/>
        <w:rPr>
          <w:b/>
          <w:bCs/>
          <w:i/>
          <w:iCs/>
          <w:sz w:val="22"/>
          <w:szCs w:val="22"/>
          <w:lang w:val="en-US" w:bidi="th-TH"/>
        </w:rPr>
      </w:pPr>
      <w:r w:rsidRPr="009525C4">
        <w:rPr>
          <w:b/>
          <w:bCs/>
          <w:i/>
          <w:iCs/>
          <w:sz w:val="22"/>
          <w:szCs w:val="22"/>
          <w:lang w:val="en-US" w:bidi="th-TH"/>
        </w:rPr>
        <w:lastRenderedPageBreak/>
        <w:t>Investment properties for rent</w:t>
      </w:r>
    </w:p>
    <w:p w:rsidR="0019251C" w:rsidRPr="009525C4" w:rsidRDefault="0019251C" w:rsidP="0019251C">
      <w:pPr>
        <w:tabs>
          <w:tab w:val="left" w:pos="540"/>
        </w:tabs>
        <w:ind w:left="900"/>
        <w:jc w:val="both"/>
        <w:rPr>
          <w:rFonts w:cs="Times New Roman"/>
          <w:b/>
          <w:bCs/>
          <w:i/>
          <w:iCs/>
          <w:szCs w:val="22"/>
        </w:rPr>
      </w:pPr>
    </w:p>
    <w:tbl>
      <w:tblPr>
        <w:tblW w:w="9000" w:type="dxa"/>
        <w:tblInd w:w="360" w:type="dxa"/>
        <w:tblLayout w:type="fixed"/>
        <w:tblLook w:val="01E0" w:firstRow="1" w:lastRow="1" w:firstColumn="1" w:lastColumn="1" w:noHBand="0" w:noVBand="0"/>
      </w:tblPr>
      <w:tblGrid>
        <w:gridCol w:w="2970"/>
        <w:gridCol w:w="540"/>
        <w:gridCol w:w="1197"/>
        <w:gridCol w:w="243"/>
        <w:gridCol w:w="1170"/>
        <w:gridCol w:w="270"/>
        <w:gridCol w:w="1170"/>
        <w:gridCol w:w="270"/>
        <w:gridCol w:w="1170"/>
      </w:tblGrid>
      <w:tr w:rsidR="00C37CDB" w:rsidRPr="009525C4" w:rsidTr="00C37CDB">
        <w:tc>
          <w:tcPr>
            <w:tcW w:w="2970" w:type="dxa"/>
          </w:tcPr>
          <w:p w:rsidR="00C37CDB" w:rsidRPr="009525C4" w:rsidRDefault="00C37CDB" w:rsidP="0019251C">
            <w:pPr>
              <w:spacing w:line="240" w:lineRule="atLeast"/>
              <w:rPr>
                <w:rFonts w:cs="Times New Roman"/>
                <w:sz w:val="20"/>
                <w:szCs w:val="20"/>
                <w:lang w:val="en-GB"/>
              </w:rPr>
            </w:pPr>
          </w:p>
        </w:tc>
        <w:tc>
          <w:tcPr>
            <w:tcW w:w="540" w:type="dxa"/>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p>
        </w:tc>
        <w:tc>
          <w:tcPr>
            <w:tcW w:w="2610" w:type="dxa"/>
            <w:gridSpan w:val="3"/>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C403FD">
              <w:rPr>
                <w:rFonts w:cs="Times New Roman"/>
                <w:b/>
                <w:bCs/>
                <w:szCs w:val="22"/>
              </w:rPr>
              <w:t>Consolidated</w:t>
            </w:r>
          </w:p>
        </w:tc>
        <w:tc>
          <w:tcPr>
            <w:tcW w:w="270" w:type="dxa"/>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szCs w:val="22"/>
              </w:rPr>
            </w:pPr>
          </w:p>
        </w:tc>
        <w:tc>
          <w:tcPr>
            <w:tcW w:w="2610" w:type="dxa"/>
            <w:gridSpan w:val="3"/>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C403FD">
              <w:rPr>
                <w:rFonts w:cs="Times New Roman"/>
                <w:b/>
                <w:bCs/>
                <w:szCs w:val="22"/>
              </w:rPr>
              <w:t>Separate</w:t>
            </w:r>
          </w:p>
        </w:tc>
      </w:tr>
      <w:tr w:rsidR="00C37CDB" w:rsidRPr="009525C4" w:rsidTr="00C37CDB">
        <w:tc>
          <w:tcPr>
            <w:tcW w:w="2970" w:type="dxa"/>
          </w:tcPr>
          <w:p w:rsidR="00C37CDB" w:rsidRPr="009525C4" w:rsidRDefault="00C37CDB" w:rsidP="0019251C">
            <w:pPr>
              <w:spacing w:line="240" w:lineRule="atLeast"/>
              <w:rPr>
                <w:rFonts w:cs="Times New Roman"/>
                <w:sz w:val="20"/>
                <w:szCs w:val="20"/>
                <w:lang w:val="en-GB"/>
              </w:rPr>
            </w:pPr>
          </w:p>
        </w:tc>
        <w:tc>
          <w:tcPr>
            <w:tcW w:w="540" w:type="dxa"/>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p>
        </w:tc>
        <w:tc>
          <w:tcPr>
            <w:tcW w:w="2610" w:type="dxa"/>
            <w:gridSpan w:val="3"/>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C403FD">
              <w:rPr>
                <w:rFonts w:cs="Times New Roman"/>
                <w:b/>
                <w:bCs/>
                <w:szCs w:val="22"/>
              </w:rPr>
              <w:t>financial statements</w:t>
            </w:r>
          </w:p>
        </w:tc>
        <w:tc>
          <w:tcPr>
            <w:tcW w:w="270" w:type="dxa"/>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szCs w:val="22"/>
              </w:rPr>
            </w:pPr>
          </w:p>
        </w:tc>
        <w:tc>
          <w:tcPr>
            <w:tcW w:w="2610" w:type="dxa"/>
            <w:gridSpan w:val="3"/>
          </w:tcPr>
          <w:p w:rsidR="00C37CDB" w:rsidRPr="00C403FD" w:rsidRDefault="00C37CDB" w:rsidP="0019251C">
            <w:pPr>
              <w:tabs>
                <w:tab w:val="left" w:pos="2880"/>
                <w:tab w:val="left" w:pos="5220"/>
                <w:tab w:val="decimal" w:pos="7740"/>
                <w:tab w:val="decimal" w:pos="9630"/>
              </w:tabs>
              <w:spacing w:line="240" w:lineRule="atLeast"/>
              <w:ind w:left="-108" w:right="-110"/>
              <w:jc w:val="center"/>
              <w:rPr>
                <w:rFonts w:cs="Times New Roman"/>
                <w:b/>
                <w:bCs/>
                <w:szCs w:val="22"/>
              </w:rPr>
            </w:pPr>
            <w:r w:rsidRPr="00C403FD">
              <w:rPr>
                <w:rFonts w:cs="Times New Roman"/>
                <w:b/>
                <w:bCs/>
                <w:szCs w:val="22"/>
              </w:rPr>
              <w:t>financial statements</w:t>
            </w:r>
          </w:p>
        </w:tc>
      </w:tr>
      <w:tr w:rsidR="00C37CDB" w:rsidRPr="009525C4" w:rsidTr="00C37CDB">
        <w:tc>
          <w:tcPr>
            <w:tcW w:w="2970" w:type="dxa"/>
          </w:tcPr>
          <w:p w:rsidR="00C37CDB" w:rsidRPr="009525C4" w:rsidRDefault="00C37CDB" w:rsidP="0019251C">
            <w:pPr>
              <w:spacing w:line="240" w:lineRule="atLeast"/>
              <w:rPr>
                <w:rFonts w:cs="Times New Roman"/>
                <w:sz w:val="20"/>
                <w:szCs w:val="20"/>
                <w:lang w:val="en-GB"/>
              </w:rPr>
            </w:pPr>
          </w:p>
        </w:tc>
        <w:tc>
          <w:tcPr>
            <w:tcW w:w="540" w:type="dxa"/>
          </w:tcPr>
          <w:p w:rsidR="00C37CDB" w:rsidRPr="00C403FD" w:rsidRDefault="00C37CDB" w:rsidP="0019251C">
            <w:pPr>
              <w:spacing w:line="240" w:lineRule="atLeast"/>
              <w:ind w:left="-108" w:right="-107"/>
              <w:jc w:val="center"/>
              <w:rPr>
                <w:rFonts w:cs="Times New Roman"/>
                <w:bCs/>
                <w:szCs w:val="22"/>
              </w:rPr>
            </w:pPr>
            <w:r w:rsidRPr="00C403FD">
              <w:rPr>
                <w:rFonts w:cs="Times New Roman"/>
                <w:bCs/>
                <w:i/>
                <w:iCs/>
                <w:szCs w:val="22"/>
              </w:rPr>
              <w:t>Note</w:t>
            </w:r>
          </w:p>
        </w:tc>
        <w:tc>
          <w:tcPr>
            <w:tcW w:w="1197" w:type="dxa"/>
            <w:vAlign w:val="center"/>
          </w:tcPr>
          <w:p w:rsidR="00C37CDB" w:rsidRPr="00C403FD" w:rsidRDefault="00C37CDB" w:rsidP="0019251C">
            <w:pPr>
              <w:spacing w:line="240" w:lineRule="atLeast"/>
              <w:ind w:left="-108" w:right="-107"/>
              <w:jc w:val="center"/>
              <w:rPr>
                <w:rFonts w:cs="Times New Roman"/>
                <w:szCs w:val="22"/>
              </w:rPr>
            </w:pPr>
            <w:r w:rsidRPr="00C403FD">
              <w:rPr>
                <w:rFonts w:cs="Times New Roman"/>
                <w:szCs w:val="22"/>
              </w:rPr>
              <w:t>2019</w:t>
            </w:r>
          </w:p>
        </w:tc>
        <w:tc>
          <w:tcPr>
            <w:tcW w:w="243" w:type="dxa"/>
          </w:tcPr>
          <w:p w:rsidR="00C37CDB" w:rsidRPr="00C403FD" w:rsidRDefault="00C37CDB" w:rsidP="0019251C">
            <w:pPr>
              <w:spacing w:line="240" w:lineRule="atLeast"/>
              <w:jc w:val="center"/>
              <w:rPr>
                <w:rFonts w:cs="Times New Roman"/>
                <w:szCs w:val="22"/>
              </w:rPr>
            </w:pPr>
          </w:p>
        </w:tc>
        <w:tc>
          <w:tcPr>
            <w:tcW w:w="1170" w:type="dxa"/>
          </w:tcPr>
          <w:p w:rsidR="00C37CDB" w:rsidRPr="00C403FD" w:rsidRDefault="00C37CDB" w:rsidP="0019251C">
            <w:pPr>
              <w:spacing w:line="240" w:lineRule="atLeast"/>
              <w:jc w:val="center"/>
              <w:rPr>
                <w:rFonts w:cs="Times New Roman"/>
                <w:szCs w:val="22"/>
              </w:rPr>
            </w:pPr>
            <w:r w:rsidRPr="00C403FD">
              <w:rPr>
                <w:rFonts w:cs="Times New Roman"/>
                <w:szCs w:val="22"/>
              </w:rPr>
              <w:t>2018</w:t>
            </w:r>
          </w:p>
        </w:tc>
        <w:tc>
          <w:tcPr>
            <w:tcW w:w="270" w:type="dxa"/>
          </w:tcPr>
          <w:p w:rsidR="00C37CDB" w:rsidRPr="00C403FD" w:rsidRDefault="00C37CDB" w:rsidP="0019251C">
            <w:pPr>
              <w:spacing w:line="240" w:lineRule="atLeast"/>
              <w:jc w:val="center"/>
              <w:rPr>
                <w:rFonts w:cs="Times New Roman"/>
                <w:szCs w:val="22"/>
              </w:rPr>
            </w:pPr>
          </w:p>
        </w:tc>
        <w:tc>
          <w:tcPr>
            <w:tcW w:w="1170" w:type="dxa"/>
            <w:vAlign w:val="center"/>
          </w:tcPr>
          <w:p w:rsidR="00C37CDB" w:rsidRPr="00C403FD" w:rsidRDefault="00C37CDB" w:rsidP="0019251C">
            <w:pPr>
              <w:spacing w:line="240" w:lineRule="atLeast"/>
              <w:ind w:left="-108" w:right="-107"/>
              <w:jc w:val="center"/>
              <w:rPr>
                <w:rFonts w:cs="Times New Roman"/>
                <w:szCs w:val="22"/>
              </w:rPr>
            </w:pPr>
            <w:r w:rsidRPr="00C403FD">
              <w:rPr>
                <w:rFonts w:cs="Times New Roman"/>
                <w:szCs w:val="22"/>
              </w:rPr>
              <w:t>2019</w:t>
            </w:r>
          </w:p>
        </w:tc>
        <w:tc>
          <w:tcPr>
            <w:tcW w:w="270" w:type="dxa"/>
          </w:tcPr>
          <w:p w:rsidR="00C37CDB" w:rsidRPr="00C403FD" w:rsidRDefault="00C37CDB" w:rsidP="0019251C">
            <w:pPr>
              <w:spacing w:line="240" w:lineRule="atLeast"/>
              <w:jc w:val="center"/>
              <w:rPr>
                <w:rFonts w:cs="Times New Roman"/>
                <w:szCs w:val="22"/>
              </w:rPr>
            </w:pPr>
          </w:p>
        </w:tc>
        <w:tc>
          <w:tcPr>
            <w:tcW w:w="1170" w:type="dxa"/>
          </w:tcPr>
          <w:p w:rsidR="00C37CDB" w:rsidRPr="00C403FD" w:rsidRDefault="00C37CDB" w:rsidP="0019251C">
            <w:pPr>
              <w:spacing w:line="240" w:lineRule="atLeast"/>
              <w:jc w:val="center"/>
              <w:rPr>
                <w:rFonts w:cs="Times New Roman"/>
                <w:szCs w:val="22"/>
              </w:rPr>
            </w:pPr>
            <w:r w:rsidRPr="00C403FD">
              <w:rPr>
                <w:rFonts w:cs="Times New Roman"/>
                <w:szCs w:val="22"/>
              </w:rPr>
              <w:t>2018</w:t>
            </w:r>
          </w:p>
        </w:tc>
      </w:tr>
      <w:tr w:rsidR="00C37CDB" w:rsidRPr="009525C4" w:rsidTr="00C37CDB">
        <w:tc>
          <w:tcPr>
            <w:tcW w:w="2970" w:type="dxa"/>
          </w:tcPr>
          <w:p w:rsidR="00C37CDB" w:rsidRPr="009525C4" w:rsidRDefault="00C37CDB" w:rsidP="0019251C">
            <w:pPr>
              <w:spacing w:line="240" w:lineRule="atLeast"/>
              <w:rPr>
                <w:rFonts w:cs="Times New Roman"/>
                <w:sz w:val="20"/>
                <w:szCs w:val="20"/>
                <w:lang w:val="en-GB"/>
              </w:rPr>
            </w:pPr>
          </w:p>
        </w:tc>
        <w:tc>
          <w:tcPr>
            <w:tcW w:w="540" w:type="dxa"/>
          </w:tcPr>
          <w:p w:rsidR="00C37CDB" w:rsidRPr="009525C4" w:rsidRDefault="00C37CDB" w:rsidP="0019251C">
            <w:pPr>
              <w:spacing w:line="240" w:lineRule="atLeast"/>
              <w:jc w:val="center"/>
              <w:rPr>
                <w:rFonts w:cs="Times New Roman"/>
                <w:bCs/>
                <w:i/>
                <w:iCs/>
                <w:sz w:val="20"/>
                <w:szCs w:val="20"/>
              </w:rPr>
            </w:pPr>
          </w:p>
        </w:tc>
        <w:tc>
          <w:tcPr>
            <w:tcW w:w="5490" w:type="dxa"/>
            <w:gridSpan w:val="7"/>
          </w:tcPr>
          <w:p w:rsidR="00C37CDB" w:rsidRPr="009525C4" w:rsidRDefault="00C403FD" w:rsidP="00F044A4">
            <w:pPr>
              <w:spacing w:line="240" w:lineRule="atLeast"/>
              <w:jc w:val="center"/>
              <w:rPr>
                <w:rFonts w:cs="Times New Roman"/>
                <w:bCs/>
                <w:i/>
                <w:iCs/>
                <w:sz w:val="20"/>
                <w:szCs w:val="20"/>
              </w:rPr>
            </w:pPr>
            <w:r w:rsidRPr="00C20283">
              <w:rPr>
                <w:rFonts w:cs="Times New Roman"/>
                <w:i/>
                <w:iCs/>
                <w:szCs w:val="22"/>
                <w:cs/>
              </w:rPr>
              <w:t>(</w:t>
            </w:r>
            <w:r w:rsidRPr="00C20283">
              <w:rPr>
                <w:rFonts w:cs="Times New Roman"/>
                <w:i/>
                <w:iCs/>
                <w:szCs w:val="22"/>
              </w:rPr>
              <w:t>in thousand Baht</w:t>
            </w:r>
            <w:r w:rsidRPr="00C20283">
              <w:rPr>
                <w:rFonts w:cs="Times New Roman"/>
                <w:i/>
                <w:iCs/>
                <w:szCs w:val="22"/>
                <w:cs/>
              </w:rPr>
              <w:t>)</w:t>
            </w:r>
          </w:p>
        </w:tc>
      </w:tr>
      <w:tr w:rsidR="00C37CDB" w:rsidRPr="009525C4" w:rsidTr="00C37CDB">
        <w:tc>
          <w:tcPr>
            <w:tcW w:w="2970" w:type="dxa"/>
          </w:tcPr>
          <w:p w:rsidR="00C37CDB" w:rsidRPr="009525C4" w:rsidRDefault="00AB6DF0" w:rsidP="00DB1C7F">
            <w:pPr>
              <w:spacing w:line="240" w:lineRule="atLeast"/>
              <w:ind w:left="90"/>
              <w:rPr>
                <w:rFonts w:cs="Times New Roman"/>
                <w:szCs w:val="22"/>
                <w:cs/>
              </w:rPr>
            </w:pPr>
            <w:r w:rsidRPr="00EE4D03">
              <w:rPr>
                <w:rFonts w:cs="Times New Roman"/>
                <w:szCs w:val="22"/>
              </w:rPr>
              <w:t xml:space="preserve">Net book value at </w:t>
            </w:r>
            <w:r>
              <w:rPr>
                <w:rFonts w:cs="Times New Roman"/>
                <w:szCs w:val="22"/>
              </w:rPr>
              <w:br/>
              <w:t xml:space="preserve">   </w:t>
            </w:r>
            <w:r w:rsidRPr="00EE4D03">
              <w:rPr>
                <w:rFonts w:cs="Times New Roman"/>
                <w:szCs w:val="22"/>
              </w:rPr>
              <w:t>1 October</w:t>
            </w:r>
            <w:r w:rsidRPr="00EE4D03">
              <w:rPr>
                <w:rFonts w:cstheme="minorBidi"/>
                <w:szCs w:val="22"/>
              </w:rPr>
              <w:t xml:space="preserve"> 2018 / 2017</w:t>
            </w:r>
          </w:p>
        </w:tc>
        <w:tc>
          <w:tcPr>
            <w:tcW w:w="540" w:type="dxa"/>
          </w:tcPr>
          <w:p w:rsidR="00C37CDB" w:rsidRPr="009525C4" w:rsidRDefault="00C37CDB" w:rsidP="0019251C">
            <w:pPr>
              <w:tabs>
                <w:tab w:val="decimal" w:pos="972"/>
              </w:tabs>
              <w:spacing w:line="240" w:lineRule="atLeast"/>
              <w:ind w:left="-79" w:right="-171"/>
              <w:rPr>
                <w:rFonts w:cs="Times New Roman"/>
                <w:szCs w:val="22"/>
              </w:rPr>
            </w:pPr>
          </w:p>
        </w:tc>
        <w:tc>
          <w:tcPr>
            <w:tcW w:w="1197" w:type="dxa"/>
            <w:shd w:val="clear" w:color="auto" w:fill="auto"/>
            <w:vAlign w:val="bottom"/>
          </w:tcPr>
          <w:p w:rsidR="00C37CDB" w:rsidRPr="009525C4" w:rsidRDefault="00C37CDB" w:rsidP="0019251C">
            <w:pPr>
              <w:tabs>
                <w:tab w:val="decimal" w:pos="972"/>
              </w:tabs>
              <w:spacing w:line="240" w:lineRule="atLeast"/>
              <w:ind w:left="-79" w:right="-171"/>
              <w:rPr>
                <w:rFonts w:cs="Times New Roman"/>
                <w:szCs w:val="22"/>
              </w:rPr>
            </w:pPr>
            <w:r w:rsidRPr="009525C4">
              <w:rPr>
                <w:rFonts w:cs="Times New Roman"/>
                <w:szCs w:val="22"/>
              </w:rPr>
              <w:t>14,551,072</w:t>
            </w:r>
          </w:p>
        </w:tc>
        <w:tc>
          <w:tcPr>
            <w:tcW w:w="243"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C37CDB" w:rsidP="00C37CDB">
            <w:pPr>
              <w:tabs>
                <w:tab w:val="decimal" w:pos="972"/>
              </w:tabs>
              <w:spacing w:line="240" w:lineRule="atLeast"/>
              <w:ind w:left="-79" w:right="-171"/>
              <w:rPr>
                <w:rFonts w:cs="Times New Roman"/>
                <w:szCs w:val="22"/>
              </w:rPr>
            </w:pPr>
            <w:r w:rsidRPr="009525C4">
              <w:rPr>
                <w:rFonts w:cs="Times New Roman"/>
                <w:szCs w:val="22"/>
              </w:rPr>
              <w:t>14,670,561</w:t>
            </w: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C37CDB" w:rsidP="0019251C">
            <w:pPr>
              <w:tabs>
                <w:tab w:val="decimal" w:pos="972"/>
              </w:tabs>
              <w:spacing w:line="240" w:lineRule="atLeast"/>
              <w:ind w:left="-79" w:right="-171"/>
              <w:rPr>
                <w:rFonts w:cs="Times New Roman"/>
                <w:szCs w:val="22"/>
              </w:rPr>
            </w:pPr>
            <w:r w:rsidRPr="009525C4">
              <w:rPr>
                <w:rFonts w:cs="Times New Roman"/>
                <w:szCs w:val="22"/>
              </w:rPr>
              <w:t>1,957,841</w:t>
            </w: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C37CDB" w:rsidP="0019251C">
            <w:pPr>
              <w:tabs>
                <w:tab w:val="decimal" w:pos="972"/>
              </w:tabs>
              <w:spacing w:line="240" w:lineRule="atLeast"/>
              <w:ind w:left="-79" w:right="-171"/>
              <w:rPr>
                <w:rFonts w:cs="Times New Roman"/>
                <w:szCs w:val="22"/>
              </w:rPr>
            </w:pPr>
            <w:r w:rsidRPr="009525C4">
              <w:rPr>
                <w:rFonts w:cs="Times New Roman"/>
                <w:szCs w:val="22"/>
              </w:rPr>
              <w:t>2,350,171</w:t>
            </w:r>
          </w:p>
        </w:tc>
      </w:tr>
      <w:tr w:rsidR="00C37CDB" w:rsidRPr="009525C4" w:rsidTr="00C37CDB">
        <w:tc>
          <w:tcPr>
            <w:tcW w:w="2970" w:type="dxa"/>
          </w:tcPr>
          <w:p w:rsidR="00C37CDB" w:rsidRPr="009525C4" w:rsidRDefault="00C37CDB" w:rsidP="0019251C">
            <w:pPr>
              <w:spacing w:line="240" w:lineRule="atLeast"/>
              <w:ind w:left="90"/>
              <w:rPr>
                <w:rFonts w:cs="Times New Roman"/>
                <w:szCs w:val="22"/>
              </w:rPr>
            </w:pPr>
            <w:r w:rsidRPr="009525C4">
              <w:rPr>
                <w:rFonts w:cs="Times New Roman"/>
                <w:szCs w:val="22"/>
              </w:rPr>
              <w:t xml:space="preserve">Disposals during the period </w:t>
            </w:r>
            <w:r w:rsidRPr="009525C4">
              <w:rPr>
                <w:rFonts w:cs="Times New Roman"/>
                <w:szCs w:val="22"/>
                <w:cs/>
              </w:rPr>
              <w:t xml:space="preserve">- </w:t>
            </w:r>
          </w:p>
          <w:p w:rsidR="00C37CDB" w:rsidRPr="009525C4" w:rsidRDefault="00DB1C7F" w:rsidP="0019251C">
            <w:pPr>
              <w:spacing w:line="240" w:lineRule="atLeast"/>
              <w:ind w:left="90"/>
              <w:rPr>
                <w:rFonts w:cs="Times New Roman"/>
                <w:b/>
                <w:bCs/>
                <w:szCs w:val="22"/>
                <w:cs/>
              </w:rPr>
            </w:pPr>
            <w:r w:rsidRPr="009525C4">
              <w:rPr>
                <w:rFonts w:cs="Times New Roman"/>
                <w:szCs w:val="22"/>
                <w:cs/>
              </w:rPr>
              <w:t xml:space="preserve">  </w:t>
            </w:r>
            <w:r w:rsidR="00C37CDB" w:rsidRPr="009525C4">
              <w:rPr>
                <w:rFonts w:cs="Times New Roman"/>
                <w:szCs w:val="22"/>
              </w:rPr>
              <w:t>net book value</w:t>
            </w:r>
          </w:p>
        </w:tc>
        <w:tc>
          <w:tcPr>
            <w:tcW w:w="540" w:type="dxa"/>
          </w:tcPr>
          <w:p w:rsidR="00C37CDB" w:rsidRPr="009525C4" w:rsidRDefault="00C37CDB" w:rsidP="0019251C">
            <w:pPr>
              <w:tabs>
                <w:tab w:val="decimal" w:pos="702"/>
              </w:tabs>
              <w:spacing w:line="240" w:lineRule="atLeast"/>
              <w:ind w:left="-79" w:right="-171"/>
              <w:rPr>
                <w:rFonts w:cs="Times New Roman"/>
                <w:szCs w:val="22"/>
              </w:rPr>
            </w:pPr>
          </w:p>
        </w:tc>
        <w:tc>
          <w:tcPr>
            <w:tcW w:w="1197" w:type="dxa"/>
            <w:shd w:val="clear" w:color="auto" w:fill="auto"/>
            <w:vAlign w:val="bottom"/>
          </w:tcPr>
          <w:p w:rsidR="00C37CDB" w:rsidRPr="009525C4" w:rsidRDefault="00D20320" w:rsidP="00D20320">
            <w:pPr>
              <w:tabs>
                <w:tab w:val="decimal" w:pos="972"/>
              </w:tabs>
              <w:spacing w:line="240" w:lineRule="atLeast"/>
              <w:ind w:left="-79" w:right="-171"/>
              <w:rPr>
                <w:rFonts w:cs="Times New Roman"/>
                <w:szCs w:val="22"/>
              </w:rPr>
            </w:pPr>
            <w:r w:rsidRPr="009525C4">
              <w:rPr>
                <w:rFonts w:cs="Times New Roman"/>
                <w:szCs w:val="22"/>
                <w:cs/>
              </w:rPr>
              <w:t>(</w:t>
            </w:r>
            <w:r w:rsidRPr="009525C4">
              <w:rPr>
                <w:rFonts w:cs="Times New Roman"/>
                <w:szCs w:val="22"/>
              </w:rPr>
              <w:t>20,548</w:t>
            </w:r>
            <w:r w:rsidRPr="009525C4">
              <w:rPr>
                <w:rFonts w:cs="Times New Roman"/>
                <w:szCs w:val="22"/>
                <w:cs/>
              </w:rPr>
              <w:t>)</w:t>
            </w:r>
          </w:p>
        </w:tc>
        <w:tc>
          <w:tcPr>
            <w:tcW w:w="243"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D20320" w:rsidP="00D20320">
            <w:pPr>
              <w:tabs>
                <w:tab w:val="decimal" w:pos="972"/>
              </w:tabs>
              <w:spacing w:line="240" w:lineRule="atLeast"/>
              <w:ind w:left="-79" w:right="-171"/>
              <w:rPr>
                <w:rFonts w:cs="Times New Roman"/>
                <w:szCs w:val="22"/>
              </w:rPr>
            </w:pPr>
            <w:r w:rsidRPr="009525C4">
              <w:rPr>
                <w:rFonts w:cs="Times New Roman"/>
                <w:szCs w:val="22"/>
                <w:cs/>
              </w:rPr>
              <w:t>(</w:t>
            </w:r>
            <w:r w:rsidRPr="009525C4">
              <w:rPr>
                <w:rFonts w:cs="Times New Roman"/>
                <w:szCs w:val="22"/>
              </w:rPr>
              <w:t>295,290</w:t>
            </w:r>
            <w:r w:rsidRPr="009525C4">
              <w:rPr>
                <w:rFonts w:cs="Times New Roman"/>
                <w:szCs w:val="22"/>
                <w:cs/>
              </w:rPr>
              <w:t>)</w:t>
            </w: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D20320" w:rsidP="00D20320">
            <w:pPr>
              <w:tabs>
                <w:tab w:val="decimal" w:pos="972"/>
              </w:tabs>
              <w:spacing w:line="240" w:lineRule="atLeast"/>
              <w:ind w:left="-79" w:right="-171"/>
              <w:rPr>
                <w:rFonts w:cs="Times New Roman"/>
                <w:szCs w:val="22"/>
              </w:rPr>
            </w:pPr>
            <w:r w:rsidRPr="009525C4">
              <w:rPr>
                <w:rFonts w:cs="Times New Roman"/>
                <w:szCs w:val="22"/>
                <w:cs/>
              </w:rPr>
              <w:t>(</w:t>
            </w:r>
            <w:r w:rsidRPr="009525C4">
              <w:rPr>
                <w:rFonts w:cs="Times New Roman"/>
                <w:szCs w:val="22"/>
              </w:rPr>
              <w:t>21,363</w:t>
            </w:r>
            <w:r w:rsidRPr="009525C4">
              <w:rPr>
                <w:rFonts w:cs="Times New Roman"/>
                <w:szCs w:val="22"/>
                <w:cs/>
              </w:rPr>
              <w:t>)</w:t>
            </w: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D20320" w:rsidP="00D20320">
            <w:pPr>
              <w:tabs>
                <w:tab w:val="decimal" w:pos="972"/>
              </w:tabs>
              <w:spacing w:line="240" w:lineRule="atLeast"/>
              <w:ind w:left="-79" w:right="-171"/>
              <w:rPr>
                <w:rFonts w:cs="Times New Roman"/>
                <w:szCs w:val="22"/>
              </w:rPr>
            </w:pPr>
            <w:r w:rsidRPr="009525C4">
              <w:rPr>
                <w:rFonts w:cs="Times New Roman"/>
                <w:szCs w:val="22"/>
                <w:cs/>
              </w:rPr>
              <w:t>(</w:t>
            </w:r>
            <w:r w:rsidRPr="009525C4">
              <w:rPr>
                <w:rFonts w:cs="Times New Roman"/>
                <w:szCs w:val="22"/>
              </w:rPr>
              <w:t>13,782</w:t>
            </w:r>
            <w:r w:rsidRPr="009525C4">
              <w:rPr>
                <w:rFonts w:cs="Times New Roman"/>
                <w:szCs w:val="22"/>
                <w:cs/>
              </w:rPr>
              <w:t>)</w:t>
            </w:r>
          </w:p>
        </w:tc>
      </w:tr>
      <w:tr w:rsidR="00C37CDB" w:rsidRPr="009525C4" w:rsidTr="00C37CDB">
        <w:tc>
          <w:tcPr>
            <w:tcW w:w="2970" w:type="dxa"/>
          </w:tcPr>
          <w:p w:rsidR="00C37CDB" w:rsidRPr="009525C4" w:rsidRDefault="00C37CDB" w:rsidP="0019251C">
            <w:pPr>
              <w:spacing w:line="240" w:lineRule="atLeast"/>
              <w:ind w:left="90"/>
              <w:rPr>
                <w:rFonts w:cs="Times New Roman"/>
                <w:szCs w:val="22"/>
              </w:rPr>
            </w:pPr>
            <w:r w:rsidRPr="009525C4">
              <w:rPr>
                <w:rFonts w:cs="Times New Roman"/>
                <w:i/>
                <w:iCs/>
                <w:szCs w:val="22"/>
              </w:rPr>
              <w:t>Transfer in</w:t>
            </w:r>
          </w:p>
        </w:tc>
        <w:tc>
          <w:tcPr>
            <w:tcW w:w="540" w:type="dxa"/>
          </w:tcPr>
          <w:p w:rsidR="00C37CDB" w:rsidRPr="009525C4" w:rsidRDefault="00C37CDB" w:rsidP="0019251C">
            <w:pPr>
              <w:tabs>
                <w:tab w:val="decimal" w:pos="702"/>
              </w:tabs>
              <w:spacing w:line="240" w:lineRule="atLeast"/>
              <w:ind w:left="-79" w:right="-171"/>
              <w:rPr>
                <w:rFonts w:cs="Times New Roman"/>
                <w:szCs w:val="22"/>
              </w:rPr>
            </w:pPr>
          </w:p>
        </w:tc>
        <w:tc>
          <w:tcPr>
            <w:tcW w:w="1197" w:type="dxa"/>
            <w:shd w:val="clear" w:color="auto" w:fill="auto"/>
            <w:vAlign w:val="bottom"/>
          </w:tcPr>
          <w:p w:rsidR="00C37CDB" w:rsidRPr="009525C4" w:rsidRDefault="00C37CDB" w:rsidP="0019251C">
            <w:pPr>
              <w:tabs>
                <w:tab w:val="decimal" w:pos="702"/>
              </w:tabs>
              <w:spacing w:line="240" w:lineRule="atLeast"/>
              <w:ind w:left="-79" w:right="-171"/>
              <w:rPr>
                <w:rFonts w:cs="Times New Roman"/>
                <w:szCs w:val="22"/>
              </w:rPr>
            </w:pPr>
          </w:p>
        </w:tc>
        <w:tc>
          <w:tcPr>
            <w:tcW w:w="243"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C37CDB" w:rsidP="0019251C">
            <w:pPr>
              <w:tabs>
                <w:tab w:val="decimal" w:pos="702"/>
              </w:tabs>
              <w:spacing w:line="240" w:lineRule="atLeast"/>
              <w:ind w:left="-79" w:right="-171"/>
              <w:rPr>
                <w:rFonts w:cs="Times New Roman"/>
                <w:szCs w:val="22"/>
              </w:rPr>
            </w:pP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C37CDB" w:rsidP="0019251C">
            <w:pPr>
              <w:tabs>
                <w:tab w:val="decimal" w:pos="709"/>
              </w:tabs>
              <w:spacing w:line="240" w:lineRule="atLeast"/>
              <w:ind w:left="-79" w:right="-171"/>
              <w:rPr>
                <w:rFonts w:cs="Times New Roman"/>
                <w:szCs w:val="22"/>
              </w:rPr>
            </w:pP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C37CDB" w:rsidP="0019251C">
            <w:pPr>
              <w:tabs>
                <w:tab w:val="decimal" w:pos="709"/>
              </w:tabs>
              <w:spacing w:line="240" w:lineRule="atLeast"/>
              <w:ind w:left="-79" w:right="-171"/>
              <w:rPr>
                <w:rFonts w:cs="Times New Roman"/>
                <w:szCs w:val="22"/>
              </w:rPr>
            </w:pPr>
          </w:p>
        </w:tc>
      </w:tr>
      <w:tr w:rsidR="00D20320" w:rsidRPr="009525C4" w:rsidTr="00C37CDB">
        <w:tc>
          <w:tcPr>
            <w:tcW w:w="2970" w:type="dxa"/>
          </w:tcPr>
          <w:p w:rsidR="00D20320" w:rsidRPr="009525C4" w:rsidRDefault="00D20320" w:rsidP="00D20320">
            <w:pPr>
              <w:spacing w:line="240" w:lineRule="atLeast"/>
              <w:ind w:left="225" w:hanging="135"/>
              <w:rPr>
                <w:rFonts w:cs="Times New Roman"/>
                <w:i/>
                <w:iCs/>
                <w:szCs w:val="22"/>
                <w:cs/>
              </w:rPr>
            </w:pPr>
            <w:r w:rsidRPr="009525C4">
              <w:rPr>
                <w:rFonts w:cs="Times New Roman"/>
                <w:szCs w:val="22"/>
                <w:cs/>
              </w:rPr>
              <w:t xml:space="preserve">  </w:t>
            </w:r>
            <w:r w:rsidRPr="009525C4">
              <w:rPr>
                <w:rFonts w:cs="Times New Roman"/>
                <w:szCs w:val="22"/>
              </w:rPr>
              <w:t xml:space="preserve">Investment properties under </w:t>
            </w:r>
            <w:r w:rsidRPr="009525C4">
              <w:rPr>
                <w:rFonts w:cs="Times New Roman"/>
                <w:szCs w:val="22"/>
              </w:rPr>
              <w:br/>
            </w:r>
            <w:r w:rsidR="00907284">
              <w:rPr>
                <w:rFonts w:cs="Times New Roman"/>
                <w:szCs w:val="22"/>
              </w:rPr>
              <w:t xml:space="preserve">   </w:t>
            </w:r>
            <w:r w:rsidRPr="009525C4">
              <w:rPr>
                <w:rFonts w:cs="Times New Roman"/>
                <w:szCs w:val="22"/>
              </w:rPr>
              <w:t>development and available</w:t>
            </w:r>
            <w:r w:rsidRPr="009525C4">
              <w:rPr>
                <w:rFonts w:cs="Times New Roman"/>
                <w:szCs w:val="22"/>
                <w:cs/>
              </w:rPr>
              <w:t xml:space="preserve"> </w:t>
            </w:r>
            <w:r w:rsidR="00907284">
              <w:rPr>
                <w:rFonts w:cs="Times New Roman"/>
                <w:szCs w:val="22"/>
              </w:rPr>
              <w:br/>
              <w:t xml:space="preserve">   </w:t>
            </w:r>
            <w:r w:rsidRPr="009525C4">
              <w:rPr>
                <w:rFonts w:cs="Times New Roman"/>
                <w:szCs w:val="22"/>
              </w:rPr>
              <w:t>for rent</w:t>
            </w:r>
            <w:r w:rsidRPr="009525C4">
              <w:rPr>
                <w:rFonts w:cs="Times New Roman"/>
                <w:szCs w:val="22"/>
                <w:cs/>
              </w:rPr>
              <w:t>/</w:t>
            </w:r>
            <w:r w:rsidRPr="009525C4">
              <w:rPr>
                <w:rFonts w:cs="Times New Roman"/>
                <w:szCs w:val="22"/>
              </w:rPr>
              <w:t>sale</w:t>
            </w:r>
          </w:p>
        </w:tc>
        <w:tc>
          <w:tcPr>
            <w:tcW w:w="540" w:type="dxa"/>
          </w:tcPr>
          <w:p w:rsidR="00D20320" w:rsidRPr="009525C4" w:rsidRDefault="00D20320" w:rsidP="00D20320">
            <w:pPr>
              <w:spacing w:line="240" w:lineRule="atLeast"/>
              <w:ind w:left="-79" w:right="-171"/>
              <w:rPr>
                <w:rFonts w:cs="Times New Roman"/>
                <w:i/>
                <w:iCs/>
                <w:szCs w:val="22"/>
              </w:rPr>
            </w:pPr>
          </w:p>
          <w:p w:rsidR="00D20320" w:rsidRPr="009525C4" w:rsidRDefault="00D20320" w:rsidP="00D20320">
            <w:pPr>
              <w:spacing w:line="240" w:lineRule="atLeast"/>
              <w:ind w:left="-79" w:right="-171"/>
              <w:rPr>
                <w:rFonts w:cs="Times New Roman"/>
                <w:i/>
                <w:iCs/>
                <w:szCs w:val="22"/>
              </w:rPr>
            </w:pPr>
          </w:p>
          <w:p w:rsidR="00D20320" w:rsidRPr="009525C4" w:rsidRDefault="00D20320" w:rsidP="00D20320">
            <w:pPr>
              <w:spacing w:line="240" w:lineRule="atLeast"/>
              <w:ind w:left="-79" w:right="-171"/>
              <w:rPr>
                <w:rFonts w:cs="Times New Roman"/>
                <w:i/>
                <w:iCs/>
                <w:szCs w:val="22"/>
              </w:rPr>
            </w:pPr>
            <w:r w:rsidRPr="009525C4">
              <w:rPr>
                <w:rFonts w:cs="Times New Roman"/>
                <w:i/>
                <w:iCs/>
                <w:szCs w:val="22"/>
              </w:rPr>
              <w:t xml:space="preserve"> 9</w:t>
            </w:r>
            <w:r w:rsidRPr="009525C4">
              <w:rPr>
                <w:rFonts w:cs="Times New Roman"/>
                <w:i/>
                <w:iCs/>
                <w:szCs w:val="22"/>
                <w:cs/>
              </w:rPr>
              <w:t>(</w:t>
            </w:r>
            <w:r w:rsidRPr="009525C4">
              <w:rPr>
                <w:rFonts w:cs="Times New Roman"/>
                <w:i/>
                <w:iCs/>
                <w:szCs w:val="22"/>
              </w:rPr>
              <w:t>a</w:t>
            </w:r>
            <w:r w:rsidRPr="009525C4">
              <w:rPr>
                <w:rFonts w:cs="Times New Roman"/>
                <w:i/>
                <w:iCs/>
                <w:szCs w:val="22"/>
                <w:cs/>
              </w:rPr>
              <w:t>)</w:t>
            </w:r>
          </w:p>
        </w:tc>
        <w:tc>
          <w:tcPr>
            <w:tcW w:w="1197" w:type="dxa"/>
            <w:shd w:val="clear" w:color="auto" w:fill="auto"/>
            <w:vAlign w:val="bottom"/>
          </w:tcPr>
          <w:p w:rsidR="00D20320" w:rsidRPr="009525C4" w:rsidRDefault="00D20320" w:rsidP="00D20320">
            <w:pPr>
              <w:tabs>
                <w:tab w:val="decimal" w:pos="972"/>
              </w:tabs>
              <w:spacing w:line="240" w:lineRule="atLeast"/>
              <w:ind w:left="-79" w:right="-171"/>
              <w:rPr>
                <w:rFonts w:cs="Times New Roman"/>
                <w:szCs w:val="22"/>
              </w:rPr>
            </w:pPr>
            <w:r w:rsidRPr="009525C4">
              <w:rPr>
                <w:rFonts w:cs="Times New Roman"/>
                <w:szCs w:val="22"/>
              </w:rPr>
              <w:t>2,035,815</w:t>
            </w:r>
          </w:p>
        </w:tc>
        <w:tc>
          <w:tcPr>
            <w:tcW w:w="243" w:type="dxa"/>
            <w:shd w:val="clear" w:color="auto" w:fill="auto"/>
            <w:vAlign w:val="bottom"/>
          </w:tcPr>
          <w:p w:rsidR="00D20320" w:rsidRPr="009525C4" w:rsidRDefault="00D20320" w:rsidP="00D20320">
            <w:pPr>
              <w:tabs>
                <w:tab w:val="decimal" w:pos="936"/>
              </w:tabs>
              <w:spacing w:line="240" w:lineRule="atLeast"/>
              <w:ind w:left="-79" w:right="-171"/>
              <w:rPr>
                <w:rFonts w:cs="Times New Roman"/>
                <w:i/>
                <w:iCs/>
                <w:szCs w:val="22"/>
              </w:rPr>
            </w:pPr>
          </w:p>
        </w:tc>
        <w:tc>
          <w:tcPr>
            <w:tcW w:w="1170" w:type="dxa"/>
            <w:shd w:val="clear" w:color="auto" w:fill="auto"/>
            <w:vAlign w:val="bottom"/>
          </w:tcPr>
          <w:p w:rsidR="00D20320" w:rsidRPr="009525C4" w:rsidRDefault="00D20320" w:rsidP="00D20320">
            <w:pPr>
              <w:tabs>
                <w:tab w:val="decimal" w:pos="972"/>
              </w:tabs>
              <w:spacing w:line="240" w:lineRule="atLeast"/>
              <w:ind w:left="-79" w:right="-171"/>
              <w:rPr>
                <w:rFonts w:cs="Times New Roman"/>
                <w:szCs w:val="22"/>
              </w:rPr>
            </w:pPr>
            <w:r w:rsidRPr="009525C4">
              <w:rPr>
                <w:rFonts w:cs="Times New Roman"/>
                <w:szCs w:val="22"/>
              </w:rPr>
              <w:t>1,417,187</w:t>
            </w:r>
          </w:p>
        </w:tc>
        <w:tc>
          <w:tcPr>
            <w:tcW w:w="270" w:type="dxa"/>
            <w:shd w:val="clear" w:color="auto" w:fill="auto"/>
            <w:vAlign w:val="bottom"/>
          </w:tcPr>
          <w:p w:rsidR="00D20320" w:rsidRPr="009525C4" w:rsidRDefault="00D20320" w:rsidP="00D20320">
            <w:pPr>
              <w:tabs>
                <w:tab w:val="decimal" w:pos="936"/>
              </w:tabs>
              <w:spacing w:line="240" w:lineRule="atLeast"/>
              <w:ind w:left="-79" w:right="-171"/>
              <w:rPr>
                <w:rFonts w:cs="Times New Roman"/>
                <w:i/>
                <w:iCs/>
                <w:szCs w:val="22"/>
              </w:rPr>
            </w:pPr>
          </w:p>
        </w:tc>
        <w:tc>
          <w:tcPr>
            <w:tcW w:w="1170" w:type="dxa"/>
            <w:shd w:val="clear" w:color="auto" w:fill="auto"/>
            <w:vAlign w:val="bottom"/>
          </w:tcPr>
          <w:p w:rsidR="00D20320" w:rsidRPr="009525C4" w:rsidRDefault="00D20320" w:rsidP="00D20320">
            <w:pPr>
              <w:tabs>
                <w:tab w:val="decimal" w:pos="972"/>
              </w:tabs>
              <w:spacing w:line="240" w:lineRule="atLeast"/>
              <w:ind w:left="-79" w:right="-171"/>
              <w:rPr>
                <w:rFonts w:cs="Times New Roman"/>
                <w:szCs w:val="22"/>
              </w:rPr>
            </w:pPr>
            <w:r w:rsidRPr="009525C4">
              <w:rPr>
                <w:rFonts w:cs="Times New Roman"/>
                <w:szCs w:val="22"/>
              </w:rPr>
              <w:t>328,037</w:t>
            </w:r>
          </w:p>
        </w:tc>
        <w:tc>
          <w:tcPr>
            <w:tcW w:w="270" w:type="dxa"/>
            <w:shd w:val="clear" w:color="auto" w:fill="auto"/>
            <w:vAlign w:val="bottom"/>
          </w:tcPr>
          <w:p w:rsidR="00D20320" w:rsidRPr="009525C4" w:rsidRDefault="00D20320" w:rsidP="00D20320">
            <w:pPr>
              <w:tabs>
                <w:tab w:val="decimal" w:pos="936"/>
              </w:tabs>
              <w:spacing w:line="240" w:lineRule="atLeast"/>
              <w:ind w:left="-79" w:right="-171"/>
              <w:rPr>
                <w:rFonts w:cs="Times New Roman"/>
                <w:i/>
                <w:iCs/>
                <w:szCs w:val="22"/>
              </w:rPr>
            </w:pPr>
          </w:p>
        </w:tc>
        <w:tc>
          <w:tcPr>
            <w:tcW w:w="1170" w:type="dxa"/>
            <w:shd w:val="clear" w:color="auto" w:fill="auto"/>
            <w:vAlign w:val="bottom"/>
          </w:tcPr>
          <w:p w:rsidR="00D20320" w:rsidRPr="009525C4" w:rsidRDefault="00D20320" w:rsidP="00D20320">
            <w:pPr>
              <w:tabs>
                <w:tab w:val="decimal" w:pos="972"/>
              </w:tabs>
              <w:spacing w:line="240" w:lineRule="atLeast"/>
              <w:ind w:left="-79" w:right="-171"/>
              <w:rPr>
                <w:rFonts w:cs="Times New Roman"/>
                <w:szCs w:val="22"/>
              </w:rPr>
            </w:pPr>
            <w:r w:rsidRPr="009525C4">
              <w:rPr>
                <w:rFonts w:cs="Times New Roman"/>
                <w:szCs w:val="22"/>
              </w:rPr>
              <w:t>345,901</w:t>
            </w:r>
          </w:p>
        </w:tc>
      </w:tr>
      <w:tr w:rsidR="00C37CDB" w:rsidRPr="009525C4" w:rsidTr="00C37CDB">
        <w:tc>
          <w:tcPr>
            <w:tcW w:w="2970" w:type="dxa"/>
          </w:tcPr>
          <w:p w:rsidR="00C37CDB" w:rsidRPr="009525C4" w:rsidRDefault="00C37CDB" w:rsidP="0019251C">
            <w:pPr>
              <w:tabs>
                <w:tab w:val="left" w:pos="3564"/>
              </w:tabs>
              <w:spacing w:line="240" w:lineRule="atLeast"/>
              <w:rPr>
                <w:rFonts w:cs="Times New Roman"/>
                <w:szCs w:val="22"/>
              </w:rPr>
            </w:pPr>
            <w:r w:rsidRPr="009525C4">
              <w:rPr>
                <w:rFonts w:cs="Times New Roman"/>
                <w:szCs w:val="22"/>
                <w:cs/>
              </w:rPr>
              <w:t xml:space="preserve">  </w:t>
            </w:r>
            <w:r w:rsidRPr="009525C4">
              <w:rPr>
                <w:rFonts w:cs="Times New Roman"/>
                <w:szCs w:val="22"/>
              </w:rPr>
              <w:t>Depreciation for the period</w:t>
            </w:r>
          </w:p>
        </w:tc>
        <w:tc>
          <w:tcPr>
            <w:tcW w:w="540" w:type="dxa"/>
          </w:tcPr>
          <w:p w:rsidR="00C37CDB" w:rsidRPr="009525C4" w:rsidRDefault="00C37CDB" w:rsidP="0019251C">
            <w:pPr>
              <w:tabs>
                <w:tab w:val="decimal" w:pos="972"/>
              </w:tabs>
              <w:spacing w:line="240" w:lineRule="atLeast"/>
              <w:ind w:left="-79" w:right="-171"/>
              <w:rPr>
                <w:rFonts w:cs="Times New Roman"/>
                <w:szCs w:val="22"/>
              </w:rPr>
            </w:pPr>
          </w:p>
        </w:tc>
        <w:tc>
          <w:tcPr>
            <w:tcW w:w="1197" w:type="dxa"/>
            <w:shd w:val="clear" w:color="auto" w:fill="auto"/>
            <w:vAlign w:val="bottom"/>
          </w:tcPr>
          <w:p w:rsidR="00C37CDB" w:rsidRPr="009525C4" w:rsidRDefault="00D20320" w:rsidP="0019251C">
            <w:pPr>
              <w:tabs>
                <w:tab w:val="decimal" w:pos="972"/>
              </w:tabs>
              <w:spacing w:line="240" w:lineRule="atLeast"/>
              <w:ind w:left="-79" w:right="-171"/>
              <w:rPr>
                <w:rFonts w:cs="Times New Roman"/>
                <w:szCs w:val="22"/>
              </w:rPr>
            </w:pPr>
            <w:r w:rsidRPr="009525C4">
              <w:rPr>
                <w:rFonts w:cs="Times New Roman"/>
                <w:szCs w:val="22"/>
                <w:cs/>
              </w:rPr>
              <w:t>(</w:t>
            </w:r>
            <w:r w:rsidRPr="009525C4">
              <w:rPr>
                <w:rFonts w:cs="Times New Roman"/>
                <w:szCs w:val="22"/>
              </w:rPr>
              <w:t>174,493</w:t>
            </w:r>
            <w:r w:rsidRPr="009525C4">
              <w:rPr>
                <w:rFonts w:cs="Times New Roman"/>
                <w:szCs w:val="22"/>
                <w:cs/>
              </w:rPr>
              <w:t>)</w:t>
            </w:r>
          </w:p>
        </w:tc>
        <w:tc>
          <w:tcPr>
            <w:tcW w:w="243"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D20320" w:rsidP="0019251C">
            <w:pPr>
              <w:tabs>
                <w:tab w:val="decimal" w:pos="972"/>
              </w:tabs>
              <w:spacing w:line="240" w:lineRule="atLeast"/>
              <w:ind w:left="-79" w:right="-171"/>
              <w:rPr>
                <w:rFonts w:cs="Times New Roman"/>
                <w:szCs w:val="22"/>
              </w:rPr>
            </w:pPr>
            <w:r w:rsidRPr="009525C4">
              <w:rPr>
                <w:rFonts w:cs="Times New Roman"/>
                <w:szCs w:val="22"/>
                <w:cs/>
              </w:rPr>
              <w:t>(</w:t>
            </w:r>
            <w:r w:rsidRPr="009525C4">
              <w:rPr>
                <w:rFonts w:cs="Times New Roman"/>
                <w:szCs w:val="22"/>
              </w:rPr>
              <w:t>151,227</w:t>
            </w:r>
            <w:r w:rsidRPr="009525C4">
              <w:rPr>
                <w:rFonts w:cs="Times New Roman"/>
                <w:szCs w:val="22"/>
                <w:cs/>
              </w:rPr>
              <w:t>)</w:t>
            </w: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D20320" w:rsidP="0019251C">
            <w:pPr>
              <w:tabs>
                <w:tab w:val="decimal" w:pos="954"/>
              </w:tabs>
              <w:spacing w:line="240" w:lineRule="atLeast"/>
              <w:ind w:left="-79" w:right="-171"/>
              <w:rPr>
                <w:rFonts w:cs="Times New Roman"/>
                <w:szCs w:val="22"/>
              </w:rPr>
            </w:pPr>
            <w:r w:rsidRPr="009525C4">
              <w:rPr>
                <w:rFonts w:cs="Times New Roman"/>
                <w:szCs w:val="22"/>
                <w:cs/>
              </w:rPr>
              <w:t>(</w:t>
            </w:r>
            <w:r w:rsidRPr="009525C4">
              <w:rPr>
                <w:rFonts w:cs="Times New Roman"/>
                <w:szCs w:val="22"/>
              </w:rPr>
              <w:t>22,204</w:t>
            </w:r>
            <w:r w:rsidRPr="009525C4">
              <w:rPr>
                <w:rFonts w:cs="Times New Roman"/>
                <w:szCs w:val="22"/>
                <w:cs/>
              </w:rPr>
              <w:t>)</w:t>
            </w:r>
          </w:p>
        </w:tc>
        <w:tc>
          <w:tcPr>
            <w:tcW w:w="270" w:type="dxa"/>
            <w:shd w:val="clear" w:color="auto" w:fill="auto"/>
            <w:vAlign w:val="bottom"/>
          </w:tcPr>
          <w:p w:rsidR="00C37CDB" w:rsidRPr="009525C4" w:rsidRDefault="00C37CDB" w:rsidP="0019251C">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D20320" w:rsidP="0019251C">
            <w:pPr>
              <w:tabs>
                <w:tab w:val="decimal" w:pos="954"/>
              </w:tabs>
              <w:spacing w:line="240" w:lineRule="atLeast"/>
              <w:ind w:left="-79" w:right="-171"/>
              <w:rPr>
                <w:rFonts w:cs="Times New Roman"/>
                <w:szCs w:val="22"/>
              </w:rPr>
            </w:pPr>
            <w:r w:rsidRPr="009525C4">
              <w:rPr>
                <w:rFonts w:cs="Times New Roman"/>
                <w:szCs w:val="22"/>
                <w:cs/>
              </w:rPr>
              <w:t>(</w:t>
            </w:r>
            <w:r w:rsidRPr="009525C4">
              <w:rPr>
                <w:rFonts w:cs="Times New Roman"/>
                <w:szCs w:val="22"/>
              </w:rPr>
              <w:t>21,582</w:t>
            </w:r>
            <w:r w:rsidRPr="009525C4">
              <w:rPr>
                <w:rFonts w:cs="Times New Roman"/>
                <w:szCs w:val="22"/>
                <w:cs/>
              </w:rPr>
              <w:t>)</w:t>
            </w:r>
          </w:p>
        </w:tc>
      </w:tr>
      <w:tr w:rsidR="00C37CDB" w:rsidRPr="009525C4" w:rsidTr="00C37CDB">
        <w:tc>
          <w:tcPr>
            <w:tcW w:w="2970" w:type="dxa"/>
          </w:tcPr>
          <w:p w:rsidR="00C37CDB" w:rsidRPr="009525C4" w:rsidRDefault="00C37CDB" w:rsidP="00DB1C7F">
            <w:pPr>
              <w:tabs>
                <w:tab w:val="left" w:pos="3564"/>
              </w:tabs>
              <w:spacing w:line="240" w:lineRule="atLeast"/>
              <w:ind w:left="252" w:hanging="252"/>
              <w:rPr>
                <w:rFonts w:cs="Times New Roman"/>
                <w:szCs w:val="22"/>
                <w:cs/>
              </w:rPr>
            </w:pPr>
            <w:r w:rsidRPr="009525C4">
              <w:rPr>
                <w:rFonts w:cs="Times New Roman"/>
                <w:szCs w:val="22"/>
                <w:cs/>
              </w:rPr>
              <w:t xml:space="preserve">  </w:t>
            </w:r>
            <w:r w:rsidRPr="009525C4">
              <w:rPr>
                <w:rFonts w:cs="Times New Roman"/>
                <w:szCs w:val="22"/>
              </w:rPr>
              <w:t xml:space="preserve">Depreciation transferred for </w:t>
            </w:r>
            <w:r w:rsidR="00DB1C7F" w:rsidRPr="009525C4">
              <w:rPr>
                <w:rFonts w:cs="Times New Roman"/>
                <w:szCs w:val="22"/>
                <w:cs/>
              </w:rPr>
              <w:t xml:space="preserve">  </w:t>
            </w:r>
            <w:r w:rsidR="00DB1C7F" w:rsidRPr="009525C4">
              <w:rPr>
                <w:rFonts w:cs="Times New Roman"/>
                <w:szCs w:val="22"/>
              </w:rPr>
              <w:br/>
            </w:r>
            <w:r w:rsidRPr="009525C4">
              <w:rPr>
                <w:rFonts w:cs="Times New Roman"/>
                <w:szCs w:val="22"/>
              </w:rPr>
              <w:t>the period</w:t>
            </w:r>
          </w:p>
        </w:tc>
        <w:tc>
          <w:tcPr>
            <w:tcW w:w="540" w:type="dxa"/>
          </w:tcPr>
          <w:p w:rsidR="00C37CDB" w:rsidRPr="009525C4" w:rsidRDefault="00C37CDB" w:rsidP="00C37CDB">
            <w:pPr>
              <w:spacing w:line="240" w:lineRule="atLeast"/>
              <w:ind w:left="-79" w:right="-171"/>
              <w:rPr>
                <w:rFonts w:cs="Times New Roman"/>
                <w:i/>
                <w:iCs/>
                <w:szCs w:val="22"/>
              </w:rPr>
            </w:pPr>
          </w:p>
          <w:p w:rsidR="00C37CDB" w:rsidRPr="009525C4" w:rsidRDefault="00C37CDB" w:rsidP="00C37CDB">
            <w:pPr>
              <w:spacing w:line="240" w:lineRule="atLeast"/>
              <w:ind w:left="-79" w:right="-171"/>
              <w:rPr>
                <w:rFonts w:cs="Times New Roman"/>
                <w:i/>
                <w:iCs/>
                <w:szCs w:val="22"/>
              </w:rPr>
            </w:pPr>
            <w:r w:rsidRPr="009525C4">
              <w:rPr>
                <w:rFonts w:cs="Times New Roman"/>
                <w:i/>
                <w:iCs/>
                <w:szCs w:val="22"/>
              </w:rPr>
              <w:t xml:space="preserve"> 9</w:t>
            </w:r>
            <w:r w:rsidRPr="009525C4">
              <w:rPr>
                <w:rFonts w:cs="Times New Roman"/>
                <w:i/>
                <w:iCs/>
                <w:szCs w:val="22"/>
                <w:cs/>
              </w:rPr>
              <w:t>(</w:t>
            </w:r>
            <w:r w:rsidRPr="009525C4">
              <w:rPr>
                <w:rFonts w:cs="Times New Roman"/>
                <w:i/>
                <w:iCs/>
                <w:szCs w:val="22"/>
              </w:rPr>
              <w:t>a</w:t>
            </w:r>
            <w:r w:rsidRPr="009525C4">
              <w:rPr>
                <w:rFonts w:cs="Times New Roman"/>
                <w:i/>
                <w:iCs/>
                <w:szCs w:val="22"/>
                <w:cs/>
              </w:rPr>
              <w:t>)</w:t>
            </w:r>
          </w:p>
        </w:tc>
        <w:tc>
          <w:tcPr>
            <w:tcW w:w="1197" w:type="dxa"/>
            <w:shd w:val="clear" w:color="auto" w:fill="auto"/>
            <w:vAlign w:val="bottom"/>
          </w:tcPr>
          <w:p w:rsidR="00C37CDB" w:rsidRPr="009525C4" w:rsidRDefault="00BE3A25" w:rsidP="00C37CDB">
            <w:pPr>
              <w:tabs>
                <w:tab w:val="decimal" w:pos="936"/>
              </w:tabs>
              <w:spacing w:line="240" w:lineRule="atLeast"/>
              <w:ind w:left="-79" w:right="-171"/>
              <w:rPr>
                <w:rFonts w:cs="Times New Roman"/>
                <w:szCs w:val="22"/>
              </w:rPr>
            </w:pPr>
            <w:r w:rsidRPr="009525C4">
              <w:rPr>
                <w:rFonts w:cs="Times New Roman"/>
                <w:szCs w:val="22"/>
                <w:cs/>
              </w:rPr>
              <w:t>(</w:t>
            </w:r>
            <w:r w:rsidRPr="009525C4">
              <w:rPr>
                <w:rFonts w:cs="Times New Roman"/>
                <w:szCs w:val="22"/>
              </w:rPr>
              <w:t>208,750</w:t>
            </w:r>
            <w:r w:rsidRPr="009525C4">
              <w:rPr>
                <w:rFonts w:cs="Times New Roman"/>
                <w:szCs w:val="22"/>
                <w:cs/>
              </w:rPr>
              <w:t>)</w:t>
            </w:r>
          </w:p>
        </w:tc>
        <w:tc>
          <w:tcPr>
            <w:tcW w:w="243" w:type="dxa"/>
            <w:shd w:val="clear" w:color="auto" w:fill="auto"/>
            <w:vAlign w:val="bottom"/>
          </w:tcPr>
          <w:p w:rsidR="00C37CDB" w:rsidRPr="009525C4" w:rsidRDefault="00C37CDB" w:rsidP="00C37CDB">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BE3A25" w:rsidP="00C37CDB">
            <w:pPr>
              <w:tabs>
                <w:tab w:val="decimal" w:pos="936"/>
              </w:tabs>
              <w:spacing w:line="240" w:lineRule="atLeast"/>
              <w:ind w:left="-79" w:right="-171"/>
              <w:rPr>
                <w:rFonts w:cs="Times New Roman"/>
                <w:szCs w:val="22"/>
              </w:rPr>
            </w:pPr>
            <w:r w:rsidRPr="009525C4">
              <w:rPr>
                <w:rFonts w:cs="Times New Roman"/>
                <w:szCs w:val="22"/>
                <w:cs/>
              </w:rPr>
              <w:t>(</w:t>
            </w:r>
            <w:r w:rsidRPr="009525C4">
              <w:rPr>
                <w:rFonts w:cs="Times New Roman"/>
                <w:szCs w:val="22"/>
              </w:rPr>
              <w:t>52,403</w:t>
            </w:r>
            <w:r w:rsidRPr="009525C4">
              <w:rPr>
                <w:rFonts w:cs="Times New Roman"/>
                <w:szCs w:val="22"/>
                <w:cs/>
              </w:rPr>
              <w:t>)</w:t>
            </w:r>
          </w:p>
        </w:tc>
        <w:tc>
          <w:tcPr>
            <w:tcW w:w="270" w:type="dxa"/>
            <w:shd w:val="clear" w:color="auto" w:fill="auto"/>
            <w:vAlign w:val="bottom"/>
          </w:tcPr>
          <w:p w:rsidR="00C37CDB" w:rsidRPr="009525C4" w:rsidRDefault="00C37CDB" w:rsidP="00C37CDB">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BE3A25" w:rsidP="00C37CDB">
            <w:pPr>
              <w:tabs>
                <w:tab w:val="decimal" w:pos="936"/>
              </w:tabs>
              <w:spacing w:line="240" w:lineRule="atLeast"/>
              <w:ind w:left="-79" w:right="-171"/>
              <w:rPr>
                <w:rFonts w:cs="Times New Roman"/>
                <w:szCs w:val="22"/>
              </w:rPr>
            </w:pPr>
            <w:r w:rsidRPr="009525C4">
              <w:rPr>
                <w:rFonts w:cs="Times New Roman"/>
                <w:szCs w:val="22"/>
                <w:cs/>
              </w:rPr>
              <w:t>(</w:t>
            </w:r>
            <w:r w:rsidRPr="009525C4">
              <w:rPr>
                <w:rFonts w:cs="Times New Roman"/>
                <w:szCs w:val="22"/>
              </w:rPr>
              <w:t>36,683</w:t>
            </w:r>
            <w:r w:rsidRPr="009525C4">
              <w:rPr>
                <w:rFonts w:cs="Times New Roman"/>
                <w:szCs w:val="22"/>
                <w:cs/>
              </w:rPr>
              <w:t>)</w:t>
            </w:r>
          </w:p>
        </w:tc>
        <w:tc>
          <w:tcPr>
            <w:tcW w:w="270" w:type="dxa"/>
            <w:shd w:val="clear" w:color="auto" w:fill="auto"/>
            <w:vAlign w:val="bottom"/>
          </w:tcPr>
          <w:p w:rsidR="00C37CDB" w:rsidRPr="009525C4" w:rsidRDefault="00C37CDB" w:rsidP="00C37CDB">
            <w:pPr>
              <w:tabs>
                <w:tab w:val="decimal" w:pos="936"/>
              </w:tabs>
              <w:spacing w:line="240" w:lineRule="atLeast"/>
              <w:ind w:left="-79" w:right="-171"/>
              <w:rPr>
                <w:rFonts w:cs="Times New Roman"/>
                <w:szCs w:val="22"/>
              </w:rPr>
            </w:pPr>
          </w:p>
        </w:tc>
        <w:tc>
          <w:tcPr>
            <w:tcW w:w="1170" w:type="dxa"/>
            <w:shd w:val="clear" w:color="auto" w:fill="auto"/>
            <w:vAlign w:val="bottom"/>
          </w:tcPr>
          <w:p w:rsidR="00C37CDB" w:rsidRPr="009525C4" w:rsidRDefault="00BE3A25" w:rsidP="00C37CDB">
            <w:pPr>
              <w:tabs>
                <w:tab w:val="decimal" w:pos="936"/>
              </w:tabs>
              <w:spacing w:line="240" w:lineRule="atLeast"/>
              <w:ind w:left="-79" w:right="-171"/>
              <w:rPr>
                <w:rFonts w:cs="Times New Roman"/>
                <w:szCs w:val="22"/>
              </w:rPr>
            </w:pPr>
            <w:r w:rsidRPr="009525C4">
              <w:rPr>
                <w:rFonts w:cs="Times New Roman"/>
                <w:szCs w:val="22"/>
                <w:cs/>
              </w:rPr>
              <w:t>(</w:t>
            </w:r>
            <w:r w:rsidRPr="009525C4">
              <w:rPr>
                <w:rFonts w:cs="Times New Roman"/>
                <w:szCs w:val="22"/>
              </w:rPr>
              <w:t>3,167</w:t>
            </w:r>
            <w:r w:rsidRPr="009525C4">
              <w:rPr>
                <w:rFonts w:cs="Times New Roman"/>
                <w:szCs w:val="22"/>
                <w:cs/>
              </w:rPr>
              <w:t>)</w:t>
            </w:r>
          </w:p>
        </w:tc>
      </w:tr>
      <w:tr w:rsidR="00C37CDB" w:rsidRPr="009525C4" w:rsidTr="00C37CDB">
        <w:tc>
          <w:tcPr>
            <w:tcW w:w="2970" w:type="dxa"/>
          </w:tcPr>
          <w:p w:rsidR="00C37CDB" w:rsidRPr="009525C4" w:rsidRDefault="00A9363D" w:rsidP="00C37CDB">
            <w:pPr>
              <w:tabs>
                <w:tab w:val="left" w:pos="459"/>
              </w:tabs>
              <w:spacing w:line="240" w:lineRule="atLeast"/>
              <w:ind w:left="90"/>
              <w:rPr>
                <w:rFonts w:cs="Times New Roman"/>
                <w:szCs w:val="22"/>
                <w:cs/>
              </w:rPr>
            </w:pPr>
            <w:r w:rsidRPr="009525C4">
              <w:rPr>
                <w:rFonts w:cs="Times New Roman"/>
                <w:b/>
                <w:bCs/>
                <w:szCs w:val="22"/>
              </w:rPr>
              <w:t xml:space="preserve">Net book value at </w:t>
            </w:r>
            <w:r>
              <w:rPr>
                <w:rFonts w:cs="Times New Roman"/>
                <w:b/>
                <w:bCs/>
                <w:szCs w:val="22"/>
              </w:rPr>
              <w:br/>
            </w:r>
            <w:r w:rsidR="00907284">
              <w:rPr>
                <w:rFonts w:cs="Times New Roman"/>
                <w:b/>
                <w:bCs/>
                <w:szCs w:val="22"/>
              </w:rPr>
              <w:t xml:space="preserve">   </w:t>
            </w:r>
            <w:r w:rsidRPr="009525C4">
              <w:rPr>
                <w:rFonts w:cs="Times New Roman"/>
                <w:b/>
                <w:bCs/>
                <w:szCs w:val="22"/>
              </w:rPr>
              <w:t>31 March</w:t>
            </w:r>
            <w:r>
              <w:rPr>
                <w:rFonts w:cs="Times New Roman"/>
                <w:b/>
                <w:bCs/>
                <w:szCs w:val="22"/>
              </w:rPr>
              <w:t xml:space="preserve"> 2019 / 2018</w:t>
            </w:r>
          </w:p>
        </w:tc>
        <w:tc>
          <w:tcPr>
            <w:tcW w:w="540" w:type="dxa"/>
          </w:tcPr>
          <w:p w:rsidR="00C37CDB" w:rsidRPr="009525C4" w:rsidRDefault="00C37CDB" w:rsidP="00C37CDB">
            <w:pPr>
              <w:tabs>
                <w:tab w:val="decimal" w:pos="936"/>
              </w:tabs>
              <w:spacing w:line="240" w:lineRule="atLeast"/>
              <w:ind w:left="-79" w:right="-171"/>
              <w:rPr>
                <w:rFonts w:cs="Times New Roman"/>
                <w:szCs w:val="22"/>
              </w:rPr>
            </w:pPr>
          </w:p>
        </w:tc>
        <w:tc>
          <w:tcPr>
            <w:tcW w:w="1197" w:type="dxa"/>
            <w:tcBorders>
              <w:top w:val="single" w:sz="4" w:space="0" w:color="auto"/>
              <w:bottom w:val="double" w:sz="4" w:space="0" w:color="auto"/>
            </w:tcBorders>
            <w:shd w:val="clear" w:color="auto" w:fill="auto"/>
            <w:vAlign w:val="bottom"/>
          </w:tcPr>
          <w:p w:rsidR="00C37CDB" w:rsidRPr="009525C4" w:rsidRDefault="00BE3A25" w:rsidP="00C37CDB">
            <w:pPr>
              <w:tabs>
                <w:tab w:val="decimal" w:pos="936"/>
              </w:tabs>
              <w:spacing w:line="240" w:lineRule="atLeast"/>
              <w:ind w:left="-79" w:right="-171"/>
              <w:rPr>
                <w:rFonts w:cs="Times New Roman"/>
                <w:b/>
                <w:bCs/>
                <w:szCs w:val="22"/>
              </w:rPr>
            </w:pPr>
            <w:r w:rsidRPr="009525C4">
              <w:rPr>
                <w:rFonts w:cs="Times New Roman"/>
                <w:b/>
                <w:bCs/>
                <w:szCs w:val="22"/>
              </w:rPr>
              <w:t>16,183,096</w:t>
            </w:r>
          </w:p>
        </w:tc>
        <w:tc>
          <w:tcPr>
            <w:tcW w:w="243" w:type="dxa"/>
            <w:shd w:val="clear" w:color="auto" w:fill="auto"/>
            <w:vAlign w:val="bottom"/>
          </w:tcPr>
          <w:p w:rsidR="00C37CDB" w:rsidRPr="009525C4" w:rsidRDefault="00C37CDB" w:rsidP="00C37CDB">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rsidR="00C37CDB" w:rsidRPr="009525C4" w:rsidRDefault="00BE3A25" w:rsidP="00C37CDB">
            <w:pPr>
              <w:tabs>
                <w:tab w:val="decimal" w:pos="936"/>
              </w:tabs>
              <w:spacing w:line="240" w:lineRule="atLeast"/>
              <w:ind w:left="-79" w:right="-171"/>
              <w:rPr>
                <w:rFonts w:cs="Times New Roman"/>
                <w:b/>
                <w:bCs/>
                <w:szCs w:val="22"/>
              </w:rPr>
            </w:pPr>
            <w:r w:rsidRPr="009525C4">
              <w:rPr>
                <w:rFonts w:cs="Times New Roman"/>
                <w:b/>
                <w:bCs/>
                <w:szCs w:val="22"/>
              </w:rPr>
              <w:t>15,588,828</w:t>
            </w:r>
          </w:p>
        </w:tc>
        <w:tc>
          <w:tcPr>
            <w:tcW w:w="270" w:type="dxa"/>
            <w:shd w:val="clear" w:color="auto" w:fill="auto"/>
            <w:vAlign w:val="bottom"/>
          </w:tcPr>
          <w:p w:rsidR="00C37CDB" w:rsidRPr="009525C4" w:rsidRDefault="00C37CDB" w:rsidP="00C37CDB">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rsidR="00C37CDB" w:rsidRPr="009525C4" w:rsidRDefault="00BE3A25" w:rsidP="00C37CDB">
            <w:pPr>
              <w:tabs>
                <w:tab w:val="decimal" w:pos="936"/>
              </w:tabs>
              <w:spacing w:line="240" w:lineRule="atLeast"/>
              <w:ind w:left="-79" w:right="-171"/>
              <w:rPr>
                <w:rFonts w:cs="Times New Roman"/>
                <w:b/>
                <w:bCs/>
                <w:szCs w:val="22"/>
              </w:rPr>
            </w:pPr>
            <w:r w:rsidRPr="009525C4">
              <w:rPr>
                <w:rFonts w:cs="Times New Roman"/>
                <w:b/>
                <w:bCs/>
                <w:szCs w:val="22"/>
              </w:rPr>
              <w:t>2,205,628</w:t>
            </w:r>
          </w:p>
        </w:tc>
        <w:tc>
          <w:tcPr>
            <w:tcW w:w="270" w:type="dxa"/>
            <w:shd w:val="clear" w:color="auto" w:fill="auto"/>
            <w:vAlign w:val="bottom"/>
          </w:tcPr>
          <w:p w:rsidR="00C37CDB" w:rsidRPr="009525C4" w:rsidRDefault="00C37CDB" w:rsidP="00C37CDB">
            <w:pPr>
              <w:tabs>
                <w:tab w:val="decimal" w:pos="936"/>
              </w:tabs>
              <w:spacing w:line="240" w:lineRule="atLeast"/>
              <w:ind w:left="-79" w:right="-171"/>
              <w:rPr>
                <w:rFonts w:cs="Times New Roman"/>
                <w:b/>
                <w:bCs/>
                <w:szCs w:val="22"/>
              </w:rPr>
            </w:pPr>
          </w:p>
        </w:tc>
        <w:tc>
          <w:tcPr>
            <w:tcW w:w="1170" w:type="dxa"/>
            <w:tcBorders>
              <w:top w:val="single" w:sz="4" w:space="0" w:color="auto"/>
              <w:bottom w:val="double" w:sz="4" w:space="0" w:color="auto"/>
            </w:tcBorders>
            <w:shd w:val="clear" w:color="auto" w:fill="auto"/>
            <w:vAlign w:val="bottom"/>
          </w:tcPr>
          <w:p w:rsidR="00C37CDB" w:rsidRPr="009525C4" w:rsidRDefault="00BE3A25" w:rsidP="00C37CDB">
            <w:pPr>
              <w:tabs>
                <w:tab w:val="decimal" w:pos="936"/>
              </w:tabs>
              <w:spacing w:line="240" w:lineRule="atLeast"/>
              <w:ind w:left="-79" w:right="-171"/>
              <w:rPr>
                <w:rFonts w:cs="Times New Roman"/>
                <w:b/>
                <w:bCs/>
                <w:szCs w:val="22"/>
              </w:rPr>
            </w:pPr>
            <w:r w:rsidRPr="009525C4">
              <w:rPr>
                <w:rFonts w:cs="Times New Roman"/>
                <w:b/>
                <w:bCs/>
                <w:szCs w:val="22"/>
              </w:rPr>
              <w:t>2,657,541</w:t>
            </w:r>
          </w:p>
        </w:tc>
      </w:tr>
    </w:tbl>
    <w:p w:rsidR="009F0E88" w:rsidRPr="009525C4" w:rsidRDefault="009F0E88" w:rsidP="0046262D">
      <w:pPr>
        <w:pStyle w:val="block"/>
        <w:tabs>
          <w:tab w:val="left" w:pos="540"/>
        </w:tabs>
        <w:spacing w:after="0" w:line="240" w:lineRule="atLeast"/>
        <w:ind w:left="0"/>
        <w:jc w:val="both"/>
        <w:rPr>
          <w:b/>
          <w:bCs/>
          <w:i/>
          <w:iCs/>
          <w:sz w:val="22"/>
          <w:szCs w:val="22"/>
          <w:lang w:val="en-US" w:bidi="th-TH"/>
        </w:rPr>
      </w:pPr>
    </w:p>
    <w:p w:rsidR="009F2278" w:rsidRPr="009525C4" w:rsidRDefault="009F2278" w:rsidP="0046262D">
      <w:pPr>
        <w:tabs>
          <w:tab w:val="left" w:pos="630"/>
          <w:tab w:val="left" w:pos="900"/>
        </w:tabs>
        <w:spacing w:line="240" w:lineRule="atLeast"/>
        <w:ind w:left="540" w:right="-115"/>
        <w:jc w:val="both"/>
        <w:rPr>
          <w:rFonts w:cs="Times New Roman"/>
          <w:szCs w:val="22"/>
        </w:rPr>
      </w:pPr>
      <w:r w:rsidRPr="009525C4">
        <w:rPr>
          <w:rFonts w:cs="Times New Roman"/>
          <w:szCs w:val="22"/>
        </w:rPr>
        <w:t>Investment properties for rent comprise land and land improvements, factory and warehouse</w:t>
      </w:r>
      <w:r w:rsidRPr="009525C4">
        <w:rPr>
          <w:rFonts w:cs="Times New Roman"/>
          <w:szCs w:val="22"/>
          <w:cs/>
        </w:rPr>
        <w:t>.</w:t>
      </w:r>
    </w:p>
    <w:p w:rsidR="009F2278" w:rsidRPr="009525C4" w:rsidRDefault="009F2278" w:rsidP="0046262D">
      <w:pPr>
        <w:tabs>
          <w:tab w:val="left" w:pos="630"/>
          <w:tab w:val="left" w:pos="900"/>
        </w:tabs>
        <w:spacing w:line="240" w:lineRule="atLeast"/>
        <w:ind w:left="540" w:right="-115"/>
        <w:jc w:val="both"/>
        <w:rPr>
          <w:rFonts w:cs="Times New Roman"/>
          <w:szCs w:val="22"/>
        </w:rPr>
      </w:pPr>
    </w:p>
    <w:p w:rsidR="00785074" w:rsidRPr="009525C4" w:rsidRDefault="00785074" w:rsidP="0046262D">
      <w:pPr>
        <w:tabs>
          <w:tab w:val="left" w:pos="630"/>
          <w:tab w:val="left" w:pos="900"/>
        </w:tabs>
        <w:spacing w:line="240" w:lineRule="atLeast"/>
        <w:ind w:left="540" w:right="-115"/>
        <w:jc w:val="both"/>
        <w:rPr>
          <w:rFonts w:cs="Times New Roman"/>
          <w:i/>
          <w:iCs/>
          <w:szCs w:val="22"/>
        </w:rPr>
      </w:pPr>
      <w:r w:rsidRPr="009525C4">
        <w:rPr>
          <w:rFonts w:cs="Times New Roman"/>
          <w:i/>
          <w:iCs/>
          <w:szCs w:val="22"/>
        </w:rPr>
        <w:t xml:space="preserve">Collateralised </w:t>
      </w:r>
    </w:p>
    <w:p w:rsidR="00785074" w:rsidRPr="009525C4" w:rsidRDefault="00785074" w:rsidP="0046262D">
      <w:pPr>
        <w:tabs>
          <w:tab w:val="left" w:pos="630"/>
          <w:tab w:val="left" w:pos="900"/>
        </w:tabs>
        <w:spacing w:line="240" w:lineRule="atLeast"/>
        <w:ind w:left="540" w:right="-115"/>
        <w:jc w:val="both"/>
        <w:rPr>
          <w:rFonts w:cs="Times New Roman"/>
          <w:szCs w:val="22"/>
        </w:rPr>
      </w:pPr>
    </w:p>
    <w:p w:rsidR="00785074" w:rsidRPr="009525C4" w:rsidRDefault="00FC6EFE" w:rsidP="0046262D">
      <w:pPr>
        <w:tabs>
          <w:tab w:val="left" w:pos="630"/>
          <w:tab w:val="left" w:pos="900"/>
        </w:tabs>
        <w:spacing w:line="240" w:lineRule="atLeast"/>
        <w:ind w:left="540" w:right="-115"/>
        <w:jc w:val="both"/>
        <w:rPr>
          <w:rFonts w:cs="Times New Roman"/>
          <w:szCs w:val="22"/>
        </w:rPr>
      </w:pPr>
      <w:r w:rsidRPr="009525C4">
        <w:rPr>
          <w:rFonts w:cs="Times New Roman"/>
          <w:szCs w:val="22"/>
        </w:rPr>
        <w:t xml:space="preserve">As at </w:t>
      </w:r>
      <w:r w:rsidR="0019251C" w:rsidRPr="009525C4">
        <w:rPr>
          <w:rFonts w:cs="Times New Roman"/>
          <w:szCs w:val="22"/>
        </w:rPr>
        <w:t>31 March 2019</w:t>
      </w:r>
      <w:r w:rsidR="00785074" w:rsidRPr="009525C4">
        <w:rPr>
          <w:rFonts w:cs="Times New Roman"/>
          <w:szCs w:val="22"/>
        </w:rPr>
        <w:t xml:space="preserve">, investment properties for rent of the Group and the Company with a net book value of Baht </w:t>
      </w:r>
      <w:r w:rsidR="00DB1C7F" w:rsidRPr="009525C4">
        <w:rPr>
          <w:rFonts w:cs="Times New Roman"/>
          <w:szCs w:val="22"/>
        </w:rPr>
        <w:t>2,8</w:t>
      </w:r>
      <w:r w:rsidR="008951F0" w:rsidRPr="009525C4">
        <w:rPr>
          <w:rFonts w:cs="Times New Roman"/>
          <w:szCs w:val="22"/>
        </w:rPr>
        <w:t>29</w:t>
      </w:r>
      <w:r w:rsidR="00DB1C7F" w:rsidRPr="009525C4">
        <w:rPr>
          <w:rFonts w:cs="Times New Roman"/>
          <w:szCs w:val="22"/>
          <w:cs/>
        </w:rPr>
        <w:t>.</w:t>
      </w:r>
      <w:r w:rsidR="008951F0" w:rsidRPr="009525C4">
        <w:rPr>
          <w:rFonts w:cs="Times New Roman"/>
          <w:szCs w:val="22"/>
        </w:rPr>
        <w:t>78</w:t>
      </w:r>
      <w:r w:rsidR="005F1C5C" w:rsidRPr="009525C4">
        <w:rPr>
          <w:rFonts w:cs="Times New Roman"/>
          <w:szCs w:val="22"/>
          <w:cs/>
        </w:rPr>
        <w:t xml:space="preserve"> </w:t>
      </w:r>
      <w:r w:rsidR="00785074" w:rsidRPr="009525C4">
        <w:rPr>
          <w:rFonts w:cs="Times New Roman"/>
          <w:szCs w:val="22"/>
        </w:rPr>
        <w:t>million</w:t>
      </w:r>
      <w:r w:rsidR="00DB1C7F" w:rsidRPr="009525C4">
        <w:rPr>
          <w:rFonts w:cs="Times New Roman"/>
          <w:szCs w:val="22"/>
        </w:rPr>
        <w:t xml:space="preserve"> and Bah</w:t>
      </w:r>
      <w:r w:rsidR="00F044A4" w:rsidRPr="009525C4">
        <w:rPr>
          <w:rFonts w:cs="Times New Roman"/>
          <w:szCs w:val="22"/>
        </w:rPr>
        <w:t>t</w:t>
      </w:r>
      <w:r w:rsidR="00DB1C7F" w:rsidRPr="009525C4">
        <w:rPr>
          <w:rFonts w:cs="Times New Roman"/>
          <w:szCs w:val="22"/>
          <w:cs/>
        </w:rPr>
        <w:t xml:space="preserve"> </w:t>
      </w:r>
      <w:r w:rsidR="008951F0" w:rsidRPr="009525C4">
        <w:rPr>
          <w:rFonts w:cs="Times New Roman"/>
          <w:szCs w:val="22"/>
        </w:rPr>
        <w:t>17</w:t>
      </w:r>
      <w:r w:rsidR="00DB1C7F" w:rsidRPr="009525C4">
        <w:rPr>
          <w:rFonts w:cs="Times New Roman"/>
          <w:szCs w:val="22"/>
          <w:cs/>
        </w:rPr>
        <w:t>.</w:t>
      </w:r>
      <w:r w:rsidR="008951F0" w:rsidRPr="009525C4">
        <w:rPr>
          <w:rFonts w:cs="Times New Roman"/>
          <w:szCs w:val="22"/>
        </w:rPr>
        <w:t>62</w:t>
      </w:r>
      <w:r w:rsidR="00785074" w:rsidRPr="009525C4">
        <w:rPr>
          <w:rFonts w:cs="Times New Roman"/>
          <w:szCs w:val="22"/>
        </w:rPr>
        <w:t xml:space="preserve"> million, respectively,</w:t>
      </w:r>
      <w:r w:rsidR="00F044A4" w:rsidRPr="009525C4">
        <w:rPr>
          <w:rFonts w:cs="Times New Roman"/>
          <w:szCs w:val="22"/>
          <w:cs/>
        </w:rPr>
        <w:t xml:space="preserve"> </w:t>
      </w:r>
      <w:r w:rsidR="00F044A4" w:rsidRPr="009525C4">
        <w:rPr>
          <w:rFonts w:cs="Times New Roman"/>
          <w:i/>
          <w:iCs/>
          <w:szCs w:val="22"/>
          <w:cs/>
        </w:rPr>
        <w:t>(</w:t>
      </w:r>
      <w:r w:rsidR="00785074" w:rsidRPr="009525C4">
        <w:rPr>
          <w:rFonts w:cs="Times New Roman"/>
          <w:i/>
          <w:iCs/>
          <w:szCs w:val="22"/>
        </w:rPr>
        <w:t>3</w:t>
      </w:r>
      <w:r w:rsidRPr="009525C4">
        <w:rPr>
          <w:rFonts w:cs="Times New Roman"/>
          <w:i/>
          <w:iCs/>
          <w:szCs w:val="22"/>
        </w:rPr>
        <w:t>0</w:t>
      </w:r>
      <w:r w:rsidR="00785074" w:rsidRPr="009525C4">
        <w:rPr>
          <w:rFonts w:cs="Times New Roman"/>
          <w:i/>
          <w:iCs/>
          <w:szCs w:val="22"/>
          <w:cs/>
        </w:rPr>
        <w:t xml:space="preserve"> </w:t>
      </w:r>
      <w:r w:rsidRPr="009525C4">
        <w:rPr>
          <w:rFonts w:cs="Times New Roman"/>
          <w:i/>
          <w:iCs/>
          <w:szCs w:val="22"/>
        </w:rPr>
        <w:t>September 2018</w:t>
      </w:r>
      <w:r w:rsidR="00785074" w:rsidRPr="009525C4">
        <w:rPr>
          <w:rFonts w:cs="Times New Roman"/>
          <w:i/>
          <w:iCs/>
          <w:szCs w:val="22"/>
          <w:cs/>
        </w:rPr>
        <w:t xml:space="preserve">: </w:t>
      </w:r>
      <w:r w:rsidR="00785074" w:rsidRPr="009525C4">
        <w:rPr>
          <w:rFonts w:cs="Times New Roman"/>
          <w:i/>
          <w:iCs/>
          <w:szCs w:val="22"/>
        </w:rPr>
        <w:t xml:space="preserve">Baht </w:t>
      </w:r>
      <w:r w:rsidR="00B540A9" w:rsidRPr="009525C4">
        <w:rPr>
          <w:rFonts w:cs="Times New Roman"/>
          <w:i/>
          <w:iCs/>
          <w:szCs w:val="22"/>
        </w:rPr>
        <w:t>3,070</w:t>
      </w:r>
      <w:r w:rsidR="00B540A9" w:rsidRPr="009525C4">
        <w:rPr>
          <w:rFonts w:cs="Times New Roman"/>
          <w:i/>
          <w:iCs/>
          <w:szCs w:val="22"/>
          <w:cs/>
        </w:rPr>
        <w:t>.</w:t>
      </w:r>
      <w:r w:rsidR="00B540A9" w:rsidRPr="009525C4">
        <w:rPr>
          <w:rFonts w:cs="Times New Roman"/>
          <w:i/>
          <w:iCs/>
          <w:szCs w:val="22"/>
        </w:rPr>
        <w:t xml:space="preserve">60 </w:t>
      </w:r>
      <w:r w:rsidR="00785074" w:rsidRPr="009525C4">
        <w:rPr>
          <w:rFonts w:cs="Times New Roman"/>
          <w:i/>
          <w:iCs/>
          <w:szCs w:val="22"/>
        </w:rPr>
        <w:t xml:space="preserve">million and Baht </w:t>
      </w:r>
      <w:r w:rsidRPr="009525C4">
        <w:rPr>
          <w:rFonts w:cs="Times New Roman"/>
          <w:i/>
          <w:iCs/>
          <w:szCs w:val="22"/>
        </w:rPr>
        <w:t>221</w:t>
      </w:r>
      <w:r w:rsidRPr="009525C4">
        <w:rPr>
          <w:rFonts w:cs="Times New Roman"/>
          <w:i/>
          <w:iCs/>
          <w:szCs w:val="22"/>
          <w:cs/>
        </w:rPr>
        <w:t>.</w:t>
      </w:r>
      <w:r w:rsidRPr="009525C4">
        <w:rPr>
          <w:rFonts w:cs="Times New Roman"/>
          <w:i/>
          <w:iCs/>
          <w:szCs w:val="22"/>
        </w:rPr>
        <w:t>88</w:t>
      </w:r>
      <w:r w:rsidR="00785074" w:rsidRPr="009525C4">
        <w:rPr>
          <w:rFonts w:cs="Times New Roman"/>
          <w:i/>
          <w:iCs/>
          <w:szCs w:val="22"/>
        </w:rPr>
        <w:t xml:space="preserve"> million</w:t>
      </w:r>
      <w:r w:rsidR="003578D9" w:rsidRPr="009525C4">
        <w:rPr>
          <w:rFonts w:cs="Times New Roman"/>
          <w:i/>
          <w:iCs/>
          <w:szCs w:val="22"/>
        </w:rPr>
        <w:t>, respectively</w:t>
      </w:r>
      <w:r w:rsidR="00F044A4" w:rsidRPr="009525C4">
        <w:rPr>
          <w:rFonts w:cs="Times New Roman"/>
          <w:i/>
          <w:iCs/>
          <w:szCs w:val="22"/>
          <w:cs/>
        </w:rPr>
        <w:t>)</w:t>
      </w:r>
      <w:r w:rsidR="00785074" w:rsidRPr="009525C4">
        <w:rPr>
          <w:rFonts w:cs="Times New Roman"/>
          <w:szCs w:val="22"/>
        </w:rPr>
        <w:t xml:space="preserve"> have been pledged as collateral for bank overdrafts, short</w:t>
      </w:r>
      <w:r w:rsidR="00785074" w:rsidRPr="009525C4">
        <w:rPr>
          <w:rFonts w:cs="Times New Roman"/>
          <w:szCs w:val="22"/>
          <w:cs/>
        </w:rPr>
        <w:t>-</w:t>
      </w:r>
      <w:r w:rsidR="00785074" w:rsidRPr="009525C4">
        <w:rPr>
          <w:rFonts w:cs="Times New Roman"/>
          <w:szCs w:val="22"/>
        </w:rPr>
        <w:t>term loans and long</w:t>
      </w:r>
      <w:r w:rsidR="00785074" w:rsidRPr="009525C4">
        <w:rPr>
          <w:rFonts w:cs="Times New Roman"/>
          <w:szCs w:val="22"/>
          <w:cs/>
        </w:rPr>
        <w:t>-</w:t>
      </w:r>
      <w:r w:rsidR="00785074" w:rsidRPr="009525C4">
        <w:rPr>
          <w:rFonts w:cs="Times New Roman"/>
          <w:szCs w:val="22"/>
        </w:rPr>
        <w:t>term loans from financial institutions of the Company and the subsidiaries</w:t>
      </w:r>
      <w:r w:rsidR="00785074" w:rsidRPr="009525C4">
        <w:rPr>
          <w:rFonts w:cs="Times New Roman"/>
          <w:szCs w:val="22"/>
          <w:cs/>
        </w:rPr>
        <w:t>.</w:t>
      </w:r>
    </w:p>
    <w:p w:rsidR="00785074" w:rsidRPr="009525C4" w:rsidRDefault="00785074" w:rsidP="0046262D">
      <w:pPr>
        <w:tabs>
          <w:tab w:val="left" w:pos="630"/>
          <w:tab w:val="left" w:pos="900"/>
        </w:tabs>
        <w:spacing w:line="240" w:lineRule="atLeast"/>
        <w:ind w:left="540" w:right="-115"/>
        <w:jc w:val="both"/>
        <w:rPr>
          <w:rFonts w:cs="Times New Roman"/>
          <w:szCs w:val="22"/>
        </w:rPr>
      </w:pPr>
    </w:p>
    <w:p w:rsidR="00785074" w:rsidRPr="009525C4" w:rsidRDefault="00785074" w:rsidP="0046262D">
      <w:pPr>
        <w:tabs>
          <w:tab w:val="left" w:pos="630"/>
          <w:tab w:val="left" w:pos="900"/>
        </w:tabs>
        <w:spacing w:line="240" w:lineRule="atLeast"/>
        <w:ind w:left="540" w:right="-115"/>
        <w:jc w:val="both"/>
        <w:rPr>
          <w:rFonts w:cs="Times New Roman"/>
          <w:i/>
          <w:iCs/>
          <w:szCs w:val="22"/>
        </w:rPr>
      </w:pPr>
      <w:r w:rsidRPr="009525C4">
        <w:rPr>
          <w:rFonts w:cs="Times New Roman"/>
          <w:i/>
          <w:iCs/>
          <w:szCs w:val="22"/>
        </w:rPr>
        <w:t xml:space="preserve">Servituded investment properties </w:t>
      </w:r>
    </w:p>
    <w:p w:rsidR="00785074" w:rsidRPr="009525C4" w:rsidRDefault="00785074" w:rsidP="0046262D">
      <w:pPr>
        <w:tabs>
          <w:tab w:val="left" w:pos="630"/>
          <w:tab w:val="left" w:pos="900"/>
        </w:tabs>
        <w:spacing w:line="240" w:lineRule="atLeast"/>
        <w:ind w:left="540" w:right="-115"/>
        <w:jc w:val="both"/>
        <w:rPr>
          <w:rFonts w:cs="Times New Roman"/>
          <w:szCs w:val="22"/>
        </w:rPr>
      </w:pPr>
    </w:p>
    <w:p w:rsidR="00785074" w:rsidRPr="009525C4" w:rsidRDefault="00FC6EFE" w:rsidP="0046262D">
      <w:pPr>
        <w:tabs>
          <w:tab w:val="left" w:pos="630"/>
          <w:tab w:val="left" w:pos="900"/>
        </w:tabs>
        <w:spacing w:line="240" w:lineRule="atLeast"/>
        <w:ind w:left="540" w:right="-115"/>
        <w:jc w:val="both"/>
        <w:rPr>
          <w:rFonts w:cs="Times New Roman"/>
          <w:szCs w:val="22"/>
        </w:rPr>
      </w:pPr>
      <w:r w:rsidRPr="009525C4">
        <w:rPr>
          <w:rFonts w:cs="Times New Roman"/>
          <w:szCs w:val="22"/>
        </w:rPr>
        <w:t xml:space="preserve">As at </w:t>
      </w:r>
      <w:r w:rsidR="0019251C" w:rsidRPr="009525C4">
        <w:rPr>
          <w:rFonts w:cs="Times New Roman"/>
          <w:szCs w:val="22"/>
        </w:rPr>
        <w:t>31 March 2019</w:t>
      </w:r>
      <w:r w:rsidR="00785074" w:rsidRPr="009525C4">
        <w:rPr>
          <w:rFonts w:cs="Times New Roman"/>
          <w:szCs w:val="22"/>
        </w:rPr>
        <w:t>, investment properties under development and available for rent</w:t>
      </w:r>
      <w:r w:rsidR="00785074" w:rsidRPr="009525C4">
        <w:rPr>
          <w:rFonts w:cs="Times New Roman"/>
          <w:szCs w:val="22"/>
          <w:cs/>
        </w:rPr>
        <w:t>/</w:t>
      </w:r>
      <w:r w:rsidR="00785074" w:rsidRPr="009525C4">
        <w:rPr>
          <w:rFonts w:cs="Times New Roman"/>
          <w:szCs w:val="22"/>
        </w:rPr>
        <w:t>sale and part of investment properties for rent of the Group and the Company comprise land unde</w:t>
      </w:r>
      <w:r w:rsidR="002570D4" w:rsidRPr="009525C4">
        <w:rPr>
          <w:rFonts w:cs="Times New Roman"/>
          <w:szCs w:val="22"/>
        </w:rPr>
        <w:t xml:space="preserve">r servitude of approximately </w:t>
      </w:r>
      <w:r w:rsidR="00DB1C7F" w:rsidRPr="009525C4">
        <w:rPr>
          <w:rFonts w:cs="Times New Roman"/>
          <w:szCs w:val="22"/>
        </w:rPr>
        <w:t>303</w:t>
      </w:r>
      <w:r w:rsidR="005F1C5C" w:rsidRPr="009525C4">
        <w:rPr>
          <w:rFonts w:cs="Times New Roman"/>
          <w:szCs w:val="22"/>
          <w:cs/>
        </w:rPr>
        <w:t xml:space="preserve"> </w:t>
      </w:r>
      <w:r w:rsidR="002570D4" w:rsidRPr="009525C4">
        <w:rPr>
          <w:rFonts w:cs="Times New Roman"/>
          <w:szCs w:val="22"/>
        </w:rPr>
        <w:t xml:space="preserve">rai and </w:t>
      </w:r>
      <w:r w:rsidR="00DB1C7F" w:rsidRPr="009525C4">
        <w:rPr>
          <w:rFonts w:cs="Times New Roman"/>
          <w:szCs w:val="22"/>
        </w:rPr>
        <w:t>13</w:t>
      </w:r>
      <w:r w:rsidR="00785074" w:rsidRPr="009525C4">
        <w:rPr>
          <w:rFonts w:cs="Times New Roman"/>
          <w:szCs w:val="22"/>
        </w:rPr>
        <w:t xml:space="preserve"> rai, respectively</w:t>
      </w:r>
      <w:r w:rsidR="0006184F" w:rsidRPr="009525C4">
        <w:rPr>
          <w:rFonts w:cs="Times New Roman"/>
          <w:szCs w:val="22"/>
        </w:rPr>
        <w:t>,</w:t>
      </w:r>
      <w:r w:rsidR="00785074" w:rsidRPr="009525C4">
        <w:rPr>
          <w:rFonts w:cs="Times New Roman"/>
          <w:szCs w:val="22"/>
          <w:cs/>
        </w:rPr>
        <w:t xml:space="preserve"> </w:t>
      </w:r>
      <w:r w:rsidR="00F044A4" w:rsidRPr="009525C4">
        <w:rPr>
          <w:rFonts w:cs="Times New Roman"/>
          <w:i/>
          <w:iCs/>
          <w:szCs w:val="22"/>
          <w:cs/>
        </w:rPr>
        <w:t>(</w:t>
      </w:r>
      <w:r w:rsidR="00785074" w:rsidRPr="009525C4">
        <w:rPr>
          <w:rFonts w:cs="Times New Roman"/>
          <w:i/>
          <w:iCs/>
          <w:szCs w:val="22"/>
        </w:rPr>
        <w:t>3</w:t>
      </w:r>
      <w:r w:rsidR="002570D4" w:rsidRPr="009525C4">
        <w:rPr>
          <w:rFonts w:cs="Times New Roman"/>
          <w:i/>
          <w:iCs/>
          <w:szCs w:val="22"/>
        </w:rPr>
        <w:t>0</w:t>
      </w:r>
      <w:r w:rsidR="00785074" w:rsidRPr="009525C4">
        <w:rPr>
          <w:rFonts w:cs="Times New Roman"/>
          <w:i/>
          <w:iCs/>
          <w:szCs w:val="22"/>
          <w:cs/>
        </w:rPr>
        <w:t xml:space="preserve"> </w:t>
      </w:r>
      <w:r w:rsidR="002570D4" w:rsidRPr="009525C4">
        <w:rPr>
          <w:rFonts w:cs="Times New Roman"/>
          <w:i/>
          <w:iCs/>
          <w:szCs w:val="22"/>
        </w:rPr>
        <w:t>September</w:t>
      </w:r>
      <w:r w:rsidR="00785074" w:rsidRPr="009525C4">
        <w:rPr>
          <w:rFonts w:cs="Times New Roman"/>
          <w:i/>
          <w:iCs/>
          <w:szCs w:val="22"/>
        </w:rPr>
        <w:t xml:space="preserve"> 201</w:t>
      </w:r>
      <w:r w:rsidR="002570D4" w:rsidRPr="009525C4">
        <w:rPr>
          <w:rFonts w:cs="Times New Roman"/>
          <w:i/>
          <w:iCs/>
          <w:szCs w:val="22"/>
        </w:rPr>
        <w:t>8</w:t>
      </w:r>
      <w:r w:rsidR="002570D4" w:rsidRPr="009525C4">
        <w:rPr>
          <w:rFonts w:cs="Times New Roman"/>
          <w:i/>
          <w:iCs/>
          <w:szCs w:val="22"/>
          <w:cs/>
        </w:rPr>
        <w:t xml:space="preserve">: </w:t>
      </w:r>
      <w:r w:rsidR="002570D4" w:rsidRPr="009525C4">
        <w:rPr>
          <w:rFonts w:cs="Times New Roman"/>
          <w:i/>
          <w:iCs/>
          <w:szCs w:val="22"/>
        </w:rPr>
        <w:t xml:space="preserve">308 rai and </w:t>
      </w:r>
      <w:r w:rsidR="00785074" w:rsidRPr="009525C4">
        <w:rPr>
          <w:rFonts w:cs="Times New Roman"/>
          <w:i/>
          <w:iCs/>
          <w:szCs w:val="22"/>
        </w:rPr>
        <w:t>1</w:t>
      </w:r>
      <w:r w:rsidR="002570D4" w:rsidRPr="009525C4">
        <w:rPr>
          <w:rFonts w:cs="Times New Roman"/>
          <w:i/>
          <w:iCs/>
          <w:szCs w:val="22"/>
        </w:rPr>
        <w:t>8</w:t>
      </w:r>
      <w:r w:rsidR="00785074" w:rsidRPr="009525C4">
        <w:rPr>
          <w:rFonts w:cs="Times New Roman"/>
          <w:i/>
          <w:iCs/>
          <w:szCs w:val="22"/>
        </w:rPr>
        <w:t xml:space="preserve"> rai, respectively</w:t>
      </w:r>
      <w:r w:rsidR="00F044A4" w:rsidRPr="009525C4">
        <w:rPr>
          <w:rFonts w:cs="Times New Roman"/>
          <w:i/>
          <w:iCs/>
          <w:szCs w:val="22"/>
          <w:cs/>
        </w:rPr>
        <w:t>)</w:t>
      </w:r>
      <w:r w:rsidR="00785074" w:rsidRPr="009525C4">
        <w:rPr>
          <w:rFonts w:cs="Times New Roman"/>
          <w:szCs w:val="22"/>
        </w:rPr>
        <w:t xml:space="preserve"> with a net book value of Baht </w:t>
      </w:r>
      <w:r w:rsidR="00DB1C7F" w:rsidRPr="009525C4">
        <w:rPr>
          <w:rFonts w:cs="Times New Roman"/>
          <w:szCs w:val="22"/>
        </w:rPr>
        <w:t>445</w:t>
      </w:r>
      <w:r w:rsidR="00DB1C7F" w:rsidRPr="009525C4">
        <w:rPr>
          <w:rFonts w:cs="Times New Roman"/>
          <w:szCs w:val="22"/>
          <w:cs/>
        </w:rPr>
        <w:t>.</w:t>
      </w:r>
      <w:r w:rsidR="00DB1C7F" w:rsidRPr="009525C4">
        <w:rPr>
          <w:rFonts w:cs="Times New Roman"/>
          <w:szCs w:val="22"/>
        </w:rPr>
        <w:t>19</w:t>
      </w:r>
      <w:r w:rsidR="00785074" w:rsidRPr="009525C4">
        <w:rPr>
          <w:rFonts w:cs="Times New Roman"/>
          <w:szCs w:val="22"/>
        </w:rPr>
        <w:t xml:space="preserve"> million and Baht </w:t>
      </w:r>
      <w:r w:rsidR="00DB1C7F" w:rsidRPr="009525C4">
        <w:rPr>
          <w:rFonts w:cs="Times New Roman"/>
          <w:szCs w:val="22"/>
        </w:rPr>
        <w:t>9</w:t>
      </w:r>
      <w:r w:rsidR="00DB1C7F" w:rsidRPr="009525C4">
        <w:rPr>
          <w:rFonts w:cs="Times New Roman"/>
          <w:szCs w:val="22"/>
          <w:cs/>
        </w:rPr>
        <w:t>.</w:t>
      </w:r>
      <w:r w:rsidR="00DB1C7F" w:rsidRPr="009525C4">
        <w:rPr>
          <w:rFonts w:cs="Times New Roman"/>
          <w:szCs w:val="22"/>
        </w:rPr>
        <w:t>89</w:t>
      </w:r>
      <w:r w:rsidR="00785074" w:rsidRPr="009525C4">
        <w:rPr>
          <w:rFonts w:cs="Times New Roman"/>
          <w:szCs w:val="22"/>
        </w:rPr>
        <w:t xml:space="preserve"> million, respectively </w:t>
      </w:r>
      <w:r w:rsidR="00617319" w:rsidRPr="009525C4">
        <w:rPr>
          <w:rFonts w:cs="Times New Roman"/>
          <w:i/>
          <w:iCs/>
          <w:szCs w:val="22"/>
          <w:cs/>
        </w:rPr>
        <w:t>(</w:t>
      </w:r>
      <w:r w:rsidR="00785074" w:rsidRPr="009525C4">
        <w:rPr>
          <w:rFonts w:cs="Times New Roman"/>
          <w:i/>
          <w:iCs/>
          <w:szCs w:val="22"/>
        </w:rPr>
        <w:t>3</w:t>
      </w:r>
      <w:r w:rsidR="002570D4" w:rsidRPr="009525C4">
        <w:rPr>
          <w:rFonts w:cs="Times New Roman"/>
          <w:i/>
          <w:iCs/>
          <w:szCs w:val="22"/>
        </w:rPr>
        <w:t>0</w:t>
      </w:r>
      <w:r w:rsidR="00785074" w:rsidRPr="009525C4">
        <w:rPr>
          <w:rFonts w:cs="Times New Roman"/>
          <w:i/>
          <w:iCs/>
          <w:szCs w:val="22"/>
          <w:cs/>
        </w:rPr>
        <w:t xml:space="preserve"> </w:t>
      </w:r>
      <w:r w:rsidR="002570D4" w:rsidRPr="009525C4">
        <w:rPr>
          <w:rFonts w:cs="Times New Roman"/>
          <w:i/>
          <w:iCs/>
          <w:szCs w:val="22"/>
        </w:rPr>
        <w:t>September 2018</w:t>
      </w:r>
      <w:r w:rsidR="00785074" w:rsidRPr="009525C4">
        <w:rPr>
          <w:rFonts w:cs="Times New Roman"/>
          <w:i/>
          <w:iCs/>
          <w:szCs w:val="22"/>
          <w:cs/>
        </w:rPr>
        <w:t xml:space="preserve">: </w:t>
      </w:r>
      <w:r w:rsidR="00785074" w:rsidRPr="009525C4">
        <w:rPr>
          <w:rFonts w:cs="Times New Roman"/>
          <w:i/>
          <w:iCs/>
          <w:szCs w:val="22"/>
        </w:rPr>
        <w:t xml:space="preserve">Baht </w:t>
      </w:r>
      <w:r w:rsidR="002570D4" w:rsidRPr="009525C4">
        <w:rPr>
          <w:rFonts w:cs="Times New Roman"/>
          <w:i/>
          <w:iCs/>
          <w:szCs w:val="22"/>
        </w:rPr>
        <w:t>467</w:t>
      </w:r>
      <w:r w:rsidR="002570D4" w:rsidRPr="009525C4">
        <w:rPr>
          <w:rFonts w:cs="Times New Roman"/>
          <w:i/>
          <w:iCs/>
          <w:szCs w:val="22"/>
          <w:cs/>
        </w:rPr>
        <w:t>.</w:t>
      </w:r>
      <w:r w:rsidR="002570D4" w:rsidRPr="009525C4">
        <w:rPr>
          <w:rFonts w:cs="Times New Roman"/>
          <w:i/>
          <w:iCs/>
          <w:szCs w:val="22"/>
        </w:rPr>
        <w:t>79 million and Baht 24</w:t>
      </w:r>
      <w:r w:rsidR="002570D4" w:rsidRPr="009525C4">
        <w:rPr>
          <w:rFonts w:cs="Times New Roman"/>
          <w:i/>
          <w:iCs/>
          <w:szCs w:val="22"/>
          <w:cs/>
        </w:rPr>
        <w:t>.</w:t>
      </w:r>
      <w:r w:rsidR="002570D4" w:rsidRPr="009525C4">
        <w:rPr>
          <w:rFonts w:cs="Times New Roman"/>
          <w:i/>
          <w:iCs/>
          <w:szCs w:val="22"/>
        </w:rPr>
        <w:t>62</w:t>
      </w:r>
      <w:r w:rsidR="00785074" w:rsidRPr="009525C4">
        <w:rPr>
          <w:rFonts w:cs="Times New Roman"/>
          <w:i/>
          <w:iCs/>
          <w:szCs w:val="22"/>
        </w:rPr>
        <w:t xml:space="preserve"> million, respectively</w:t>
      </w:r>
      <w:r w:rsidR="00617319" w:rsidRPr="009525C4">
        <w:rPr>
          <w:rFonts w:cs="Times New Roman"/>
          <w:i/>
          <w:iCs/>
          <w:szCs w:val="22"/>
          <w:cs/>
        </w:rPr>
        <w:t>)</w:t>
      </w:r>
      <w:r w:rsidR="00785074" w:rsidRPr="009525C4">
        <w:rPr>
          <w:rFonts w:cs="Times New Roman"/>
          <w:szCs w:val="22"/>
          <w:cs/>
        </w:rPr>
        <w:t>.</w:t>
      </w:r>
    </w:p>
    <w:p w:rsidR="00EF42C1" w:rsidRDefault="00EF42C1">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Default="003651E3">
      <w:pPr>
        <w:rPr>
          <w:rFonts w:cs="Times New Roman"/>
          <w:b/>
          <w:bCs/>
          <w:sz w:val="24"/>
        </w:rPr>
      </w:pPr>
    </w:p>
    <w:p w:rsidR="003651E3" w:rsidRPr="009525C4" w:rsidRDefault="003651E3">
      <w:pPr>
        <w:rPr>
          <w:rFonts w:cs="Times New Roman"/>
          <w:b/>
          <w:bCs/>
          <w:sz w:val="24"/>
        </w:rPr>
      </w:pPr>
    </w:p>
    <w:p w:rsidR="002D3AA6" w:rsidRPr="009525C4" w:rsidRDefault="00B6479C" w:rsidP="00CC69B8">
      <w:pPr>
        <w:pStyle w:val="Heading6"/>
        <w:keepNext/>
        <w:ind w:left="540" w:hanging="540"/>
        <w:jc w:val="both"/>
        <w:rPr>
          <w:rFonts w:ascii="Times New Roman" w:hAnsi="Times New Roman" w:cs="Times New Roman"/>
          <w:sz w:val="24"/>
          <w:szCs w:val="24"/>
        </w:rPr>
      </w:pPr>
      <w:r w:rsidRPr="009525C4">
        <w:rPr>
          <w:rFonts w:ascii="Times New Roman" w:hAnsi="Times New Roman" w:cs="Times New Roman"/>
          <w:sz w:val="24"/>
          <w:szCs w:val="24"/>
        </w:rPr>
        <w:lastRenderedPageBreak/>
        <w:t>10</w:t>
      </w:r>
      <w:r w:rsidR="002D3AA6" w:rsidRPr="009525C4">
        <w:rPr>
          <w:rFonts w:ascii="Times New Roman" w:hAnsi="Times New Roman" w:cs="Times New Roman"/>
          <w:sz w:val="24"/>
          <w:szCs w:val="24"/>
        </w:rPr>
        <w:tab/>
      </w:r>
      <w:r w:rsidR="007F1743" w:rsidRPr="009525C4">
        <w:rPr>
          <w:rFonts w:ascii="Times New Roman" w:hAnsi="Times New Roman" w:cs="Times New Roman"/>
          <w:sz w:val="24"/>
          <w:szCs w:val="24"/>
        </w:rPr>
        <w:t>Property, plant and equipment</w:t>
      </w:r>
    </w:p>
    <w:p w:rsidR="00273860" w:rsidRPr="009525C4" w:rsidRDefault="00273860" w:rsidP="00273860">
      <w:pPr>
        <w:rPr>
          <w:rFonts w:cs="Times New Roman"/>
        </w:rPr>
      </w:pPr>
    </w:p>
    <w:p w:rsidR="0019251C" w:rsidRPr="009525C4" w:rsidRDefault="00BE3A25" w:rsidP="0019251C">
      <w:pPr>
        <w:spacing w:line="240" w:lineRule="atLeast"/>
        <w:ind w:left="562"/>
        <w:jc w:val="thaiDistribute"/>
        <w:rPr>
          <w:rFonts w:cs="Times New Roman"/>
          <w:szCs w:val="22"/>
        </w:rPr>
      </w:pPr>
      <w:r w:rsidRPr="009525C4">
        <w:rPr>
          <w:rFonts w:cs="Times New Roman"/>
          <w:szCs w:val="22"/>
        </w:rPr>
        <w:t>Movements during the six</w:t>
      </w:r>
      <w:r w:rsidR="0019251C" w:rsidRPr="009525C4">
        <w:rPr>
          <w:rFonts w:cs="Times New Roman"/>
          <w:szCs w:val="22"/>
          <w:cs/>
        </w:rPr>
        <w:t>-</w:t>
      </w:r>
      <w:r w:rsidR="0019251C" w:rsidRPr="009525C4">
        <w:rPr>
          <w:rFonts w:cs="Times New Roman"/>
          <w:szCs w:val="22"/>
        </w:rPr>
        <w:t>month periods ended 31 March were as follows</w:t>
      </w:r>
      <w:r w:rsidR="0019251C" w:rsidRPr="009525C4">
        <w:rPr>
          <w:rFonts w:cs="Times New Roman"/>
          <w:szCs w:val="22"/>
          <w:cs/>
        </w:rPr>
        <w:t>:</w:t>
      </w:r>
    </w:p>
    <w:p w:rsidR="0019251C" w:rsidRPr="009525C4" w:rsidRDefault="0019251C" w:rsidP="0019251C">
      <w:pPr>
        <w:spacing w:line="240" w:lineRule="atLeast"/>
        <w:ind w:left="562"/>
        <w:jc w:val="thaiDistribute"/>
        <w:rPr>
          <w:rFonts w:cs="Times New Roman"/>
          <w:spacing w:val="-2"/>
          <w:szCs w:val="22"/>
        </w:rPr>
      </w:pPr>
    </w:p>
    <w:tbl>
      <w:tblPr>
        <w:tblW w:w="8910" w:type="dxa"/>
        <w:tblInd w:w="450" w:type="dxa"/>
        <w:tblLayout w:type="fixed"/>
        <w:tblLook w:val="0000" w:firstRow="0" w:lastRow="0" w:firstColumn="0" w:lastColumn="0" w:noHBand="0" w:noVBand="0"/>
      </w:tblPr>
      <w:tblGrid>
        <w:gridCol w:w="2879"/>
        <w:gridCol w:w="544"/>
        <w:gridCol w:w="1167"/>
        <w:gridCol w:w="271"/>
        <w:gridCol w:w="1260"/>
        <w:gridCol w:w="271"/>
        <w:gridCol w:w="1165"/>
        <w:gridCol w:w="273"/>
        <w:gridCol w:w="1080"/>
      </w:tblGrid>
      <w:tr w:rsidR="00DB1C7F" w:rsidRPr="009525C4" w:rsidTr="00BD6714">
        <w:trPr>
          <w:tblHeader/>
        </w:trPr>
        <w:tc>
          <w:tcPr>
            <w:tcW w:w="1616" w:type="pct"/>
          </w:tcPr>
          <w:p w:rsidR="00DB1C7F" w:rsidRPr="009525C4" w:rsidRDefault="00DB1C7F" w:rsidP="0019251C">
            <w:pPr>
              <w:spacing w:line="240" w:lineRule="atLeast"/>
              <w:rPr>
                <w:rFonts w:eastAsia="SimSun" w:cs="Times New Roman"/>
                <w:b/>
                <w:bCs/>
                <w:szCs w:val="22"/>
              </w:rPr>
            </w:pPr>
          </w:p>
        </w:tc>
        <w:tc>
          <w:tcPr>
            <w:tcW w:w="305" w:type="pct"/>
          </w:tcPr>
          <w:p w:rsidR="00DB1C7F" w:rsidRPr="009525C4" w:rsidRDefault="00DB1C7F" w:rsidP="0019251C">
            <w:pPr>
              <w:spacing w:line="240" w:lineRule="atLeast"/>
              <w:ind w:left="-108" w:right="-110"/>
              <w:jc w:val="center"/>
              <w:rPr>
                <w:rFonts w:eastAsia="SimSun" w:cs="Times New Roman"/>
                <w:b/>
                <w:bCs/>
                <w:szCs w:val="22"/>
              </w:rPr>
            </w:pPr>
          </w:p>
        </w:tc>
        <w:tc>
          <w:tcPr>
            <w:tcW w:w="1513" w:type="pct"/>
            <w:gridSpan w:val="3"/>
          </w:tcPr>
          <w:p w:rsidR="00DB1C7F" w:rsidRPr="009525C4" w:rsidRDefault="00DB1C7F" w:rsidP="0019251C">
            <w:pPr>
              <w:spacing w:line="240" w:lineRule="atLeast"/>
              <w:ind w:left="-108" w:right="-110"/>
              <w:jc w:val="center"/>
              <w:rPr>
                <w:rFonts w:eastAsia="SimSun" w:cs="Times New Roman"/>
                <w:b/>
                <w:bCs/>
                <w:szCs w:val="22"/>
              </w:rPr>
            </w:pPr>
            <w:r w:rsidRPr="009525C4">
              <w:rPr>
                <w:rFonts w:eastAsia="SimSun" w:cs="Times New Roman"/>
                <w:b/>
                <w:bCs/>
                <w:szCs w:val="22"/>
              </w:rPr>
              <w:t>Consolidated</w:t>
            </w:r>
          </w:p>
        </w:tc>
        <w:tc>
          <w:tcPr>
            <w:tcW w:w="152" w:type="pct"/>
          </w:tcPr>
          <w:p w:rsidR="00DB1C7F" w:rsidRPr="009525C4" w:rsidRDefault="00DB1C7F" w:rsidP="0019251C">
            <w:pPr>
              <w:spacing w:line="240" w:lineRule="atLeast"/>
              <w:ind w:left="-108" w:right="-110"/>
              <w:jc w:val="center"/>
              <w:rPr>
                <w:rFonts w:eastAsia="SimSun" w:cs="Times New Roman"/>
                <w:b/>
                <w:bCs/>
                <w:szCs w:val="22"/>
              </w:rPr>
            </w:pPr>
          </w:p>
        </w:tc>
        <w:tc>
          <w:tcPr>
            <w:tcW w:w="1415" w:type="pct"/>
            <w:gridSpan w:val="3"/>
          </w:tcPr>
          <w:p w:rsidR="00DB1C7F" w:rsidRPr="009525C4" w:rsidRDefault="00DB1C7F" w:rsidP="0019251C">
            <w:pPr>
              <w:spacing w:line="240" w:lineRule="atLeast"/>
              <w:ind w:left="-108" w:right="-110"/>
              <w:jc w:val="center"/>
              <w:rPr>
                <w:rFonts w:eastAsia="SimSun" w:cs="Times New Roman"/>
                <w:b/>
                <w:bCs/>
                <w:szCs w:val="22"/>
              </w:rPr>
            </w:pPr>
            <w:r w:rsidRPr="009525C4">
              <w:rPr>
                <w:rFonts w:eastAsia="SimSun" w:cs="Times New Roman"/>
                <w:b/>
                <w:bCs/>
                <w:szCs w:val="22"/>
              </w:rPr>
              <w:t>Separate</w:t>
            </w:r>
          </w:p>
        </w:tc>
      </w:tr>
      <w:tr w:rsidR="00DB1C7F" w:rsidRPr="009525C4" w:rsidTr="00BD6714">
        <w:trPr>
          <w:tblHeader/>
        </w:trPr>
        <w:tc>
          <w:tcPr>
            <w:tcW w:w="1616" w:type="pct"/>
          </w:tcPr>
          <w:p w:rsidR="00DB1C7F" w:rsidRPr="009525C4" w:rsidRDefault="00DB1C7F" w:rsidP="0019251C">
            <w:pPr>
              <w:spacing w:line="240" w:lineRule="atLeast"/>
              <w:rPr>
                <w:rFonts w:eastAsia="SimSun" w:cs="Times New Roman"/>
                <w:b/>
                <w:bCs/>
                <w:szCs w:val="22"/>
              </w:rPr>
            </w:pPr>
          </w:p>
        </w:tc>
        <w:tc>
          <w:tcPr>
            <w:tcW w:w="305" w:type="pct"/>
          </w:tcPr>
          <w:p w:rsidR="00DB1C7F" w:rsidRPr="009525C4" w:rsidRDefault="00DB1C7F" w:rsidP="0019251C">
            <w:pPr>
              <w:spacing w:line="240" w:lineRule="atLeast"/>
              <w:ind w:left="-108" w:right="-110"/>
              <w:jc w:val="center"/>
              <w:rPr>
                <w:rFonts w:eastAsia="SimSun" w:cs="Times New Roman"/>
                <w:b/>
                <w:bCs/>
                <w:szCs w:val="22"/>
              </w:rPr>
            </w:pPr>
          </w:p>
        </w:tc>
        <w:tc>
          <w:tcPr>
            <w:tcW w:w="1513" w:type="pct"/>
            <w:gridSpan w:val="3"/>
          </w:tcPr>
          <w:p w:rsidR="00DB1C7F" w:rsidRPr="009525C4" w:rsidRDefault="00DB1C7F" w:rsidP="0019251C">
            <w:pPr>
              <w:spacing w:line="240" w:lineRule="atLeast"/>
              <w:ind w:left="-108" w:right="-110"/>
              <w:jc w:val="center"/>
              <w:rPr>
                <w:rFonts w:eastAsia="SimSun" w:cs="Times New Roman"/>
                <w:b/>
                <w:bCs/>
                <w:szCs w:val="22"/>
              </w:rPr>
            </w:pPr>
            <w:r w:rsidRPr="009525C4">
              <w:rPr>
                <w:rFonts w:eastAsia="SimSun" w:cs="Times New Roman"/>
                <w:b/>
                <w:bCs/>
                <w:szCs w:val="22"/>
              </w:rPr>
              <w:t>financial statements</w:t>
            </w:r>
          </w:p>
        </w:tc>
        <w:tc>
          <w:tcPr>
            <w:tcW w:w="152" w:type="pct"/>
          </w:tcPr>
          <w:p w:rsidR="00DB1C7F" w:rsidRPr="009525C4" w:rsidRDefault="00DB1C7F" w:rsidP="0019251C">
            <w:pPr>
              <w:spacing w:line="240" w:lineRule="atLeast"/>
              <w:ind w:left="-108" w:right="-110"/>
              <w:jc w:val="center"/>
              <w:rPr>
                <w:rFonts w:eastAsia="SimSun" w:cs="Times New Roman"/>
                <w:b/>
                <w:bCs/>
                <w:szCs w:val="22"/>
              </w:rPr>
            </w:pPr>
          </w:p>
        </w:tc>
        <w:tc>
          <w:tcPr>
            <w:tcW w:w="1415" w:type="pct"/>
            <w:gridSpan w:val="3"/>
          </w:tcPr>
          <w:p w:rsidR="00DB1C7F" w:rsidRPr="009525C4" w:rsidRDefault="00DB1C7F" w:rsidP="0019251C">
            <w:pPr>
              <w:spacing w:line="240" w:lineRule="atLeast"/>
              <w:ind w:left="-108" w:right="-110"/>
              <w:jc w:val="center"/>
              <w:rPr>
                <w:rFonts w:eastAsia="SimSun" w:cs="Times New Roman"/>
                <w:b/>
                <w:bCs/>
                <w:szCs w:val="22"/>
                <w:cs/>
              </w:rPr>
            </w:pPr>
            <w:r w:rsidRPr="009525C4">
              <w:rPr>
                <w:rFonts w:eastAsia="SimSun" w:cs="Times New Roman"/>
                <w:b/>
                <w:bCs/>
                <w:szCs w:val="22"/>
              </w:rPr>
              <w:t>financial statements</w:t>
            </w:r>
          </w:p>
        </w:tc>
      </w:tr>
      <w:tr w:rsidR="00DB1C7F" w:rsidRPr="009525C4" w:rsidTr="00BD6714">
        <w:trPr>
          <w:tblHeader/>
        </w:trPr>
        <w:tc>
          <w:tcPr>
            <w:tcW w:w="1616" w:type="pct"/>
          </w:tcPr>
          <w:p w:rsidR="00DB1C7F" w:rsidRPr="009525C4" w:rsidRDefault="00DB1C7F" w:rsidP="00DB1C7F">
            <w:pPr>
              <w:spacing w:line="240" w:lineRule="atLeast"/>
              <w:ind w:left="-122" w:right="-131" w:firstLine="122"/>
              <w:rPr>
                <w:rFonts w:eastAsia="SimSun" w:cs="Times New Roman"/>
                <w:i/>
                <w:iCs/>
                <w:szCs w:val="22"/>
              </w:rPr>
            </w:pPr>
          </w:p>
        </w:tc>
        <w:tc>
          <w:tcPr>
            <w:tcW w:w="305" w:type="pct"/>
          </w:tcPr>
          <w:p w:rsidR="00DB1C7F" w:rsidRPr="009525C4" w:rsidRDefault="00DB1C7F" w:rsidP="00DB1C7F">
            <w:pPr>
              <w:spacing w:line="240" w:lineRule="atLeast"/>
              <w:ind w:left="-108" w:right="-107"/>
              <w:jc w:val="center"/>
              <w:rPr>
                <w:rFonts w:cs="Times New Roman"/>
                <w:bCs/>
                <w:sz w:val="20"/>
                <w:szCs w:val="20"/>
              </w:rPr>
            </w:pPr>
            <w:r w:rsidRPr="009525C4">
              <w:rPr>
                <w:rFonts w:cs="Times New Roman"/>
                <w:bCs/>
                <w:i/>
                <w:iCs/>
                <w:sz w:val="20"/>
              </w:rPr>
              <w:t>Note</w:t>
            </w:r>
          </w:p>
        </w:tc>
        <w:tc>
          <w:tcPr>
            <w:tcW w:w="655" w:type="pct"/>
          </w:tcPr>
          <w:p w:rsidR="00DB1C7F" w:rsidRPr="009525C4" w:rsidRDefault="00DB1C7F" w:rsidP="00DB1C7F">
            <w:pPr>
              <w:spacing w:line="240" w:lineRule="atLeast"/>
              <w:ind w:left="-108" w:right="-131"/>
              <w:jc w:val="center"/>
              <w:rPr>
                <w:rFonts w:eastAsia="SimSun" w:cs="Times New Roman"/>
                <w:szCs w:val="22"/>
              </w:rPr>
            </w:pPr>
            <w:r w:rsidRPr="009525C4">
              <w:rPr>
                <w:rFonts w:eastAsia="SimSun" w:cs="Times New Roman"/>
                <w:szCs w:val="22"/>
              </w:rPr>
              <w:t>2019</w:t>
            </w:r>
          </w:p>
        </w:tc>
        <w:tc>
          <w:tcPr>
            <w:tcW w:w="152"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707" w:type="pct"/>
          </w:tcPr>
          <w:p w:rsidR="00DB1C7F" w:rsidRPr="009525C4" w:rsidRDefault="00DB1C7F" w:rsidP="00DB1C7F">
            <w:pPr>
              <w:spacing w:line="240" w:lineRule="atLeast"/>
              <w:ind w:left="-108" w:right="-131"/>
              <w:jc w:val="center"/>
              <w:rPr>
                <w:rFonts w:eastAsia="SimSun" w:cs="Times New Roman"/>
                <w:szCs w:val="22"/>
              </w:rPr>
            </w:pPr>
            <w:r w:rsidRPr="009525C4">
              <w:rPr>
                <w:rFonts w:eastAsia="SimSun" w:cs="Times New Roman"/>
                <w:szCs w:val="22"/>
              </w:rPr>
              <w:t>2018</w:t>
            </w:r>
          </w:p>
        </w:tc>
        <w:tc>
          <w:tcPr>
            <w:tcW w:w="152" w:type="pct"/>
          </w:tcPr>
          <w:p w:rsidR="00DB1C7F" w:rsidRPr="009525C4" w:rsidRDefault="00DB1C7F" w:rsidP="00DB1C7F">
            <w:pPr>
              <w:tabs>
                <w:tab w:val="decimal" w:pos="873"/>
              </w:tabs>
              <w:spacing w:line="240" w:lineRule="atLeast"/>
              <w:ind w:left="-126" w:right="-131"/>
              <w:jc w:val="both"/>
              <w:rPr>
                <w:rFonts w:eastAsia="SimSun" w:cs="Times New Roman"/>
                <w:szCs w:val="22"/>
              </w:rPr>
            </w:pPr>
          </w:p>
        </w:tc>
        <w:tc>
          <w:tcPr>
            <w:tcW w:w="654" w:type="pct"/>
          </w:tcPr>
          <w:p w:rsidR="00DB1C7F" w:rsidRPr="009525C4" w:rsidRDefault="00DB1C7F" w:rsidP="00DB1C7F">
            <w:pPr>
              <w:spacing w:line="240" w:lineRule="atLeast"/>
              <w:ind w:left="-108" w:right="-131"/>
              <w:jc w:val="center"/>
              <w:rPr>
                <w:rFonts w:eastAsia="SimSun" w:cs="Times New Roman"/>
                <w:szCs w:val="22"/>
              </w:rPr>
            </w:pPr>
            <w:r w:rsidRPr="009525C4">
              <w:rPr>
                <w:rFonts w:eastAsia="SimSun" w:cs="Times New Roman"/>
                <w:szCs w:val="22"/>
              </w:rPr>
              <w:t>2019</w:t>
            </w:r>
          </w:p>
        </w:tc>
        <w:tc>
          <w:tcPr>
            <w:tcW w:w="153"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608" w:type="pct"/>
          </w:tcPr>
          <w:p w:rsidR="00DB1C7F" w:rsidRPr="009525C4" w:rsidRDefault="00DB1C7F" w:rsidP="00DB1C7F">
            <w:pPr>
              <w:spacing w:line="240" w:lineRule="atLeast"/>
              <w:ind w:left="-108" w:right="-131"/>
              <w:jc w:val="center"/>
              <w:rPr>
                <w:rFonts w:eastAsia="SimSun" w:cs="Times New Roman"/>
                <w:szCs w:val="22"/>
              </w:rPr>
            </w:pPr>
            <w:r w:rsidRPr="009525C4">
              <w:rPr>
                <w:rFonts w:eastAsia="SimSun" w:cs="Times New Roman"/>
                <w:szCs w:val="22"/>
              </w:rPr>
              <w:t>2018</w:t>
            </w:r>
          </w:p>
        </w:tc>
      </w:tr>
      <w:tr w:rsidR="00DB1C7F" w:rsidRPr="009525C4" w:rsidTr="00BD6714">
        <w:trPr>
          <w:tblHeader/>
        </w:trPr>
        <w:tc>
          <w:tcPr>
            <w:tcW w:w="1616" w:type="pct"/>
          </w:tcPr>
          <w:p w:rsidR="00DB1C7F" w:rsidRPr="009525C4" w:rsidRDefault="00DB1C7F" w:rsidP="00DB1C7F">
            <w:pPr>
              <w:spacing w:line="240" w:lineRule="atLeast"/>
              <w:ind w:left="-122" w:right="-131" w:firstLine="122"/>
              <w:rPr>
                <w:rFonts w:eastAsia="SimSun" w:cs="Times New Roman"/>
                <w:i/>
                <w:iCs/>
                <w:szCs w:val="22"/>
              </w:rPr>
            </w:pPr>
          </w:p>
        </w:tc>
        <w:tc>
          <w:tcPr>
            <w:tcW w:w="305" w:type="pct"/>
          </w:tcPr>
          <w:p w:rsidR="00DB1C7F" w:rsidRPr="009525C4" w:rsidRDefault="00DB1C7F" w:rsidP="00DB1C7F">
            <w:pPr>
              <w:spacing w:line="240" w:lineRule="atLeast"/>
              <w:jc w:val="center"/>
              <w:rPr>
                <w:rFonts w:cs="Times New Roman"/>
                <w:bCs/>
                <w:i/>
                <w:iCs/>
                <w:sz w:val="20"/>
                <w:szCs w:val="20"/>
              </w:rPr>
            </w:pPr>
          </w:p>
        </w:tc>
        <w:tc>
          <w:tcPr>
            <w:tcW w:w="3079" w:type="pct"/>
            <w:gridSpan w:val="7"/>
          </w:tcPr>
          <w:p w:rsidR="00DB1C7F" w:rsidRPr="009525C4" w:rsidRDefault="000270B6" w:rsidP="00DB1C7F">
            <w:pPr>
              <w:spacing w:line="240" w:lineRule="atLeast"/>
              <w:jc w:val="center"/>
              <w:rPr>
                <w:rFonts w:cs="Times New Roman"/>
                <w:bCs/>
                <w:i/>
                <w:iCs/>
                <w:sz w:val="20"/>
                <w:szCs w:val="20"/>
              </w:rPr>
            </w:pPr>
            <w:r>
              <w:rPr>
                <w:rFonts w:cstheme="minorBidi"/>
                <w:i/>
                <w:iCs/>
                <w:szCs w:val="22"/>
              </w:rPr>
              <w:t>(</w:t>
            </w:r>
            <w:r w:rsidR="00907284" w:rsidRPr="00C20283">
              <w:rPr>
                <w:rFonts w:cs="Times New Roman"/>
                <w:i/>
                <w:iCs/>
                <w:szCs w:val="22"/>
              </w:rPr>
              <w:t>in thousand Baht</w:t>
            </w:r>
            <w:r w:rsidR="00907284" w:rsidRPr="00C20283">
              <w:rPr>
                <w:rFonts w:cs="Times New Roman"/>
                <w:i/>
                <w:iCs/>
                <w:szCs w:val="22"/>
                <w:cs/>
              </w:rPr>
              <w:t>)</w:t>
            </w:r>
          </w:p>
        </w:tc>
      </w:tr>
      <w:tr w:rsidR="00DB1C7F" w:rsidRPr="009525C4" w:rsidTr="00BD6714">
        <w:trPr>
          <w:tblHeader/>
        </w:trPr>
        <w:tc>
          <w:tcPr>
            <w:tcW w:w="1616" w:type="pct"/>
          </w:tcPr>
          <w:p w:rsidR="00DB1C7F" w:rsidRPr="009525C4" w:rsidRDefault="00C96B7F" w:rsidP="00DB1C7F">
            <w:pPr>
              <w:spacing w:line="240" w:lineRule="atLeast"/>
              <w:ind w:left="-122" w:right="-131" w:firstLine="122"/>
              <w:rPr>
                <w:rFonts w:eastAsia="SimSun" w:cs="Times New Roman"/>
                <w:szCs w:val="22"/>
              </w:rPr>
            </w:pPr>
            <w:r w:rsidRPr="00EE4D03">
              <w:rPr>
                <w:rFonts w:cs="Times New Roman"/>
                <w:szCs w:val="22"/>
              </w:rPr>
              <w:t xml:space="preserve">Net book value at </w:t>
            </w:r>
            <w:r>
              <w:rPr>
                <w:rFonts w:cs="Times New Roman"/>
                <w:szCs w:val="22"/>
              </w:rPr>
              <w:br/>
              <w:t xml:space="preserve">   </w:t>
            </w:r>
            <w:r w:rsidRPr="00EE4D03">
              <w:rPr>
                <w:rFonts w:cs="Times New Roman"/>
                <w:szCs w:val="22"/>
              </w:rPr>
              <w:t>1 October</w:t>
            </w:r>
            <w:r w:rsidRPr="00EE4D03">
              <w:rPr>
                <w:rFonts w:cstheme="minorBidi"/>
                <w:szCs w:val="22"/>
              </w:rPr>
              <w:t xml:space="preserve"> 2018 / 2017</w:t>
            </w:r>
          </w:p>
        </w:tc>
        <w:tc>
          <w:tcPr>
            <w:tcW w:w="305" w:type="pct"/>
          </w:tcPr>
          <w:p w:rsidR="00DB1C7F" w:rsidRPr="009525C4" w:rsidRDefault="00DB1C7F" w:rsidP="00DB1C7F">
            <w:pPr>
              <w:tabs>
                <w:tab w:val="decimal" w:pos="972"/>
              </w:tabs>
              <w:spacing w:line="240" w:lineRule="atLeast"/>
              <w:ind w:left="-79" w:right="-171"/>
              <w:rPr>
                <w:rFonts w:cs="Times New Roman"/>
                <w:szCs w:val="22"/>
              </w:rPr>
            </w:pPr>
          </w:p>
        </w:tc>
        <w:tc>
          <w:tcPr>
            <w:tcW w:w="655" w:type="pct"/>
            <w:vAlign w:val="bottom"/>
          </w:tcPr>
          <w:p w:rsidR="00DB1C7F" w:rsidRPr="009525C4" w:rsidRDefault="00DB1C7F" w:rsidP="004652D0">
            <w:pPr>
              <w:tabs>
                <w:tab w:val="decimal" w:pos="969"/>
              </w:tabs>
              <w:spacing w:line="240" w:lineRule="atLeast"/>
              <w:ind w:left="-108" w:right="-131"/>
              <w:rPr>
                <w:rFonts w:eastAsia="SimSun" w:cs="Times New Roman"/>
                <w:szCs w:val="22"/>
              </w:rPr>
            </w:pPr>
            <w:r w:rsidRPr="009525C4">
              <w:rPr>
                <w:rFonts w:eastAsia="SimSun" w:cs="Times New Roman"/>
                <w:szCs w:val="22"/>
              </w:rPr>
              <w:t>119,312</w:t>
            </w:r>
          </w:p>
        </w:tc>
        <w:tc>
          <w:tcPr>
            <w:tcW w:w="152" w:type="pct"/>
            <w:vAlign w:val="bottom"/>
          </w:tcPr>
          <w:p w:rsidR="00DB1C7F" w:rsidRPr="009525C4" w:rsidRDefault="00DB1C7F" w:rsidP="00BD6714">
            <w:pPr>
              <w:tabs>
                <w:tab w:val="decimal" w:pos="873"/>
              </w:tabs>
              <w:spacing w:line="240" w:lineRule="atLeast"/>
              <w:ind w:right="-131"/>
              <w:rPr>
                <w:rFonts w:eastAsia="SimSun" w:cs="Times New Roman"/>
                <w:szCs w:val="22"/>
              </w:rPr>
            </w:pPr>
          </w:p>
        </w:tc>
        <w:tc>
          <w:tcPr>
            <w:tcW w:w="707" w:type="pct"/>
            <w:vAlign w:val="bottom"/>
          </w:tcPr>
          <w:p w:rsidR="00DB1C7F" w:rsidRPr="009525C4" w:rsidRDefault="00DB1C7F" w:rsidP="00BD6714">
            <w:pPr>
              <w:tabs>
                <w:tab w:val="decimal" w:pos="1043"/>
              </w:tabs>
              <w:spacing w:line="240" w:lineRule="atLeast"/>
              <w:ind w:left="-108" w:right="-131"/>
              <w:rPr>
                <w:rFonts w:eastAsia="SimSun" w:cs="Times New Roman"/>
                <w:szCs w:val="22"/>
              </w:rPr>
            </w:pPr>
            <w:r w:rsidRPr="009525C4">
              <w:rPr>
                <w:rFonts w:eastAsia="SimSun" w:cs="Times New Roman"/>
                <w:szCs w:val="22"/>
              </w:rPr>
              <w:t>173,565</w:t>
            </w:r>
          </w:p>
        </w:tc>
        <w:tc>
          <w:tcPr>
            <w:tcW w:w="152" w:type="pct"/>
            <w:vAlign w:val="bottom"/>
          </w:tcPr>
          <w:p w:rsidR="00DB1C7F" w:rsidRPr="009525C4" w:rsidRDefault="00DB1C7F" w:rsidP="00BD6714">
            <w:pPr>
              <w:tabs>
                <w:tab w:val="decimal" w:pos="873"/>
              </w:tabs>
              <w:spacing w:line="240" w:lineRule="atLeast"/>
              <w:ind w:left="-126" w:right="-131"/>
              <w:rPr>
                <w:rFonts w:eastAsia="SimSun" w:cs="Times New Roman"/>
                <w:szCs w:val="22"/>
              </w:rPr>
            </w:pPr>
          </w:p>
        </w:tc>
        <w:tc>
          <w:tcPr>
            <w:tcW w:w="654" w:type="pct"/>
            <w:vAlign w:val="bottom"/>
          </w:tcPr>
          <w:p w:rsidR="00DB1C7F" w:rsidRPr="00BD6714" w:rsidRDefault="00DB1C7F" w:rsidP="00BD6714">
            <w:pPr>
              <w:pStyle w:val="acctfourfigures"/>
              <w:tabs>
                <w:tab w:val="clear" w:pos="765"/>
                <w:tab w:val="decimal" w:pos="883"/>
              </w:tabs>
              <w:spacing w:line="240" w:lineRule="atLeast"/>
              <w:ind w:right="11"/>
              <w:rPr>
                <w:szCs w:val="22"/>
              </w:rPr>
            </w:pPr>
            <w:r w:rsidRPr="00BD6714">
              <w:rPr>
                <w:szCs w:val="22"/>
              </w:rPr>
              <w:t>9,694</w:t>
            </w:r>
          </w:p>
        </w:tc>
        <w:tc>
          <w:tcPr>
            <w:tcW w:w="153" w:type="pct"/>
            <w:vAlign w:val="bottom"/>
          </w:tcPr>
          <w:p w:rsidR="00DB1C7F" w:rsidRPr="009525C4" w:rsidRDefault="00DB1C7F" w:rsidP="00BD6714">
            <w:pPr>
              <w:tabs>
                <w:tab w:val="decimal" w:pos="873"/>
              </w:tabs>
              <w:spacing w:line="240" w:lineRule="atLeast"/>
              <w:ind w:right="-131"/>
              <w:rPr>
                <w:rFonts w:eastAsia="SimSun" w:cs="Times New Roman"/>
                <w:szCs w:val="22"/>
              </w:rPr>
            </w:pPr>
          </w:p>
        </w:tc>
        <w:tc>
          <w:tcPr>
            <w:tcW w:w="608" w:type="pct"/>
            <w:vAlign w:val="bottom"/>
          </w:tcPr>
          <w:p w:rsidR="00DB1C7F" w:rsidRPr="00EA2F9D" w:rsidRDefault="00DB1C7F" w:rsidP="00BD6714">
            <w:pPr>
              <w:tabs>
                <w:tab w:val="decimal" w:pos="864"/>
              </w:tabs>
              <w:spacing w:line="240" w:lineRule="atLeast"/>
              <w:ind w:left="-108" w:right="-131"/>
              <w:rPr>
                <w:rFonts w:eastAsia="SimSun" w:cs="Times New Roman"/>
                <w:szCs w:val="22"/>
              </w:rPr>
            </w:pPr>
            <w:r w:rsidRPr="00EA2F9D">
              <w:rPr>
                <w:rFonts w:eastAsia="SimSun" w:cs="Times New Roman"/>
                <w:szCs w:val="22"/>
              </w:rPr>
              <w:t>13,785</w:t>
            </w:r>
          </w:p>
        </w:tc>
      </w:tr>
      <w:tr w:rsidR="00DB1C7F" w:rsidRPr="009525C4" w:rsidTr="00BD6714">
        <w:trPr>
          <w:tblHeader/>
        </w:trPr>
        <w:tc>
          <w:tcPr>
            <w:tcW w:w="1616" w:type="pct"/>
          </w:tcPr>
          <w:p w:rsidR="00DB1C7F" w:rsidRPr="009525C4" w:rsidRDefault="00DB1C7F" w:rsidP="00DB1C7F">
            <w:pPr>
              <w:spacing w:line="240" w:lineRule="atLeast"/>
              <w:ind w:left="-122" w:right="-131" w:firstLine="122"/>
              <w:rPr>
                <w:rFonts w:eastAsia="SimSun" w:cs="Times New Roman"/>
                <w:szCs w:val="22"/>
                <w:cs/>
              </w:rPr>
            </w:pPr>
            <w:r w:rsidRPr="009525C4">
              <w:rPr>
                <w:rFonts w:eastAsia="SimSun" w:cs="Times New Roman"/>
                <w:szCs w:val="22"/>
              </w:rPr>
              <w:t>Acquisitions</w:t>
            </w:r>
            <w:r w:rsidRPr="009525C4">
              <w:rPr>
                <w:rFonts w:eastAsia="SimSun" w:cs="Times New Roman"/>
                <w:szCs w:val="22"/>
                <w:cs/>
              </w:rPr>
              <w:t xml:space="preserve"> </w:t>
            </w:r>
            <w:r w:rsidRPr="009525C4">
              <w:rPr>
                <w:rFonts w:eastAsia="SimSun" w:cs="Times New Roman"/>
                <w:szCs w:val="22"/>
              </w:rPr>
              <w:t>during the period</w:t>
            </w:r>
          </w:p>
        </w:tc>
        <w:tc>
          <w:tcPr>
            <w:tcW w:w="305" w:type="pct"/>
          </w:tcPr>
          <w:p w:rsidR="00DB1C7F" w:rsidRPr="009525C4" w:rsidRDefault="00DB1C7F" w:rsidP="00DB1C7F">
            <w:pPr>
              <w:tabs>
                <w:tab w:val="decimal" w:pos="702"/>
              </w:tabs>
              <w:spacing w:line="240" w:lineRule="atLeast"/>
              <w:ind w:left="-79" w:right="-171"/>
              <w:rPr>
                <w:rFonts w:cs="Times New Roman"/>
                <w:szCs w:val="22"/>
              </w:rPr>
            </w:pPr>
          </w:p>
        </w:tc>
        <w:tc>
          <w:tcPr>
            <w:tcW w:w="655" w:type="pct"/>
          </w:tcPr>
          <w:p w:rsidR="00DB1C7F" w:rsidRPr="009525C4" w:rsidRDefault="00BE3A25" w:rsidP="00BD6714">
            <w:pPr>
              <w:tabs>
                <w:tab w:val="decimal" w:pos="951"/>
              </w:tabs>
              <w:spacing w:line="240" w:lineRule="atLeast"/>
              <w:ind w:left="-108" w:right="-131"/>
              <w:jc w:val="both"/>
              <w:rPr>
                <w:rFonts w:eastAsia="SimSun" w:cs="Times New Roman"/>
                <w:szCs w:val="22"/>
              </w:rPr>
            </w:pPr>
            <w:r w:rsidRPr="009525C4">
              <w:rPr>
                <w:rFonts w:eastAsia="SimSun" w:cs="Times New Roman"/>
                <w:szCs w:val="22"/>
              </w:rPr>
              <w:t>5,425</w:t>
            </w:r>
          </w:p>
        </w:tc>
        <w:tc>
          <w:tcPr>
            <w:tcW w:w="152"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707" w:type="pct"/>
          </w:tcPr>
          <w:p w:rsidR="00DB1C7F" w:rsidRPr="009525C4" w:rsidRDefault="00BE3A25" w:rsidP="00BD6714">
            <w:pPr>
              <w:tabs>
                <w:tab w:val="decimal" w:pos="1043"/>
              </w:tabs>
              <w:spacing w:line="240" w:lineRule="atLeast"/>
              <w:ind w:left="-108" w:right="-131"/>
              <w:jc w:val="both"/>
              <w:rPr>
                <w:rFonts w:eastAsia="SimSun" w:cs="Times New Roman"/>
                <w:szCs w:val="22"/>
              </w:rPr>
            </w:pPr>
            <w:r w:rsidRPr="009525C4">
              <w:rPr>
                <w:rFonts w:eastAsia="SimSun" w:cs="Times New Roman"/>
                <w:szCs w:val="22"/>
              </w:rPr>
              <w:t>2,503</w:t>
            </w:r>
          </w:p>
        </w:tc>
        <w:tc>
          <w:tcPr>
            <w:tcW w:w="152" w:type="pct"/>
          </w:tcPr>
          <w:p w:rsidR="00DB1C7F" w:rsidRPr="009525C4" w:rsidRDefault="00DB1C7F" w:rsidP="00DB1C7F">
            <w:pPr>
              <w:tabs>
                <w:tab w:val="decimal" w:pos="873"/>
              </w:tabs>
              <w:spacing w:line="240" w:lineRule="atLeast"/>
              <w:ind w:left="-126" w:right="-131"/>
              <w:jc w:val="both"/>
              <w:rPr>
                <w:rFonts w:eastAsia="SimSun" w:cs="Times New Roman"/>
                <w:szCs w:val="22"/>
              </w:rPr>
            </w:pPr>
          </w:p>
        </w:tc>
        <w:tc>
          <w:tcPr>
            <w:tcW w:w="654" w:type="pct"/>
          </w:tcPr>
          <w:p w:rsidR="00DB1C7F" w:rsidRPr="00BD6714" w:rsidRDefault="00BE3A25" w:rsidP="00BD6714">
            <w:pPr>
              <w:pStyle w:val="acctfourfigures"/>
              <w:tabs>
                <w:tab w:val="clear" w:pos="765"/>
                <w:tab w:val="decimal" w:pos="883"/>
              </w:tabs>
              <w:spacing w:line="240" w:lineRule="atLeast"/>
              <w:ind w:right="11"/>
              <w:rPr>
                <w:szCs w:val="22"/>
              </w:rPr>
            </w:pPr>
            <w:r w:rsidRPr="00BD6714">
              <w:rPr>
                <w:szCs w:val="22"/>
              </w:rPr>
              <w:t>4,546</w:t>
            </w:r>
          </w:p>
        </w:tc>
        <w:tc>
          <w:tcPr>
            <w:tcW w:w="153"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608" w:type="pct"/>
          </w:tcPr>
          <w:p w:rsidR="00DB1C7F" w:rsidRPr="00EA2F9D" w:rsidRDefault="00BE3A25" w:rsidP="00BD6714">
            <w:pPr>
              <w:tabs>
                <w:tab w:val="decimal" w:pos="864"/>
              </w:tabs>
              <w:spacing w:line="240" w:lineRule="atLeast"/>
              <w:ind w:left="-108" w:right="-131"/>
              <w:rPr>
                <w:rFonts w:eastAsia="SimSun" w:cs="Times New Roman"/>
                <w:szCs w:val="22"/>
              </w:rPr>
            </w:pPr>
            <w:r w:rsidRPr="00EA2F9D">
              <w:rPr>
                <w:rFonts w:eastAsia="SimSun" w:cs="Times New Roman"/>
                <w:szCs w:val="22"/>
              </w:rPr>
              <w:t>1,119</w:t>
            </w:r>
          </w:p>
        </w:tc>
      </w:tr>
      <w:tr w:rsidR="00DB1C7F" w:rsidRPr="009525C4" w:rsidTr="00BD6714">
        <w:trPr>
          <w:tblHeader/>
        </w:trPr>
        <w:tc>
          <w:tcPr>
            <w:tcW w:w="1616" w:type="pct"/>
          </w:tcPr>
          <w:p w:rsidR="00DB1C7F" w:rsidRPr="009525C4" w:rsidRDefault="00DB1C7F" w:rsidP="00DB1C7F">
            <w:pPr>
              <w:spacing w:line="240" w:lineRule="atLeast"/>
              <w:ind w:left="162" w:hanging="162"/>
              <w:rPr>
                <w:rFonts w:eastAsia="SimSun" w:cs="Times New Roman"/>
                <w:i/>
                <w:iCs/>
                <w:szCs w:val="22"/>
              </w:rPr>
            </w:pPr>
            <w:r w:rsidRPr="009525C4">
              <w:rPr>
                <w:rFonts w:cs="Times New Roman"/>
                <w:szCs w:val="22"/>
              </w:rPr>
              <w:t xml:space="preserve">Disposals during the period </w:t>
            </w:r>
            <w:r w:rsidRPr="009525C4">
              <w:rPr>
                <w:rFonts w:cs="Times New Roman"/>
                <w:szCs w:val="22"/>
                <w:cs/>
              </w:rPr>
              <w:t xml:space="preserve">- </w:t>
            </w:r>
            <w:r w:rsidRPr="009525C4">
              <w:rPr>
                <w:rFonts w:cs="Times New Roman"/>
                <w:szCs w:val="22"/>
              </w:rPr>
              <w:t>net book value</w:t>
            </w:r>
          </w:p>
        </w:tc>
        <w:tc>
          <w:tcPr>
            <w:tcW w:w="305" w:type="pct"/>
          </w:tcPr>
          <w:p w:rsidR="00DB1C7F" w:rsidRPr="009525C4" w:rsidRDefault="00DB1C7F" w:rsidP="00DB1C7F">
            <w:pPr>
              <w:tabs>
                <w:tab w:val="decimal" w:pos="702"/>
              </w:tabs>
              <w:spacing w:line="240" w:lineRule="atLeast"/>
              <w:ind w:left="-79" w:right="-171"/>
              <w:rPr>
                <w:rFonts w:cs="Times New Roman"/>
                <w:szCs w:val="22"/>
              </w:rPr>
            </w:pPr>
          </w:p>
        </w:tc>
        <w:tc>
          <w:tcPr>
            <w:tcW w:w="655" w:type="pct"/>
            <w:vAlign w:val="bottom"/>
          </w:tcPr>
          <w:p w:rsidR="00DB1C7F" w:rsidRPr="009525C4" w:rsidRDefault="00BE3A25" w:rsidP="00BD6714">
            <w:pPr>
              <w:tabs>
                <w:tab w:val="decimal" w:pos="951"/>
              </w:tabs>
              <w:spacing w:line="240" w:lineRule="atLeast"/>
              <w:ind w:left="-108" w:right="-131"/>
              <w:rPr>
                <w:rFonts w:eastAsia="SimSun" w:cs="Times New Roman"/>
                <w:szCs w:val="22"/>
              </w:rPr>
            </w:pPr>
            <w:r w:rsidRPr="009525C4">
              <w:rPr>
                <w:rFonts w:eastAsia="SimSun" w:cs="Times New Roman"/>
                <w:szCs w:val="22"/>
                <w:cs/>
              </w:rPr>
              <w:t>(</w:t>
            </w:r>
            <w:r w:rsidRPr="009525C4">
              <w:rPr>
                <w:rFonts w:eastAsia="SimSun" w:cs="Times New Roman"/>
                <w:szCs w:val="22"/>
              </w:rPr>
              <w:t>454</w:t>
            </w:r>
            <w:r w:rsidRPr="009525C4">
              <w:rPr>
                <w:rFonts w:eastAsia="SimSun" w:cs="Times New Roman"/>
                <w:szCs w:val="22"/>
                <w:cs/>
              </w:rPr>
              <w:t>)</w:t>
            </w:r>
          </w:p>
        </w:tc>
        <w:tc>
          <w:tcPr>
            <w:tcW w:w="152" w:type="pct"/>
            <w:vAlign w:val="bottom"/>
          </w:tcPr>
          <w:p w:rsidR="00DB1C7F" w:rsidRPr="009525C4" w:rsidRDefault="00DB1C7F" w:rsidP="00EA2F9D">
            <w:pPr>
              <w:tabs>
                <w:tab w:val="decimal" w:pos="873"/>
              </w:tabs>
              <w:spacing w:line="240" w:lineRule="atLeast"/>
              <w:ind w:right="-131"/>
              <w:rPr>
                <w:rFonts w:eastAsia="SimSun" w:cs="Times New Roman"/>
                <w:szCs w:val="22"/>
              </w:rPr>
            </w:pPr>
          </w:p>
        </w:tc>
        <w:tc>
          <w:tcPr>
            <w:tcW w:w="707" w:type="pct"/>
            <w:vAlign w:val="bottom"/>
          </w:tcPr>
          <w:p w:rsidR="00DB1C7F" w:rsidRPr="009525C4" w:rsidRDefault="00BE3A25" w:rsidP="00BD6714">
            <w:pPr>
              <w:tabs>
                <w:tab w:val="decimal" w:pos="1043"/>
              </w:tabs>
              <w:spacing w:line="240" w:lineRule="atLeast"/>
              <w:ind w:left="-108" w:right="-131"/>
              <w:rPr>
                <w:rFonts w:eastAsia="SimSun" w:cs="Times New Roman"/>
                <w:szCs w:val="22"/>
              </w:rPr>
            </w:pPr>
            <w:r w:rsidRPr="009525C4">
              <w:rPr>
                <w:rFonts w:eastAsia="SimSun" w:cs="Times New Roman"/>
                <w:szCs w:val="22"/>
                <w:cs/>
              </w:rPr>
              <w:t>(</w:t>
            </w:r>
            <w:r w:rsidRPr="009525C4">
              <w:rPr>
                <w:rFonts w:eastAsia="SimSun" w:cs="Times New Roman"/>
                <w:szCs w:val="22"/>
              </w:rPr>
              <w:t>29,211</w:t>
            </w:r>
            <w:r w:rsidRPr="009525C4">
              <w:rPr>
                <w:rFonts w:eastAsia="SimSun" w:cs="Times New Roman"/>
                <w:szCs w:val="22"/>
                <w:cs/>
              </w:rPr>
              <w:t>)</w:t>
            </w:r>
          </w:p>
        </w:tc>
        <w:tc>
          <w:tcPr>
            <w:tcW w:w="152" w:type="pct"/>
            <w:vAlign w:val="bottom"/>
          </w:tcPr>
          <w:p w:rsidR="00DB1C7F" w:rsidRPr="009525C4" w:rsidRDefault="00DB1C7F" w:rsidP="00EA2F9D">
            <w:pPr>
              <w:tabs>
                <w:tab w:val="decimal" w:pos="873"/>
              </w:tabs>
              <w:spacing w:line="240" w:lineRule="atLeast"/>
              <w:ind w:left="-126" w:right="-131"/>
              <w:rPr>
                <w:rFonts w:eastAsia="SimSun" w:cs="Times New Roman"/>
                <w:szCs w:val="22"/>
              </w:rPr>
            </w:pPr>
          </w:p>
        </w:tc>
        <w:tc>
          <w:tcPr>
            <w:tcW w:w="654" w:type="pct"/>
            <w:vAlign w:val="bottom"/>
          </w:tcPr>
          <w:p w:rsidR="00DB1C7F" w:rsidRPr="00BD6714" w:rsidRDefault="004652D0" w:rsidP="004652D0">
            <w:pPr>
              <w:pStyle w:val="acctfourfigures"/>
              <w:tabs>
                <w:tab w:val="clear" w:pos="765"/>
                <w:tab w:val="decimal" w:pos="883"/>
              </w:tabs>
              <w:spacing w:line="240" w:lineRule="atLeast"/>
              <w:ind w:right="-203"/>
              <w:rPr>
                <w:szCs w:val="22"/>
              </w:rPr>
            </w:pPr>
            <w:r>
              <w:rPr>
                <w:szCs w:val="22"/>
              </w:rPr>
              <w:t>(</w:t>
            </w:r>
            <w:r w:rsidR="00BE3A25" w:rsidRPr="00BD6714">
              <w:rPr>
                <w:szCs w:val="22"/>
              </w:rPr>
              <w:t>215</w:t>
            </w:r>
            <w:r>
              <w:rPr>
                <w:szCs w:val="22"/>
              </w:rPr>
              <w:t>)</w:t>
            </w:r>
          </w:p>
        </w:tc>
        <w:tc>
          <w:tcPr>
            <w:tcW w:w="153" w:type="pct"/>
            <w:vAlign w:val="bottom"/>
          </w:tcPr>
          <w:p w:rsidR="00DB1C7F" w:rsidRPr="009525C4" w:rsidRDefault="00DB1C7F" w:rsidP="00EA2F9D">
            <w:pPr>
              <w:tabs>
                <w:tab w:val="decimal" w:pos="873"/>
              </w:tabs>
              <w:spacing w:line="240" w:lineRule="atLeast"/>
              <w:ind w:right="-131"/>
              <w:rPr>
                <w:rFonts w:eastAsia="SimSun" w:cs="Times New Roman"/>
                <w:szCs w:val="22"/>
              </w:rPr>
            </w:pPr>
          </w:p>
        </w:tc>
        <w:tc>
          <w:tcPr>
            <w:tcW w:w="608" w:type="pct"/>
            <w:vAlign w:val="bottom"/>
          </w:tcPr>
          <w:p w:rsidR="00DB1C7F" w:rsidRPr="00EA2F9D" w:rsidRDefault="00BE3A25" w:rsidP="00BD6714">
            <w:pPr>
              <w:tabs>
                <w:tab w:val="decimal" w:pos="864"/>
              </w:tabs>
              <w:spacing w:line="240" w:lineRule="atLeast"/>
              <w:ind w:left="-108" w:right="-131"/>
              <w:rPr>
                <w:rFonts w:eastAsia="SimSun" w:cs="Times New Roman"/>
                <w:szCs w:val="22"/>
              </w:rPr>
            </w:pPr>
            <w:r w:rsidRPr="00EA2F9D">
              <w:rPr>
                <w:rFonts w:eastAsia="SimSun" w:cs="Times New Roman"/>
                <w:szCs w:val="22"/>
                <w:cs/>
              </w:rPr>
              <w:t>(</w:t>
            </w:r>
            <w:r w:rsidRPr="00EA2F9D">
              <w:rPr>
                <w:rFonts w:eastAsia="SimSun" w:cs="Times New Roman"/>
                <w:szCs w:val="22"/>
              </w:rPr>
              <w:t>204</w:t>
            </w:r>
            <w:r w:rsidRPr="00EA2F9D">
              <w:rPr>
                <w:rFonts w:eastAsia="SimSun" w:cs="Times New Roman"/>
                <w:szCs w:val="22"/>
                <w:cs/>
              </w:rPr>
              <w:t>)</w:t>
            </w:r>
          </w:p>
        </w:tc>
      </w:tr>
      <w:tr w:rsidR="00DB1C7F" w:rsidRPr="009525C4" w:rsidTr="00BD6714">
        <w:trPr>
          <w:tblHeader/>
        </w:trPr>
        <w:tc>
          <w:tcPr>
            <w:tcW w:w="1616" w:type="pct"/>
          </w:tcPr>
          <w:p w:rsidR="00DB1C7F" w:rsidRPr="009525C4" w:rsidRDefault="00242CAB" w:rsidP="00DB1C7F">
            <w:pPr>
              <w:spacing w:line="240" w:lineRule="atLeast"/>
              <w:ind w:left="-18" w:right="-131" w:firstLine="18"/>
              <w:rPr>
                <w:rFonts w:eastAsia="SimSun" w:cs="Times New Roman"/>
                <w:i/>
                <w:iCs/>
                <w:szCs w:val="22"/>
                <w:cs/>
              </w:rPr>
            </w:pPr>
            <w:r>
              <w:rPr>
                <w:rFonts w:eastAsia="SimSun" w:cs="Times New Roman"/>
                <w:i/>
                <w:iCs/>
                <w:szCs w:val="22"/>
              </w:rPr>
              <w:t xml:space="preserve">Transfer </w:t>
            </w:r>
            <w:r w:rsidR="0018728F">
              <w:rPr>
                <w:rFonts w:eastAsia="SimSun" w:cs="Times New Roman"/>
                <w:i/>
                <w:iCs/>
                <w:szCs w:val="22"/>
              </w:rPr>
              <w:t>out</w:t>
            </w:r>
          </w:p>
        </w:tc>
        <w:tc>
          <w:tcPr>
            <w:tcW w:w="305" w:type="pct"/>
          </w:tcPr>
          <w:p w:rsidR="00DB1C7F" w:rsidRPr="009525C4" w:rsidRDefault="00DB1C7F" w:rsidP="00DB1C7F">
            <w:pPr>
              <w:spacing w:line="240" w:lineRule="atLeast"/>
              <w:ind w:left="-79" w:right="-171"/>
              <w:rPr>
                <w:rFonts w:cs="Times New Roman"/>
                <w:i/>
                <w:iCs/>
                <w:szCs w:val="22"/>
              </w:rPr>
            </w:pPr>
          </w:p>
        </w:tc>
        <w:tc>
          <w:tcPr>
            <w:tcW w:w="655" w:type="pct"/>
          </w:tcPr>
          <w:p w:rsidR="00DB1C7F" w:rsidRPr="009525C4" w:rsidRDefault="00DB1C7F" w:rsidP="00DB1C7F">
            <w:pPr>
              <w:tabs>
                <w:tab w:val="decimal" w:pos="700"/>
              </w:tabs>
              <w:spacing w:line="240" w:lineRule="atLeast"/>
              <w:ind w:left="-108" w:right="-131"/>
              <w:jc w:val="both"/>
              <w:rPr>
                <w:rFonts w:eastAsia="SimSun" w:cs="Times New Roman"/>
                <w:szCs w:val="22"/>
              </w:rPr>
            </w:pPr>
          </w:p>
        </w:tc>
        <w:tc>
          <w:tcPr>
            <w:tcW w:w="152"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707" w:type="pct"/>
          </w:tcPr>
          <w:p w:rsidR="00DB1C7F" w:rsidRPr="009525C4" w:rsidRDefault="00DB1C7F" w:rsidP="00DB1C7F">
            <w:pPr>
              <w:tabs>
                <w:tab w:val="decimal" w:pos="804"/>
              </w:tabs>
              <w:spacing w:line="240" w:lineRule="atLeast"/>
              <w:ind w:left="-108" w:right="-131"/>
              <w:jc w:val="both"/>
              <w:rPr>
                <w:rFonts w:eastAsia="SimSun" w:cs="Times New Roman"/>
                <w:szCs w:val="22"/>
              </w:rPr>
            </w:pPr>
          </w:p>
        </w:tc>
        <w:tc>
          <w:tcPr>
            <w:tcW w:w="152" w:type="pct"/>
          </w:tcPr>
          <w:p w:rsidR="00DB1C7F" w:rsidRPr="009525C4" w:rsidRDefault="00DB1C7F" w:rsidP="00DB1C7F">
            <w:pPr>
              <w:tabs>
                <w:tab w:val="decimal" w:pos="873"/>
              </w:tabs>
              <w:spacing w:line="240" w:lineRule="atLeast"/>
              <w:ind w:left="-126" w:right="-131"/>
              <w:jc w:val="both"/>
              <w:rPr>
                <w:rFonts w:eastAsia="SimSun" w:cs="Times New Roman"/>
                <w:szCs w:val="22"/>
              </w:rPr>
            </w:pPr>
          </w:p>
        </w:tc>
        <w:tc>
          <w:tcPr>
            <w:tcW w:w="654" w:type="pct"/>
          </w:tcPr>
          <w:p w:rsidR="00DB1C7F" w:rsidRPr="009525C4" w:rsidRDefault="00DB1C7F" w:rsidP="00DB1C7F">
            <w:pPr>
              <w:tabs>
                <w:tab w:val="decimal" w:pos="748"/>
              </w:tabs>
              <w:spacing w:line="240" w:lineRule="atLeast"/>
              <w:ind w:left="-108" w:right="-131"/>
              <w:jc w:val="both"/>
              <w:rPr>
                <w:rFonts w:eastAsia="SimSun" w:cs="Times New Roman"/>
                <w:szCs w:val="22"/>
              </w:rPr>
            </w:pPr>
          </w:p>
        </w:tc>
        <w:tc>
          <w:tcPr>
            <w:tcW w:w="153"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608" w:type="pct"/>
          </w:tcPr>
          <w:p w:rsidR="00DB1C7F" w:rsidRPr="009525C4" w:rsidRDefault="00DB1C7F" w:rsidP="00DB1C7F">
            <w:pPr>
              <w:tabs>
                <w:tab w:val="decimal" w:pos="748"/>
              </w:tabs>
              <w:spacing w:line="240" w:lineRule="atLeast"/>
              <w:ind w:left="-108" w:right="-131"/>
              <w:jc w:val="both"/>
              <w:rPr>
                <w:rFonts w:eastAsia="SimSun" w:cs="Times New Roman"/>
                <w:szCs w:val="22"/>
              </w:rPr>
            </w:pPr>
          </w:p>
        </w:tc>
      </w:tr>
      <w:tr w:rsidR="003706B9" w:rsidRPr="009525C4" w:rsidTr="00BD6714">
        <w:trPr>
          <w:tblHeader/>
        </w:trPr>
        <w:tc>
          <w:tcPr>
            <w:tcW w:w="1616" w:type="pct"/>
          </w:tcPr>
          <w:p w:rsidR="003706B9" w:rsidRPr="009525C4" w:rsidRDefault="003706B9" w:rsidP="003706B9">
            <w:pPr>
              <w:spacing w:line="240" w:lineRule="atLeast"/>
              <w:ind w:left="162" w:right="-131" w:hanging="162"/>
              <w:rPr>
                <w:rFonts w:eastAsia="SimSun" w:cs="Times New Roman"/>
                <w:szCs w:val="22"/>
                <w:cs/>
              </w:rPr>
            </w:pPr>
            <w:r w:rsidRPr="009525C4">
              <w:rPr>
                <w:rFonts w:eastAsia="SimSun" w:cs="Times New Roman"/>
                <w:szCs w:val="22"/>
              </w:rPr>
              <w:t xml:space="preserve">   Investment properties under </w:t>
            </w:r>
            <w:r w:rsidR="00AD08F3">
              <w:rPr>
                <w:rFonts w:eastAsia="SimSun" w:cs="Times New Roman"/>
                <w:szCs w:val="22"/>
              </w:rPr>
              <w:br/>
              <w:t xml:space="preserve">   </w:t>
            </w:r>
            <w:r w:rsidRPr="009525C4">
              <w:rPr>
                <w:rFonts w:eastAsia="SimSun" w:cs="Times New Roman"/>
                <w:szCs w:val="22"/>
              </w:rPr>
              <w:t>development</w:t>
            </w:r>
            <w:r w:rsidRPr="009525C4">
              <w:rPr>
                <w:rFonts w:eastAsia="SimSun" w:cs="Times New Roman"/>
                <w:szCs w:val="22"/>
                <w:cs/>
              </w:rPr>
              <w:t xml:space="preserve"> </w:t>
            </w:r>
            <w:r w:rsidRPr="009525C4">
              <w:rPr>
                <w:rFonts w:eastAsia="SimSun" w:cs="Times New Roman"/>
                <w:szCs w:val="22"/>
              </w:rPr>
              <w:t xml:space="preserve">and available </w:t>
            </w:r>
            <w:r w:rsidR="00AD08F3">
              <w:rPr>
                <w:rFonts w:eastAsia="SimSun" w:cs="Times New Roman"/>
                <w:szCs w:val="22"/>
              </w:rPr>
              <w:br/>
              <w:t xml:space="preserve">   </w:t>
            </w:r>
            <w:r w:rsidRPr="009525C4">
              <w:rPr>
                <w:rFonts w:eastAsia="SimSun" w:cs="Times New Roman"/>
                <w:szCs w:val="22"/>
              </w:rPr>
              <w:t>for rent</w:t>
            </w:r>
            <w:r w:rsidRPr="009525C4">
              <w:rPr>
                <w:rFonts w:eastAsia="SimSun" w:cs="Times New Roman"/>
                <w:szCs w:val="22"/>
                <w:cs/>
              </w:rPr>
              <w:t>/</w:t>
            </w:r>
            <w:r w:rsidRPr="009525C4">
              <w:rPr>
                <w:rFonts w:eastAsia="SimSun" w:cs="Times New Roman"/>
                <w:szCs w:val="22"/>
              </w:rPr>
              <w:t>sale</w:t>
            </w:r>
          </w:p>
        </w:tc>
        <w:tc>
          <w:tcPr>
            <w:tcW w:w="305" w:type="pct"/>
          </w:tcPr>
          <w:p w:rsidR="003706B9" w:rsidRPr="009525C4" w:rsidRDefault="003706B9" w:rsidP="003706B9">
            <w:pPr>
              <w:spacing w:line="240" w:lineRule="atLeast"/>
              <w:ind w:left="-79" w:right="-171"/>
              <w:rPr>
                <w:rFonts w:cs="Times New Roman"/>
                <w:i/>
                <w:iCs/>
                <w:szCs w:val="22"/>
              </w:rPr>
            </w:pPr>
            <w:r w:rsidRPr="009525C4">
              <w:rPr>
                <w:rFonts w:cs="Times New Roman"/>
                <w:i/>
                <w:iCs/>
                <w:szCs w:val="22"/>
                <w:cs/>
              </w:rPr>
              <w:t xml:space="preserve"> </w:t>
            </w:r>
          </w:p>
          <w:p w:rsidR="003706B9" w:rsidRPr="009525C4" w:rsidRDefault="003706B9" w:rsidP="003706B9">
            <w:pPr>
              <w:spacing w:line="240" w:lineRule="atLeast"/>
              <w:ind w:left="-79" w:right="-171"/>
              <w:rPr>
                <w:rFonts w:cs="Times New Roman"/>
                <w:i/>
                <w:iCs/>
                <w:szCs w:val="22"/>
              </w:rPr>
            </w:pPr>
          </w:p>
          <w:p w:rsidR="003706B9" w:rsidRPr="009525C4" w:rsidRDefault="003706B9" w:rsidP="003706B9">
            <w:pPr>
              <w:spacing w:line="240" w:lineRule="atLeast"/>
              <w:ind w:left="-79" w:right="-171"/>
              <w:rPr>
                <w:rFonts w:cs="Times New Roman"/>
                <w:i/>
                <w:iCs/>
                <w:szCs w:val="22"/>
              </w:rPr>
            </w:pPr>
            <w:r w:rsidRPr="009525C4">
              <w:rPr>
                <w:rFonts w:cs="Times New Roman"/>
                <w:i/>
                <w:iCs/>
                <w:szCs w:val="22"/>
              </w:rPr>
              <w:t>9</w:t>
            </w:r>
            <w:r w:rsidRPr="009525C4">
              <w:rPr>
                <w:rFonts w:cs="Times New Roman"/>
                <w:i/>
                <w:iCs/>
                <w:szCs w:val="22"/>
                <w:cs/>
              </w:rPr>
              <w:t>(</w:t>
            </w:r>
            <w:r w:rsidRPr="009525C4">
              <w:rPr>
                <w:rFonts w:cs="Times New Roman"/>
                <w:i/>
                <w:iCs/>
                <w:szCs w:val="22"/>
              </w:rPr>
              <w:t>a</w:t>
            </w:r>
            <w:r w:rsidRPr="009525C4">
              <w:rPr>
                <w:rFonts w:cs="Times New Roman"/>
                <w:i/>
                <w:iCs/>
                <w:szCs w:val="22"/>
                <w:cs/>
              </w:rPr>
              <w:t>)</w:t>
            </w:r>
          </w:p>
        </w:tc>
        <w:tc>
          <w:tcPr>
            <w:tcW w:w="655" w:type="pct"/>
          </w:tcPr>
          <w:p w:rsidR="003706B9" w:rsidRPr="009525C4" w:rsidRDefault="003706B9" w:rsidP="003706B9">
            <w:pPr>
              <w:tabs>
                <w:tab w:val="decimal" w:pos="700"/>
              </w:tabs>
              <w:spacing w:line="240" w:lineRule="atLeast"/>
              <w:ind w:left="-108" w:right="-131"/>
              <w:jc w:val="both"/>
              <w:rPr>
                <w:rFonts w:eastAsia="SimSun" w:cs="Times New Roman"/>
                <w:szCs w:val="22"/>
              </w:rPr>
            </w:pPr>
          </w:p>
          <w:p w:rsidR="003706B9" w:rsidRPr="009525C4" w:rsidRDefault="003706B9" w:rsidP="003706B9">
            <w:pPr>
              <w:tabs>
                <w:tab w:val="decimal" w:pos="700"/>
              </w:tabs>
              <w:spacing w:line="240" w:lineRule="atLeast"/>
              <w:ind w:left="-108" w:right="-131"/>
              <w:jc w:val="both"/>
              <w:rPr>
                <w:rFonts w:eastAsia="SimSun" w:cs="Times New Roman"/>
                <w:szCs w:val="22"/>
              </w:rPr>
            </w:pPr>
          </w:p>
          <w:p w:rsidR="003706B9" w:rsidRPr="009525C4" w:rsidRDefault="003706B9" w:rsidP="00BD6714">
            <w:pPr>
              <w:tabs>
                <w:tab w:val="decimal" w:pos="699"/>
              </w:tabs>
              <w:spacing w:line="240" w:lineRule="atLeast"/>
              <w:ind w:left="-108" w:right="-131"/>
              <w:jc w:val="both"/>
              <w:rPr>
                <w:rFonts w:eastAsia="SimSun" w:cs="Times New Roman"/>
                <w:szCs w:val="22"/>
              </w:rPr>
            </w:pPr>
            <w:r w:rsidRPr="009525C4">
              <w:rPr>
                <w:rFonts w:eastAsia="SimSun" w:cs="Times New Roman"/>
                <w:szCs w:val="22"/>
                <w:cs/>
              </w:rPr>
              <w:t>-</w:t>
            </w:r>
          </w:p>
        </w:tc>
        <w:tc>
          <w:tcPr>
            <w:tcW w:w="152" w:type="pct"/>
          </w:tcPr>
          <w:p w:rsidR="003706B9" w:rsidRPr="009525C4" w:rsidRDefault="003706B9" w:rsidP="003706B9">
            <w:pPr>
              <w:tabs>
                <w:tab w:val="decimal" w:pos="873"/>
              </w:tabs>
              <w:spacing w:line="240" w:lineRule="atLeast"/>
              <w:ind w:right="-131"/>
              <w:jc w:val="both"/>
              <w:rPr>
                <w:rFonts w:eastAsia="SimSun" w:cs="Times New Roman"/>
                <w:szCs w:val="22"/>
              </w:rPr>
            </w:pPr>
          </w:p>
        </w:tc>
        <w:tc>
          <w:tcPr>
            <w:tcW w:w="707" w:type="pct"/>
          </w:tcPr>
          <w:p w:rsidR="003706B9" w:rsidRPr="009525C4" w:rsidRDefault="003706B9" w:rsidP="003706B9">
            <w:pPr>
              <w:tabs>
                <w:tab w:val="decimal" w:pos="804"/>
              </w:tabs>
              <w:spacing w:line="240" w:lineRule="atLeast"/>
              <w:ind w:left="-108" w:right="-131"/>
              <w:jc w:val="both"/>
              <w:rPr>
                <w:rFonts w:eastAsia="SimSun" w:cs="Times New Roman"/>
                <w:szCs w:val="22"/>
              </w:rPr>
            </w:pPr>
          </w:p>
          <w:p w:rsidR="003706B9" w:rsidRPr="009525C4" w:rsidRDefault="003706B9" w:rsidP="003706B9">
            <w:pPr>
              <w:tabs>
                <w:tab w:val="decimal" w:pos="804"/>
              </w:tabs>
              <w:spacing w:line="240" w:lineRule="atLeast"/>
              <w:ind w:left="-108" w:right="-131"/>
              <w:jc w:val="both"/>
              <w:rPr>
                <w:rFonts w:eastAsia="SimSun" w:cs="Times New Roman"/>
                <w:szCs w:val="22"/>
              </w:rPr>
            </w:pPr>
          </w:p>
          <w:p w:rsidR="003706B9" w:rsidRPr="009525C4" w:rsidRDefault="004652D0" w:rsidP="004652D0">
            <w:pPr>
              <w:pStyle w:val="acctfourfigures"/>
              <w:tabs>
                <w:tab w:val="clear" w:pos="765"/>
                <w:tab w:val="decimal" w:pos="1043"/>
              </w:tabs>
              <w:spacing w:line="240" w:lineRule="atLeast"/>
              <w:ind w:right="-199"/>
              <w:rPr>
                <w:rFonts w:eastAsia="SimSun"/>
                <w:szCs w:val="22"/>
              </w:rPr>
            </w:pPr>
            <w:r>
              <w:rPr>
                <w:rFonts w:eastAsia="SimSun"/>
                <w:szCs w:val="22"/>
              </w:rPr>
              <w:t>(</w:t>
            </w:r>
            <w:r w:rsidR="003706B9" w:rsidRPr="009525C4">
              <w:rPr>
                <w:rFonts w:eastAsia="SimSun"/>
                <w:szCs w:val="22"/>
              </w:rPr>
              <w:t>17,991</w:t>
            </w:r>
            <w:r>
              <w:rPr>
                <w:rFonts w:eastAsia="SimSun"/>
                <w:szCs w:val="22"/>
              </w:rPr>
              <w:t>)</w:t>
            </w:r>
          </w:p>
        </w:tc>
        <w:tc>
          <w:tcPr>
            <w:tcW w:w="152" w:type="pct"/>
          </w:tcPr>
          <w:p w:rsidR="003706B9" w:rsidRPr="009525C4" w:rsidRDefault="003706B9" w:rsidP="003706B9">
            <w:pPr>
              <w:tabs>
                <w:tab w:val="decimal" w:pos="873"/>
              </w:tabs>
              <w:spacing w:line="240" w:lineRule="atLeast"/>
              <w:ind w:left="-126" w:right="-131"/>
              <w:jc w:val="both"/>
              <w:rPr>
                <w:rFonts w:eastAsia="SimSun" w:cs="Times New Roman"/>
                <w:szCs w:val="22"/>
              </w:rPr>
            </w:pPr>
          </w:p>
        </w:tc>
        <w:tc>
          <w:tcPr>
            <w:tcW w:w="654" w:type="pct"/>
          </w:tcPr>
          <w:p w:rsidR="003706B9" w:rsidRPr="009525C4" w:rsidRDefault="003706B9" w:rsidP="003706B9">
            <w:pPr>
              <w:tabs>
                <w:tab w:val="decimal" w:pos="748"/>
              </w:tabs>
              <w:spacing w:line="240" w:lineRule="atLeast"/>
              <w:ind w:left="-108" w:right="-131"/>
              <w:jc w:val="both"/>
              <w:rPr>
                <w:rFonts w:eastAsia="SimSun" w:cs="Times New Roman"/>
                <w:szCs w:val="22"/>
              </w:rPr>
            </w:pPr>
          </w:p>
          <w:p w:rsidR="003706B9" w:rsidRPr="009525C4" w:rsidRDefault="003706B9" w:rsidP="00BD6714">
            <w:pPr>
              <w:tabs>
                <w:tab w:val="decimal" w:pos="748"/>
              </w:tabs>
              <w:spacing w:line="240" w:lineRule="atLeast"/>
              <w:ind w:left="-107" w:right="-378"/>
              <w:jc w:val="both"/>
              <w:rPr>
                <w:rFonts w:eastAsia="SimSun" w:cs="Times New Roman"/>
                <w:szCs w:val="22"/>
              </w:rPr>
            </w:pPr>
          </w:p>
          <w:p w:rsidR="003706B9" w:rsidRPr="009525C4" w:rsidRDefault="003706B9" w:rsidP="003706B9">
            <w:pPr>
              <w:tabs>
                <w:tab w:val="decimal" w:pos="554"/>
              </w:tabs>
              <w:spacing w:line="240" w:lineRule="atLeast"/>
              <w:ind w:left="-108" w:right="-131"/>
              <w:jc w:val="both"/>
              <w:rPr>
                <w:rFonts w:eastAsia="SimSun" w:cs="Times New Roman"/>
                <w:szCs w:val="22"/>
              </w:rPr>
            </w:pPr>
            <w:r w:rsidRPr="009525C4">
              <w:rPr>
                <w:rFonts w:eastAsia="SimSun" w:cs="Times New Roman"/>
                <w:szCs w:val="22"/>
                <w:cs/>
              </w:rPr>
              <w:t>-</w:t>
            </w:r>
          </w:p>
        </w:tc>
        <w:tc>
          <w:tcPr>
            <w:tcW w:w="153" w:type="pct"/>
          </w:tcPr>
          <w:p w:rsidR="003706B9" w:rsidRPr="009525C4" w:rsidRDefault="003706B9" w:rsidP="003706B9">
            <w:pPr>
              <w:tabs>
                <w:tab w:val="decimal" w:pos="873"/>
              </w:tabs>
              <w:spacing w:line="240" w:lineRule="atLeast"/>
              <w:ind w:right="-131"/>
              <w:jc w:val="both"/>
              <w:rPr>
                <w:rFonts w:eastAsia="SimSun" w:cs="Times New Roman"/>
                <w:szCs w:val="22"/>
              </w:rPr>
            </w:pPr>
          </w:p>
        </w:tc>
        <w:tc>
          <w:tcPr>
            <w:tcW w:w="608" w:type="pct"/>
            <w:vAlign w:val="bottom"/>
          </w:tcPr>
          <w:p w:rsidR="003706B9" w:rsidRPr="009525C4" w:rsidRDefault="003706B9" w:rsidP="00BD6714">
            <w:pPr>
              <w:pStyle w:val="acctfourfigures"/>
              <w:tabs>
                <w:tab w:val="clear" w:pos="765"/>
                <w:tab w:val="decimal" w:pos="612"/>
              </w:tabs>
              <w:spacing w:line="240" w:lineRule="atLeast"/>
              <w:ind w:right="11"/>
              <w:rPr>
                <w:szCs w:val="22"/>
              </w:rPr>
            </w:pPr>
            <w:r w:rsidRPr="009525C4">
              <w:rPr>
                <w:szCs w:val="22"/>
                <w:cs/>
                <w:lang w:bidi="th-TH"/>
              </w:rPr>
              <w:t>-</w:t>
            </w:r>
          </w:p>
        </w:tc>
      </w:tr>
      <w:tr w:rsidR="00DB1C7F" w:rsidRPr="009525C4" w:rsidTr="00BD6714">
        <w:trPr>
          <w:tblHeader/>
        </w:trPr>
        <w:tc>
          <w:tcPr>
            <w:tcW w:w="1616" w:type="pct"/>
          </w:tcPr>
          <w:p w:rsidR="00DB1C7F" w:rsidRPr="009525C4" w:rsidRDefault="00DB1C7F" w:rsidP="00DB1C7F">
            <w:pPr>
              <w:spacing w:line="240" w:lineRule="atLeast"/>
              <w:ind w:left="-18" w:right="-131"/>
              <w:rPr>
                <w:rFonts w:eastAsia="SimSun" w:cs="Times New Roman"/>
                <w:i/>
                <w:iCs/>
                <w:szCs w:val="22"/>
              </w:rPr>
            </w:pPr>
            <w:r w:rsidRPr="009525C4">
              <w:rPr>
                <w:rFonts w:eastAsia="SimSun" w:cs="Times New Roman"/>
                <w:szCs w:val="22"/>
              </w:rPr>
              <w:t>Depreciation for period</w:t>
            </w:r>
          </w:p>
        </w:tc>
        <w:tc>
          <w:tcPr>
            <w:tcW w:w="305" w:type="pct"/>
          </w:tcPr>
          <w:p w:rsidR="00DB1C7F" w:rsidRPr="009525C4" w:rsidRDefault="00DB1C7F" w:rsidP="00DB1C7F">
            <w:pPr>
              <w:tabs>
                <w:tab w:val="decimal" w:pos="700"/>
              </w:tabs>
              <w:spacing w:line="240" w:lineRule="atLeast"/>
              <w:ind w:left="-108" w:right="-131"/>
              <w:jc w:val="both"/>
              <w:rPr>
                <w:rFonts w:eastAsia="SimSun" w:cs="Times New Roman"/>
                <w:szCs w:val="22"/>
              </w:rPr>
            </w:pPr>
          </w:p>
        </w:tc>
        <w:tc>
          <w:tcPr>
            <w:tcW w:w="655" w:type="pct"/>
          </w:tcPr>
          <w:p w:rsidR="00DB1C7F" w:rsidRPr="009525C4" w:rsidRDefault="00BE3A25" w:rsidP="00BD6714">
            <w:pPr>
              <w:tabs>
                <w:tab w:val="decimal" w:pos="951"/>
              </w:tabs>
              <w:spacing w:line="240" w:lineRule="atLeast"/>
              <w:ind w:left="-108" w:right="-131"/>
              <w:jc w:val="both"/>
              <w:rPr>
                <w:rFonts w:eastAsia="SimSun" w:cs="Times New Roman"/>
                <w:szCs w:val="22"/>
              </w:rPr>
            </w:pPr>
            <w:r w:rsidRPr="009525C4">
              <w:rPr>
                <w:rFonts w:eastAsia="SimSun" w:cs="Times New Roman"/>
                <w:szCs w:val="22"/>
                <w:cs/>
              </w:rPr>
              <w:t>(</w:t>
            </w:r>
            <w:r w:rsidRPr="009525C4">
              <w:rPr>
                <w:rFonts w:eastAsia="SimSun" w:cs="Times New Roman"/>
                <w:szCs w:val="22"/>
              </w:rPr>
              <w:t>11,090</w:t>
            </w:r>
            <w:r w:rsidRPr="009525C4">
              <w:rPr>
                <w:rFonts w:eastAsia="SimSun" w:cs="Times New Roman"/>
                <w:szCs w:val="22"/>
                <w:cs/>
              </w:rPr>
              <w:t>)</w:t>
            </w:r>
          </w:p>
        </w:tc>
        <w:tc>
          <w:tcPr>
            <w:tcW w:w="152"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707" w:type="pct"/>
          </w:tcPr>
          <w:p w:rsidR="00DB1C7F" w:rsidRPr="009525C4" w:rsidRDefault="00BE3A25" w:rsidP="00BD6714">
            <w:pPr>
              <w:tabs>
                <w:tab w:val="decimal" w:pos="1043"/>
              </w:tabs>
              <w:spacing w:line="240" w:lineRule="atLeast"/>
              <w:ind w:left="-108" w:right="-131"/>
              <w:jc w:val="both"/>
              <w:rPr>
                <w:rFonts w:eastAsia="SimSun" w:cs="Times New Roman"/>
                <w:szCs w:val="22"/>
              </w:rPr>
            </w:pPr>
            <w:r w:rsidRPr="009525C4">
              <w:rPr>
                <w:rFonts w:eastAsia="SimSun" w:cs="Times New Roman"/>
                <w:szCs w:val="22"/>
                <w:cs/>
              </w:rPr>
              <w:t>(</w:t>
            </w:r>
            <w:r w:rsidRPr="009525C4">
              <w:rPr>
                <w:rFonts w:eastAsia="SimSun" w:cs="Times New Roman"/>
                <w:szCs w:val="22"/>
              </w:rPr>
              <w:t>12,960</w:t>
            </w:r>
            <w:r w:rsidRPr="009525C4">
              <w:rPr>
                <w:rFonts w:eastAsia="SimSun" w:cs="Times New Roman"/>
                <w:szCs w:val="22"/>
                <w:cs/>
              </w:rPr>
              <w:t>)</w:t>
            </w:r>
          </w:p>
        </w:tc>
        <w:tc>
          <w:tcPr>
            <w:tcW w:w="152" w:type="pct"/>
          </w:tcPr>
          <w:p w:rsidR="00DB1C7F" w:rsidRPr="009525C4" w:rsidRDefault="00DB1C7F" w:rsidP="00DB1C7F">
            <w:pPr>
              <w:tabs>
                <w:tab w:val="decimal" w:pos="873"/>
              </w:tabs>
              <w:spacing w:line="240" w:lineRule="atLeast"/>
              <w:ind w:left="-126" w:right="-131"/>
              <w:jc w:val="both"/>
              <w:rPr>
                <w:rFonts w:eastAsia="SimSun" w:cs="Times New Roman"/>
                <w:szCs w:val="22"/>
              </w:rPr>
            </w:pPr>
          </w:p>
        </w:tc>
        <w:tc>
          <w:tcPr>
            <w:tcW w:w="654" w:type="pct"/>
          </w:tcPr>
          <w:p w:rsidR="00DB1C7F" w:rsidRPr="00BD6714" w:rsidRDefault="004652D0" w:rsidP="004652D0">
            <w:pPr>
              <w:pStyle w:val="acctfourfigures"/>
              <w:tabs>
                <w:tab w:val="clear" w:pos="765"/>
                <w:tab w:val="decimal" w:pos="883"/>
              </w:tabs>
              <w:spacing w:line="240" w:lineRule="atLeast"/>
              <w:ind w:right="-383"/>
              <w:rPr>
                <w:rFonts w:eastAsia="SimSun"/>
                <w:szCs w:val="22"/>
              </w:rPr>
            </w:pPr>
            <w:r>
              <w:rPr>
                <w:rFonts w:eastAsia="SimSun"/>
                <w:szCs w:val="22"/>
              </w:rPr>
              <w:t>(</w:t>
            </w:r>
            <w:r w:rsidR="00BE3A25" w:rsidRPr="00BD6714">
              <w:rPr>
                <w:rFonts w:eastAsia="SimSun"/>
                <w:szCs w:val="22"/>
              </w:rPr>
              <w:t>2,</w:t>
            </w:r>
            <w:r w:rsidR="00BE3A25" w:rsidRPr="00BD6714">
              <w:rPr>
                <w:szCs w:val="22"/>
              </w:rPr>
              <w:t>448</w:t>
            </w:r>
            <w:r>
              <w:rPr>
                <w:szCs w:val="22"/>
              </w:rPr>
              <w:t>)</w:t>
            </w:r>
          </w:p>
        </w:tc>
        <w:tc>
          <w:tcPr>
            <w:tcW w:w="153" w:type="pct"/>
          </w:tcPr>
          <w:p w:rsidR="00DB1C7F" w:rsidRPr="009525C4" w:rsidRDefault="00DB1C7F" w:rsidP="00DB1C7F">
            <w:pPr>
              <w:tabs>
                <w:tab w:val="decimal" w:pos="873"/>
              </w:tabs>
              <w:spacing w:line="240" w:lineRule="atLeast"/>
              <w:ind w:right="-131"/>
              <w:jc w:val="both"/>
              <w:rPr>
                <w:rFonts w:eastAsia="SimSun" w:cs="Times New Roman"/>
                <w:szCs w:val="22"/>
              </w:rPr>
            </w:pPr>
          </w:p>
        </w:tc>
        <w:tc>
          <w:tcPr>
            <w:tcW w:w="608" w:type="pct"/>
          </w:tcPr>
          <w:p w:rsidR="00DB1C7F" w:rsidRPr="009525C4" w:rsidRDefault="00BE3A25" w:rsidP="00BD6714">
            <w:pPr>
              <w:tabs>
                <w:tab w:val="decimal" w:pos="864"/>
              </w:tabs>
              <w:spacing w:line="240" w:lineRule="atLeast"/>
              <w:ind w:left="-108" w:right="-131"/>
              <w:rPr>
                <w:rFonts w:eastAsia="SimSun" w:cs="Times New Roman"/>
                <w:szCs w:val="22"/>
              </w:rPr>
            </w:pPr>
            <w:r w:rsidRPr="009525C4">
              <w:rPr>
                <w:rFonts w:eastAsia="SimSun" w:cs="Times New Roman"/>
                <w:szCs w:val="22"/>
                <w:cs/>
              </w:rPr>
              <w:t>(</w:t>
            </w:r>
            <w:r w:rsidRPr="009525C4">
              <w:rPr>
                <w:rFonts w:eastAsia="SimSun" w:cs="Times New Roman"/>
                <w:szCs w:val="22"/>
              </w:rPr>
              <w:t>3,</w:t>
            </w:r>
            <w:r w:rsidRPr="00EA2F9D">
              <w:rPr>
                <w:rFonts w:eastAsia="SimSun" w:cs="Times New Roman"/>
                <w:szCs w:val="22"/>
              </w:rPr>
              <w:t>180</w:t>
            </w:r>
            <w:r w:rsidRPr="009525C4">
              <w:rPr>
                <w:rFonts w:eastAsia="SimSun" w:cs="Times New Roman"/>
                <w:szCs w:val="22"/>
                <w:cs/>
              </w:rPr>
              <w:t>)</w:t>
            </w:r>
          </w:p>
        </w:tc>
      </w:tr>
      <w:tr w:rsidR="003706B9" w:rsidRPr="009525C4" w:rsidTr="00BD6714">
        <w:trPr>
          <w:tblHeader/>
        </w:trPr>
        <w:tc>
          <w:tcPr>
            <w:tcW w:w="1616" w:type="pct"/>
          </w:tcPr>
          <w:p w:rsidR="003706B9" w:rsidRPr="009525C4" w:rsidRDefault="003706B9" w:rsidP="003706B9">
            <w:pPr>
              <w:spacing w:line="240" w:lineRule="atLeast"/>
              <w:ind w:left="162" w:right="-131" w:hanging="180"/>
              <w:rPr>
                <w:rFonts w:eastAsia="SimSun" w:cs="Times New Roman"/>
                <w:szCs w:val="22"/>
                <w:cs/>
              </w:rPr>
            </w:pPr>
            <w:r w:rsidRPr="009525C4">
              <w:rPr>
                <w:rFonts w:cs="Times New Roman"/>
                <w:szCs w:val="22"/>
              </w:rPr>
              <w:t>Exchange differences on translation</w:t>
            </w:r>
          </w:p>
        </w:tc>
        <w:tc>
          <w:tcPr>
            <w:tcW w:w="305" w:type="pct"/>
          </w:tcPr>
          <w:p w:rsidR="003706B9" w:rsidRPr="009525C4" w:rsidRDefault="003706B9" w:rsidP="003706B9">
            <w:pPr>
              <w:tabs>
                <w:tab w:val="decimal" w:pos="700"/>
              </w:tabs>
              <w:spacing w:line="240" w:lineRule="atLeast"/>
              <w:ind w:left="-108" w:right="-131"/>
              <w:jc w:val="both"/>
              <w:rPr>
                <w:rFonts w:eastAsia="SimSun" w:cs="Times New Roman"/>
                <w:szCs w:val="22"/>
              </w:rPr>
            </w:pPr>
          </w:p>
        </w:tc>
        <w:tc>
          <w:tcPr>
            <w:tcW w:w="655" w:type="pct"/>
          </w:tcPr>
          <w:p w:rsidR="003706B9" w:rsidRPr="009525C4" w:rsidRDefault="003706B9" w:rsidP="003706B9">
            <w:pPr>
              <w:tabs>
                <w:tab w:val="decimal" w:pos="700"/>
              </w:tabs>
              <w:spacing w:line="240" w:lineRule="atLeast"/>
              <w:ind w:left="-108" w:right="-131"/>
              <w:jc w:val="both"/>
              <w:rPr>
                <w:rFonts w:eastAsia="SimSun" w:cs="Times New Roman"/>
                <w:szCs w:val="22"/>
              </w:rPr>
            </w:pPr>
          </w:p>
          <w:p w:rsidR="003706B9" w:rsidRPr="009525C4" w:rsidRDefault="003706B9" w:rsidP="00BD6714">
            <w:pPr>
              <w:tabs>
                <w:tab w:val="decimal" w:pos="699"/>
              </w:tabs>
              <w:spacing w:line="240" w:lineRule="atLeast"/>
              <w:ind w:left="-108" w:right="-131"/>
              <w:jc w:val="both"/>
              <w:rPr>
                <w:rFonts w:eastAsia="SimSun" w:cs="Times New Roman"/>
                <w:szCs w:val="22"/>
              </w:rPr>
            </w:pPr>
            <w:r w:rsidRPr="009525C4">
              <w:rPr>
                <w:rFonts w:eastAsia="SimSun" w:cs="Times New Roman"/>
                <w:szCs w:val="22"/>
                <w:cs/>
              </w:rPr>
              <w:t>-</w:t>
            </w:r>
          </w:p>
        </w:tc>
        <w:tc>
          <w:tcPr>
            <w:tcW w:w="152" w:type="pct"/>
          </w:tcPr>
          <w:p w:rsidR="003706B9" w:rsidRPr="009525C4" w:rsidRDefault="003706B9" w:rsidP="003706B9">
            <w:pPr>
              <w:tabs>
                <w:tab w:val="decimal" w:pos="873"/>
              </w:tabs>
              <w:spacing w:line="240" w:lineRule="atLeast"/>
              <w:ind w:right="-131"/>
              <w:jc w:val="both"/>
              <w:rPr>
                <w:rFonts w:eastAsia="SimSun" w:cs="Times New Roman"/>
                <w:szCs w:val="22"/>
              </w:rPr>
            </w:pPr>
          </w:p>
        </w:tc>
        <w:tc>
          <w:tcPr>
            <w:tcW w:w="707" w:type="pct"/>
          </w:tcPr>
          <w:p w:rsidR="003706B9" w:rsidRPr="009525C4" w:rsidRDefault="003706B9" w:rsidP="003706B9">
            <w:pPr>
              <w:tabs>
                <w:tab w:val="decimal" w:pos="804"/>
              </w:tabs>
              <w:spacing w:line="240" w:lineRule="atLeast"/>
              <w:ind w:left="-108" w:right="-131"/>
              <w:jc w:val="both"/>
              <w:rPr>
                <w:rFonts w:eastAsia="SimSun" w:cs="Times New Roman"/>
                <w:szCs w:val="22"/>
              </w:rPr>
            </w:pPr>
          </w:p>
          <w:p w:rsidR="003706B9" w:rsidRPr="009525C4" w:rsidRDefault="003706B9" w:rsidP="00BD6714">
            <w:pPr>
              <w:tabs>
                <w:tab w:val="decimal" w:pos="1043"/>
              </w:tabs>
              <w:spacing w:line="240" w:lineRule="atLeast"/>
              <w:ind w:left="-108" w:right="-131"/>
              <w:jc w:val="both"/>
              <w:rPr>
                <w:rFonts w:eastAsia="SimSun" w:cs="Times New Roman"/>
                <w:szCs w:val="22"/>
              </w:rPr>
            </w:pPr>
            <w:r w:rsidRPr="009525C4">
              <w:rPr>
                <w:rFonts w:eastAsia="SimSun" w:cs="Times New Roman"/>
                <w:szCs w:val="22"/>
                <w:cs/>
              </w:rPr>
              <w:t>(</w:t>
            </w:r>
            <w:r w:rsidRPr="009525C4">
              <w:rPr>
                <w:rFonts w:eastAsia="SimSun" w:cs="Times New Roman"/>
                <w:szCs w:val="22"/>
              </w:rPr>
              <w:t>538</w:t>
            </w:r>
            <w:r w:rsidRPr="009525C4">
              <w:rPr>
                <w:rFonts w:eastAsia="SimSun" w:cs="Times New Roman"/>
                <w:szCs w:val="22"/>
                <w:cs/>
              </w:rPr>
              <w:t>)</w:t>
            </w:r>
          </w:p>
        </w:tc>
        <w:tc>
          <w:tcPr>
            <w:tcW w:w="152" w:type="pct"/>
          </w:tcPr>
          <w:p w:rsidR="003706B9" w:rsidRPr="009525C4" w:rsidRDefault="003706B9" w:rsidP="003706B9">
            <w:pPr>
              <w:tabs>
                <w:tab w:val="decimal" w:pos="873"/>
              </w:tabs>
              <w:spacing w:line="240" w:lineRule="atLeast"/>
              <w:ind w:left="-126" w:right="-131"/>
              <w:jc w:val="both"/>
              <w:rPr>
                <w:rFonts w:eastAsia="SimSun" w:cs="Times New Roman"/>
                <w:szCs w:val="22"/>
              </w:rPr>
            </w:pPr>
          </w:p>
        </w:tc>
        <w:tc>
          <w:tcPr>
            <w:tcW w:w="654" w:type="pct"/>
          </w:tcPr>
          <w:p w:rsidR="003706B9" w:rsidRPr="009525C4" w:rsidRDefault="003706B9" w:rsidP="003706B9">
            <w:pPr>
              <w:tabs>
                <w:tab w:val="decimal" w:pos="554"/>
              </w:tabs>
              <w:spacing w:line="240" w:lineRule="atLeast"/>
              <w:ind w:left="-108" w:right="-131"/>
              <w:jc w:val="both"/>
              <w:rPr>
                <w:rFonts w:eastAsia="SimSun" w:cs="Times New Roman"/>
                <w:szCs w:val="22"/>
              </w:rPr>
            </w:pPr>
          </w:p>
          <w:p w:rsidR="003706B9" w:rsidRPr="009525C4" w:rsidRDefault="003706B9" w:rsidP="003706B9">
            <w:pPr>
              <w:tabs>
                <w:tab w:val="decimal" w:pos="554"/>
              </w:tabs>
              <w:spacing w:line="240" w:lineRule="atLeast"/>
              <w:ind w:left="-108" w:right="-131"/>
              <w:jc w:val="both"/>
              <w:rPr>
                <w:rFonts w:eastAsia="SimSun" w:cs="Times New Roman"/>
                <w:szCs w:val="22"/>
              </w:rPr>
            </w:pPr>
            <w:r w:rsidRPr="009525C4">
              <w:rPr>
                <w:rFonts w:eastAsia="SimSun" w:cs="Times New Roman"/>
                <w:szCs w:val="22"/>
                <w:cs/>
              </w:rPr>
              <w:t>-</w:t>
            </w:r>
          </w:p>
        </w:tc>
        <w:tc>
          <w:tcPr>
            <w:tcW w:w="153" w:type="pct"/>
          </w:tcPr>
          <w:p w:rsidR="003706B9" w:rsidRPr="009525C4" w:rsidRDefault="003706B9" w:rsidP="003706B9">
            <w:pPr>
              <w:tabs>
                <w:tab w:val="decimal" w:pos="873"/>
              </w:tabs>
              <w:spacing w:line="240" w:lineRule="atLeast"/>
              <w:ind w:right="-131"/>
              <w:jc w:val="both"/>
              <w:rPr>
                <w:rFonts w:eastAsia="SimSun" w:cs="Times New Roman"/>
                <w:szCs w:val="22"/>
              </w:rPr>
            </w:pPr>
          </w:p>
        </w:tc>
        <w:tc>
          <w:tcPr>
            <w:tcW w:w="608" w:type="pct"/>
            <w:vAlign w:val="bottom"/>
          </w:tcPr>
          <w:p w:rsidR="003706B9" w:rsidRPr="009525C4" w:rsidRDefault="003706B9" w:rsidP="00BD6714">
            <w:pPr>
              <w:pStyle w:val="acctfourfigures"/>
              <w:tabs>
                <w:tab w:val="clear" w:pos="765"/>
                <w:tab w:val="decimal" w:pos="612"/>
              </w:tabs>
              <w:spacing w:line="240" w:lineRule="atLeast"/>
              <w:ind w:right="11"/>
              <w:rPr>
                <w:szCs w:val="22"/>
              </w:rPr>
            </w:pPr>
            <w:r w:rsidRPr="009525C4">
              <w:rPr>
                <w:szCs w:val="22"/>
                <w:cs/>
                <w:lang w:bidi="th-TH"/>
              </w:rPr>
              <w:t>-</w:t>
            </w:r>
          </w:p>
        </w:tc>
      </w:tr>
      <w:tr w:rsidR="00DB1C7F" w:rsidRPr="009525C4" w:rsidTr="00BD6714">
        <w:trPr>
          <w:tblHeader/>
        </w:trPr>
        <w:tc>
          <w:tcPr>
            <w:tcW w:w="1616" w:type="pct"/>
          </w:tcPr>
          <w:p w:rsidR="00DB1C7F" w:rsidRPr="009525C4" w:rsidRDefault="00C96B7F" w:rsidP="00DB1C7F">
            <w:pPr>
              <w:spacing w:line="240" w:lineRule="atLeast"/>
              <w:ind w:left="-18" w:right="-131"/>
              <w:rPr>
                <w:rFonts w:eastAsia="SimSun" w:cs="Times New Roman"/>
                <w:b/>
                <w:bCs/>
                <w:szCs w:val="22"/>
                <w:cs/>
              </w:rPr>
            </w:pPr>
            <w:r w:rsidRPr="009525C4">
              <w:rPr>
                <w:rFonts w:cs="Times New Roman"/>
                <w:b/>
                <w:bCs/>
                <w:szCs w:val="22"/>
              </w:rPr>
              <w:t xml:space="preserve">Net book value at </w:t>
            </w:r>
            <w:r>
              <w:rPr>
                <w:rFonts w:cs="Times New Roman"/>
                <w:b/>
                <w:bCs/>
                <w:szCs w:val="22"/>
              </w:rPr>
              <w:br/>
            </w:r>
            <w:r w:rsidR="00AD08F3">
              <w:rPr>
                <w:rFonts w:cs="Times New Roman"/>
                <w:b/>
                <w:bCs/>
                <w:szCs w:val="22"/>
              </w:rPr>
              <w:t xml:space="preserve">   </w:t>
            </w:r>
            <w:r w:rsidRPr="009525C4">
              <w:rPr>
                <w:rFonts w:cs="Times New Roman"/>
                <w:b/>
                <w:bCs/>
                <w:szCs w:val="22"/>
              </w:rPr>
              <w:t>31 March</w:t>
            </w:r>
            <w:r>
              <w:rPr>
                <w:rFonts w:cs="Times New Roman"/>
                <w:b/>
                <w:bCs/>
                <w:szCs w:val="22"/>
              </w:rPr>
              <w:t xml:space="preserve"> 2019 / 2018</w:t>
            </w:r>
          </w:p>
        </w:tc>
        <w:tc>
          <w:tcPr>
            <w:tcW w:w="305" w:type="pct"/>
          </w:tcPr>
          <w:p w:rsidR="00DB1C7F" w:rsidRPr="009525C4" w:rsidRDefault="00DB1C7F" w:rsidP="00DB1C7F">
            <w:pPr>
              <w:tabs>
                <w:tab w:val="decimal" w:pos="700"/>
              </w:tabs>
              <w:spacing w:line="240" w:lineRule="atLeast"/>
              <w:ind w:left="-108" w:right="-131"/>
              <w:jc w:val="both"/>
              <w:rPr>
                <w:rFonts w:eastAsia="SimSun" w:cs="Times New Roman"/>
                <w:b/>
                <w:bCs/>
                <w:szCs w:val="22"/>
              </w:rPr>
            </w:pPr>
          </w:p>
        </w:tc>
        <w:tc>
          <w:tcPr>
            <w:tcW w:w="655" w:type="pct"/>
            <w:tcBorders>
              <w:top w:val="single" w:sz="4" w:space="0" w:color="auto"/>
              <w:bottom w:val="double" w:sz="4" w:space="0" w:color="auto"/>
            </w:tcBorders>
            <w:vAlign w:val="bottom"/>
          </w:tcPr>
          <w:p w:rsidR="00DB1C7F" w:rsidRPr="009525C4" w:rsidRDefault="000C761B" w:rsidP="00BD6714">
            <w:pPr>
              <w:tabs>
                <w:tab w:val="decimal" w:pos="969"/>
              </w:tabs>
              <w:spacing w:line="240" w:lineRule="atLeast"/>
              <w:ind w:left="-108" w:right="-131"/>
              <w:rPr>
                <w:rFonts w:eastAsia="SimSun" w:cs="Times New Roman"/>
                <w:b/>
                <w:bCs/>
                <w:szCs w:val="22"/>
              </w:rPr>
            </w:pPr>
            <w:r w:rsidRPr="009525C4">
              <w:rPr>
                <w:rFonts w:eastAsia="SimSun" w:cs="Times New Roman"/>
                <w:b/>
                <w:bCs/>
                <w:szCs w:val="22"/>
              </w:rPr>
              <w:t>113,193</w:t>
            </w:r>
          </w:p>
        </w:tc>
        <w:tc>
          <w:tcPr>
            <w:tcW w:w="152" w:type="pct"/>
            <w:vAlign w:val="bottom"/>
          </w:tcPr>
          <w:p w:rsidR="00DB1C7F" w:rsidRPr="009525C4" w:rsidRDefault="00DB1C7F" w:rsidP="003616F4">
            <w:pPr>
              <w:tabs>
                <w:tab w:val="decimal" w:pos="873"/>
              </w:tabs>
              <w:spacing w:line="240" w:lineRule="atLeast"/>
              <w:ind w:right="-131"/>
              <w:rPr>
                <w:rFonts w:eastAsia="SimSun" w:cs="Times New Roman"/>
                <w:b/>
                <w:bCs/>
                <w:szCs w:val="22"/>
              </w:rPr>
            </w:pPr>
          </w:p>
        </w:tc>
        <w:tc>
          <w:tcPr>
            <w:tcW w:w="707" w:type="pct"/>
            <w:tcBorders>
              <w:top w:val="single" w:sz="4" w:space="0" w:color="auto"/>
              <w:bottom w:val="double" w:sz="4" w:space="0" w:color="auto"/>
            </w:tcBorders>
            <w:vAlign w:val="bottom"/>
          </w:tcPr>
          <w:p w:rsidR="00DB1C7F" w:rsidRPr="009525C4" w:rsidRDefault="000C761B" w:rsidP="00BD6714">
            <w:pPr>
              <w:tabs>
                <w:tab w:val="decimal" w:pos="1043"/>
              </w:tabs>
              <w:spacing w:line="240" w:lineRule="atLeast"/>
              <w:ind w:left="-108" w:right="-131"/>
              <w:rPr>
                <w:rFonts w:eastAsia="SimSun" w:cs="Times New Roman"/>
                <w:b/>
                <w:bCs/>
                <w:szCs w:val="22"/>
              </w:rPr>
            </w:pPr>
            <w:r w:rsidRPr="009525C4">
              <w:rPr>
                <w:rFonts w:eastAsia="SimSun" w:cs="Times New Roman"/>
                <w:b/>
                <w:bCs/>
                <w:szCs w:val="22"/>
              </w:rPr>
              <w:t>115,368</w:t>
            </w:r>
          </w:p>
        </w:tc>
        <w:tc>
          <w:tcPr>
            <w:tcW w:w="152" w:type="pct"/>
            <w:vAlign w:val="bottom"/>
          </w:tcPr>
          <w:p w:rsidR="00DB1C7F" w:rsidRPr="009525C4" w:rsidRDefault="00DB1C7F" w:rsidP="003616F4">
            <w:pPr>
              <w:tabs>
                <w:tab w:val="decimal" w:pos="873"/>
              </w:tabs>
              <w:spacing w:line="240" w:lineRule="atLeast"/>
              <w:ind w:left="-126" w:right="-131"/>
              <w:rPr>
                <w:rFonts w:eastAsia="SimSun" w:cs="Times New Roman"/>
                <w:b/>
                <w:bCs/>
                <w:szCs w:val="22"/>
              </w:rPr>
            </w:pPr>
          </w:p>
        </w:tc>
        <w:tc>
          <w:tcPr>
            <w:tcW w:w="654" w:type="pct"/>
            <w:tcBorders>
              <w:top w:val="single" w:sz="4" w:space="0" w:color="auto"/>
              <w:bottom w:val="double" w:sz="4" w:space="0" w:color="auto"/>
            </w:tcBorders>
            <w:vAlign w:val="bottom"/>
          </w:tcPr>
          <w:p w:rsidR="00DB1C7F" w:rsidRPr="00BD6714" w:rsidRDefault="000C761B" w:rsidP="00BD6714">
            <w:pPr>
              <w:pStyle w:val="acctfourfigures"/>
              <w:tabs>
                <w:tab w:val="clear" w:pos="765"/>
                <w:tab w:val="decimal" w:pos="883"/>
              </w:tabs>
              <w:spacing w:line="240" w:lineRule="atLeast"/>
              <w:ind w:right="-293"/>
              <w:rPr>
                <w:rFonts w:eastAsia="SimSun"/>
                <w:b/>
                <w:bCs/>
                <w:szCs w:val="22"/>
              </w:rPr>
            </w:pPr>
            <w:r w:rsidRPr="00BD6714">
              <w:rPr>
                <w:rFonts w:eastAsia="SimSun"/>
                <w:b/>
                <w:bCs/>
                <w:szCs w:val="22"/>
              </w:rPr>
              <w:t>11,</w:t>
            </w:r>
            <w:r w:rsidRPr="00BD6714">
              <w:rPr>
                <w:b/>
                <w:bCs/>
                <w:szCs w:val="22"/>
              </w:rPr>
              <w:t>5</w:t>
            </w:r>
            <w:r w:rsidR="008548E5" w:rsidRPr="00BD6714">
              <w:rPr>
                <w:b/>
                <w:bCs/>
                <w:szCs w:val="22"/>
              </w:rPr>
              <w:t>7</w:t>
            </w:r>
            <w:r w:rsidRPr="00BD6714">
              <w:rPr>
                <w:b/>
                <w:bCs/>
                <w:szCs w:val="22"/>
              </w:rPr>
              <w:t>7</w:t>
            </w:r>
          </w:p>
        </w:tc>
        <w:tc>
          <w:tcPr>
            <w:tcW w:w="153" w:type="pct"/>
            <w:vAlign w:val="bottom"/>
          </w:tcPr>
          <w:p w:rsidR="00DB1C7F" w:rsidRPr="009525C4" w:rsidRDefault="00DB1C7F" w:rsidP="003616F4">
            <w:pPr>
              <w:tabs>
                <w:tab w:val="decimal" w:pos="873"/>
              </w:tabs>
              <w:spacing w:line="240" w:lineRule="atLeast"/>
              <w:ind w:right="-131"/>
              <w:rPr>
                <w:rFonts w:eastAsia="SimSun" w:cs="Times New Roman"/>
                <w:b/>
                <w:bCs/>
                <w:szCs w:val="22"/>
              </w:rPr>
            </w:pPr>
          </w:p>
        </w:tc>
        <w:tc>
          <w:tcPr>
            <w:tcW w:w="608" w:type="pct"/>
            <w:tcBorders>
              <w:top w:val="single" w:sz="4" w:space="0" w:color="auto"/>
              <w:bottom w:val="double" w:sz="4" w:space="0" w:color="auto"/>
            </w:tcBorders>
            <w:vAlign w:val="bottom"/>
          </w:tcPr>
          <w:p w:rsidR="00DB1C7F" w:rsidRPr="009525C4" w:rsidRDefault="000C761B" w:rsidP="00BD6714">
            <w:pPr>
              <w:tabs>
                <w:tab w:val="decimal" w:pos="864"/>
              </w:tabs>
              <w:spacing w:line="240" w:lineRule="atLeast"/>
              <w:ind w:left="-108" w:right="-131"/>
              <w:rPr>
                <w:rFonts w:eastAsia="SimSun" w:cs="Times New Roman"/>
                <w:b/>
                <w:bCs/>
                <w:szCs w:val="22"/>
              </w:rPr>
            </w:pPr>
            <w:r w:rsidRPr="009525C4">
              <w:rPr>
                <w:rFonts w:eastAsia="SimSun" w:cs="Times New Roman"/>
                <w:b/>
                <w:bCs/>
                <w:szCs w:val="22"/>
              </w:rPr>
              <w:t>11,520</w:t>
            </w:r>
          </w:p>
        </w:tc>
      </w:tr>
    </w:tbl>
    <w:p w:rsidR="009F0E88" w:rsidRPr="009525C4" w:rsidRDefault="009F0E88" w:rsidP="00C94202">
      <w:pPr>
        <w:spacing w:line="240" w:lineRule="atLeast"/>
        <w:ind w:left="450" w:right="-72"/>
        <w:jc w:val="both"/>
        <w:rPr>
          <w:rFonts w:cs="Times New Roman"/>
        </w:rPr>
      </w:pPr>
    </w:p>
    <w:p w:rsidR="00B540A9" w:rsidRPr="009525C4" w:rsidRDefault="00B540A9" w:rsidP="004B6962">
      <w:pPr>
        <w:tabs>
          <w:tab w:val="left" w:pos="630"/>
          <w:tab w:val="left" w:pos="900"/>
        </w:tabs>
        <w:spacing w:line="240" w:lineRule="atLeast"/>
        <w:ind w:left="540" w:right="-115"/>
        <w:jc w:val="both"/>
        <w:rPr>
          <w:rFonts w:cs="Times New Roman"/>
          <w:i/>
          <w:iCs/>
          <w:szCs w:val="22"/>
        </w:rPr>
      </w:pPr>
      <w:r w:rsidRPr="009525C4">
        <w:rPr>
          <w:rFonts w:cs="Times New Roman"/>
          <w:i/>
          <w:iCs/>
          <w:szCs w:val="22"/>
        </w:rPr>
        <w:t xml:space="preserve">Collateralised </w:t>
      </w:r>
    </w:p>
    <w:p w:rsidR="00B540A9" w:rsidRPr="009525C4" w:rsidRDefault="00B540A9" w:rsidP="004B6962">
      <w:pPr>
        <w:tabs>
          <w:tab w:val="left" w:pos="630"/>
          <w:tab w:val="left" w:pos="900"/>
        </w:tabs>
        <w:spacing w:line="240" w:lineRule="atLeast"/>
        <w:ind w:left="540" w:right="-115"/>
        <w:jc w:val="both"/>
        <w:rPr>
          <w:rFonts w:cs="Times New Roman"/>
          <w:szCs w:val="22"/>
        </w:rPr>
      </w:pPr>
    </w:p>
    <w:p w:rsidR="00A5716E" w:rsidRPr="009525C4" w:rsidRDefault="00B540A9" w:rsidP="004B6962">
      <w:pPr>
        <w:tabs>
          <w:tab w:val="left" w:pos="630"/>
          <w:tab w:val="left" w:pos="900"/>
        </w:tabs>
        <w:spacing w:line="240" w:lineRule="atLeast"/>
        <w:ind w:left="540" w:right="-115"/>
        <w:jc w:val="both"/>
        <w:rPr>
          <w:rFonts w:cs="Times New Roman"/>
          <w:szCs w:val="22"/>
        </w:rPr>
      </w:pPr>
      <w:r w:rsidRPr="009525C4">
        <w:rPr>
          <w:rFonts w:cs="Times New Roman"/>
          <w:szCs w:val="22"/>
        </w:rPr>
        <w:t xml:space="preserve">As at </w:t>
      </w:r>
      <w:r w:rsidR="00F46105" w:rsidRPr="009525C4">
        <w:rPr>
          <w:rFonts w:cs="Times New Roman"/>
          <w:szCs w:val="22"/>
        </w:rPr>
        <w:t>31 March 2019</w:t>
      </w:r>
      <w:r w:rsidRPr="009525C4">
        <w:rPr>
          <w:rFonts w:cs="Times New Roman"/>
          <w:szCs w:val="22"/>
        </w:rPr>
        <w:t>, land and land improvement</w:t>
      </w:r>
      <w:r w:rsidR="00835BB6" w:rsidRPr="009525C4">
        <w:rPr>
          <w:rFonts w:cs="Times New Roman"/>
          <w:szCs w:val="22"/>
        </w:rPr>
        <w:t>s</w:t>
      </w:r>
      <w:r w:rsidRPr="009525C4">
        <w:rPr>
          <w:rFonts w:cs="Times New Roman"/>
          <w:szCs w:val="22"/>
        </w:rPr>
        <w:t xml:space="preserve"> and buildings of the Group with a net book value of Baht </w:t>
      </w:r>
      <w:r w:rsidR="004514F3" w:rsidRPr="009525C4">
        <w:rPr>
          <w:rFonts w:cs="Times New Roman"/>
          <w:szCs w:val="22"/>
        </w:rPr>
        <w:t>13</w:t>
      </w:r>
      <w:r w:rsidR="004514F3" w:rsidRPr="009525C4">
        <w:rPr>
          <w:rFonts w:cs="Times New Roman"/>
          <w:szCs w:val="22"/>
          <w:cs/>
        </w:rPr>
        <w:t>.</w:t>
      </w:r>
      <w:r w:rsidR="00F25B2C" w:rsidRPr="009525C4">
        <w:rPr>
          <w:rFonts w:cs="Times New Roman"/>
          <w:szCs w:val="22"/>
        </w:rPr>
        <w:t>39</w:t>
      </w:r>
      <w:r w:rsidR="00676669" w:rsidRPr="009525C4">
        <w:rPr>
          <w:rFonts w:cs="Times New Roman"/>
          <w:szCs w:val="22"/>
          <w:cs/>
        </w:rPr>
        <w:t xml:space="preserve"> </w:t>
      </w:r>
      <w:r w:rsidRPr="009525C4">
        <w:rPr>
          <w:rFonts w:cs="Times New Roman"/>
          <w:szCs w:val="22"/>
        </w:rPr>
        <w:t xml:space="preserve">million </w:t>
      </w:r>
      <w:r w:rsidR="008548E5" w:rsidRPr="009525C4">
        <w:rPr>
          <w:rFonts w:cs="Times New Roman"/>
          <w:i/>
          <w:iCs/>
          <w:szCs w:val="22"/>
          <w:cs/>
        </w:rPr>
        <w:t>(</w:t>
      </w:r>
      <w:r w:rsidR="00676669" w:rsidRPr="009525C4">
        <w:rPr>
          <w:rFonts w:cs="Times New Roman"/>
          <w:i/>
          <w:iCs/>
          <w:szCs w:val="22"/>
        </w:rPr>
        <w:t>30 September 2018</w:t>
      </w:r>
      <w:r w:rsidRPr="009525C4">
        <w:rPr>
          <w:rFonts w:cs="Times New Roman"/>
          <w:i/>
          <w:iCs/>
          <w:szCs w:val="22"/>
          <w:cs/>
        </w:rPr>
        <w:t xml:space="preserve">: </w:t>
      </w:r>
      <w:r w:rsidRPr="009525C4">
        <w:rPr>
          <w:rFonts w:cs="Times New Roman"/>
          <w:i/>
          <w:iCs/>
          <w:szCs w:val="22"/>
        </w:rPr>
        <w:t>Baht 1</w:t>
      </w:r>
      <w:r w:rsidR="00676669" w:rsidRPr="009525C4">
        <w:rPr>
          <w:rFonts w:cs="Times New Roman"/>
          <w:i/>
          <w:iCs/>
          <w:szCs w:val="22"/>
        </w:rPr>
        <w:t>3</w:t>
      </w:r>
      <w:r w:rsidR="00676669" w:rsidRPr="009525C4">
        <w:rPr>
          <w:rFonts w:cs="Times New Roman"/>
          <w:i/>
          <w:iCs/>
          <w:szCs w:val="22"/>
          <w:cs/>
        </w:rPr>
        <w:t>.</w:t>
      </w:r>
      <w:r w:rsidRPr="009525C4">
        <w:rPr>
          <w:rFonts w:cs="Times New Roman"/>
          <w:i/>
          <w:iCs/>
          <w:szCs w:val="22"/>
        </w:rPr>
        <w:t>7</w:t>
      </w:r>
      <w:r w:rsidR="00676669" w:rsidRPr="009525C4">
        <w:rPr>
          <w:rFonts w:cs="Times New Roman"/>
          <w:i/>
          <w:iCs/>
          <w:szCs w:val="22"/>
        </w:rPr>
        <w:t>5</w:t>
      </w:r>
      <w:r w:rsidRPr="009525C4">
        <w:rPr>
          <w:rFonts w:cs="Times New Roman"/>
          <w:i/>
          <w:iCs/>
          <w:szCs w:val="22"/>
        </w:rPr>
        <w:t xml:space="preserve"> million</w:t>
      </w:r>
      <w:r w:rsidR="008548E5" w:rsidRPr="009525C4">
        <w:rPr>
          <w:rFonts w:cs="Times New Roman"/>
          <w:i/>
          <w:iCs/>
          <w:szCs w:val="22"/>
          <w:cs/>
        </w:rPr>
        <w:t>)</w:t>
      </w:r>
      <w:r w:rsidR="00835BB6" w:rsidRPr="009525C4">
        <w:rPr>
          <w:rFonts w:cs="Times New Roman"/>
          <w:szCs w:val="22"/>
        </w:rPr>
        <w:t xml:space="preserve"> have been pledg</w:t>
      </w:r>
      <w:r w:rsidRPr="009525C4">
        <w:rPr>
          <w:rFonts w:cs="Times New Roman"/>
          <w:szCs w:val="22"/>
        </w:rPr>
        <w:t xml:space="preserve">ed as collateral for </w:t>
      </w:r>
      <w:r w:rsidR="00E22B69" w:rsidRPr="009525C4">
        <w:rPr>
          <w:rFonts w:cs="Times New Roman"/>
          <w:szCs w:val="22"/>
        </w:rPr>
        <w:t>long</w:t>
      </w:r>
      <w:r w:rsidR="00E22B69" w:rsidRPr="009525C4">
        <w:rPr>
          <w:rFonts w:cs="Times New Roman"/>
          <w:szCs w:val="22"/>
          <w:cs/>
        </w:rPr>
        <w:t>-</w:t>
      </w:r>
      <w:r w:rsidR="00E22B69" w:rsidRPr="009525C4">
        <w:rPr>
          <w:rFonts w:cs="Times New Roman"/>
          <w:szCs w:val="22"/>
        </w:rPr>
        <w:t>term loan</w:t>
      </w:r>
      <w:r w:rsidRPr="009525C4">
        <w:rPr>
          <w:rFonts w:cs="Times New Roman"/>
          <w:szCs w:val="22"/>
        </w:rPr>
        <w:t xml:space="preserve"> from a financial institution of a subsidiary</w:t>
      </w:r>
      <w:r w:rsidRPr="009525C4">
        <w:rPr>
          <w:rFonts w:cs="Times New Roman"/>
          <w:szCs w:val="22"/>
          <w:cs/>
        </w:rPr>
        <w:t>.</w:t>
      </w:r>
    </w:p>
    <w:p w:rsidR="00835C4B" w:rsidRPr="009525C4" w:rsidRDefault="00835C4B" w:rsidP="001114D2">
      <w:pPr>
        <w:spacing w:line="240" w:lineRule="atLeast"/>
        <w:ind w:left="540" w:right="-72"/>
        <w:jc w:val="thaiDistribute"/>
        <w:rPr>
          <w:rFonts w:cs="Times New Roman"/>
        </w:rPr>
      </w:pPr>
    </w:p>
    <w:p w:rsidR="00D02BDD" w:rsidRPr="009525C4" w:rsidRDefault="00B6479C" w:rsidP="00D02BDD">
      <w:pPr>
        <w:pStyle w:val="Heading6"/>
        <w:keepNext/>
        <w:ind w:left="540" w:hanging="540"/>
        <w:jc w:val="both"/>
        <w:rPr>
          <w:rFonts w:ascii="Times New Roman" w:hAnsi="Times New Roman" w:cs="Times New Roman"/>
          <w:sz w:val="24"/>
          <w:szCs w:val="24"/>
        </w:rPr>
      </w:pPr>
      <w:r w:rsidRPr="009525C4">
        <w:rPr>
          <w:rFonts w:ascii="Times New Roman" w:hAnsi="Times New Roman" w:cs="Times New Roman"/>
          <w:sz w:val="24"/>
          <w:szCs w:val="24"/>
        </w:rPr>
        <w:t>11</w:t>
      </w:r>
      <w:r w:rsidR="00D02BDD" w:rsidRPr="009525C4">
        <w:rPr>
          <w:rFonts w:ascii="Times New Roman" w:hAnsi="Times New Roman" w:cs="Times New Roman"/>
          <w:sz w:val="24"/>
          <w:szCs w:val="24"/>
        </w:rPr>
        <w:tab/>
        <w:t>Interest</w:t>
      </w:r>
      <w:r w:rsidR="00D02BDD" w:rsidRPr="009525C4">
        <w:rPr>
          <w:rFonts w:ascii="Times New Roman" w:hAnsi="Times New Roman" w:cs="Times New Roman"/>
          <w:sz w:val="24"/>
          <w:szCs w:val="24"/>
          <w:cs/>
        </w:rPr>
        <w:t>-</w:t>
      </w:r>
      <w:r w:rsidR="00D02BDD" w:rsidRPr="009525C4">
        <w:rPr>
          <w:rFonts w:ascii="Times New Roman" w:hAnsi="Times New Roman" w:cs="Times New Roman"/>
          <w:sz w:val="24"/>
          <w:szCs w:val="24"/>
        </w:rPr>
        <w:t xml:space="preserve">bearing liabilities   </w:t>
      </w:r>
    </w:p>
    <w:p w:rsidR="00A07370" w:rsidRPr="009525C4" w:rsidRDefault="00A07370" w:rsidP="00273860">
      <w:pPr>
        <w:rPr>
          <w:rFonts w:cs="Times New Roman"/>
          <w:szCs w:val="22"/>
        </w:rPr>
      </w:pPr>
    </w:p>
    <w:tbl>
      <w:tblPr>
        <w:tblW w:w="9000" w:type="dxa"/>
        <w:tblInd w:w="360" w:type="dxa"/>
        <w:tblLayout w:type="fixed"/>
        <w:tblCellMar>
          <w:left w:w="79" w:type="dxa"/>
          <w:right w:w="79" w:type="dxa"/>
        </w:tblCellMar>
        <w:tblLook w:val="0000" w:firstRow="0" w:lastRow="0" w:firstColumn="0" w:lastColumn="0" w:noHBand="0" w:noVBand="0"/>
      </w:tblPr>
      <w:tblGrid>
        <w:gridCol w:w="2878"/>
        <w:gridCol w:w="630"/>
        <w:gridCol w:w="1172"/>
        <w:gridCol w:w="358"/>
        <w:gridCol w:w="1170"/>
        <w:gridCol w:w="182"/>
        <w:gridCol w:w="1168"/>
        <w:gridCol w:w="182"/>
        <w:gridCol w:w="1260"/>
      </w:tblGrid>
      <w:tr w:rsidR="009F0E88" w:rsidRPr="009525C4" w:rsidTr="003706B9">
        <w:trPr>
          <w:cantSplit/>
          <w:tblHeader/>
        </w:trPr>
        <w:tc>
          <w:tcPr>
            <w:tcW w:w="2878" w:type="dxa"/>
          </w:tcPr>
          <w:p w:rsidR="009F0E88" w:rsidRPr="009525C4" w:rsidRDefault="009F0E88" w:rsidP="00705BAF">
            <w:pPr>
              <w:pStyle w:val="acctfourfigures"/>
              <w:spacing w:line="240" w:lineRule="atLeast"/>
              <w:jc w:val="center"/>
              <w:rPr>
                <w:szCs w:val="22"/>
              </w:rPr>
            </w:pPr>
          </w:p>
        </w:tc>
        <w:tc>
          <w:tcPr>
            <w:tcW w:w="630" w:type="dxa"/>
          </w:tcPr>
          <w:p w:rsidR="009F0E88" w:rsidRPr="009525C4" w:rsidRDefault="009F0E88" w:rsidP="00705BAF">
            <w:pPr>
              <w:pStyle w:val="acctfourfigures"/>
              <w:tabs>
                <w:tab w:val="clear" w:pos="765"/>
                <w:tab w:val="decimal" w:pos="101"/>
              </w:tabs>
              <w:spacing w:line="240" w:lineRule="atLeast"/>
              <w:jc w:val="center"/>
              <w:rPr>
                <w:i/>
                <w:iCs/>
                <w:szCs w:val="22"/>
              </w:rPr>
            </w:pPr>
          </w:p>
        </w:tc>
        <w:tc>
          <w:tcPr>
            <w:tcW w:w="2700" w:type="dxa"/>
            <w:gridSpan w:val="3"/>
          </w:tcPr>
          <w:p w:rsidR="009F0E88" w:rsidRPr="009525C4" w:rsidRDefault="009F0E88" w:rsidP="00705BAF">
            <w:pPr>
              <w:pStyle w:val="acctmergecolhdg"/>
              <w:spacing w:line="240" w:lineRule="atLeast"/>
              <w:rPr>
                <w:szCs w:val="22"/>
              </w:rPr>
            </w:pPr>
            <w:r w:rsidRPr="009525C4">
              <w:rPr>
                <w:szCs w:val="22"/>
              </w:rPr>
              <w:t xml:space="preserve">Consolidated </w:t>
            </w:r>
          </w:p>
          <w:p w:rsidR="009F0E88" w:rsidRPr="009525C4" w:rsidRDefault="009F0E88" w:rsidP="00705BAF">
            <w:pPr>
              <w:pStyle w:val="acctmergecolhdg"/>
              <w:spacing w:line="240" w:lineRule="atLeast"/>
              <w:rPr>
                <w:b w:val="0"/>
                <w:bCs/>
                <w:szCs w:val="22"/>
              </w:rPr>
            </w:pPr>
            <w:r w:rsidRPr="009525C4">
              <w:rPr>
                <w:szCs w:val="22"/>
              </w:rPr>
              <w:t>financial statements</w:t>
            </w:r>
          </w:p>
        </w:tc>
        <w:tc>
          <w:tcPr>
            <w:tcW w:w="182" w:type="dxa"/>
          </w:tcPr>
          <w:p w:rsidR="009F0E88" w:rsidRPr="009525C4" w:rsidRDefault="009F0E88" w:rsidP="00705BAF">
            <w:pPr>
              <w:pStyle w:val="acctmergecolhdg"/>
              <w:spacing w:line="240" w:lineRule="atLeast"/>
              <w:rPr>
                <w:b w:val="0"/>
                <w:bCs/>
                <w:szCs w:val="22"/>
              </w:rPr>
            </w:pPr>
          </w:p>
        </w:tc>
        <w:tc>
          <w:tcPr>
            <w:tcW w:w="2610" w:type="dxa"/>
            <w:gridSpan w:val="3"/>
          </w:tcPr>
          <w:p w:rsidR="009F0E88" w:rsidRPr="009525C4" w:rsidRDefault="009F0E88" w:rsidP="00705BAF">
            <w:pPr>
              <w:pStyle w:val="acctmergecolhdg"/>
              <w:spacing w:line="240" w:lineRule="atLeast"/>
              <w:rPr>
                <w:szCs w:val="22"/>
              </w:rPr>
            </w:pPr>
            <w:r w:rsidRPr="009525C4">
              <w:rPr>
                <w:szCs w:val="22"/>
              </w:rPr>
              <w:t xml:space="preserve">Separate </w:t>
            </w:r>
          </w:p>
          <w:p w:rsidR="009F0E88" w:rsidRPr="009525C4" w:rsidRDefault="009F0E88" w:rsidP="00705BAF">
            <w:pPr>
              <w:pStyle w:val="acctmergecolhdg"/>
              <w:spacing w:line="240" w:lineRule="atLeast"/>
              <w:rPr>
                <w:b w:val="0"/>
                <w:bCs/>
                <w:szCs w:val="22"/>
              </w:rPr>
            </w:pPr>
            <w:r w:rsidRPr="009525C4">
              <w:rPr>
                <w:szCs w:val="22"/>
              </w:rPr>
              <w:t>financial statements</w:t>
            </w:r>
          </w:p>
        </w:tc>
      </w:tr>
      <w:tr w:rsidR="00F46105" w:rsidRPr="009525C4" w:rsidTr="00BD6714">
        <w:trPr>
          <w:cantSplit/>
          <w:tblHeader/>
        </w:trPr>
        <w:tc>
          <w:tcPr>
            <w:tcW w:w="2878" w:type="dxa"/>
          </w:tcPr>
          <w:p w:rsidR="00F46105" w:rsidRPr="009525C4" w:rsidRDefault="00F46105" w:rsidP="00F46105">
            <w:pPr>
              <w:pStyle w:val="acctfourfigures"/>
              <w:spacing w:line="240" w:lineRule="atLeast"/>
              <w:jc w:val="center"/>
              <w:rPr>
                <w:szCs w:val="22"/>
              </w:rPr>
            </w:pPr>
          </w:p>
        </w:tc>
        <w:tc>
          <w:tcPr>
            <w:tcW w:w="630" w:type="dxa"/>
          </w:tcPr>
          <w:p w:rsidR="00F46105" w:rsidRPr="009525C4" w:rsidRDefault="00F46105" w:rsidP="00F46105">
            <w:pPr>
              <w:pStyle w:val="acctfourfigures"/>
              <w:tabs>
                <w:tab w:val="clear" w:pos="765"/>
                <w:tab w:val="decimal" w:pos="101"/>
              </w:tabs>
              <w:spacing w:line="240" w:lineRule="atLeast"/>
              <w:jc w:val="center"/>
              <w:rPr>
                <w:i/>
                <w:iCs/>
                <w:szCs w:val="22"/>
              </w:rPr>
            </w:pPr>
          </w:p>
        </w:tc>
        <w:tc>
          <w:tcPr>
            <w:tcW w:w="1172" w:type="dxa"/>
          </w:tcPr>
          <w:p w:rsidR="00F46105" w:rsidRPr="009525C4" w:rsidRDefault="00F46105" w:rsidP="00F46105">
            <w:pPr>
              <w:pStyle w:val="acctmergecolhdg"/>
              <w:spacing w:line="240" w:lineRule="atLeast"/>
              <w:ind w:right="11"/>
              <w:rPr>
                <w:b w:val="0"/>
                <w:bCs/>
                <w:szCs w:val="22"/>
              </w:rPr>
            </w:pPr>
            <w:r w:rsidRPr="009525C4">
              <w:rPr>
                <w:b w:val="0"/>
                <w:bCs/>
                <w:szCs w:val="22"/>
              </w:rPr>
              <w:t>31</w:t>
            </w:r>
          </w:p>
        </w:tc>
        <w:tc>
          <w:tcPr>
            <w:tcW w:w="358" w:type="dxa"/>
          </w:tcPr>
          <w:p w:rsidR="00F46105" w:rsidRPr="009525C4" w:rsidRDefault="00F46105" w:rsidP="00F46105">
            <w:pPr>
              <w:pStyle w:val="acctmergecolhdg"/>
              <w:spacing w:line="240" w:lineRule="atLeast"/>
              <w:rPr>
                <w:b w:val="0"/>
                <w:bCs/>
                <w:szCs w:val="22"/>
              </w:rPr>
            </w:pPr>
          </w:p>
        </w:tc>
        <w:tc>
          <w:tcPr>
            <w:tcW w:w="1170" w:type="dxa"/>
          </w:tcPr>
          <w:p w:rsidR="00F46105" w:rsidRPr="009525C4" w:rsidRDefault="00F46105" w:rsidP="00F46105">
            <w:pPr>
              <w:pStyle w:val="acctmergecolhdg"/>
              <w:spacing w:line="240" w:lineRule="atLeast"/>
              <w:rPr>
                <w:b w:val="0"/>
                <w:bCs/>
                <w:szCs w:val="22"/>
              </w:rPr>
            </w:pPr>
            <w:r w:rsidRPr="009525C4">
              <w:rPr>
                <w:b w:val="0"/>
                <w:bCs/>
                <w:szCs w:val="22"/>
              </w:rPr>
              <w:t>30</w:t>
            </w:r>
          </w:p>
        </w:tc>
        <w:tc>
          <w:tcPr>
            <w:tcW w:w="182" w:type="dxa"/>
          </w:tcPr>
          <w:p w:rsidR="00F46105" w:rsidRPr="009525C4" w:rsidRDefault="00F46105" w:rsidP="00F46105">
            <w:pPr>
              <w:pStyle w:val="acctmergecolhdg"/>
              <w:spacing w:line="240" w:lineRule="atLeast"/>
              <w:rPr>
                <w:b w:val="0"/>
                <w:bCs/>
                <w:szCs w:val="22"/>
              </w:rPr>
            </w:pPr>
          </w:p>
        </w:tc>
        <w:tc>
          <w:tcPr>
            <w:tcW w:w="1168" w:type="dxa"/>
          </w:tcPr>
          <w:p w:rsidR="00F46105" w:rsidRPr="009525C4" w:rsidRDefault="00F46105" w:rsidP="00F46105">
            <w:pPr>
              <w:pStyle w:val="acctmergecolhdg"/>
              <w:spacing w:line="240" w:lineRule="atLeast"/>
              <w:ind w:right="11"/>
              <w:rPr>
                <w:b w:val="0"/>
                <w:bCs/>
                <w:szCs w:val="22"/>
              </w:rPr>
            </w:pPr>
            <w:r w:rsidRPr="009525C4">
              <w:rPr>
                <w:b w:val="0"/>
                <w:bCs/>
                <w:szCs w:val="22"/>
              </w:rPr>
              <w:t>31</w:t>
            </w:r>
          </w:p>
        </w:tc>
        <w:tc>
          <w:tcPr>
            <w:tcW w:w="182" w:type="dxa"/>
          </w:tcPr>
          <w:p w:rsidR="00F46105" w:rsidRPr="009525C4" w:rsidRDefault="00F46105" w:rsidP="00F46105">
            <w:pPr>
              <w:pStyle w:val="acctmergecolhdg"/>
              <w:spacing w:line="240" w:lineRule="atLeast"/>
              <w:rPr>
                <w:b w:val="0"/>
                <w:bCs/>
                <w:szCs w:val="22"/>
              </w:rPr>
            </w:pPr>
          </w:p>
        </w:tc>
        <w:tc>
          <w:tcPr>
            <w:tcW w:w="1260" w:type="dxa"/>
          </w:tcPr>
          <w:p w:rsidR="00F46105" w:rsidRPr="009525C4" w:rsidRDefault="00F46105" w:rsidP="00F46105">
            <w:pPr>
              <w:pStyle w:val="acctmergecolhdg"/>
              <w:spacing w:line="240" w:lineRule="atLeast"/>
              <w:rPr>
                <w:b w:val="0"/>
                <w:bCs/>
                <w:szCs w:val="22"/>
              </w:rPr>
            </w:pPr>
            <w:r w:rsidRPr="009525C4">
              <w:rPr>
                <w:b w:val="0"/>
                <w:bCs/>
                <w:szCs w:val="22"/>
              </w:rPr>
              <w:t>30</w:t>
            </w:r>
          </w:p>
        </w:tc>
      </w:tr>
      <w:tr w:rsidR="00F46105" w:rsidRPr="009525C4" w:rsidTr="00BD6714">
        <w:trPr>
          <w:cantSplit/>
          <w:tblHeader/>
        </w:trPr>
        <w:tc>
          <w:tcPr>
            <w:tcW w:w="2878" w:type="dxa"/>
          </w:tcPr>
          <w:p w:rsidR="00F46105" w:rsidRPr="009525C4" w:rsidRDefault="00F46105" w:rsidP="00F46105">
            <w:pPr>
              <w:pStyle w:val="acctfourfigures"/>
              <w:spacing w:line="240" w:lineRule="atLeast"/>
              <w:jc w:val="center"/>
              <w:rPr>
                <w:szCs w:val="22"/>
              </w:rPr>
            </w:pPr>
          </w:p>
        </w:tc>
        <w:tc>
          <w:tcPr>
            <w:tcW w:w="630" w:type="dxa"/>
          </w:tcPr>
          <w:p w:rsidR="00F46105" w:rsidRPr="009525C4" w:rsidRDefault="00F46105" w:rsidP="00F46105">
            <w:pPr>
              <w:pStyle w:val="acctfourfigures"/>
              <w:tabs>
                <w:tab w:val="clear" w:pos="765"/>
                <w:tab w:val="decimal" w:pos="101"/>
              </w:tabs>
              <w:spacing w:line="240" w:lineRule="atLeast"/>
              <w:jc w:val="center"/>
              <w:rPr>
                <w:i/>
                <w:iCs/>
                <w:szCs w:val="22"/>
              </w:rPr>
            </w:pPr>
          </w:p>
        </w:tc>
        <w:tc>
          <w:tcPr>
            <w:tcW w:w="1172" w:type="dxa"/>
          </w:tcPr>
          <w:p w:rsidR="00F46105" w:rsidRPr="009525C4" w:rsidRDefault="00F46105" w:rsidP="00F46105">
            <w:pPr>
              <w:pStyle w:val="acctmergecolhdg"/>
              <w:spacing w:line="240" w:lineRule="atLeast"/>
              <w:ind w:right="11"/>
              <w:rPr>
                <w:b w:val="0"/>
                <w:bCs/>
                <w:szCs w:val="22"/>
              </w:rPr>
            </w:pPr>
            <w:r w:rsidRPr="009525C4">
              <w:rPr>
                <w:b w:val="0"/>
                <w:bCs/>
                <w:szCs w:val="22"/>
              </w:rPr>
              <w:t>March</w:t>
            </w:r>
          </w:p>
        </w:tc>
        <w:tc>
          <w:tcPr>
            <w:tcW w:w="358" w:type="dxa"/>
          </w:tcPr>
          <w:p w:rsidR="00F46105" w:rsidRPr="009525C4" w:rsidRDefault="00F46105" w:rsidP="00F46105">
            <w:pPr>
              <w:pStyle w:val="acctmergecolhdg"/>
              <w:spacing w:line="240" w:lineRule="atLeast"/>
              <w:rPr>
                <w:b w:val="0"/>
                <w:bCs/>
                <w:szCs w:val="22"/>
              </w:rPr>
            </w:pPr>
          </w:p>
        </w:tc>
        <w:tc>
          <w:tcPr>
            <w:tcW w:w="1170" w:type="dxa"/>
          </w:tcPr>
          <w:p w:rsidR="00F46105" w:rsidRPr="009525C4" w:rsidRDefault="00F46105" w:rsidP="00F46105">
            <w:pPr>
              <w:pStyle w:val="acctmergecolhdg"/>
              <w:spacing w:line="240" w:lineRule="atLeast"/>
              <w:rPr>
                <w:b w:val="0"/>
                <w:bCs/>
                <w:szCs w:val="22"/>
              </w:rPr>
            </w:pPr>
            <w:r w:rsidRPr="009525C4">
              <w:rPr>
                <w:b w:val="0"/>
                <w:bCs/>
                <w:szCs w:val="22"/>
              </w:rPr>
              <w:t>September</w:t>
            </w:r>
          </w:p>
        </w:tc>
        <w:tc>
          <w:tcPr>
            <w:tcW w:w="182" w:type="dxa"/>
          </w:tcPr>
          <w:p w:rsidR="00F46105" w:rsidRPr="009525C4" w:rsidRDefault="00F46105" w:rsidP="00F46105">
            <w:pPr>
              <w:pStyle w:val="acctmergecolhdg"/>
              <w:spacing w:line="240" w:lineRule="atLeast"/>
              <w:rPr>
                <w:b w:val="0"/>
                <w:bCs/>
                <w:szCs w:val="22"/>
              </w:rPr>
            </w:pPr>
          </w:p>
        </w:tc>
        <w:tc>
          <w:tcPr>
            <w:tcW w:w="1168" w:type="dxa"/>
          </w:tcPr>
          <w:p w:rsidR="00F46105" w:rsidRPr="009525C4" w:rsidRDefault="00F46105" w:rsidP="00F46105">
            <w:pPr>
              <w:pStyle w:val="acctmergecolhdg"/>
              <w:spacing w:line="240" w:lineRule="atLeast"/>
              <w:ind w:right="11"/>
              <w:rPr>
                <w:b w:val="0"/>
                <w:bCs/>
                <w:szCs w:val="22"/>
              </w:rPr>
            </w:pPr>
            <w:r w:rsidRPr="009525C4">
              <w:rPr>
                <w:b w:val="0"/>
                <w:bCs/>
                <w:szCs w:val="22"/>
              </w:rPr>
              <w:t>March</w:t>
            </w:r>
          </w:p>
        </w:tc>
        <w:tc>
          <w:tcPr>
            <w:tcW w:w="182" w:type="dxa"/>
          </w:tcPr>
          <w:p w:rsidR="00F46105" w:rsidRPr="009525C4" w:rsidRDefault="00F46105" w:rsidP="00F46105">
            <w:pPr>
              <w:pStyle w:val="acctmergecolhdg"/>
              <w:spacing w:line="240" w:lineRule="atLeast"/>
              <w:rPr>
                <w:b w:val="0"/>
                <w:bCs/>
                <w:szCs w:val="22"/>
              </w:rPr>
            </w:pPr>
          </w:p>
        </w:tc>
        <w:tc>
          <w:tcPr>
            <w:tcW w:w="1260" w:type="dxa"/>
          </w:tcPr>
          <w:p w:rsidR="00F46105" w:rsidRPr="009525C4" w:rsidRDefault="00F46105" w:rsidP="00F46105">
            <w:pPr>
              <w:pStyle w:val="acctmergecolhdg"/>
              <w:spacing w:line="240" w:lineRule="atLeast"/>
              <w:rPr>
                <w:b w:val="0"/>
                <w:bCs/>
                <w:szCs w:val="22"/>
              </w:rPr>
            </w:pPr>
            <w:r w:rsidRPr="009525C4">
              <w:rPr>
                <w:b w:val="0"/>
                <w:bCs/>
                <w:szCs w:val="22"/>
              </w:rPr>
              <w:t>September</w:t>
            </w:r>
          </w:p>
        </w:tc>
      </w:tr>
      <w:tr w:rsidR="00F46105" w:rsidRPr="009525C4" w:rsidTr="00BD6714">
        <w:trPr>
          <w:cantSplit/>
          <w:tblHeader/>
        </w:trPr>
        <w:tc>
          <w:tcPr>
            <w:tcW w:w="2878" w:type="dxa"/>
          </w:tcPr>
          <w:p w:rsidR="00F46105" w:rsidRPr="009525C4" w:rsidRDefault="00F46105" w:rsidP="00F46105">
            <w:pPr>
              <w:pStyle w:val="acctfourfigures"/>
              <w:spacing w:line="240" w:lineRule="atLeast"/>
              <w:jc w:val="center"/>
              <w:rPr>
                <w:szCs w:val="22"/>
              </w:rPr>
            </w:pPr>
          </w:p>
        </w:tc>
        <w:tc>
          <w:tcPr>
            <w:tcW w:w="630" w:type="dxa"/>
          </w:tcPr>
          <w:p w:rsidR="00F46105" w:rsidRPr="009525C4" w:rsidRDefault="00F46105" w:rsidP="00F46105">
            <w:pPr>
              <w:pStyle w:val="acctfourfigures"/>
              <w:tabs>
                <w:tab w:val="clear" w:pos="765"/>
                <w:tab w:val="decimal" w:pos="101"/>
              </w:tabs>
              <w:spacing w:line="240" w:lineRule="atLeast"/>
              <w:jc w:val="center"/>
              <w:rPr>
                <w:i/>
                <w:iCs/>
                <w:szCs w:val="22"/>
              </w:rPr>
            </w:pPr>
            <w:r w:rsidRPr="009525C4">
              <w:rPr>
                <w:i/>
                <w:iCs/>
                <w:szCs w:val="22"/>
              </w:rPr>
              <w:t>Note</w:t>
            </w:r>
          </w:p>
        </w:tc>
        <w:tc>
          <w:tcPr>
            <w:tcW w:w="1172" w:type="dxa"/>
          </w:tcPr>
          <w:p w:rsidR="00F46105" w:rsidRPr="009525C4" w:rsidRDefault="00F46105" w:rsidP="00F46105">
            <w:pPr>
              <w:pStyle w:val="acctmergecolhdg"/>
              <w:spacing w:line="240" w:lineRule="atLeast"/>
              <w:ind w:right="11"/>
              <w:rPr>
                <w:b w:val="0"/>
                <w:bCs/>
                <w:szCs w:val="28"/>
                <w:lang w:val="en-US" w:bidi="th-TH"/>
              </w:rPr>
            </w:pPr>
            <w:r w:rsidRPr="009525C4">
              <w:rPr>
                <w:b w:val="0"/>
                <w:bCs/>
                <w:szCs w:val="22"/>
              </w:rPr>
              <w:t>201</w:t>
            </w:r>
            <w:r w:rsidRPr="009525C4">
              <w:rPr>
                <w:b w:val="0"/>
                <w:bCs/>
                <w:szCs w:val="28"/>
                <w:lang w:val="en-US" w:bidi="th-TH"/>
              </w:rPr>
              <w:t>9</w:t>
            </w:r>
          </w:p>
        </w:tc>
        <w:tc>
          <w:tcPr>
            <w:tcW w:w="358" w:type="dxa"/>
          </w:tcPr>
          <w:p w:rsidR="00F46105" w:rsidRPr="009525C4" w:rsidRDefault="00F46105" w:rsidP="00F46105">
            <w:pPr>
              <w:pStyle w:val="acctmergecolhdg"/>
              <w:spacing w:line="240" w:lineRule="atLeast"/>
              <w:rPr>
                <w:b w:val="0"/>
                <w:bCs/>
                <w:szCs w:val="22"/>
              </w:rPr>
            </w:pPr>
          </w:p>
        </w:tc>
        <w:tc>
          <w:tcPr>
            <w:tcW w:w="1170" w:type="dxa"/>
          </w:tcPr>
          <w:p w:rsidR="00F46105" w:rsidRPr="009525C4" w:rsidRDefault="00F46105" w:rsidP="00F46105">
            <w:pPr>
              <w:pStyle w:val="acctmergecolhdg"/>
              <w:spacing w:line="240" w:lineRule="atLeast"/>
              <w:rPr>
                <w:b w:val="0"/>
                <w:bCs/>
                <w:szCs w:val="22"/>
              </w:rPr>
            </w:pPr>
            <w:r w:rsidRPr="009525C4">
              <w:rPr>
                <w:b w:val="0"/>
                <w:bCs/>
                <w:szCs w:val="22"/>
              </w:rPr>
              <w:t>2018</w:t>
            </w:r>
          </w:p>
        </w:tc>
        <w:tc>
          <w:tcPr>
            <w:tcW w:w="182" w:type="dxa"/>
          </w:tcPr>
          <w:p w:rsidR="00F46105" w:rsidRPr="009525C4" w:rsidRDefault="00F46105" w:rsidP="00F46105">
            <w:pPr>
              <w:pStyle w:val="acctmergecolhdg"/>
              <w:spacing w:line="240" w:lineRule="atLeast"/>
              <w:rPr>
                <w:b w:val="0"/>
                <w:bCs/>
                <w:szCs w:val="22"/>
              </w:rPr>
            </w:pPr>
          </w:p>
        </w:tc>
        <w:tc>
          <w:tcPr>
            <w:tcW w:w="1168" w:type="dxa"/>
          </w:tcPr>
          <w:p w:rsidR="00F46105" w:rsidRPr="009525C4" w:rsidRDefault="00F46105" w:rsidP="00F46105">
            <w:pPr>
              <w:pStyle w:val="acctmergecolhdg"/>
              <w:spacing w:line="240" w:lineRule="atLeast"/>
              <w:ind w:right="11"/>
              <w:rPr>
                <w:b w:val="0"/>
                <w:bCs/>
                <w:szCs w:val="28"/>
                <w:lang w:val="en-US" w:bidi="th-TH"/>
              </w:rPr>
            </w:pPr>
            <w:r w:rsidRPr="009525C4">
              <w:rPr>
                <w:b w:val="0"/>
                <w:bCs/>
                <w:szCs w:val="22"/>
              </w:rPr>
              <w:t>201</w:t>
            </w:r>
            <w:r w:rsidRPr="009525C4">
              <w:rPr>
                <w:b w:val="0"/>
                <w:bCs/>
                <w:szCs w:val="28"/>
                <w:lang w:val="en-US" w:bidi="th-TH"/>
              </w:rPr>
              <w:t>9</w:t>
            </w:r>
          </w:p>
        </w:tc>
        <w:tc>
          <w:tcPr>
            <w:tcW w:w="182" w:type="dxa"/>
          </w:tcPr>
          <w:p w:rsidR="00F46105" w:rsidRPr="009525C4" w:rsidRDefault="00F46105" w:rsidP="00F46105">
            <w:pPr>
              <w:pStyle w:val="acctmergecolhdg"/>
              <w:spacing w:line="240" w:lineRule="atLeast"/>
              <w:rPr>
                <w:b w:val="0"/>
                <w:bCs/>
                <w:szCs w:val="22"/>
              </w:rPr>
            </w:pPr>
          </w:p>
        </w:tc>
        <w:tc>
          <w:tcPr>
            <w:tcW w:w="1260" w:type="dxa"/>
          </w:tcPr>
          <w:p w:rsidR="00F46105" w:rsidRPr="009525C4" w:rsidRDefault="00F46105" w:rsidP="00F46105">
            <w:pPr>
              <w:pStyle w:val="acctmergecolhdg"/>
              <w:spacing w:line="240" w:lineRule="atLeast"/>
              <w:rPr>
                <w:b w:val="0"/>
                <w:bCs/>
                <w:szCs w:val="22"/>
              </w:rPr>
            </w:pPr>
            <w:r w:rsidRPr="009525C4">
              <w:rPr>
                <w:b w:val="0"/>
                <w:bCs/>
                <w:szCs w:val="22"/>
              </w:rPr>
              <w:t>2018</w:t>
            </w:r>
          </w:p>
        </w:tc>
      </w:tr>
      <w:tr w:rsidR="00176FD5" w:rsidRPr="009525C4" w:rsidTr="003706B9">
        <w:trPr>
          <w:cantSplit/>
          <w:tblHeader/>
        </w:trPr>
        <w:tc>
          <w:tcPr>
            <w:tcW w:w="2878" w:type="dxa"/>
          </w:tcPr>
          <w:p w:rsidR="00176FD5" w:rsidRPr="009525C4" w:rsidRDefault="00176FD5" w:rsidP="003B6681">
            <w:pPr>
              <w:spacing w:line="240" w:lineRule="atLeast"/>
              <w:rPr>
                <w:rFonts w:cs="Times New Roman"/>
                <w:b/>
                <w:bCs/>
                <w:i/>
                <w:iCs/>
                <w:szCs w:val="22"/>
              </w:rPr>
            </w:pPr>
          </w:p>
        </w:tc>
        <w:tc>
          <w:tcPr>
            <w:tcW w:w="630" w:type="dxa"/>
          </w:tcPr>
          <w:p w:rsidR="00176FD5" w:rsidRPr="009525C4" w:rsidRDefault="00176FD5" w:rsidP="003B6681">
            <w:pPr>
              <w:pStyle w:val="acctfourfigures"/>
              <w:tabs>
                <w:tab w:val="decimal" w:pos="101"/>
              </w:tabs>
              <w:spacing w:line="240" w:lineRule="atLeast"/>
              <w:jc w:val="center"/>
              <w:rPr>
                <w:i/>
                <w:iCs/>
                <w:szCs w:val="22"/>
              </w:rPr>
            </w:pPr>
          </w:p>
        </w:tc>
        <w:tc>
          <w:tcPr>
            <w:tcW w:w="5492" w:type="dxa"/>
            <w:gridSpan w:val="7"/>
          </w:tcPr>
          <w:p w:rsidR="00176FD5" w:rsidRPr="005F22B1" w:rsidRDefault="000270B6" w:rsidP="003F441C">
            <w:pPr>
              <w:pStyle w:val="acctfourfigures"/>
              <w:spacing w:line="240" w:lineRule="atLeast"/>
              <w:ind w:right="11"/>
              <w:jc w:val="center"/>
              <w:rPr>
                <w:rFonts w:cstheme="minorBidi"/>
                <w:i/>
                <w:iCs/>
                <w:szCs w:val="28"/>
                <w:cs/>
                <w:lang w:bidi="th-TH"/>
              </w:rPr>
            </w:pPr>
            <w:r>
              <w:rPr>
                <w:rFonts w:cstheme="minorBidi"/>
                <w:i/>
                <w:iCs/>
                <w:szCs w:val="22"/>
              </w:rPr>
              <w:t>(</w:t>
            </w:r>
            <w:r w:rsidRPr="00C20283">
              <w:rPr>
                <w:i/>
                <w:iCs/>
                <w:szCs w:val="22"/>
              </w:rPr>
              <w:t xml:space="preserve">in thousand </w:t>
            </w:r>
            <w:r w:rsidR="003F441C">
              <w:rPr>
                <w:rFonts w:cstheme="minorBidi"/>
                <w:i/>
                <w:iCs/>
                <w:szCs w:val="28"/>
                <w:lang w:bidi="th-TH"/>
              </w:rPr>
              <w:t>Baht)</w:t>
            </w:r>
            <w:bookmarkStart w:id="0" w:name="_GoBack"/>
            <w:bookmarkEnd w:id="0"/>
          </w:p>
        </w:tc>
      </w:tr>
      <w:tr w:rsidR="009F0E88" w:rsidRPr="009525C4" w:rsidTr="00BD6714">
        <w:trPr>
          <w:cantSplit/>
        </w:trPr>
        <w:tc>
          <w:tcPr>
            <w:tcW w:w="2878" w:type="dxa"/>
          </w:tcPr>
          <w:p w:rsidR="009F0E88" w:rsidRPr="009525C4" w:rsidRDefault="009F0E88" w:rsidP="009F0E88">
            <w:pPr>
              <w:spacing w:line="240" w:lineRule="atLeast"/>
              <w:ind w:left="191" w:hanging="90"/>
              <w:rPr>
                <w:rFonts w:cs="Times New Roman"/>
                <w:b/>
                <w:bCs/>
                <w:i/>
                <w:iCs/>
                <w:szCs w:val="22"/>
              </w:rPr>
            </w:pPr>
            <w:r w:rsidRPr="009525C4">
              <w:rPr>
                <w:rFonts w:cs="Times New Roman"/>
                <w:b/>
                <w:bCs/>
                <w:i/>
                <w:iCs/>
                <w:szCs w:val="22"/>
              </w:rPr>
              <w:t>Current</w:t>
            </w:r>
          </w:p>
        </w:tc>
        <w:tc>
          <w:tcPr>
            <w:tcW w:w="630" w:type="dxa"/>
          </w:tcPr>
          <w:p w:rsidR="009F0E88" w:rsidRPr="009525C4" w:rsidRDefault="009F0E88" w:rsidP="003B6681">
            <w:pPr>
              <w:pStyle w:val="acctfourfigures"/>
              <w:tabs>
                <w:tab w:val="decimal" w:pos="101"/>
              </w:tabs>
              <w:spacing w:line="240" w:lineRule="atLeast"/>
              <w:jc w:val="center"/>
              <w:rPr>
                <w:i/>
                <w:iCs/>
                <w:szCs w:val="22"/>
              </w:rPr>
            </w:pPr>
          </w:p>
        </w:tc>
        <w:tc>
          <w:tcPr>
            <w:tcW w:w="1172" w:type="dxa"/>
          </w:tcPr>
          <w:p w:rsidR="009F0E88" w:rsidRPr="009525C4" w:rsidRDefault="009F0E88" w:rsidP="009F0E88">
            <w:pPr>
              <w:pStyle w:val="acctfourfigures"/>
              <w:spacing w:line="240" w:lineRule="atLeast"/>
              <w:ind w:right="11"/>
              <w:rPr>
                <w:szCs w:val="22"/>
              </w:rPr>
            </w:pPr>
          </w:p>
        </w:tc>
        <w:tc>
          <w:tcPr>
            <w:tcW w:w="358" w:type="dxa"/>
          </w:tcPr>
          <w:p w:rsidR="009F0E88" w:rsidRPr="009525C4" w:rsidRDefault="009F0E88" w:rsidP="003B6681">
            <w:pPr>
              <w:pStyle w:val="acctfourfigures"/>
              <w:spacing w:line="240" w:lineRule="atLeast"/>
              <w:rPr>
                <w:szCs w:val="22"/>
              </w:rPr>
            </w:pPr>
          </w:p>
        </w:tc>
        <w:tc>
          <w:tcPr>
            <w:tcW w:w="1170" w:type="dxa"/>
          </w:tcPr>
          <w:p w:rsidR="009F0E88" w:rsidRPr="009525C4" w:rsidRDefault="009F0E88" w:rsidP="003B6681">
            <w:pPr>
              <w:pStyle w:val="acctfourfigures"/>
              <w:spacing w:line="240" w:lineRule="atLeast"/>
              <w:rPr>
                <w:szCs w:val="22"/>
              </w:rPr>
            </w:pPr>
          </w:p>
        </w:tc>
        <w:tc>
          <w:tcPr>
            <w:tcW w:w="182" w:type="dxa"/>
          </w:tcPr>
          <w:p w:rsidR="009F0E88" w:rsidRPr="009525C4" w:rsidRDefault="009F0E88" w:rsidP="003B6681">
            <w:pPr>
              <w:pStyle w:val="acctfourfigures"/>
              <w:spacing w:line="240" w:lineRule="atLeast"/>
              <w:rPr>
                <w:szCs w:val="22"/>
              </w:rPr>
            </w:pPr>
          </w:p>
        </w:tc>
        <w:tc>
          <w:tcPr>
            <w:tcW w:w="1168" w:type="dxa"/>
          </w:tcPr>
          <w:p w:rsidR="009F0E88" w:rsidRPr="009525C4" w:rsidRDefault="009F0E88" w:rsidP="003B6681">
            <w:pPr>
              <w:pStyle w:val="acctfourfigures"/>
              <w:spacing w:line="240" w:lineRule="atLeast"/>
              <w:rPr>
                <w:szCs w:val="22"/>
              </w:rPr>
            </w:pPr>
          </w:p>
        </w:tc>
        <w:tc>
          <w:tcPr>
            <w:tcW w:w="182" w:type="dxa"/>
          </w:tcPr>
          <w:p w:rsidR="009F0E88" w:rsidRPr="009525C4" w:rsidRDefault="009F0E88" w:rsidP="003B6681">
            <w:pPr>
              <w:pStyle w:val="acctfourfigures"/>
              <w:spacing w:line="240" w:lineRule="atLeast"/>
              <w:rPr>
                <w:szCs w:val="22"/>
              </w:rPr>
            </w:pPr>
          </w:p>
        </w:tc>
        <w:tc>
          <w:tcPr>
            <w:tcW w:w="1260" w:type="dxa"/>
          </w:tcPr>
          <w:p w:rsidR="009F0E88" w:rsidRPr="009525C4" w:rsidRDefault="009F0E88" w:rsidP="003B6681">
            <w:pPr>
              <w:pStyle w:val="acctfourfigures"/>
              <w:spacing w:line="240" w:lineRule="atLeast"/>
              <w:rPr>
                <w:szCs w:val="22"/>
              </w:rPr>
            </w:pPr>
          </w:p>
        </w:tc>
      </w:tr>
      <w:tr w:rsidR="009F0E88" w:rsidRPr="009525C4" w:rsidTr="00BD6714">
        <w:trPr>
          <w:cantSplit/>
        </w:trPr>
        <w:tc>
          <w:tcPr>
            <w:tcW w:w="2878" w:type="dxa"/>
          </w:tcPr>
          <w:p w:rsidR="009F0E88" w:rsidRPr="009525C4" w:rsidRDefault="009F0E88" w:rsidP="009F0E88">
            <w:pPr>
              <w:spacing w:line="240" w:lineRule="atLeast"/>
              <w:ind w:left="191" w:hanging="90"/>
              <w:rPr>
                <w:rFonts w:cs="Times New Roman"/>
                <w:szCs w:val="22"/>
              </w:rPr>
            </w:pPr>
            <w:r w:rsidRPr="009525C4">
              <w:rPr>
                <w:rFonts w:cs="Times New Roman"/>
                <w:szCs w:val="22"/>
              </w:rPr>
              <w:t>Current portion of long</w:t>
            </w:r>
            <w:r w:rsidRPr="009525C4">
              <w:rPr>
                <w:rFonts w:cs="Times New Roman"/>
                <w:szCs w:val="22"/>
                <w:cs/>
              </w:rPr>
              <w:t>-</w:t>
            </w:r>
            <w:r w:rsidRPr="009525C4">
              <w:rPr>
                <w:rFonts w:cs="Times New Roman"/>
                <w:szCs w:val="22"/>
              </w:rPr>
              <w:t xml:space="preserve">term </w:t>
            </w:r>
          </w:p>
        </w:tc>
        <w:tc>
          <w:tcPr>
            <w:tcW w:w="630" w:type="dxa"/>
          </w:tcPr>
          <w:p w:rsidR="009F0E88" w:rsidRPr="009525C4"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172" w:type="dxa"/>
          </w:tcPr>
          <w:p w:rsidR="009F0E88" w:rsidRPr="009525C4" w:rsidRDefault="009F0E88" w:rsidP="009F0E88">
            <w:pPr>
              <w:pStyle w:val="acctfourfigures"/>
              <w:tabs>
                <w:tab w:val="clear" w:pos="765"/>
                <w:tab w:val="decimal" w:pos="1001"/>
              </w:tabs>
              <w:spacing w:line="240" w:lineRule="atLeast"/>
              <w:ind w:right="11"/>
              <w:rPr>
                <w:szCs w:val="22"/>
              </w:rPr>
            </w:pPr>
          </w:p>
        </w:tc>
        <w:tc>
          <w:tcPr>
            <w:tcW w:w="358" w:type="dxa"/>
          </w:tcPr>
          <w:p w:rsidR="009F0E88" w:rsidRPr="009525C4" w:rsidRDefault="009F0E88" w:rsidP="003B6681">
            <w:pPr>
              <w:pStyle w:val="acctfourfigures"/>
              <w:spacing w:line="240" w:lineRule="atLeast"/>
              <w:rPr>
                <w:szCs w:val="22"/>
              </w:rPr>
            </w:pPr>
          </w:p>
        </w:tc>
        <w:tc>
          <w:tcPr>
            <w:tcW w:w="1170" w:type="dxa"/>
          </w:tcPr>
          <w:p w:rsidR="009F0E88" w:rsidRPr="009525C4" w:rsidRDefault="009F0E88" w:rsidP="003B6681">
            <w:pPr>
              <w:pStyle w:val="acctfourfigures"/>
              <w:tabs>
                <w:tab w:val="clear" w:pos="765"/>
                <w:tab w:val="decimal" w:pos="1001"/>
              </w:tabs>
              <w:spacing w:line="240" w:lineRule="atLeast"/>
              <w:ind w:right="11"/>
              <w:rPr>
                <w:szCs w:val="22"/>
              </w:rPr>
            </w:pPr>
          </w:p>
        </w:tc>
        <w:tc>
          <w:tcPr>
            <w:tcW w:w="182" w:type="dxa"/>
          </w:tcPr>
          <w:p w:rsidR="009F0E88" w:rsidRPr="009525C4" w:rsidRDefault="009F0E88" w:rsidP="003B6681">
            <w:pPr>
              <w:pStyle w:val="acctfourfigures"/>
              <w:spacing w:line="240" w:lineRule="atLeast"/>
              <w:rPr>
                <w:szCs w:val="22"/>
              </w:rPr>
            </w:pPr>
          </w:p>
        </w:tc>
        <w:tc>
          <w:tcPr>
            <w:tcW w:w="1168" w:type="dxa"/>
          </w:tcPr>
          <w:p w:rsidR="009F0E88" w:rsidRPr="009525C4" w:rsidRDefault="009F0E88" w:rsidP="003B6681">
            <w:pPr>
              <w:pStyle w:val="acctfourfigures"/>
              <w:tabs>
                <w:tab w:val="clear" w:pos="765"/>
                <w:tab w:val="decimal" w:pos="731"/>
              </w:tabs>
              <w:spacing w:line="240" w:lineRule="atLeast"/>
              <w:ind w:right="11"/>
              <w:rPr>
                <w:szCs w:val="22"/>
              </w:rPr>
            </w:pPr>
          </w:p>
        </w:tc>
        <w:tc>
          <w:tcPr>
            <w:tcW w:w="182" w:type="dxa"/>
          </w:tcPr>
          <w:p w:rsidR="009F0E88" w:rsidRPr="009525C4" w:rsidRDefault="009F0E88" w:rsidP="003B6681">
            <w:pPr>
              <w:pStyle w:val="acctfourfigures"/>
              <w:spacing w:line="240" w:lineRule="atLeast"/>
              <w:rPr>
                <w:szCs w:val="22"/>
              </w:rPr>
            </w:pPr>
          </w:p>
        </w:tc>
        <w:tc>
          <w:tcPr>
            <w:tcW w:w="1260" w:type="dxa"/>
          </w:tcPr>
          <w:p w:rsidR="009F0E88" w:rsidRPr="009525C4" w:rsidRDefault="009F0E88" w:rsidP="003B6681">
            <w:pPr>
              <w:pStyle w:val="acctfourfigures"/>
              <w:tabs>
                <w:tab w:val="clear" w:pos="765"/>
                <w:tab w:val="decimal" w:pos="731"/>
              </w:tabs>
              <w:spacing w:line="240" w:lineRule="atLeast"/>
              <w:ind w:right="11"/>
              <w:rPr>
                <w:szCs w:val="22"/>
              </w:rPr>
            </w:pPr>
          </w:p>
        </w:tc>
      </w:tr>
      <w:tr w:rsidR="009F0E88" w:rsidRPr="009525C4" w:rsidTr="00BD6714">
        <w:trPr>
          <w:cantSplit/>
        </w:trPr>
        <w:tc>
          <w:tcPr>
            <w:tcW w:w="2878" w:type="dxa"/>
          </w:tcPr>
          <w:p w:rsidR="009F0E88" w:rsidRPr="009525C4" w:rsidRDefault="009F0E88" w:rsidP="00DC65FB">
            <w:pPr>
              <w:tabs>
                <w:tab w:val="left" w:pos="236"/>
                <w:tab w:val="left" w:pos="326"/>
              </w:tabs>
              <w:spacing w:line="240" w:lineRule="atLeast"/>
              <w:ind w:hanging="90"/>
              <w:rPr>
                <w:rFonts w:cs="Times New Roman"/>
                <w:spacing w:val="-6"/>
                <w:szCs w:val="22"/>
              </w:rPr>
            </w:pPr>
            <w:r w:rsidRPr="009525C4">
              <w:rPr>
                <w:rFonts w:cs="Times New Roman"/>
                <w:szCs w:val="22"/>
                <w:cs/>
              </w:rPr>
              <w:t xml:space="preserve">      </w:t>
            </w:r>
            <w:r w:rsidRPr="009525C4">
              <w:rPr>
                <w:rFonts w:cs="Times New Roman"/>
                <w:spacing w:val="-6"/>
                <w:szCs w:val="22"/>
              </w:rPr>
              <w:t>loan from financial institution</w:t>
            </w:r>
          </w:p>
        </w:tc>
        <w:tc>
          <w:tcPr>
            <w:tcW w:w="630" w:type="dxa"/>
          </w:tcPr>
          <w:p w:rsidR="009F0E88" w:rsidRPr="009525C4"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172" w:type="dxa"/>
          </w:tcPr>
          <w:p w:rsidR="009F0E88" w:rsidRPr="009525C4" w:rsidRDefault="009F0E88" w:rsidP="009F0E88">
            <w:pPr>
              <w:pStyle w:val="acctfourfigures"/>
              <w:tabs>
                <w:tab w:val="clear" w:pos="765"/>
                <w:tab w:val="decimal" w:pos="1001"/>
              </w:tabs>
              <w:spacing w:line="240" w:lineRule="atLeast"/>
              <w:ind w:right="11"/>
              <w:rPr>
                <w:szCs w:val="22"/>
              </w:rPr>
            </w:pPr>
          </w:p>
        </w:tc>
        <w:tc>
          <w:tcPr>
            <w:tcW w:w="358" w:type="dxa"/>
          </w:tcPr>
          <w:p w:rsidR="009F0E88" w:rsidRPr="009525C4" w:rsidRDefault="009F0E88" w:rsidP="003B6681">
            <w:pPr>
              <w:pStyle w:val="acctfourfigures"/>
              <w:spacing w:line="240" w:lineRule="atLeast"/>
              <w:rPr>
                <w:szCs w:val="22"/>
              </w:rPr>
            </w:pPr>
          </w:p>
        </w:tc>
        <w:tc>
          <w:tcPr>
            <w:tcW w:w="1170" w:type="dxa"/>
          </w:tcPr>
          <w:p w:rsidR="009F0E88" w:rsidRPr="009525C4" w:rsidRDefault="009F0E88" w:rsidP="003B6681">
            <w:pPr>
              <w:pStyle w:val="acctfourfigures"/>
              <w:tabs>
                <w:tab w:val="clear" w:pos="765"/>
                <w:tab w:val="decimal" w:pos="731"/>
              </w:tabs>
              <w:spacing w:line="240" w:lineRule="atLeast"/>
              <w:ind w:right="11"/>
              <w:rPr>
                <w:szCs w:val="22"/>
              </w:rPr>
            </w:pPr>
          </w:p>
        </w:tc>
        <w:tc>
          <w:tcPr>
            <w:tcW w:w="182" w:type="dxa"/>
          </w:tcPr>
          <w:p w:rsidR="009F0E88" w:rsidRPr="009525C4" w:rsidRDefault="009F0E88" w:rsidP="003B6681">
            <w:pPr>
              <w:pStyle w:val="acctfourfigures"/>
              <w:spacing w:line="240" w:lineRule="atLeast"/>
              <w:rPr>
                <w:szCs w:val="22"/>
              </w:rPr>
            </w:pPr>
          </w:p>
        </w:tc>
        <w:tc>
          <w:tcPr>
            <w:tcW w:w="1168" w:type="dxa"/>
          </w:tcPr>
          <w:p w:rsidR="009F0E88" w:rsidRPr="009525C4" w:rsidRDefault="009F0E88" w:rsidP="003B6681">
            <w:pPr>
              <w:pStyle w:val="acctfourfigures"/>
              <w:tabs>
                <w:tab w:val="clear" w:pos="765"/>
                <w:tab w:val="decimal" w:pos="731"/>
              </w:tabs>
              <w:spacing w:line="240" w:lineRule="atLeast"/>
              <w:ind w:right="11"/>
              <w:rPr>
                <w:szCs w:val="22"/>
              </w:rPr>
            </w:pPr>
          </w:p>
        </w:tc>
        <w:tc>
          <w:tcPr>
            <w:tcW w:w="182" w:type="dxa"/>
          </w:tcPr>
          <w:p w:rsidR="009F0E88" w:rsidRPr="009525C4" w:rsidRDefault="009F0E88" w:rsidP="003B6681">
            <w:pPr>
              <w:pStyle w:val="acctfourfigures"/>
              <w:spacing w:line="240" w:lineRule="atLeast"/>
              <w:rPr>
                <w:szCs w:val="22"/>
              </w:rPr>
            </w:pPr>
          </w:p>
        </w:tc>
        <w:tc>
          <w:tcPr>
            <w:tcW w:w="1260" w:type="dxa"/>
          </w:tcPr>
          <w:p w:rsidR="009F0E88" w:rsidRPr="009525C4" w:rsidRDefault="009F0E88" w:rsidP="003B6681">
            <w:pPr>
              <w:pStyle w:val="acctfourfigures"/>
              <w:tabs>
                <w:tab w:val="clear" w:pos="765"/>
                <w:tab w:val="decimal" w:pos="731"/>
              </w:tabs>
              <w:spacing w:line="240" w:lineRule="atLeast"/>
              <w:ind w:right="11"/>
              <w:rPr>
                <w:szCs w:val="22"/>
              </w:rPr>
            </w:pPr>
          </w:p>
        </w:tc>
      </w:tr>
      <w:tr w:rsidR="00BD6714" w:rsidRPr="009525C4" w:rsidTr="00BD6714">
        <w:trPr>
          <w:cantSplit/>
        </w:trPr>
        <w:tc>
          <w:tcPr>
            <w:tcW w:w="2878" w:type="dxa"/>
          </w:tcPr>
          <w:p w:rsidR="00BD6714" w:rsidRPr="009525C4" w:rsidRDefault="00BD6714" w:rsidP="00BD6714">
            <w:pPr>
              <w:tabs>
                <w:tab w:val="left" w:pos="191"/>
              </w:tabs>
              <w:spacing w:line="240" w:lineRule="atLeast"/>
              <w:ind w:hanging="79"/>
              <w:rPr>
                <w:rFonts w:cs="Times New Roman"/>
                <w:szCs w:val="22"/>
              </w:rPr>
            </w:pPr>
            <w:r w:rsidRPr="009525C4">
              <w:rPr>
                <w:rFonts w:cs="Times New Roman"/>
                <w:szCs w:val="22"/>
                <w:cs/>
              </w:rPr>
              <w:t xml:space="preserve">      </w:t>
            </w:r>
            <w:r w:rsidRPr="009525C4">
              <w:rPr>
                <w:rFonts w:cs="Times New Roman"/>
              </w:rPr>
              <w:t>Secured</w:t>
            </w:r>
          </w:p>
        </w:tc>
        <w:tc>
          <w:tcPr>
            <w:tcW w:w="630" w:type="dxa"/>
          </w:tcPr>
          <w:p w:rsidR="00BD6714" w:rsidRPr="009525C4" w:rsidRDefault="00BD6714" w:rsidP="00BD6714">
            <w:pPr>
              <w:pStyle w:val="acctfourfigures"/>
              <w:tabs>
                <w:tab w:val="clear" w:pos="765"/>
                <w:tab w:val="decimal" w:pos="101"/>
                <w:tab w:val="decimal" w:pos="731"/>
              </w:tabs>
              <w:spacing w:line="240" w:lineRule="atLeast"/>
              <w:ind w:right="11"/>
              <w:jc w:val="center"/>
              <w:rPr>
                <w:i/>
                <w:iCs/>
                <w:szCs w:val="22"/>
              </w:rPr>
            </w:pPr>
          </w:p>
        </w:tc>
        <w:tc>
          <w:tcPr>
            <w:tcW w:w="1172" w:type="dxa"/>
          </w:tcPr>
          <w:p w:rsidR="00BD6714" w:rsidRPr="009525C4" w:rsidRDefault="00BD6714" w:rsidP="00BD6714">
            <w:pPr>
              <w:pStyle w:val="acctfourfigures"/>
              <w:tabs>
                <w:tab w:val="clear" w:pos="765"/>
                <w:tab w:val="decimal" w:pos="1091"/>
              </w:tabs>
              <w:spacing w:line="240" w:lineRule="atLeast"/>
              <w:ind w:right="11"/>
              <w:rPr>
                <w:szCs w:val="22"/>
                <w:lang w:val="en-US"/>
              </w:rPr>
            </w:pPr>
            <w:r w:rsidRPr="009525C4">
              <w:rPr>
                <w:szCs w:val="22"/>
                <w:lang w:val="en-US"/>
              </w:rPr>
              <w:t>126,749</w:t>
            </w:r>
          </w:p>
        </w:tc>
        <w:tc>
          <w:tcPr>
            <w:tcW w:w="358" w:type="dxa"/>
          </w:tcPr>
          <w:p w:rsidR="00BD6714" w:rsidRPr="009525C4" w:rsidRDefault="00BD6714" w:rsidP="00BD6714">
            <w:pPr>
              <w:pStyle w:val="acctfourfigures"/>
              <w:spacing w:line="240" w:lineRule="atLeast"/>
              <w:rPr>
                <w:szCs w:val="22"/>
              </w:rPr>
            </w:pPr>
          </w:p>
        </w:tc>
        <w:tc>
          <w:tcPr>
            <w:tcW w:w="1170" w:type="dxa"/>
          </w:tcPr>
          <w:p w:rsidR="00BD6714" w:rsidRPr="009525C4" w:rsidRDefault="00BD6714" w:rsidP="00BD6714">
            <w:pPr>
              <w:pStyle w:val="acctfourfigures"/>
              <w:tabs>
                <w:tab w:val="clear" w:pos="765"/>
                <w:tab w:val="decimal" w:pos="1001"/>
              </w:tabs>
              <w:spacing w:line="240" w:lineRule="atLeast"/>
              <w:ind w:right="11"/>
              <w:rPr>
                <w:szCs w:val="22"/>
              </w:rPr>
            </w:pPr>
            <w:r w:rsidRPr="009525C4">
              <w:rPr>
                <w:szCs w:val="22"/>
              </w:rPr>
              <w:t>126,749</w:t>
            </w:r>
          </w:p>
        </w:tc>
        <w:tc>
          <w:tcPr>
            <w:tcW w:w="182" w:type="dxa"/>
          </w:tcPr>
          <w:p w:rsidR="00BD6714" w:rsidRPr="009525C4" w:rsidRDefault="00BD6714" w:rsidP="00BD6714">
            <w:pPr>
              <w:pStyle w:val="acctfourfigures"/>
              <w:spacing w:line="240" w:lineRule="atLeast"/>
              <w:rPr>
                <w:szCs w:val="22"/>
              </w:rPr>
            </w:pPr>
          </w:p>
        </w:tc>
        <w:tc>
          <w:tcPr>
            <w:tcW w:w="1168" w:type="dxa"/>
          </w:tcPr>
          <w:p w:rsidR="00BD6714" w:rsidRPr="009525C4" w:rsidRDefault="00BD6714" w:rsidP="00BD6714">
            <w:pPr>
              <w:pStyle w:val="acctfourfigures"/>
              <w:tabs>
                <w:tab w:val="clear" w:pos="765"/>
                <w:tab w:val="decimal" w:pos="731"/>
              </w:tabs>
              <w:spacing w:line="240" w:lineRule="atLeast"/>
              <w:ind w:right="11"/>
              <w:rPr>
                <w:szCs w:val="22"/>
              </w:rPr>
            </w:pPr>
            <w:r w:rsidRPr="009525C4">
              <w:rPr>
                <w:szCs w:val="22"/>
                <w:cs/>
                <w:lang w:bidi="th-TH"/>
              </w:rPr>
              <w:t>-</w:t>
            </w:r>
          </w:p>
        </w:tc>
        <w:tc>
          <w:tcPr>
            <w:tcW w:w="182" w:type="dxa"/>
          </w:tcPr>
          <w:p w:rsidR="00BD6714" w:rsidRPr="009525C4" w:rsidRDefault="00BD6714" w:rsidP="00BD6714">
            <w:pPr>
              <w:pStyle w:val="acctfourfigures"/>
              <w:spacing w:line="240" w:lineRule="atLeast"/>
              <w:rPr>
                <w:szCs w:val="22"/>
                <w:lang w:val="en-US"/>
              </w:rPr>
            </w:pPr>
          </w:p>
        </w:tc>
        <w:tc>
          <w:tcPr>
            <w:tcW w:w="1260" w:type="dxa"/>
            <w:vAlign w:val="bottom"/>
          </w:tcPr>
          <w:p w:rsidR="00BD6714" w:rsidRPr="009525C4" w:rsidRDefault="00BD6714" w:rsidP="00BD6714">
            <w:pPr>
              <w:pStyle w:val="acctfourfigures"/>
              <w:tabs>
                <w:tab w:val="clear" w:pos="765"/>
                <w:tab w:val="decimal" w:pos="701"/>
              </w:tabs>
              <w:spacing w:line="240" w:lineRule="atLeast"/>
              <w:ind w:right="11"/>
              <w:rPr>
                <w:szCs w:val="22"/>
              </w:rPr>
            </w:pPr>
            <w:r w:rsidRPr="009525C4">
              <w:rPr>
                <w:szCs w:val="22"/>
                <w:cs/>
                <w:lang w:bidi="th-TH"/>
              </w:rPr>
              <w:t>-</w:t>
            </w:r>
          </w:p>
        </w:tc>
      </w:tr>
      <w:tr w:rsidR="009F0E88" w:rsidRPr="009525C4" w:rsidTr="00BD6714">
        <w:trPr>
          <w:cantSplit/>
        </w:trPr>
        <w:tc>
          <w:tcPr>
            <w:tcW w:w="2878" w:type="dxa"/>
          </w:tcPr>
          <w:p w:rsidR="009F0E88" w:rsidRPr="009525C4" w:rsidRDefault="009F0E88" w:rsidP="009F0E88">
            <w:pPr>
              <w:spacing w:line="240" w:lineRule="atLeast"/>
              <w:ind w:firstLine="101"/>
              <w:rPr>
                <w:rFonts w:cs="Times New Roman"/>
                <w:szCs w:val="22"/>
              </w:rPr>
            </w:pPr>
            <w:r w:rsidRPr="009525C4">
              <w:rPr>
                <w:rFonts w:cs="Times New Roman"/>
                <w:szCs w:val="22"/>
              </w:rPr>
              <w:t>Current portion of debentures</w:t>
            </w:r>
          </w:p>
        </w:tc>
        <w:tc>
          <w:tcPr>
            <w:tcW w:w="630" w:type="dxa"/>
          </w:tcPr>
          <w:p w:rsidR="009F0E88" w:rsidRPr="009525C4" w:rsidRDefault="009F0E88" w:rsidP="003B6681">
            <w:pPr>
              <w:pStyle w:val="acctfourfigures"/>
              <w:tabs>
                <w:tab w:val="clear" w:pos="765"/>
                <w:tab w:val="decimal" w:pos="101"/>
                <w:tab w:val="decimal" w:pos="731"/>
              </w:tabs>
              <w:spacing w:line="240" w:lineRule="atLeast"/>
              <w:ind w:right="11"/>
              <w:jc w:val="center"/>
              <w:rPr>
                <w:i/>
                <w:iCs/>
                <w:szCs w:val="22"/>
              </w:rPr>
            </w:pPr>
          </w:p>
        </w:tc>
        <w:tc>
          <w:tcPr>
            <w:tcW w:w="1172" w:type="dxa"/>
          </w:tcPr>
          <w:p w:rsidR="009F0E88" w:rsidRPr="009525C4" w:rsidRDefault="009F0E88" w:rsidP="009F0E88">
            <w:pPr>
              <w:pStyle w:val="acctfourfigures"/>
              <w:tabs>
                <w:tab w:val="clear" w:pos="765"/>
                <w:tab w:val="decimal" w:pos="1091"/>
              </w:tabs>
              <w:spacing w:line="240" w:lineRule="atLeast"/>
              <w:ind w:right="11"/>
              <w:rPr>
                <w:szCs w:val="22"/>
              </w:rPr>
            </w:pPr>
          </w:p>
        </w:tc>
        <w:tc>
          <w:tcPr>
            <w:tcW w:w="358" w:type="dxa"/>
          </w:tcPr>
          <w:p w:rsidR="009F0E88" w:rsidRPr="009525C4" w:rsidRDefault="009F0E88" w:rsidP="003B6681">
            <w:pPr>
              <w:pStyle w:val="acctfourfigures"/>
              <w:spacing w:line="240" w:lineRule="atLeast"/>
              <w:rPr>
                <w:szCs w:val="22"/>
              </w:rPr>
            </w:pPr>
          </w:p>
        </w:tc>
        <w:tc>
          <w:tcPr>
            <w:tcW w:w="1170" w:type="dxa"/>
          </w:tcPr>
          <w:p w:rsidR="009F0E88" w:rsidRPr="009525C4" w:rsidRDefault="009F0E88" w:rsidP="003B6681">
            <w:pPr>
              <w:pStyle w:val="acctfourfigures"/>
              <w:tabs>
                <w:tab w:val="clear" w:pos="765"/>
                <w:tab w:val="decimal" w:pos="1001"/>
              </w:tabs>
              <w:spacing w:line="240" w:lineRule="atLeast"/>
              <w:ind w:right="11"/>
              <w:rPr>
                <w:szCs w:val="22"/>
              </w:rPr>
            </w:pPr>
          </w:p>
        </w:tc>
        <w:tc>
          <w:tcPr>
            <w:tcW w:w="182" w:type="dxa"/>
          </w:tcPr>
          <w:p w:rsidR="009F0E88" w:rsidRPr="009525C4" w:rsidRDefault="009F0E88" w:rsidP="003B6681">
            <w:pPr>
              <w:pStyle w:val="acctfourfigures"/>
              <w:spacing w:line="240" w:lineRule="atLeast"/>
              <w:rPr>
                <w:szCs w:val="22"/>
              </w:rPr>
            </w:pPr>
          </w:p>
        </w:tc>
        <w:tc>
          <w:tcPr>
            <w:tcW w:w="1168" w:type="dxa"/>
          </w:tcPr>
          <w:p w:rsidR="009F0E88" w:rsidRPr="009525C4" w:rsidRDefault="009F0E88" w:rsidP="003B6681">
            <w:pPr>
              <w:pStyle w:val="acctfourfigures"/>
              <w:tabs>
                <w:tab w:val="clear" w:pos="765"/>
                <w:tab w:val="decimal" w:pos="1001"/>
              </w:tabs>
              <w:spacing w:line="240" w:lineRule="atLeast"/>
              <w:ind w:right="11"/>
              <w:rPr>
                <w:szCs w:val="22"/>
              </w:rPr>
            </w:pPr>
          </w:p>
        </w:tc>
        <w:tc>
          <w:tcPr>
            <w:tcW w:w="182" w:type="dxa"/>
          </w:tcPr>
          <w:p w:rsidR="009F0E88" w:rsidRPr="009525C4" w:rsidRDefault="009F0E88" w:rsidP="003B6681">
            <w:pPr>
              <w:pStyle w:val="acctfourfigures"/>
              <w:spacing w:line="240" w:lineRule="atLeast"/>
              <w:rPr>
                <w:szCs w:val="22"/>
              </w:rPr>
            </w:pPr>
          </w:p>
        </w:tc>
        <w:tc>
          <w:tcPr>
            <w:tcW w:w="1260" w:type="dxa"/>
          </w:tcPr>
          <w:p w:rsidR="009F0E88" w:rsidRPr="009525C4" w:rsidRDefault="009F0E88" w:rsidP="003B6681">
            <w:pPr>
              <w:pStyle w:val="acctfourfigures"/>
              <w:tabs>
                <w:tab w:val="clear" w:pos="765"/>
                <w:tab w:val="decimal" w:pos="1001"/>
              </w:tabs>
              <w:spacing w:line="240" w:lineRule="atLeast"/>
              <w:ind w:right="11"/>
              <w:rPr>
                <w:szCs w:val="22"/>
              </w:rPr>
            </w:pPr>
          </w:p>
        </w:tc>
      </w:tr>
      <w:tr w:rsidR="00452766" w:rsidRPr="009525C4" w:rsidTr="00BD6714">
        <w:trPr>
          <w:cantSplit/>
        </w:trPr>
        <w:tc>
          <w:tcPr>
            <w:tcW w:w="2878" w:type="dxa"/>
            <w:shd w:val="clear" w:color="auto" w:fill="auto"/>
          </w:tcPr>
          <w:p w:rsidR="00452766" w:rsidRPr="009525C4" w:rsidRDefault="00452766" w:rsidP="00452766">
            <w:pPr>
              <w:spacing w:line="240" w:lineRule="atLeast"/>
              <w:ind w:hanging="90"/>
              <w:rPr>
                <w:rFonts w:cs="Times New Roman"/>
                <w:szCs w:val="22"/>
              </w:rPr>
            </w:pPr>
            <w:r w:rsidRPr="009525C4">
              <w:rPr>
                <w:rFonts w:cs="Times New Roman"/>
                <w:szCs w:val="22"/>
                <w:cs/>
              </w:rPr>
              <w:t xml:space="preserve">      </w:t>
            </w:r>
            <w:r w:rsidRPr="009525C4">
              <w:rPr>
                <w:rFonts w:cs="Times New Roman"/>
              </w:rPr>
              <w:t>Unsecured</w:t>
            </w:r>
          </w:p>
        </w:tc>
        <w:tc>
          <w:tcPr>
            <w:tcW w:w="630" w:type="dxa"/>
          </w:tcPr>
          <w:p w:rsidR="00452766" w:rsidRPr="009525C4" w:rsidRDefault="00452766" w:rsidP="00452766">
            <w:pPr>
              <w:pStyle w:val="acctfourfigures"/>
              <w:tabs>
                <w:tab w:val="clear" w:pos="765"/>
                <w:tab w:val="decimal" w:pos="101"/>
                <w:tab w:val="decimal" w:pos="731"/>
              </w:tabs>
              <w:spacing w:line="240" w:lineRule="atLeast"/>
              <w:ind w:right="11"/>
              <w:jc w:val="center"/>
              <w:rPr>
                <w:i/>
                <w:iCs/>
                <w:szCs w:val="22"/>
              </w:rPr>
            </w:pPr>
            <w:r w:rsidRPr="009525C4">
              <w:rPr>
                <w:i/>
                <w:iCs/>
                <w:szCs w:val="22"/>
              </w:rPr>
              <w:t>12</w:t>
            </w:r>
          </w:p>
        </w:tc>
        <w:tc>
          <w:tcPr>
            <w:tcW w:w="1172" w:type="dxa"/>
          </w:tcPr>
          <w:p w:rsidR="00452766" w:rsidRPr="009525C4" w:rsidRDefault="00452766" w:rsidP="00452766">
            <w:pPr>
              <w:pStyle w:val="acctfourfigures"/>
              <w:tabs>
                <w:tab w:val="clear" w:pos="765"/>
                <w:tab w:val="decimal" w:pos="1091"/>
              </w:tabs>
              <w:spacing w:line="240" w:lineRule="atLeast"/>
              <w:ind w:right="11"/>
              <w:rPr>
                <w:szCs w:val="22"/>
              </w:rPr>
            </w:pPr>
            <w:r w:rsidRPr="009525C4">
              <w:rPr>
                <w:szCs w:val="22"/>
              </w:rPr>
              <w:t>1,620,000</w:t>
            </w:r>
          </w:p>
        </w:tc>
        <w:tc>
          <w:tcPr>
            <w:tcW w:w="358" w:type="dxa"/>
          </w:tcPr>
          <w:p w:rsidR="00452766" w:rsidRPr="009525C4" w:rsidRDefault="00452766" w:rsidP="00452766">
            <w:pPr>
              <w:pStyle w:val="acctfourfigures"/>
              <w:spacing w:line="240" w:lineRule="atLeast"/>
              <w:rPr>
                <w:szCs w:val="22"/>
              </w:rPr>
            </w:pPr>
          </w:p>
        </w:tc>
        <w:tc>
          <w:tcPr>
            <w:tcW w:w="1170" w:type="dxa"/>
          </w:tcPr>
          <w:p w:rsidR="00452766" w:rsidRPr="009525C4" w:rsidRDefault="00452766" w:rsidP="00BD6714">
            <w:pPr>
              <w:pStyle w:val="acctfourfigures"/>
              <w:tabs>
                <w:tab w:val="clear" w:pos="765"/>
                <w:tab w:val="decimal" w:pos="1001"/>
              </w:tabs>
              <w:spacing w:line="240" w:lineRule="atLeast"/>
              <w:ind w:right="11"/>
              <w:rPr>
                <w:szCs w:val="22"/>
              </w:rPr>
            </w:pPr>
            <w:r w:rsidRPr="009525C4">
              <w:rPr>
                <w:szCs w:val="22"/>
              </w:rPr>
              <w:t>1,600,000</w:t>
            </w:r>
          </w:p>
        </w:tc>
        <w:tc>
          <w:tcPr>
            <w:tcW w:w="182" w:type="dxa"/>
          </w:tcPr>
          <w:p w:rsidR="00452766" w:rsidRPr="009525C4" w:rsidRDefault="00452766" w:rsidP="00452766">
            <w:pPr>
              <w:pStyle w:val="acctfourfigures"/>
              <w:spacing w:line="240" w:lineRule="atLeast"/>
              <w:rPr>
                <w:szCs w:val="22"/>
              </w:rPr>
            </w:pPr>
          </w:p>
        </w:tc>
        <w:tc>
          <w:tcPr>
            <w:tcW w:w="1168" w:type="dxa"/>
          </w:tcPr>
          <w:p w:rsidR="00452766" w:rsidRPr="009525C4" w:rsidRDefault="00452766" w:rsidP="00BD6714">
            <w:pPr>
              <w:pStyle w:val="acctfourfigures"/>
              <w:tabs>
                <w:tab w:val="clear" w:pos="765"/>
                <w:tab w:val="decimal" w:pos="999"/>
              </w:tabs>
              <w:spacing w:line="240" w:lineRule="atLeast"/>
              <w:ind w:right="11"/>
              <w:rPr>
                <w:szCs w:val="22"/>
              </w:rPr>
            </w:pPr>
            <w:r w:rsidRPr="009525C4">
              <w:rPr>
                <w:szCs w:val="22"/>
              </w:rPr>
              <w:t>1,620,000</w:t>
            </w:r>
          </w:p>
        </w:tc>
        <w:tc>
          <w:tcPr>
            <w:tcW w:w="182" w:type="dxa"/>
          </w:tcPr>
          <w:p w:rsidR="00452766" w:rsidRPr="009525C4" w:rsidRDefault="00452766" w:rsidP="00452766">
            <w:pPr>
              <w:pStyle w:val="acctfourfigures"/>
              <w:spacing w:line="240" w:lineRule="atLeast"/>
              <w:rPr>
                <w:szCs w:val="22"/>
              </w:rPr>
            </w:pPr>
          </w:p>
        </w:tc>
        <w:tc>
          <w:tcPr>
            <w:tcW w:w="1260" w:type="dxa"/>
          </w:tcPr>
          <w:p w:rsidR="00452766" w:rsidRPr="009525C4" w:rsidRDefault="00452766" w:rsidP="00BD6714">
            <w:pPr>
              <w:pStyle w:val="acctfourfigures"/>
              <w:tabs>
                <w:tab w:val="clear" w:pos="765"/>
                <w:tab w:val="decimal" w:pos="1091"/>
              </w:tabs>
              <w:spacing w:line="240" w:lineRule="atLeast"/>
              <w:ind w:right="11"/>
              <w:rPr>
                <w:szCs w:val="22"/>
              </w:rPr>
            </w:pPr>
            <w:r w:rsidRPr="009525C4">
              <w:rPr>
                <w:szCs w:val="22"/>
              </w:rPr>
              <w:t>1,600,000</w:t>
            </w:r>
          </w:p>
        </w:tc>
      </w:tr>
      <w:tr w:rsidR="00BD6714" w:rsidRPr="009525C4" w:rsidTr="00BD6714">
        <w:trPr>
          <w:cantSplit/>
        </w:trPr>
        <w:tc>
          <w:tcPr>
            <w:tcW w:w="2878" w:type="dxa"/>
          </w:tcPr>
          <w:p w:rsidR="00BD6714" w:rsidRPr="009525C4" w:rsidRDefault="00BD6714" w:rsidP="00BD6714">
            <w:pPr>
              <w:spacing w:line="240" w:lineRule="atLeast"/>
              <w:ind w:left="281" w:hanging="180"/>
              <w:rPr>
                <w:rFonts w:cs="Times New Roman"/>
                <w:szCs w:val="22"/>
              </w:rPr>
            </w:pPr>
            <w:r w:rsidRPr="009525C4">
              <w:rPr>
                <w:rFonts w:cs="Times New Roman"/>
                <w:szCs w:val="22"/>
              </w:rPr>
              <w:t>Current portion of financial</w:t>
            </w:r>
            <w:r w:rsidRPr="009525C4">
              <w:rPr>
                <w:rFonts w:cs="Times New Roman"/>
                <w:szCs w:val="22"/>
              </w:rPr>
              <w:br/>
              <w:t>lease</w:t>
            </w:r>
            <w:r w:rsidRPr="009525C4">
              <w:rPr>
                <w:rFonts w:cs="Times New Roman"/>
                <w:szCs w:val="22"/>
                <w:cs/>
              </w:rPr>
              <w:t xml:space="preserve"> </w:t>
            </w:r>
            <w:r w:rsidRPr="009525C4">
              <w:rPr>
                <w:rFonts w:cs="Times New Roman"/>
                <w:szCs w:val="22"/>
              </w:rPr>
              <w:t>liabilities</w:t>
            </w:r>
          </w:p>
        </w:tc>
        <w:tc>
          <w:tcPr>
            <w:tcW w:w="630" w:type="dxa"/>
          </w:tcPr>
          <w:p w:rsidR="00BD6714" w:rsidRPr="009525C4" w:rsidRDefault="00BD6714" w:rsidP="00BD6714">
            <w:pPr>
              <w:pStyle w:val="acctfourfigures"/>
              <w:tabs>
                <w:tab w:val="clear" w:pos="765"/>
                <w:tab w:val="decimal" w:pos="101"/>
                <w:tab w:val="decimal" w:pos="731"/>
              </w:tabs>
              <w:spacing w:line="240" w:lineRule="atLeast"/>
              <w:ind w:right="11"/>
              <w:jc w:val="center"/>
              <w:rPr>
                <w:i/>
                <w:iCs/>
                <w:szCs w:val="22"/>
              </w:rPr>
            </w:pPr>
          </w:p>
        </w:tc>
        <w:tc>
          <w:tcPr>
            <w:tcW w:w="1172" w:type="dxa"/>
            <w:tcBorders>
              <w:bottom w:val="single" w:sz="4" w:space="0" w:color="auto"/>
            </w:tcBorders>
          </w:tcPr>
          <w:p w:rsidR="00BD6714" w:rsidRPr="009525C4" w:rsidRDefault="00BD6714" w:rsidP="00BD6714">
            <w:pPr>
              <w:pStyle w:val="acctfourfigures"/>
              <w:tabs>
                <w:tab w:val="clear" w:pos="765"/>
                <w:tab w:val="decimal" w:pos="1091"/>
              </w:tabs>
              <w:spacing w:line="240" w:lineRule="atLeast"/>
              <w:ind w:right="11"/>
              <w:rPr>
                <w:szCs w:val="22"/>
              </w:rPr>
            </w:pPr>
          </w:p>
          <w:p w:rsidR="00BD6714" w:rsidRPr="009525C4" w:rsidRDefault="00BD6714" w:rsidP="00BD6714">
            <w:pPr>
              <w:pStyle w:val="acctfourfigures"/>
              <w:tabs>
                <w:tab w:val="clear" w:pos="765"/>
                <w:tab w:val="decimal" w:pos="1091"/>
              </w:tabs>
              <w:spacing w:line="240" w:lineRule="atLeast"/>
              <w:ind w:right="11"/>
              <w:rPr>
                <w:szCs w:val="22"/>
              </w:rPr>
            </w:pPr>
            <w:r w:rsidRPr="009525C4">
              <w:rPr>
                <w:szCs w:val="22"/>
              </w:rPr>
              <w:t>180</w:t>
            </w:r>
          </w:p>
        </w:tc>
        <w:tc>
          <w:tcPr>
            <w:tcW w:w="358" w:type="dxa"/>
          </w:tcPr>
          <w:p w:rsidR="00BD6714" w:rsidRPr="009525C4" w:rsidRDefault="00BD6714" w:rsidP="00BD6714">
            <w:pPr>
              <w:pStyle w:val="acctfourfigures"/>
              <w:spacing w:line="240" w:lineRule="atLeast"/>
              <w:rPr>
                <w:szCs w:val="22"/>
              </w:rPr>
            </w:pPr>
          </w:p>
        </w:tc>
        <w:tc>
          <w:tcPr>
            <w:tcW w:w="1170" w:type="dxa"/>
            <w:tcBorders>
              <w:bottom w:val="single" w:sz="4" w:space="0" w:color="auto"/>
            </w:tcBorders>
          </w:tcPr>
          <w:p w:rsidR="00BD6714" w:rsidRPr="009525C4" w:rsidRDefault="00BD6714" w:rsidP="00BD6714">
            <w:pPr>
              <w:pStyle w:val="acctfourfigures"/>
              <w:tabs>
                <w:tab w:val="clear" w:pos="765"/>
                <w:tab w:val="decimal" w:pos="1001"/>
              </w:tabs>
              <w:spacing w:line="240" w:lineRule="atLeast"/>
              <w:ind w:right="11"/>
              <w:rPr>
                <w:szCs w:val="22"/>
              </w:rPr>
            </w:pPr>
            <w:r w:rsidRPr="009525C4">
              <w:rPr>
                <w:szCs w:val="22"/>
              </w:rPr>
              <w:br/>
              <w:t>235</w:t>
            </w:r>
          </w:p>
        </w:tc>
        <w:tc>
          <w:tcPr>
            <w:tcW w:w="182" w:type="dxa"/>
          </w:tcPr>
          <w:p w:rsidR="00BD6714" w:rsidRPr="009525C4" w:rsidRDefault="00BD6714" w:rsidP="00BD6714">
            <w:pPr>
              <w:pStyle w:val="acctfourfigures"/>
              <w:spacing w:line="240" w:lineRule="atLeast"/>
              <w:rPr>
                <w:szCs w:val="22"/>
              </w:rPr>
            </w:pPr>
          </w:p>
        </w:tc>
        <w:tc>
          <w:tcPr>
            <w:tcW w:w="1168" w:type="dxa"/>
            <w:tcBorders>
              <w:bottom w:val="single" w:sz="4" w:space="0" w:color="auto"/>
            </w:tcBorders>
          </w:tcPr>
          <w:p w:rsidR="00BD6714" w:rsidRPr="009525C4" w:rsidRDefault="00BD6714" w:rsidP="00BD6714">
            <w:pPr>
              <w:pStyle w:val="acctfourfigures"/>
              <w:tabs>
                <w:tab w:val="clear" w:pos="765"/>
                <w:tab w:val="decimal" w:pos="731"/>
              </w:tabs>
              <w:spacing w:line="240" w:lineRule="atLeast"/>
              <w:ind w:right="11"/>
              <w:rPr>
                <w:szCs w:val="22"/>
              </w:rPr>
            </w:pPr>
            <w:r w:rsidRPr="009525C4">
              <w:rPr>
                <w:szCs w:val="22"/>
              </w:rPr>
              <w:br/>
            </w:r>
            <w:r w:rsidRPr="009525C4">
              <w:rPr>
                <w:szCs w:val="22"/>
                <w:cs/>
                <w:lang w:bidi="th-TH"/>
              </w:rPr>
              <w:t>-</w:t>
            </w:r>
          </w:p>
        </w:tc>
        <w:tc>
          <w:tcPr>
            <w:tcW w:w="182" w:type="dxa"/>
          </w:tcPr>
          <w:p w:rsidR="00BD6714" w:rsidRPr="009525C4" w:rsidRDefault="00BD6714" w:rsidP="00BD6714">
            <w:pPr>
              <w:pStyle w:val="acctfourfigures"/>
              <w:spacing w:line="240" w:lineRule="atLeast"/>
              <w:rPr>
                <w:szCs w:val="22"/>
              </w:rPr>
            </w:pPr>
          </w:p>
        </w:tc>
        <w:tc>
          <w:tcPr>
            <w:tcW w:w="1260" w:type="dxa"/>
            <w:tcBorders>
              <w:bottom w:val="single" w:sz="4" w:space="0" w:color="auto"/>
            </w:tcBorders>
            <w:vAlign w:val="bottom"/>
          </w:tcPr>
          <w:p w:rsidR="00BD6714" w:rsidRPr="009525C4" w:rsidRDefault="00BD6714" w:rsidP="00BD6714">
            <w:pPr>
              <w:pStyle w:val="acctfourfigures"/>
              <w:tabs>
                <w:tab w:val="clear" w:pos="765"/>
                <w:tab w:val="decimal" w:pos="701"/>
              </w:tabs>
              <w:spacing w:line="240" w:lineRule="atLeast"/>
              <w:ind w:right="11"/>
              <w:rPr>
                <w:szCs w:val="22"/>
              </w:rPr>
            </w:pPr>
            <w:r w:rsidRPr="009525C4">
              <w:rPr>
                <w:szCs w:val="22"/>
                <w:cs/>
                <w:lang w:bidi="th-TH"/>
              </w:rPr>
              <w:t>-</w:t>
            </w:r>
          </w:p>
        </w:tc>
      </w:tr>
      <w:tr w:rsidR="00452766" w:rsidRPr="009525C4" w:rsidTr="00BD6714">
        <w:trPr>
          <w:cantSplit/>
        </w:trPr>
        <w:tc>
          <w:tcPr>
            <w:tcW w:w="2878" w:type="dxa"/>
          </w:tcPr>
          <w:p w:rsidR="00452766" w:rsidRPr="009525C4" w:rsidRDefault="00452766" w:rsidP="00452766">
            <w:pPr>
              <w:spacing w:line="240" w:lineRule="atLeast"/>
              <w:ind w:firstLine="101"/>
              <w:rPr>
                <w:rFonts w:cs="Times New Roman"/>
                <w:szCs w:val="22"/>
              </w:rPr>
            </w:pPr>
            <w:r w:rsidRPr="009525C4">
              <w:rPr>
                <w:rFonts w:cs="Times New Roman"/>
                <w:b/>
                <w:bCs/>
                <w:szCs w:val="22"/>
              </w:rPr>
              <w:t>Total current interest</w:t>
            </w:r>
            <w:r w:rsidRPr="009525C4">
              <w:rPr>
                <w:rFonts w:cs="Times New Roman"/>
                <w:b/>
                <w:bCs/>
                <w:szCs w:val="22"/>
                <w:cs/>
              </w:rPr>
              <w:t>-</w:t>
            </w:r>
          </w:p>
        </w:tc>
        <w:tc>
          <w:tcPr>
            <w:tcW w:w="630" w:type="dxa"/>
          </w:tcPr>
          <w:p w:rsidR="00452766" w:rsidRPr="009525C4" w:rsidRDefault="00452766" w:rsidP="00452766">
            <w:pPr>
              <w:pStyle w:val="acctfourfigures"/>
              <w:tabs>
                <w:tab w:val="clear" w:pos="765"/>
                <w:tab w:val="decimal" w:pos="101"/>
                <w:tab w:val="decimal" w:pos="731"/>
              </w:tabs>
              <w:spacing w:line="240" w:lineRule="atLeast"/>
              <w:ind w:right="11"/>
              <w:jc w:val="center"/>
              <w:rPr>
                <w:i/>
                <w:iCs/>
                <w:szCs w:val="22"/>
              </w:rPr>
            </w:pPr>
          </w:p>
        </w:tc>
        <w:tc>
          <w:tcPr>
            <w:tcW w:w="1172" w:type="dxa"/>
            <w:tcBorders>
              <w:top w:val="single" w:sz="4" w:space="0" w:color="auto"/>
            </w:tcBorders>
          </w:tcPr>
          <w:p w:rsidR="00452766" w:rsidRPr="009525C4" w:rsidRDefault="00452766" w:rsidP="00452766">
            <w:pPr>
              <w:pStyle w:val="acctfourfigures"/>
              <w:tabs>
                <w:tab w:val="clear" w:pos="765"/>
                <w:tab w:val="decimal" w:pos="1091"/>
              </w:tabs>
              <w:spacing w:line="240" w:lineRule="atLeast"/>
              <w:ind w:right="11"/>
              <w:rPr>
                <w:szCs w:val="22"/>
              </w:rPr>
            </w:pPr>
          </w:p>
        </w:tc>
        <w:tc>
          <w:tcPr>
            <w:tcW w:w="358" w:type="dxa"/>
          </w:tcPr>
          <w:p w:rsidR="00452766" w:rsidRPr="009525C4" w:rsidRDefault="00452766" w:rsidP="00452766">
            <w:pPr>
              <w:pStyle w:val="acctfourfigures"/>
              <w:spacing w:line="240" w:lineRule="atLeast"/>
              <w:rPr>
                <w:szCs w:val="22"/>
              </w:rPr>
            </w:pPr>
          </w:p>
        </w:tc>
        <w:tc>
          <w:tcPr>
            <w:tcW w:w="1170" w:type="dxa"/>
            <w:tcBorders>
              <w:top w:val="single" w:sz="4" w:space="0" w:color="auto"/>
            </w:tcBorders>
          </w:tcPr>
          <w:p w:rsidR="00452766" w:rsidRPr="009525C4" w:rsidRDefault="00452766" w:rsidP="00452766">
            <w:pPr>
              <w:pStyle w:val="acctfourfigures"/>
              <w:tabs>
                <w:tab w:val="clear" w:pos="765"/>
                <w:tab w:val="decimal" w:pos="1001"/>
              </w:tabs>
              <w:spacing w:line="240" w:lineRule="atLeast"/>
              <w:ind w:right="11"/>
              <w:rPr>
                <w:szCs w:val="22"/>
              </w:rPr>
            </w:pPr>
          </w:p>
        </w:tc>
        <w:tc>
          <w:tcPr>
            <w:tcW w:w="182" w:type="dxa"/>
          </w:tcPr>
          <w:p w:rsidR="00452766" w:rsidRPr="009525C4" w:rsidRDefault="00452766" w:rsidP="00452766">
            <w:pPr>
              <w:pStyle w:val="acctfourfigures"/>
              <w:spacing w:line="240" w:lineRule="atLeast"/>
              <w:rPr>
                <w:szCs w:val="22"/>
              </w:rPr>
            </w:pPr>
          </w:p>
        </w:tc>
        <w:tc>
          <w:tcPr>
            <w:tcW w:w="1168" w:type="dxa"/>
            <w:tcBorders>
              <w:top w:val="single" w:sz="4" w:space="0" w:color="auto"/>
            </w:tcBorders>
          </w:tcPr>
          <w:p w:rsidR="00452766" w:rsidRPr="009525C4" w:rsidRDefault="00452766" w:rsidP="00452766">
            <w:pPr>
              <w:pStyle w:val="acctfourfigures"/>
              <w:tabs>
                <w:tab w:val="clear" w:pos="765"/>
                <w:tab w:val="decimal" w:pos="1091"/>
              </w:tabs>
              <w:spacing w:line="240" w:lineRule="atLeast"/>
              <w:ind w:right="11"/>
              <w:rPr>
                <w:szCs w:val="22"/>
              </w:rPr>
            </w:pPr>
          </w:p>
        </w:tc>
        <w:tc>
          <w:tcPr>
            <w:tcW w:w="182" w:type="dxa"/>
          </w:tcPr>
          <w:p w:rsidR="00452766" w:rsidRPr="009525C4" w:rsidRDefault="00452766" w:rsidP="00452766">
            <w:pPr>
              <w:pStyle w:val="acctfourfigures"/>
              <w:spacing w:line="240" w:lineRule="atLeast"/>
              <w:rPr>
                <w:szCs w:val="22"/>
              </w:rPr>
            </w:pPr>
          </w:p>
        </w:tc>
        <w:tc>
          <w:tcPr>
            <w:tcW w:w="1260" w:type="dxa"/>
            <w:tcBorders>
              <w:top w:val="single" w:sz="4" w:space="0" w:color="auto"/>
            </w:tcBorders>
          </w:tcPr>
          <w:p w:rsidR="00452766" w:rsidRPr="009525C4" w:rsidRDefault="00452766" w:rsidP="00452766">
            <w:pPr>
              <w:pStyle w:val="acctfourfigures"/>
              <w:tabs>
                <w:tab w:val="clear" w:pos="765"/>
                <w:tab w:val="decimal" w:pos="1001"/>
              </w:tabs>
              <w:spacing w:line="240" w:lineRule="atLeast"/>
              <w:ind w:right="11"/>
              <w:rPr>
                <w:szCs w:val="22"/>
              </w:rPr>
            </w:pPr>
          </w:p>
        </w:tc>
      </w:tr>
      <w:tr w:rsidR="00452766" w:rsidRPr="009525C4" w:rsidTr="00BD6714">
        <w:trPr>
          <w:cantSplit/>
        </w:trPr>
        <w:tc>
          <w:tcPr>
            <w:tcW w:w="2878" w:type="dxa"/>
          </w:tcPr>
          <w:p w:rsidR="00452766" w:rsidRPr="009525C4" w:rsidRDefault="00452766" w:rsidP="00452766">
            <w:pPr>
              <w:spacing w:line="240" w:lineRule="atLeast"/>
              <w:ind w:left="180" w:hanging="90"/>
              <w:rPr>
                <w:rFonts w:cs="Times New Roman"/>
                <w:b/>
                <w:bCs/>
                <w:szCs w:val="22"/>
              </w:rPr>
            </w:pPr>
            <w:r w:rsidRPr="009525C4">
              <w:rPr>
                <w:rFonts w:cs="Times New Roman"/>
                <w:b/>
                <w:bCs/>
                <w:szCs w:val="22"/>
                <w:cs/>
              </w:rPr>
              <w:t xml:space="preserve">    </w:t>
            </w:r>
            <w:r w:rsidRPr="009525C4">
              <w:rPr>
                <w:rFonts w:cs="Times New Roman"/>
                <w:b/>
                <w:bCs/>
                <w:szCs w:val="22"/>
              </w:rPr>
              <w:t>bearing liabilities</w:t>
            </w:r>
          </w:p>
        </w:tc>
        <w:tc>
          <w:tcPr>
            <w:tcW w:w="630" w:type="dxa"/>
          </w:tcPr>
          <w:p w:rsidR="00452766" w:rsidRPr="009525C4" w:rsidRDefault="00452766" w:rsidP="00452766">
            <w:pPr>
              <w:pStyle w:val="acctfourfigures"/>
              <w:tabs>
                <w:tab w:val="clear" w:pos="765"/>
                <w:tab w:val="decimal" w:pos="101"/>
                <w:tab w:val="decimal" w:pos="821"/>
              </w:tabs>
              <w:spacing w:line="240" w:lineRule="atLeast"/>
              <w:ind w:right="11"/>
              <w:jc w:val="center"/>
              <w:rPr>
                <w:i/>
                <w:iCs/>
                <w:szCs w:val="22"/>
              </w:rPr>
            </w:pPr>
          </w:p>
        </w:tc>
        <w:tc>
          <w:tcPr>
            <w:tcW w:w="1172" w:type="dxa"/>
            <w:tcBorders>
              <w:bottom w:val="double" w:sz="4" w:space="0" w:color="auto"/>
            </w:tcBorders>
            <w:vAlign w:val="bottom"/>
          </w:tcPr>
          <w:p w:rsidR="00452766" w:rsidRPr="009525C4" w:rsidRDefault="00452766" w:rsidP="00452766">
            <w:pPr>
              <w:pStyle w:val="acctfourfigures"/>
              <w:tabs>
                <w:tab w:val="clear" w:pos="765"/>
                <w:tab w:val="decimal" w:pos="1091"/>
              </w:tabs>
              <w:spacing w:line="240" w:lineRule="atLeast"/>
              <w:ind w:right="11"/>
              <w:rPr>
                <w:b/>
                <w:bCs/>
                <w:szCs w:val="22"/>
              </w:rPr>
            </w:pPr>
            <w:r w:rsidRPr="009525C4">
              <w:rPr>
                <w:b/>
                <w:bCs/>
                <w:szCs w:val="22"/>
              </w:rPr>
              <w:t>1,746,929</w:t>
            </w:r>
          </w:p>
        </w:tc>
        <w:tc>
          <w:tcPr>
            <w:tcW w:w="358" w:type="dxa"/>
            <w:vAlign w:val="bottom"/>
          </w:tcPr>
          <w:p w:rsidR="00452766" w:rsidRPr="009525C4" w:rsidRDefault="00452766" w:rsidP="00452766">
            <w:pPr>
              <w:pStyle w:val="acctfourfigures"/>
              <w:tabs>
                <w:tab w:val="decimal" w:pos="821"/>
              </w:tabs>
              <w:spacing w:line="240" w:lineRule="atLeast"/>
              <w:rPr>
                <w:b/>
                <w:bCs/>
                <w:szCs w:val="22"/>
              </w:rPr>
            </w:pPr>
          </w:p>
        </w:tc>
        <w:tc>
          <w:tcPr>
            <w:tcW w:w="1170" w:type="dxa"/>
            <w:tcBorders>
              <w:bottom w:val="double" w:sz="4" w:space="0" w:color="auto"/>
            </w:tcBorders>
            <w:vAlign w:val="bottom"/>
          </w:tcPr>
          <w:p w:rsidR="00452766" w:rsidRPr="009525C4" w:rsidRDefault="00452766" w:rsidP="00452766">
            <w:pPr>
              <w:pStyle w:val="acctfourfigures"/>
              <w:tabs>
                <w:tab w:val="clear" w:pos="765"/>
                <w:tab w:val="decimal" w:pos="1001"/>
              </w:tabs>
              <w:spacing w:line="240" w:lineRule="atLeast"/>
              <w:ind w:right="11"/>
              <w:rPr>
                <w:b/>
                <w:bCs/>
                <w:szCs w:val="22"/>
              </w:rPr>
            </w:pPr>
            <w:r w:rsidRPr="009525C4">
              <w:rPr>
                <w:b/>
                <w:bCs/>
                <w:szCs w:val="22"/>
              </w:rPr>
              <w:t>1,726,984</w:t>
            </w:r>
          </w:p>
        </w:tc>
        <w:tc>
          <w:tcPr>
            <w:tcW w:w="182" w:type="dxa"/>
            <w:vAlign w:val="bottom"/>
          </w:tcPr>
          <w:p w:rsidR="00452766" w:rsidRPr="009525C4" w:rsidRDefault="00452766" w:rsidP="00452766">
            <w:pPr>
              <w:pStyle w:val="acctfourfigures"/>
              <w:tabs>
                <w:tab w:val="decimal" w:pos="821"/>
              </w:tabs>
              <w:spacing w:line="240" w:lineRule="atLeast"/>
              <w:rPr>
                <w:b/>
                <w:bCs/>
                <w:szCs w:val="22"/>
              </w:rPr>
            </w:pPr>
          </w:p>
        </w:tc>
        <w:tc>
          <w:tcPr>
            <w:tcW w:w="1168" w:type="dxa"/>
            <w:tcBorders>
              <w:bottom w:val="double" w:sz="4" w:space="0" w:color="auto"/>
            </w:tcBorders>
          </w:tcPr>
          <w:p w:rsidR="00452766" w:rsidRPr="009525C4" w:rsidRDefault="00452766" w:rsidP="00452766">
            <w:pPr>
              <w:pStyle w:val="acctfourfigures"/>
              <w:tabs>
                <w:tab w:val="clear" w:pos="765"/>
                <w:tab w:val="decimal" w:pos="1145"/>
              </w:tabs>
              <w:spacing w:line="240" w:lineRule="atLeast"/>
              <w:ind w:right="11"/>
              <w:rPr>
                <w:b/>
                <w:bCs/>
                <w:szCs w:val="22"/>
              </w:rPr>
            </w:pPr>
            <w:r w:rsidRPr="009525C4">
              <w:rPr>
                <w:b/>
                <w:bCs/>
                <w:szCs w:val="22"/>
              </w:rPr>
              <w:t>1,620,000</w:t>
            </w:r>
          </w:p>
        </w:tc>
        <w:tc>
          <w:tcPr>
            <w:tcW w:w="182" w:type="dxa"/>
          </w:tcPr>
          <w:p w:rsidR="00452766" w:rsidRPr="009525C4" w:rsidRDefault="00452766" w:rsidP="00452766">
            <w:pPr>
              <w:pStyle w:val="acctfourfigures"/>
              <w:tabs>
                <w:tab w:val="decimal" w:pos="821"/>
              </w:tabs>
              <w:spacing w:line="240" w:lineRule="atLeast"/>
              <w:rPr>
                <w:b/>
                <w:bCs/>
                <w:szCs w:val="22"/>
              </w:rPr>
            </w:pPr>
          </w:p>
        </w:tc>
        <w:tc>
          <w:tcPr>
            <w:tcW w:w="1260" w:type="dxa"/>
            <w:tcBorders>
              <w:bottom w:val="double" w:sz="4" w:space="0" w:color="auto"/>
            </w:tcBorders>
          </w:tcPr>
          <w:p w:rsidR="00452766" w:rsidRPr="009525C4" w:rsidRDefault="00452766" w:rsidP="00452766">
            <w:pPr>
              <w:pStyle w:val="acctfourfigures"/>
              <w:tabs>
                <w:tab w:val="clear" w:pos="765"/>
                <w:tab w:val="decimal" w:pos="1145"/>
              </w:tabs>
              <w:spacing w:line="240" w:lineRule="atLeast"/>
              <w:ind w:right="11"/>
              <w:rPr>
                <w:b/>
                <w:bCs/>
                <w:szCs w:val="22"/>
              </w:rPr>
            </w:pPr>
            <w:r w:rsidRPr="009525C4">
              <w:rPr>
                <w:b/>
                <w:bCs/>
                <w:szCs w:val="22"/>
              </w:rPr>
              <w:t>1,600,000</w:t>
            </w:r>
          </w:p>
        </w:tc>
      </w:tr>
      <w:tr w:rsidR="00452766" w:rsidRPr="009525C4" w:rsidTr="00BD6714">
        <w:trPr>
          <w:cantSplit/>
        </w:trPr>
        <w:tc>
          <w:tcPr>
            <w:tcW w:w="2878" w:type="dxa"/>
          </w:tcPr>
          <w:p w:rsidR="00452766" w:rsidRPr="009525C4" w:rsidRDefault="00452766" w:rsidP="00452766">
            <w:pPr>
              <w:ind w:left="180" w:hanging="90"/>
              <w:rPr>
                <w:rFonts w:cs="Times New Roman"/>
                <w:b/>
                <w:bCs/>
                <w:szCs w:val="22"/>
              </w:rPr>
            </w:pPr>
          </w:p>
        </w:tc>
        <w:tc>
          <w:tcPr>
            <w:tcW w:w="630" w:type="dxa"/>
          </w:tcPr>
          <w:p w:rsidR="00452766" w:rsidRPr="009525C4" w:rsidRDefault="00452766" w:rsidP="00452766">
            <w:pPr>
              <w:pStyle w:val="acctfourfigures"/>
              <w:tabs>
                <w:tab w:val="clear" w:pos="765"/>
                <w:tab w:val="decimal" w:pos="101"/>
                <w:tab w:val="decimal" w:pos="821"/>
              </w:tabs>
              <w:spacing w:line="240" w:lineRule="auto"/>
              <w:ind w:right="11"/>
              <w:jc w:val="center"/>
              <w:rPr>
                <w:i/>
                <w:iCs/>
                <w:szCs w:val="22"/>
              </w:rPr>
            </w:pPr>
          </w:p>
        </w:tc>
        <w:tc>
          <w:tcPr>
            <w:tcW w:w="1172" w:type="dxa"/>
            <w:tcBorders>
              <w:top w:val="double" w:sz="4" w:space="0" w:color="auto"/>
            </w:tcBorders>
            <w:vAlign w:val="bottom"/>
          </w:tcPr>
          <w:p w:rsidR="00452766" w:rsidRPr="009525C4" w:rsidRDefault="00452766" w:rsidP="00452766">
            <w:pPr>
              <w:pStyle w:val="acctfourfigures"/>
              <w:tabs>
                <w:tab w:val="clear" w:pos="765"/>
                <w:tab w:val="decimal" w:pos="1091"/>
              </w:tabs>
              <w:spacing w:line="240" w:lineRule="atLeast"/>
              <w:ind w:right="11"/>
              <w:rPr>
                <w:szCs w:val="22"/>
              </w:rPr>
            </w:pPr>
          </w:p>
        </w:tc>
        <w:tc>
          <w:tcPr>
            <w:tcW w:w="358" w:type="dxa"/>
            <w:vAlign w:val="bottom"/>
          </w:tcPr>
          <w:p w:rsidR="00452766" w:rsidRPr="009525C4" w:rsidRDefault="00452766" w:rsidP="00452766">
            <w:pPr>
              <w:pStyle w:val="acctfourfigures"/>
              <w:tabs>
                <w:tab w:val="decimal" w:pos="821"/>
              </w:tabs>
              <w:spacing w:line="240" w:lineRule="auto"/>
              <w:rPr>
                <w:b/>
                <w:bCs/>
                <w:szCs w:val="22"/>
              </w:rPr>
            </w:pPr>
          </w:p>
        </w:tc>
        <w:tc>
          <w:tcPr>
            <w:tcW w:w="1170" w:type="dxa"/>
            <w:tcBorders>
              <w:top w:val="double" w:sz="4" w:space="0" w:color="auto"/>
            </w:tcBorders>
            <w:vAlign w:val="bottom"/>
          </w:tcPr>
          <w:p w:rsidR="00452766" w:rsidRPr="009525C4" w:rsidRDefault="00452766" w:rsidP="00452766">
            <w:pPr>
              <w:pStyle w:val="acctfourfigures"/>
              <w:tabs>
                <w:tab w:val="clear" w:pos="765"/>
                <w:tab w:val="decimal" w:pos="821"/>
              </w:tabs>
              <w:spacing w:line="240" w:lineRule="auto"/>
              <w:ind w:right="11"/>
              <w:rPr>
                <w:b/>
                <w:bCs/>
                <w:szCs w:val="22"/>
              </w:rPr>
            </w:pPr>
          </w:p>
        </w:tc>
        <w:tc>
          <w:tcPr>
            <w:tcW w:w="182" w:type="dxa"/>
            <w:vAlign w:val="bottom"/>
          </w:tcPr>
          <w:p w:rsidR="00452766" w:rsidRPr="009525C4" w:rsidRDefault="00452766" w:rsidP="00452766">
            <w:pPr>
              <w:pStyle w:val="acctfourfigures"/>
              <w:tabs>
                <w:tab w:val="decimal" w:pos="821"/>
              </w:tabs>
              <w:spacing w:line="240" w:lineRule="auto"/>
              <w:rPr>
                <w:b/>
                <w:bCs/>
                <w:szCs w:val="22"/>
              </w:rPr>
            </w:pPr>
          </w:p>
        </w:tc>
        <w:tc>
          <w:tcPr>
            <w:tcW w:w="1168" w:type="dxa"/>
            <w:tcBorders>
              <w:top w:val="double" w:sz="4" w:space="0" w:color="auto"/>
            </w:tcBorders>
          </w:tcPr>
          <w:p w:rsidR="00452766" w:rsidRPr="009525C4" w:rsidRDefault="00452766" w:rsidP="00452766">
            <w:pPr>
              <w:pStyle w:val="acctfourfigures"/>
              <w:tabs>
                <w:tab w:val="clear" w:pos="765"/>
                <w:tab w:val="decimal" w:pos="1091"/>
              </w:tabs>
              <w:spacing w:line="240" w:lineRule="atLeast"/>
              <w:ind w:right="11"/>
              <w:rPr>
                <w:szCs w:val="22"/>
              </w:rPr>
            </w:pPr>
          </w:p>
        </w:tc>
        <w:tc>
          <w:tcPr>
            <w:tcW w:w="182" w:type="dxa"/>
          </w:tcPr>
          <w:p w:rsidR="00452766" w:rsidRPr="009525C4" w:rsidRDefault="00452766" w:rsidP="00452766">
            <w:pPr>
              <w:pStyle w:val="acctfourfigures"/>
              <w:tabs>
                <w:tab w:val="decimal" w:pos="821"/>
              </w:tabs>
              <w:spacing w:line="240" w:lineRule="auto"/>
              <w:rPr>
                <w:b/>
                <w:bCs/>
                <w:szCs w:val="22"/>
              </w:rPr>
            </w:pPr>
          </w:p>
        </w:tc>
        <w:tc>
          <w:tcPr>
            <w:tcW w:w="1260" w:type="dxa"/>
            <w:tcBorders>
              <w:top w:val="double" w:sz="4" w:space="0" w:color="auto"/>
            </w:tcBorders>
          </w:tcPr>
          <w:p w:rsidR="00452766" w:rsidRPr="009525C4" w:rsidRDefault="00452766" w:rsidP="00452766">
            <w:pPr>
              <w:pStyle w:val="acctfourfigures"/>
              <w:tabs>
                <w:tab w:val="clear" w:pos="765"/>
                <w:tab w:val="decimal" w:pos="821"/>
              </w:tabs>
              <w:spacing w:line="240" w:lineRule="auto"/>
              <w:ind w:right="11"/>
              <w:rPr>
                <w:b/>
                <w:bCs/>
                <w:szCs w:val="22"/>
              </w:rPr>
            </w:pPr>
          </w:p>
        </w:tc>
      </w:tr>
      <w:tr w:rsidR="00E907EB" w:rsidRPr="009525C4" w:rsidTr="00BD6714">
        <w:trPr>
          <w:cantSplit/>
        </w:trPr>
        <w:tc>
          <w:tcPr>
            <w:tcW w:w="2878" w:type="dxa"/>
          </w:tcPr>
          <w:p w:rsidR="00E907EB" w:rsidRPr="009525C4" w:rsidRDefault="00E907EB" w:rsidP="00452766">
            <w:pPr>
              <w:ind w:left="180" w:hanging="90"/>
              <w:rPr>
                <w:rFonts w:cs="Times New Roman"/>
                <w:b/>
                <w:bCs/>
                <w:szCs w:val="22"/>
              </w:rPr>
            </w:pPr>
          </w:p>
        </w:tc>
        <w:tc>
          <w:tcPr>
            <w:tcW w:w="630" w:type="dxa"/>
          </w:tcPr>
          <w:p w:rsidR="00E907EB" w:rsidRPr="009525C4" w:rsidRDefault="00E907EB" w:rsidP="00452766">
            <w:pPr>
              <w:pStyle w:val="acctfourfigures"/>
              <w:tabs>
                <w:tab w:val="clear" w:pos="765"/>
                <w:tab w:val="decimal" w:pos="101"/>
                <w:tab w:val="decimal" w:pos="821"/>
              </w:tabs>
              <w:spacing w:line="240" w:lineRule="auto"/>
              <w:ind w:right="11"/>
              <w:jc w:val="center"/>
              <w:rPr>
                <w:i/>
                <w:iCs/>
                <w:szCs w:val="22"/>
              </w:rPr>
            </w:pPr>
          </w:p>
        </w:tc>
        <w:tc>
          <w:tcPr>
            <w:tcW w:w="1172" w:type="dxa"/>
            <w:vAlign w:val="bottom"/>
          </w:tcPr>
          <w:p w:rsidR="00E907EB" w:rsidRPr="009525C4" w:rsidRDefault="00E907EB" w:rsidP="00452766">
            <w:pPr>
              <w:pStyle w:val="acctfourfigures"/>
              <w:tabs>
                <w:tab w:val="clear" w:pos="765"/>
                <w:tab w:val="decimal" w:pos="1091"/>
              </w:tabs>
              <w:spacing w:line="240" w:lineRule="atLeast"/>
              <w:ind w:right="11"/>
              <w:rPr>
                <w:szCs w:val="22"/>
              </w:rPr>
            </w:pPr>
          </w:p>
        </w:tc>
        <w:tc>
          <w:tcPr>
            <w:tcW w:w="358" w:type="dxa"/>
            <w:vAlign w:val="bottom"/>
          </w:tcPr>
          <w:p w:rsidR="00E907EB" w:rsidRPr="009525C4" w:rsidRDefault="00E907EB" w:rsidP="00452766">
            <w:pPr>
              <w:pStyle w:val="acctfourfigures"/>
              <w:tabs>
                <w:tab w:val="decimal" w:pos="821"/>
              </w:tabs>
              <w:spacing w:line="240" w:lineRule="auto"/>
              <w:rPr>
                <w:b/>
                <w:bCs/>
                <w:szCs w:val="22"/>
              </w:rPr>
            </w:pPr>
          </w:p>
        </w:tc>
        <w:tc>
          <w:tcPr>
            <w:tcW w:w="1170" w:type="dxa"/>
            <w:vAlign w:val="bottom"/>
          </w:tcPr>
          <w:p w:rsidR="00E907EB" w:rsidRPr="009525C4" w:rsidRDefault="00E907EB" w:rsidP="00452766">
            <w:pPr>
              <w:pStyle w:val="acctfourfigures"/>
              <w:tabs>
                <w:tab w:val="clear" w:pos="765"/>
                <w:tab w:val="decimal" w:pos="821"/>
              </w:tabs>
              <w:spacing w:line="240" w:lineRule="auto"/>
              <w:ind w:right="11"/>
              <w:rPr>
                <w:b/>
                <w:bCs/>
                <w:szCs w:val="22"/>
              </w:rPr>
            </w:pPr>
          </w:p>
        </w:tc>
        <w:tc>
          <w:tcPr>
            <w:tcW w:w="182" w:type="dxa"/>
            <w:vAlign w:val="bottom"/>
          </w:tcPr>
          <w:p w:rsidR="00E907EB" w:rsidRPr="009525C4" w:rsidRDefault="00E907EB" w:rsidP="00452766">
            <w:pPr>
              <w:pStyle w:val="acctfourfigures"/>
              <w:tabs>
                <w:tab w:val="decimal" w:pos="821"/>
              </w:tabs>
              <w:spacing w:line="240" w:lineRule="auto"/>
              <w:rPr>
                <w:b/>
                <w:bCs/>
                <w:szCs w:val="22"/>
              </w:rPr>
            </w:pPr>
          </w:p>
        </w:tc>
        <w:tc>
          <w:tcPr>
            <w:tcW w:w="1168" w:type="dxa"/>
          </w:tcPr>
          <w:p w:rsidR="00E907EB" w:rsidRPr="009525C4" w:rsidRDefault="00E907EB" w:rsidP="00452766">
            <w:pPr>
              <w:pStyle w:val="acctfourfigures"/>
              <w:tabs>
                <w:tab w:val="clear" w:pos="765"/>
                <w:tab w:val="decimal" w:pos="1091"/>
              </w:tabs>
              <w:spacing w:line="240" w:lineRule="atLeast"/>
              <w:ind w:right="11"/>
              <w:rPr>
                <w:szCs w:val="22"/>
              </w:rPr>
            </w:pPr>
          </w:p>
        </w:tc>
        <w:tc>
          <w:tcPr>
            <w:tcW w:w="182" w:type="dxa"/>
          </w:tcPr>
          <w:p w:rsidR="00E907EB" w:rsidRPr="009525C4" w:rsidRDefault="00E907EB" w:rsidP="00452766">
            <w:pPr>
              <w:pStyle w:val="acctfourfigures"/>
              <w:tabs>
                <w:tab w:val="decimal" w:pos="821"/>
              </w:tabs>
              <w:spacing w:line="240" w:lineRule="auto"/>
              <w:rPr>
                <w:b/>
                <w:bCs/>
                <w:szCs w:val="22"/>
              </w:rPr>
            </w:pPr>
          </w:p>
        </w:tc>
        <w:tc>
          <w:tcPr>
            <w:tcW w:w="1260" w:type="dxa"/>
          </w:tcPr>
          <w:p w:rsidR="00E907EB" w:rsidRPr="009525C4" w:rsidRDefault="00E907EB" w:rsidP="00452766">
            <w:pPr>
              <w:pStyle w:val="acctfourfigures"/>
              <w:tabs>
                <w:tab w:val="clear" w:pos="765"/>
                <w:tab w:val="decimal" w:pos="821"/>
              </w:tabs>
              <w:spacing w:line="240" w:lineRule="auto"/>
              <w:ind w:right="11"/>
              <w:rPr>
                <w:b/>
                <w:bCs/>
                <w:szCs w:val="22"/>
              </w:rPr>
            </w:pPr>
          </w:p>
        </w:tc>
      </w:tr>
      <w:tr w:rsidR="00E907EB" w:rsidRPr="009525C4" w:rsidTr="00BD6714">
        <w:trPr>
          <w:cantSplit/>
        </w:trPr>
        <w:tc>
          <w:tcPr>
            <w:tcW w:w="2878" w:type="dxa"/>
          </w:tcPr>
          <w:p w:rsidR="00E907EB" w:rsidRPr="009525C4" w:rsidRDefault="00E907EB" w:rsidP="00452766">
            <w:pPr>
              <w:ind w:left="180" w:hanging="90"/>
              <w:rPr>
                <w:rFonts w:cs="Times New Roman"/>
                <w:b/>
                <w:bCs/>
                <w:szCs w:val="22"/>
              </w:rPr>
            </w:pPr>
          </w:p>
        </w:tc>
        <w:tc>
          <w:tcPr>
            <w:tcW w:w="630" w:type="dxa"/>
          </w:tcPr>
          <w:p w:rsidR="00E907EB" w:rsidRPr="009525C4" w:rsidRDefault="00E907EB" w:rsidP="00452766">
            <w:pPr>
              <w:pStyle w:val="acctfourfigures"/>
              <w:tabs>
                <w:tab w:val="clear" w:pos="765"/>
                <w:tab w:val="decimal" w:pos="101"/>
                <w:tab w:val="decimal" w:pos="821"/>
              </w:tabs>
              <w:spacing w:line="240" w:lineRule="auto"/>
              <w:ind w:right="11"/>
              <w:jc w:val="center"/>
              <w:rPr>
                <w:i/>
                <w:iCs/>
                <w:szCs w:val="22"/>
              </w:rPr>
            </w:pPr>
          </w:p>
        </w:tc>
        <w:tc>
          <w:tcPr>
            <w:tcW w:w="1172" w:type="dxa"/>
            <w:vAlign w:val="bottom"/>
          </w:tcPr>
          <w:p w:rsidR="00E907EB" w:rsidRPr="009525C4" w:rsidRDefault="00E907EB" w:rsidP="00452766">
            <w:pPr>
              <w:pStyle w:val="acctfourfigures"/>
              <w:tabs>
                <w:tab w:val="clear" w:pos="765"/>
                <w:tab w:val="decimal" w:pos="1091"/>
              </w:tabs>
              <w:spacing w:line="240" w:lineRule="atLeast"/>
              <w:ind w:right="11"/>
              <w:rPr>
                <w:szCs w:val="22"/>
              </w:rPr>
            </w:pPr>
          </w:p>
        </w:tc>
        <w:tc>
          <w:tcPr>
            <w:tcW w:w="358" w:type="dxa"/>
            <w:vAlign w:val="bottom"/>
          </w:tcPr>
          <w:p w:rsidR="00E907EB" w:rsidRPr="009525C4" w:rsidRDefault="00E907EB" w:rsidP="00452766">
            <w:pPr>
              <w:pStyle w:val="acctfourfigures"/>
              <w:tabs>
                <w:tab w:val="decimal" w:pos="821"/>
              </w:tabs>
              <w:spacing w:line="240" w:lineRule="auto"/>
              <w:rPr>
                <w:b/>
                <w:bCs/>
                <w:szCs w:val="22"/>
              </w:rPr>
            </w:pPr>
          </w:p>
        </w:tc>
        <w:tc>
          <w:tcPr>
            <w:tcW w:w="1170" w:type="dxa"/>
            <w:vAlign w:val="bottom"/>
          </w:tcPr>
          <w:p w:rsidR="00E907EB" w:rsidRPr="009525C4" w:rsidRDefault="00E907EB" w:rsidP="00452766">
            <w:pPr>
              <w:pStyle w:val="acctfourfigures"/>
              <w:tabs>
                <w:tab w:val="clear" w:pos="765"/>
                <w:tab w:val="decimal" w:pos="821"/>
              </w:tabs>
              <w:spacing w:line="240" w:lineRule="auto"/>
              <w:ind w:right="11"/>
              <w:rPr>
                <w:b/>
                <w:bCs/>
                <w:szCs w:val="22"/>
              </w:rPr>
            </w:pPr>
          </w:p>
        </w:tc>
        <w:tc>
          <w:tcPr>
            <w:tcW w:w="182" w:type="dxa"/>
            <w:vAlign w:val="bottom"/>
          </w:tcPr>
          <w:p w:rsidR="00E907EB" w:rsidRPr="009525C4" w:rsidRDefault="00E907EB" w:rsidP="00452766">
            <w:pPr>
              <w:pStyle w:val="acctfourfigures"/>
              <w:tabs>
                <w:tab w:val="decimal" w:pos="821"/>
              </w:tabs>
              <w:spacing w:line="240" w:lineRule="auto"/>
              <w:rPr>
                <w:b/>
                <w:bCs/>
                <w:szCs w:val="22"/>
              </w:rPr>
            </w:pPr>
          </w:p>
        </w:tc>
        <w:tc>
          <w:tcPr>
            <w:tcW w:w="1168" w:type="dxa"/>
          </w:tcPr>
          <w:p w:rsidR="00E907EB" w:rsidRPr="009525C4" w:rsidRDefault="00E907EB" w:rsidP="00452766">
            <w:pPr>
              <w:pStyle w:val="acctfourfigures"/>
              <w:tabs>
                <w:tab w:val="clear" w:pos="765"/>
                <w:tab w:val="decimal" w:pos="1091"/>
              </w:tabs>
              <w:spacing w:line="240" w:lineRule="atLeast"/>
              <w:ind w:right="11"/>
              <w:rPr>
                <w:szCs w:val="22"/>
              </w:rPr>
            </w:pPr>
          </w:p>
        </w:tc>
        <w:tc>
          <w:tcPr>
            <w:tcW w:w="182" w:type="dxa"/>
          </w:tcPr>
          <w:p w:rsidR="00E907EB" w:rsidRPr="009525C4" w:rsidRDefault="00E907EB" w:rsidP="00452766">
            <w:pPr>
              <w:pStyle w:val="acctfourfigures"/>
              <w:tabs>
                <w:tab w:val="decimal" w:pos="821"/>
              </w:tabs>
              <w:spacing w:line="240" w:lineRule="auto"/>
              <w:rPr>
                <w:b/>
                <w:bCs/>
                <w:szCs w:val="22"/>
              </w:rPr>
            </w:pPr>
          </w:p>
        </w:tc>
        <w:tc>
          <w:tcPr>
            <w:tcW w:w="1260" w:type="dxa"/>
          </w:tcPr>
          <w:p w:rsidR="00E907EB" w:rsidRPr="009525C4" w:rsidRDefault="00E907EB" w:rsidP="00452766">
            <w:pPr>
              <w:pStyle w:val="acctfourfigures"/>
              <w:tabs>
                <w:tab w:val="clear" w:pos="765"/>
                <w:tab w:val="decimal" w:pos="821"/>
              </w:tabs>
              <w:spacing w:line="240" w:lineRule="auto"/>
              <w:ind w:right="11"/>
              <w:rPr>
                <w:b/>
                <w:bCs/>
                <w:szCs w:val="22"/>
              </w:rPr>
            </w:pPr>
          </w:p>
        </w:tc>
      </w:tr>
      <w:tr w:rsidR="003616F4" w:rsidRPr="009525C4" w:rsidTr="00BD6714">
        <w:trPr>
          <w:cantSplit/>
        </w:trPr>
        <w:tc>
          <w:tcPr>
            <w:tcW w:w="2878" w:type="dxa"/>
          </w:tcPr>
          <w:p w:rsidR="003616F4" w:rsidRPr="009525C4" w:rsidRDefault="003616F4" w:rsidP="00452766">
            <w:pPr>
              <w:ind w:left="180" w:hanging="90"/>
              <w:rPr>
                <w:rFonts w:cs="Times New Roman"/>
                <w:b/>
                <w:bCs/>
                <w:szCs w:val="22"/>
              </w:rPr>
            </w:pPr>
          </w:p>
        </w:tc>
        <w:tc>
          <w:tcPr>
            <w:tcW w:w="630" w:type="dxa"/>
          </w:tcPr>
          <w:p w:rsidR="003616F4" w:rsidRPr="009525C4" w:rsidRDefault="003616F4" w:rsidP="00452766">
            <w:pPr>
              <w:pStyle w:val="acctfourfigures"/>
              <w:tabs>
                <w:tab w:val="clear" w:pos="765"/>
                <w:tab w:val="decimal" w:pos="101"/>
                <w:tab w:val="decimal" w:pos="821"/>
              </w:tabs>
              <w:spacing w:line="240" w:lineRule="auto"/>
              <w:ind w:right="11"/>
              <w:jc w:val="center"/>
              <w:rPr>
                <w:i/>
                <w:iCs/>
                <w:szCs w:val="22"/>
              </w:rPr>
            </w:pPr>
          </w:p>
        </w:tc>
        <w:tc>
          <w:tcPr>
            <w:tcW w:w="1172" w:type="dxa"/>
            <w:vAlign w:val="bottom"/>
          </w:tcPr>
          <w:p w:rsidR="003616F4" w:rsidRPr="009525C4" w:rsidRDefault="003616F4" w:rsidP="00452766">
            <w:pPr>
              <w:pStyle w:val="acctfourfigures"/>
              <w:tabs>
                <w:tab w:val="clear" w:pos="765"/>
                <w:tab w:val="decimal" w:pos="1091"/>
              </w:tabs>
              <w:spacing w:line="240" w:lineRule="atLeast"/>
              <w:ind w:right="11"/>
              <w:rPr>
                <w:szCs w:val="22"/>
              </w:rPr>
            </w:pPr>
          </w:p>
        </w:tc>
        <w:tc>
          <w:tcPr>
            <w:tcW w:w="358" w:type="dxa"/>
            <w:vAlign w:val="bottom"/>
          </w:tcPr>
          <w:p w:rsidR="003616F4" w:rsidRPr="009525C4" w:rsidRDefault="003616F4" w:rsidP="00452766">
            <w:pPr>
              <w:pStyle w:val="acctfourfigures"/>
              <w:tabs>
                <w:tab w:val="decimal" w:pos="821"/>
              </w:tabs>
              <w:spacing w:line="240" w:lineRule="auto"/>
              <w:rPr>
                <w:b/>
                <w:bCs/>
                <w:szCs w:val="22"/>
              </w:rPr>
            </w:pPr>
          </w:p>
        </w:tc>
        <w:tc>
          <w:tcPr>
            <w:tcW w:w="1170" w:type="dxa"/>
            <w:vAlign w:val="bottom"/>
          </w:tcPr>
          <w:p w:rsidR="003616F4" w:rsidRPr="009525C4" w:rsidRDefault="003616F4" w:rsidP="00452766">
            <w:pPr>
              <w:pStyle w:val="acctfourfigures"/>
              <w:tabs>
                <w:tab w:val="clear" w:pos="765"/>
                <w:tab w:val="decimal" w:pos="821"/>
              </w:tabs>
              <w:spacing w:line="240" w:lineRule="auto"/>
              <w:ind w:right="11"/>
              <w:rPr>
                <w:b/>
                <w:bCs/>
                <w:szCs w:val="22"/>
              </w:rPr>
            </w:pPr>
          </w:p>
        </w:tc>
        <w:tc>
          <w:tcPr>
            <w:tcW w:w="182" w:type="dxa"/>
            <w:vAlign w:val="bottom"/>
          </w:tcPr>
          <w:p w:rsidR="003616F4" w:rsidRPr="009525C4" w:rsidRDefault="003616F4" w:rsidP="00452766">
            <w:pPr>
              <w:pStyle w:val="acctfourfigures"/>
              <w:tabs>
                <w:tab w:val="decimal" w:pos="821"/>
              </w:tabs>
              <w:spacing w:line="240" w:lineRule="auto"/>
              <w:rPr>
                <w:b/>
                <w:bCs/>
                <w:szCs w:val="22"/>
              </w:rPr>
            </w:pPr>
          </w:p>
        </w:tc>
        <w:tc>
          <w:tcPr>
            <w:tcW w:w="1168" w:type="dxa"/>
          </w:tcPr>
          <w:p w:rsidR="003616F4" w:rsidRPr="009525C4" w:rsidRDefault="003616F4" w:rsidP="00452766">
            <w:pPr>
              <w:pStyle w:val="acctfourfigures"/>
              <w:tabs>
                <w:tab w:val="clear" w:pos="765"/>
                <w:tab w:val="decimal" w:pos="1091"/>
              </w:tabs>
              <w:spacing w:line="240" w:lineRule="atLeast"/>
              <w:ind w:right="11"/>
              <w:rPr>
                <w:szCs w:val="22"/>
              </w:rPr>
            </w:pPr>
          </w:p>
        </w:tc>
        <w:tc>
          <w:tcPr>
            <w:tcW w:w="182" w:type="dxa"/>
          </w:tcPr>
          <w:p w:rsidR="003616F4" w:rsidRPr="009525C4" w:rsidRDefault="003616F4" w:rsidP="00452766">
            <w:pPr>
              <w:pStyle w:val="acctfourfigures"/>
              <w:tabs>
                <w:tab w:val="decimal" w:pos="821"/>
              </w:tabs>
              <w:spacing w:line="240" w:lineRule="auto"/>
              <w:rPr>
                <w:b/>
                <w:bCs/>
                <w:szCs w:val="22"/>
              </w:rPr>
            </w:pPr>
          </w:p>
        </w:tc>
        <w:tc>
          <w:tcPr>
            <w:tcW w:w="1260" w:type="dxa"/>
          </w:tcPr>
          <w:p w:rsidR="003616F4" w:rsidRPr="009525C4" w:rsidRDefault="003616F4" w:rsidP="00452766">
            <w:pPr>
              <w:pStyle w:val="acctfourfigures"/>
              <w:tabs>
                <w:tab w:val="clear" w:pos="765"/>
                <w:tab w:val="decimal" w:pos="821"/>
              </w:tabs>
              <w:spacing w:line="240" w:lineRule="auto"/>
              <w:ind w:right="11"/>
              <w:rPr>
                <w:b/>
                <w:bCs/>
                <w:szCs w:val="22"/>
              </w:rPr>
            </w:pPr>
          </w:p>
        </w:tc>
      </w:tr>
      <w:tr w:rsidR="00E907EB" w:rsidRPr="009525C4" w:rsidTr="00BD6714">
        <w:trPr>
          <w:cantSplit/>
        </w:trPr>
        <w:tc>
          <w:tcPr>
            <w:tcW w:w="2878" w:type="dxa"/>
          </w:tcPr>
          <w:p w:rsidR="00E907EB" w:rsidRPr="009525C4" w:rsidRDefault="00E907EB" w:rsidP="00452766">
            <w:pPr>
              <w:ind w:left="180" w:hanging="90"/>
              <w:rPr>
                <w:rFonts w:cs="Times New Roman"/>
                <w:b/>
                <w:bCs/>
                <w:szCs w:val="22"/>
              </w:rPr>
            </w:pPr>
          </w:p>
        </w:tc>
        <w:tc>
          <w:tcPr>
            <w:tcW w:w="630" w:type="dxa"/>
          </w:tcPr>
          <w:p w:rsidR="00E907EB" w:rsidRPr="009525C4" w:rsidRDefault="00E907EB" w:rsidP="00452766">
            <w:pPr>
              <w:pStyle w:val="acctfourfigures"/>
              <w:tabs>
                <w:tab w:val="clear" w:pos="765"/>
                <w:tab w:val="decimal" w:pos="101"/>
                <w:tab w:val="decimal" w:pos="821"/>
              </w:tabs>
              <w:spacing w:line="240" w:lineRule="auto"/>
              <w:ind w:right="11"/>
              <w:jc w:val="center"/>
              <w:rPr>
                <w:i/>
                <w:iCs/>
                <w:szCs w:val="22"/>
              </w:rPr>
            </w:pPr>
          </w:p>
        </w:tc>
        <w:tc>
          <w:tcPr>
            <w:tcW w:w="1172" w:type="dxa"/>
            <w:vAlign w:val="bottom"/>
          </w:tcPr>
          <w:p w:rsidR="00E907EB" w:rsidRPr="009525C4" w:rsidRDefault="00E907EB" w:rsidP="00452766">
            <w:pPr>
              <w:pStyle w:val="acctfourfigures"/>
              <w:tabs>
                <w:tab w:val="clear" w:pos="765"/>
                <w:tab w:val="decimal" w:pos="1091"/>
              </w:tabs>
              <w:spacing w:line="240" w:lineRule="atLeast"/>
              <w:ind w:right="11"/>
              <w:rPr>
                <w:szCs w:val="22"/>
              </w:rPr>
            </w:pPr>
          </w:p>
        </w:tc>
        <w:tc>
          <w:tcPr>
            <w:tcW w:w="358" w:type="dxa"/>
            <w:vAlign w:val="bottom"/>
          </w:tcPr>
          <w:p w:rsidR="00E907EB" w:rsidRPr="009525C4" w:rsidRDefault="00E907EB" w:rsidP="00452766">
            <w:pPr>
              <w:pStyle w:val="acctfourfigures"/>
              <w:tabs>
                <w:tab w:val="decimal" w:pos="821"/>
              </w:tabs>
              <w:spacing w:line="240" w:lineRule="auto"/>
              <w:rPr>
                <w:b/>
                <w:bCs/>
                <w:szCs w:val="22"/>
              </w:rPr>
            </w:pPr>
          </w:p>
        </w:tc>
        <w:tc>
          <w:tcPr>
            <w:tcW w:w="1170" w:type="dxa"/>
            <w:vAlign w:val="bottom"/>
          </w:tcPr>
          <w:p w:rsidR="00E907EB" w:rsidRPr="009525C4" w:rsidRDefault="00E907EB" w:rsidP="00452766">
            <w:pPr>
              <w:pStyle w:val="acctfourfigures"/>
              <w:tabs>
                <w:tab w:val="clear" w:pos="765"/>
                <w:tab w:val="decimal" w:pos="821"/>
              </w:tabs>
              <w:spacing w:line="240" w:lineRule="auto"/>
              <w:ind w:right="11"/>
              <w:rPr>
                <w:b/>
                <w:bCs/>
                <w:szCs w:val="22"/>
              </w:rPr>
            </w:pPr>
          </w:p>
        </w:tc>
        <w:tc>
          <w:tcPr>
            <w:tcW w:w="182" w:type="dxa"/>
            <w:vAlign w:val="bottom"/>
          </w:tcPr>
          <w:p w:rsidR="00E907EB" w:rsidRPr="009525C4" w:rsidRDefault="00E907EB" w:rsidP="00452766">
            <w:pPr>
              <w:pStyle w:val="acctfourfigures"/>
              <w:tabs>
                <w:tab w:val="decimal" w:pos="821"/>
              </w:tabs>
              <w:spacing w:line="240" w:lineRule="auto"/>
              <w:rPr>
                <w:b/>
                <w:bCs/>
                <w:szCs w:val="22"/>
              </w:rPr>
            </w:pPr>
          </w:p>
        </w:tc>
        <w:tc>
          <w:tcPr>
            <w:tcW w:w="1168" w:type="dxa"/>
          </w:tcPr>
          <w:p w:rsidR="00E907EB" w:rsidRPr="009525C4" w:rsidRDefault="00E907EB" w:rsidP="00452766">
            <w:pPr>
              <w:pStyle w:val="acctfourfigures"/>
              <w:tabs>
                <w:tab w:val="clear" w:pos="765"/>
                <w:tab w:val="decimal" w:pos="1091"/>
              </w:tabs>
              <w:spacing w:line="240" w:lineRule="atLeast"/>
              <w:ind w:right="11"/>
              <w:rPr>
                <w:szCs w:val="22"/>
              </w:rPr>
            </w:pPr>
          </w:p>
        </w:tc>
        <w:tc>
          <w:tcPr>
            <w:tcW w:w="182" w:type="dxa"/>
          </w:tcPr>
          <w:p w:rsidR="00E907EB" w:rsidRPr="009525C4" w:rsidRDefault="00E907EB" w:rsidP="00452766">
            <w:pPr>
              <w:pStyle w:val="acctfourfigures"/>
              <w:tabs>
                <w:tab w:val="decimal" w:pos="821"/>
              </w:tabs>
              <w:spacing w:line="240" w:lineRule="auto"/>
              <w:rPr>
                <w:b/>
                <w:bCs/>
                <w:szCs w:val="22"/>
              </w:rPr>
            </w:pPr>
          </w:p>
        </w:tc>
        <w:tc>
          <w:tcPr>
            <w:tcW w:w="1260" w:type="dxa"/>
          </w:tcPr>
          <w:p w:rsidR="00E907EB" w:rsidRPr="009525C4" w:rsidRDefault="00E907EB" w:rsidP="00452766">
            <w:pPr>
              <w:pStyle w:val="acctfourfigures"/>
              <w:tabs>
                <w:tab w:val="clear" w:pos="765"/>
                <w:tab w:val="decimal" w:pos="821"/>
              </w:tabs>
              <w:spacing w:line="240" w:lineRule="auto"/>
              <w:ind w:right="11"/>
              <w:rPr>
                <w:b/>
                <w:bCs/>
                <w:szCs w:val="22"/>
              </w:rPr>
            </w:pPr>
          </w:p>
        </w:tc>
      </w:tr>
      <w:tr w:rsidR="00452766" w:rsidRPr="00965D26" w:rsidTr="00BD6714">
        <w:trPr>
          <w:cantSplit/>
          <w:trHeight w:val="209"/>
        </w:trPr>
        <w:tc>
          <w:tcPr>
            <w:tcW w:w="2878" w:type="dxa"/>
          </w:tcPr>
          <w:p w:rsidR="00452766" w:rsidRPr="00965D26" w:rsidRDefault="00452766" w:rsidP="00452766">
            <w:pPr>
              <w:spacing w:line="240" w:lineRule="atLeast"/>
              <w:ind w:firstLine="101"/>
              <w:rPr>
                <w:rFonts w:cs="Times New Roman"/>
                <w:b/>
                <w:bCs/>
                <w:i/>
                <w:iCs/>
                <w:szCs w:val="22"/>
              </w:rPr>
            </w:pPr>
            <w:r w:rsidRPr="00965D26">
              <w:rPr>
                <w:rFonts w:cs="Times New Roman"/>
                <w:b/>
                <w:bCs/>
                <w:i/>
                <w:iCs/>
                <w:szCs w:val="22"/>
              </w:rPr>
              <w:lastRenderedPageBreak/>
              <w:t>Non</w:t>
            </w:r>
            <w:r w:rsidRPr="00965D26">
              <w:rPr>
                <w:rFonts w:cs="Times New Roman"/>
                <w:b/>
                <w:bCs/>
                <w:i/>
                <w:iCs/>
                <w:szCs w:val="22"/>
                <w:cs/>
              </w:rPr>
              <w:t>-</w:t>
            </w:r>
            <w:r w:rsidRPr="00965D26">
              <w:rPr>
                <w:rFonts w:cs="Times New Roman"/>
                <w:b/>
                <w:bCs/>
                <w:i/>
                <w:iCs/>
                <w:szCs w:val="22"/>
              </w:rPr>
              <w:t>current</w:t>
            </w:r>
          </w:p>
        </w:tc>
        <w:tc>
          <w:tcPr>
            <w:tcW w:w="630" w:type="dxa"/>
          </w:tcPr>
          <w:p w:rsidR="00452766" w:rsidRPr="00965D26" w:rsidRDefault="00452766" w:rsidP="00452766">
            <w:pPr>
              <w:spacing w:line="240" w:lineRule="atLeast"/>
              <w:rPr>
                <w:rFonts w:cs="Times New Roman"/>
                <w:b/>
                <w:bCs/>
                <w:i/>
                <w:iCs/>
                <w:szCs w:val="22"/>
              </w:rPr>
            </w:pPr>
          </w:p>
        </w:tc>
        <w:tc>
          <w:tcPr>
            <w:tcW w:w="1172" w:type="dxa"/>
            <w:vAlign w:val="bottom"/>
          </w:tcPr>
          <w:p w:rsidR="00452766" w:rsidRPr="00965D26" w:rsidRDefault="00452766" w:rsidP="00452766">
            <w:pPr>
              <w:pStyle w:val="acctfourfigures"/>
              <w:tabs>
                <w:tab w:val="clear" w:pos="765"/>
                <w:tab w:val="decimal" w:pos="1091"/>
              </w:tabs>
              <w:spacing w:line="240" w:lineRule="atLeast"/>
              <w:ind w:right="11"/>
              <w:rPr>
                <w:szCs w:val="22"/>
              </w:rPr>
            </w:pPr>
          </w:p>
        </w:tc>
        <w:tc>
          <w:tcPr>
            <w:tcW w:w="358" w:type="dxa"/>
            <w:vAlign w:val="bottom"/>
          </w:tcPr>
          <w:p w:rsidR="00452766" w:rsidRPr="00965D26" w:rsidRDefault="00452766" w:rsidP="00452766">
            <w:pPr>
              <w:spacing w:line="240" w:lineRule="atLeast"/>
              <w:rPr>
                <w:rFonts w:cs="Times New Roman"/>
                <w:b/>
                <w:bCs/>
                <w:i/>
                <w:iCs/>
                <w:szCs w:val="22"/>
              </w:rPr>
            </w:pPr>
          </w:p>
        </w:tc>
        <w:tc>
          <w:tcPr>
            <w:tcW w:w="1170" w:type="dxa"/>
            <w:vAlign w:val="bottom"/>
          </w:tcPr>
          <w:p w:rsidR="00452766" w:rsidRPr="00965D26" w:rsidRDefault="00452766" w:rsidP="00452766">
            <w:pPr>
              <w:spacing w:line="240" w:lineRule="atLeast"/>
              <w:rPr>
                <w:rFonts w:cs="Times New Roman"/>
                <w:b/>
                <w:bCs/>
                <w:i/>
                <w:iCs/>
                <w:szCs w:val="22"/>
              </w:rPr>
            </w:pPr>
          </w:p>
        </w:tc>
        <w:tc>
          <w:tcPr>
            <w:tcW w:w="182" w:type="dxa"/>
            <w:vAlign w:val="bottom"/>
          </w:tcPr>
          <w:p w:rsidR="00452766" w:rsidRPr="00965D26" w:rsidRDefault="00452766" w:rsidP="00452766">
            <w:pPr>
              <w:spacing w:line="240" w:lineRule="atLeast"/>
              <w:rPr>
                <w:rFonts w:cs="Times New Roman"/>
                <w:b/>
                <w:bCs/>
                <w:i/>
                <w:iCs/>
                <w:szCs w:val="22"/>
              </w:rPr>
            </w:pPr>
          </w:p>
        </w:tc>
        <w:tc>
          <w:tcPr>
            <w:tcW w:w="1168" w:type="dxa"/>
            <w:vAlign w:val="bottom"/>
          </w:tcPr>
          <w:p w:rsidR="00452766" w:rsidRPr="00965D26" w:rsidRDefault="00452766" w:rsidP="00452766">
            <w:pPr>
              <w:pStyle w:val="acctfourfigures"/>
              <w:tabs>
                <w:tab w:val="clear" w:pos="765"/>
                <w:tab w:val="decimal" w:pos="1091"/>
              </w:tabs>
              <w:spacing w:line="240" w:lineRule="atLeast"/>
              <w:ind w:right="11"/>
              <w:rPr>
                <w:szCs w:val="22"/>
              </w:rPr>
            </w:pPr>
          </w:p>
        </w:tc>
        <w:tc>
          <w:tcPr>
            <w:tcW w:w="182" w:type="dxa"/>
            <w:vAlign w:val="bottom"/>
          </w:tcPr>
          <w:p w:rsidR="00452766" w:rsidRPr="00965D26" w:rsidRDefault="00452766" w:rsidP="00452766">
            <w:pPr>
              <w:spacing w:line="240" w:lineRule="atLeast"/>
              <w:rPr>
                <w:rFonts w:cs="Times New Roman"/>
                <w:b/>
                <w:bCs/>
                <w:i/>
                <w:iCs/>
                <w:szCs w:val="22"/>
              </w:rPr>
            </w:pPr>
          </w:p>
        </w:tc>
        <w:tc>
          <w:tcPr>
            <w:tcW w:w="1260" w:type="dxa"/>
            <w:vAlign w:val="bottom"/>
          </w:tcPr>
          <w:p w:rsidR="00452766" w:rsidRPr="00965D26" w:rsidRDefault="00452766" w:rsidP="00452766">
            <w:pPr>
              <w:spacing w:line="240" w:lineRule="atLeast"/>
              <w:rPr>
                <w:rFonts w:cs="Times New Roman"/>
                <w:b/>
                <w:bCs/>
                <w:i/>
                <w:iCs/>
                <w:szCs w:val="22"/>
              </w:rPr>
            </w:pPr>
          </w:p>
        </w:tc>
      </w:tr>
      <w:tr w:rsidR="00452766" w:rsidRPr="00965D26" w:rsidTr="00BD6714">
        <w:trPr>
          <w:cantSplit/>
        </w:trPr>
        <w:tc>
          <w:tcPr>
            <w:tcW w:w="2878" w:type="dxa"/>
          </w:tcPr>
          <w:p w:rsidR="00452766" w:rsidRPr="00965D26" w:rsidRDefault="00452766" w:rsidP="00452766">
            <w:pPr>
              <w:tabs>
                <w:tab w:val="left" w:pos="281"/>
              </w:tabs>
              <w:spacing w:line="240" w:lineRule="atLeast"/>
              <w:ind w:left="191" w:hanging="90"/>
              <w:rPr>
                <w:rFonts w:cs="Times New Roman"/>
                <w:szCs w:val="22"/>
              </w:rPr>
            </w:pPr>
            <w:r w:rsidRPr="00965D26">
              <w:rPr>
                <w:rFonts w:cs="Times New Roman"/>
                <w:szCs w:val="22"/>
              </w:rPr>
              <w:t>Long</w:t>
            </w:r>
            <w:r w:rsidRPr="00965D26">
              <w:rPr>
                <w:rFonts w:cs="Times New Roman"/>
                <w:szCs w:val="22"/>
                <w:cs/>
              </w:rPr>
              <w:t>-</w:t>
            </w:r>
            <w:r w:rsidRPr="00965D26">
              <w:rPr>
                <w:rFonts w:cs="Times New Roman"/>
                <w:szCs w:val="22"/>
              </w:rPr>
              <w:t xml:space="preserve">term loan from </w:t>
            </w:r>
            <w:r w:rsidRPr="00965D26">
              <w:rPr>
                <w:rFonts w:cs="Times New Roman"/>
                <w:szCs w:val="22"/>
                <w:cs/>
              </w:rPr>
              <w:t xml:space="preserve"> </w:t>
            </w:r>
            <w:r w:rsidRPr="00965D26">
              <w:rPr>
                <w:rFonts w:cs="Times New Roman"/>
                <w:szCs w:val="22"/>
              </w:rPr>
              <w:br/>
            </w:r>
            <w:r w:rsidRPr="00965D26">
              <w:rPr>
                <w:rFonts w:cs="Times New Roman"/>
                <w:szCs w:val="22"/>
                <w:cs/>
              </w:rPr>
              <w:t xml:space="preserve"> </w:t>
            </w:r>
            <w:r w:rsidRPr="00965D26">
              <w:rPr>
                <w:rFonts w:cs="Times New Roman"/>
                <w:szCs w:val="22"/>
              </w:rPr>
              <w:t xml:space="preserve">financial </w:t>
            </w:r>
            <w:r w:rsidRPr="00965D26">
              <w:rPr>
                <w:rFonts w:cs="Times New Roman"/>
                <w:szCs w:val="22"/>
                <w:cs/>
              </w:rPr>
              <w:t xml:space="preserve">  </w:t>
            </w:r>
            <w:r w:rsidRPr="00965D26">
              <w:rPr>
                <w:rFonts w:cs="Times New Roman"/>
                <w:szCs w:val="22"/>
              </w:rPr>
              <w:t>institution</w:t>
            </w:r>
          </w:p>
        </w:tc>
        <w:tc>
          <w:tcPr>
            <w:tcW w:w="630" w:type="dxa"/>
          </w:tcPr>
          <w:p w:rsidR="00452766" w:rsidRPr="00965D26" w:rsidRDefault="00452766" w:rsidP="00452766">
            <w:pPr>
              <w:pStyle w:val="acctfourfigures"/>
              <w:tabs>
                <w:tab w:val="clear" w:pos="765"/>
                <w:tab w:val="decimal" w:pos="101"/>
                <w:tab w:val="decimal" w:pos="821"/>
              </w:tabs>
              <w:spacing w:line="240" w:lineRule="atLeast"/>
              <w:ind w:right="11"/>
              <w:jc w:val="center"/>
              <w:rPr>
                <w:i/>
                <w:iCs/>
                <w:szCs w:val="22"/>
                <w:lang w:val="en-US"/>
              </w:rPr>
            </w:pPr>
          </w:p>
        </w:tc>
        <w:tc>
          <w:tcPr>
            <w:tcW w:w="1172" w:type="dxa"/>
          </w:tcPr>
          <w:p w:rsidR="00452766" w:rsidRPr="00965D26" w:rsidRDefault="00452766" w:rsidP="00452766">
            <w:pPr>
              <w:pStyle w:val="acctfourfigures"/>
              <w:tabs>
                <w:tab w:val="clear" w:pos="765"/>
                <w:tab w:val="decimal" w:pos="1091"/>
              </w:tabs>
              <w:spacing w:line="240" w:lineRule="atLeast"/>
              <w:ind w:right="11"/>
              <w:rPr>
                <w:szCs w:val="22"/>
              </w:rPr>
            </w:pPr>
          </w:p>
        </w:tc>
        <w:tc>
          <w:tcPr>
            <w:tcW w:w="358" w:type="dxa"/>
            <w:vAlign w:val="bottom"/>
          </w:tcPr>
          <w:p w:rsidR="00452766" w:rsidRPr="00965D26" w:rsidRDefault="00452766" w:rsidP="00452766">
            <w:pPr>
              <w:pStyle w:val="acctfourfigures"/>
              <w:tabs>
                <w:tab w:val="decimal" w:pos="821"/>
              </w:tabs>
              <w:spacing w:line="240" w:lineRule="atLeast"/>
              <w:rPr>
                <w:szCs w:val="22"/>
              </w:rPr>
            </w:pPr>
          </w:p>
        </w:tc>
        <w:tc>
          <w:tcPr>
            <w:tcW w:w="1170" w:type="dxa"/>
          </w:tcPr>
          <w:p w:rsidR="00452766" w:rsidRPr="00965D26" w:rsidRDefault="00452766" w:rsidP="00452766">
            <w:pPr>
              <w:pStyle w:val="acctfourfigures"/>
              <w:tabs>
                <w:tab w:val="clear" w:pos="765"/>
                <w:tab w:val="decimal" w:pos="1001"/>
              </w:tabs>
              <w:spacing w:line="240" w:lineRule="atLeast"/>
              <w:ind w:right="11"/>
              <w:rPr>
                <w:szCs w:val="22"/>
              </w:rPr>
            </w:pPr>
          </w:p>
          <w:p w:rsidR="00452766" w:rsidRPr="00965D26" w:rsidRDefault="00452766" w:rsidP="00452766">
            <w:pPr>
              <w:pStyle w:val="acctfourfigures"/>
              <w:tabs>
                <w:tab w:val="clear" w:pos="765"/>
                <w:tab w:val="decimal" w:pos="1001"/>
              </w:tabs>
              <w:spacing w:line="240" w:lineRule="atLeast"/>
              <w:ind w:right="11"/>
              <w:rPr>
                <w:szCs w:val="22"/>
              </w:rPr>
            </w:pPr>
          </w:p>
        </w:tc>
        <w:tc>
          <w:tcPr>
            <w:tcW w:w="182" w:type="dxa"/>
          </w:tcPr>
          <w:p w:rsidR="00452766" w:rsidRPr="00965D26" w:rsidRDefault="00452766" w:rsidP="00452766">
            <w:pPr>
              <w:pStyle w:val="acctfourfigures"/>
              <w:tabs>
                <w:tab w:val="decimal" w:pos="821"/>
              </w:tabs>
              <w:spacing w:line="240" w:lineRule="atLeast"/>
              <w:rPr>
                <w:szCs w:val="22"/>
              </w:rPr>
            </w:pPr>
          </w:p>
        </w:tc>
        <w:tc>
          <w:tcPr>
            <w:tcW w:w="1168" w:type="dxa"/>
          </w:tcPr>
          <w:p w:rsidR="00452766" w:rsidRPr="00965D26" w:rsidRDefault="00452766" w:rsidP="00452766">
            <w:pPr>
              <w:pStyle w:val="acctfourfigures"/>
              <w:tabs>
                <w:tab w:val="clear" w:pos="765"/>
                <w:tab w:val="decimal" w:pos="1091"/>
              </w:tabs>
              <w:spacing w:line="240" w:lineRule="atLeast"/>
              <w:ind w:right="11"/>
              <w:rPr>
                <w:szCs w:val="22"/>
              </w:rPr>
            </w:pPr>
          </w:p>
        </w:tc>
        <w:tc>
          <w:tcPr>
            <w:tcW w:w="182" w:type="dxa"/>
            <w:vAlign w:val="bottom"/>
          </w:tcPr>
          <w:p w:rsidR="00452766" w:rsidRPr="00965D26" w:rsidRDefault="00452766" w:rsidP="00452766">
            <w:pPr>
              <w:pStyle w:val="acctfourfigures"/>
              <w:tabs>
                <w:tab w:val="decimal" w:pos="821"/>
              </w:tabs>
              <w:spacing w:line="240" w:lineRule="atLeast"/>
              <w:rPr>
                <w:szCs w:val="22"/>
              </w:rPr>
            </w:pPr>
          </w:p>
        </w:tc>
        <w:tc>
          <w:tcPr>
            <w:tcW w:w="1260" w:type="dxa"/>
          </w:tcPr>
          <w:p w:rsidR="00452766" w:rsidRPr="00965D26" w:rsidRDefault="00452766" w:rsidP="00452766">
            <w:pPr>
              <w:pStyle w:val="acctfourfigures"/>
              <w:tabs>
                <w:tab w:val="clear" w:pos="765"/>
                <w:tab w:val="decimal" w:pos="731"/>
              </w:tabs>
              <w:spacing w:line="240" w:lineRule="atLeast"/>
              <w:ind w:right="11"/>
              <w:rPr>
                <w:szCs w:val="22"/>
              </w:rPr>
            </w:pPr>
          </w:p>
        </w:tc>
      </w:tr>
      <w:tr w:rsidR="00452766" w:rsidRPr="00965D26" w:rsidTr="00BD6714">
        <w:trPr>
          <w:cantSplit/>
        </w:trPr>
        <w:tc>
          <w:tcPr>
            <w:tcW w:w="2878" w:type="dxa"/>
          </w:tcPr>
          <w:p w:rsidR="00452766" w:rsidRPr="00965D26" w:rsidRDefault="00452766" w:rsidP="00452766">
            <w:pPr>
              <w:tabs>
                <w:tab w:val="left" w:pos="281"/>
              </w:tabs>
              <w:spacing w:line="240" w:lineRule="atLeast"/>
              <w:rPr>
                <w:rFonts w:cs="Times New Roman"/>
                <w:szCs w:val="22"/>
              </w:rPr>
            </w:pPr>
            <w:r w:rsidRPr="00965D26">
              <w:rPr>
                <w:rFonts w:cs="Times New Roman"/>
                <w:szCs w:val="22"/>
                <w:cs/>
              </w:rPr>
              <w:t xml:space="preserve">     </w:t>
            </w:r>
            <w:r w:rsidRPr="00965D26">
              <w:rPr>
                <w:rFonts w:cs="Times New Roman"/>
                <w:szCs w:val="22"/>
              </w:rPr>
              <w:t>Secured</w:t>
            </w:r>
          </w:p>
        </w:tc>
        <w:tc>
          <w:tcPr>
            <w:tcW w:w="630" w:type="dxa"/>
          </w:tcPr>
          <w:p w:rsidR="00452766" w:rsidRPr="00965D26" w:rsidRDefault="00452766" w:rsidP="00452766">
            <w:pPr>
              <w:pStyle w:val="acctfourfigures"/>
              <w:tabs>
                <w:tab w:val="clear" w:pos="765"/>
                <w:tab w:val="decimal" w:pos="101"/>
                <w:tab w:val="decimal" w:pos="821"/>
              </w:tabs>
              <w:spacing w:line="240" w:lineRule="atLeast"/>
              <w:ind w:right="11"/>
              <w:jc w:val="center"/>
              <w:rPr>
                <w:i/>
                <w:iCs/>
                <w:szCs w:val="22"/>
                <w:lang w:val="en-US"/>
              </w:rPr>
            </w:pPr>
          </w:p>
        </w:tc>
        <w:tc>
          <w:tcPr>
            <w:tcW w:w="1172" w:type="dxa"/>
          </w:tcPr>
          <w:p w:rsidR="00452766" w:rsidRPr="00965D26" w:rsidRDefault="00452766" w:rsidP="00452766">
            <w:pPr>
              <w:pStyle w:val="acctfourfigures"/>
              <w:tabs>
                <w:tab w:val="clear" w:pos="765"/>
                <w:tab w:val="decimal" w:pos="1091"/>
              </w:tabs>
              <w:spacing w:line="240" w:lineRule="atLeast"/>
              <w:ind w:right="11"/>
              <w:rPr>
                <w:szCs w:val="22"/>
              </w:rPr>
            </w:pPr>
            <w:r w:rsidRPr="00965D26">
              <w:rPr>
                <w:szCs w:val="22"/>
              </w:rPr>
              <w:t>110,372</w:t>
            </w:r>
          </w:p>
        </w:tc>
        <w:tc>
          <w:tcPr>
            <w:tcW w:w="358" w:type="dxa"/>
            <w:vAlign w:val="bottom"/>
          </w:tcPr>
          <w:p w:rsidR="00452766" w:rsidRPr="00965D26" w:rsidRDefault="00452766" w:rsidP="00452766">
            <w:pPr>
              <w:pStyle w:val="acctfourfigures"/>
              <w:tabs>
                <w:tab w:val="decimal" w:pos="821"/>
              </w:tabs>
              <w:spacing w:line="240" w:lineRule="atLeast"/>
              <w:rPr>
                <w:szCs w:val="22"/>
              </w:rPr>
            </w:pPr>
          </w:p>
        </w:tc>
        <w:tc>
          <w:tcPr>
            <w:tcW w:w="1170" w:type="dxa"/>
          </w:tcPr>
          <w:p w:rsidR="00452766" w:rsidRPr="00965D26" w:rsidRDefault="00452766" w:rsidP="00452766">
            <w:pPr>
              <w:pStyle w:val="acctfourfigures"/>
              <w:tabs>
                <w:tab w:val="clear" w:pos="765"/>
                <w:tab w:val="decimal" w:pos="1001"/>
              </w:tabs>
              <w:spacing w:line="240" w:lineRule="atLeast"/>
              <w:ind w:right="11"/>
              <w:rPr>
                <w:szCs w:val="22"/>
              </w:rPr>
            </w:pPr>
            <w:r w:rsidRPr="00965D26">
              <w:rPr>
                <w:szCs w:val="22"/>
              </w:rPr>
              <w:t>633,747</w:t>
            </w:r>
          </w:p>
        </w:tc>
        <w:tc>
          <w:tcPr>
            <w:tcW w:w="182" w:type="dxa"/>
          </w:tcPr>
          <w:p w:rsidR="00452766" w:rsidRPr="00965D26" w:rsidRDefault="00452766" w:rsidP="00452766">
            <w:pPr>
              <w:pStyle w:val="acctfourfigures"/>
              <w:tabs>
                <w:tab w:val="decimal" w:pos="821"/>
              </w:tabs>
              <w:spacing w:line="240" w:lineRule="atLeast"/>
              <w:rPr>
                <w:szCs w:val="22"/>
              </w:rPr>
            </w:pPr>
          </w:p>
        </w:tc>
        <w:tc>
          <w:tcPr>
            <w:tcW w:w="1168" w:type="dxa"/>
          </w:tcPr>
          <w:p w:rsidR="00452766" w:rsidRPr="00965D26" w:rsidRDefault="00452766" w:rsidP="00452766">
            <w:pPr>
              <w:pStyle w:val="acctfourfigures"/>
              <w:tabs>
                <w:tab w:val="clear" w:pos="765"/>
                <w:tab w:val="decimal" w:pos="731"/>
              </w:tabs>
              <w:spacing w:line="240" w:lineRule="atLeast"/>
              <w:ind w:right="11"/>
              <w:rPr>
                <w:szCs w:val="22"/>
              </w:rPr>
            </w:pPr>
            <w:r w:rsidRPr="00965D26">
              <w:rPr>
                <w:szCs w:val="22"/>
                <w:cs/>
                <w:lang w:bidi="th-TH"/>
              </w:rPr>
              <w:t>-</w:t>
            </w:r>
          </w:p>
        </w:tc>
        <w:tc>
          <w:tcPr>
            <w:tcW w:w="182" w:type="dxa"/>
            <w:vAlign w:val="bottom"/>
          </w:tcPr>
          <w:p w:rsidR="00452766" w:rsidRPr="00965D26" w:rsidRDefault="00452766" w:rsidP="00452766">
            <w:pPr>
              <w:pStyle w:val="acctfourfigures"/>
              <w:tabs>
                <w:tab w:val="decimal" w:pos="821"/>
              </w:tabs>
              <w:spacing w:line="240" w:lineRule="atLeast"/>
              <w:rPr>
                <w:szCs w:val="22"/>
              </w:rPr>
            </w:pPr>
          </w:p>
        </w:tc>
        <w:tc>
          <w:tcPr>
            <w:tcW w:w="1260" w:type="dxa"/>
          </w:tcPr>
          <w:p w:rsidR="00452766" w:rsidRPr="00965D26" w:rsidRDefault="00452766" w:rsidP="00452766">
            <w:pPr>
              <w:pStyle w:val="acctfourfigures"/>
              <w:tabs>
                <w:tab w:val="clear" w:pos="765"/>
                <w:tab w:val="decimal" w:pos="731"/>
              </w:tabs>
              <w:spacing w:line="240" w:lineRule="atLeast"/>
              <w:ind w:right="11"/>
              <w:rPr>
                <w:szCs w:val="22"/>
              </w:rPr>
            </w:pPr>
            <w:r w:rsidRPr="00965D26">
              <w:rPr>
                <w:szCs w:val="22"/>
                <w:cs/>
                <w:lang w:bidi="th-TH"/>
              </w:rPr>
              <w:t>-</w:t>
            </w:r>
          </w:p>
        </w:tc>
      </w:tr>
      <w:tr w:rsidR="00452766" w:rsidRPr="00965D26" w:rsidTr="00BD6714">
        <w:trPr>
          <w:cantSplit/>
        </w:trPr>
        <w:tc>
          <w:tcPr>
            <w:tcW w:w="2878" w:type="dxa"/>
          </w:tcPr>
          <w:p w:rsidR="00452766" w:rsidRPr="00965D26" w:rsidRDefault="00452766" w:rsidP="00452766">
            <w:pPr>
              <w:spacing w:line="240" w:lineRule="atLeast"/>
              <w:ind w:left="202" w:hanging="90"/>
              <w:rPr>
                <w:rFonts w:cs="Times New Roman"/>
                <w:szCs w:val="22"/>
              </w:rPr>
            </w:pPr>
            <w:r w:rsidRPr="00965D26">
              <w:rPr>
                <w:rFonts w:cs="Times New Roman"/>
                <w:szCs w:val="22"/>
              </w:rPr>
              <w:t>Debentures</w:t>
            </w:r>
          </w:p>
        </w:tc>
        <w:tc>
          <w:tcPr>
            <w:tcW w:w="630" w:type="dxa"/>
          </w:tcPr>
          <w:p w:rsidR="00452766" w:rsidRPr="00965D26" w:rsidRDefault="00452766" w:rsidP="00452766">
            <w:pPr>
              <w:pStyle w:val="acctfourfigures"/>
              <w:tabs>
                <w:tab w:val="clear" w:pos="765"/>
                <w:tab w:val="decimal" w:pos="101"/>
                <w:tab w:val="decimal" w:pos="821"/>
              </w:tabs>
              <w:spacing w:line="240" w:lineRule="atLeast"/>
              <w:ind w:right="11"/>
              <w:jc w:val="center"/>
              <w:rPr>
                <w:i/>
                <w:iCs/>
                <w:szCs w:val="22"/>
              </w:rPr>
            </w:pPr>
          </w:p>
        </w:tc>
        <w:tc>
          <w:tcPr>
            <w:tcW w:w="1172" w:type="dxa"/>
            <w:vAlign w:val="bottom"/>
          </w:tcPr>
          <w:p w:rsidR="00452766" w:rsidRPr="00965D26" w:rsidRDefault="00452766" w:rsidP="00452766">
            <w:pPr>
              <w:pStyle w:val="acctfourfigures"/>
              <w:tabs>
                <w:tab w:val="clear" w:pos="765"/>
                <w:tab w:val="decimal" w:pos="1091"/>
              </w:tabs>
              <w:spacing w:line="240" w:lineRule="atLeast"/>
              <w:ind w:right="11"/>
              <w:rPr>
                <w:szCs w:val="22"/>
              </w:rPr>
            </w:pPr>
          </w:p>
        </w:tc>
        <w:tc>
          <w:tcPr>
            <w:tcW w:w="358" w:type="dxa"/>
            <w:vAlign w:val="bottom"/>
          </w:tcPr>
          <w:p w:rsidR="00452766" w:rsidRPr="00965D26" w:rsidRDefault="00452766" w:rsidP="00452766">
            <w:pPr>
              <w:pStyle w:val="acctfourfigures"/>
              <w:tabs>
                <w:tab w:val="decimal" w:pos="821"/>
              </w:tabs>
              <w:spacing w:line="240" w:lineRule="atLeast"/>
              <w:rPr>
                <w:szCs w:val="22"/>
              </w:rPr>
            </w:pPr>
          </w:p>
        </w:tc>
        <w:tc>
          <w:tcPr>
            <w:tcW w:w="1170" w:type="dxa"/>
            <w:vAlign w:val="bottom"/>
          </w:tcPr>
          <w:p w:rsidR="00452766" w:rsidRPr="00965D26" w:rsidRDefault="00452766" w:rsidP="00452766">
            <w:pPr>
              <w:pStyle w:val="acctfourfigures"/>
              <w:tabs>
                <w:tab w:val="clear" w:pos="765"/>
                <w:tab w:val="decimal" w:pos="821"/>
              </w:tabs>
              <w:spacing w:line="240" w:lineRule="atLeast"/>
              <w:ind w:right="11"/>
              <w:rPr>
                <w:szCs w:val="22"/>
              </w:rPr>
            </w:pPr>
          </w:p>
        </w:tc>
        <w:tc>
          <w:tcPr>
            <w:tcW w:w="182" w:type="dxa"/>
            <w:vAlign w:val="bottom"/>
          </w:tcPr>
          <w:p w:rsidR="00452766" w:rsidRPr="00965D26" w:rsidRDefault="00452766" w:rsidP="00452766">
            <w:pPr>
              <w:pStyle w:val="acctfourfigures"/>
              <w:tabs>
                <w:tab w:val="decimal" w:pos="821"/>
              </w:tabs>
              <w:spacing w:line="240" w:lineRule="atLeast"/>
              <w:rPr>
                <w:szCs w:val="22"/>
              </w:rPr>
            </w:pPr>
          </w:p>
        </w:tc>
        <w:tc>
          <w:tcPr>
            <w:tcW w:w="1168" w:type="dxa"/>
            <w:vAlign w:val="bottom"/>
          </w:tcPr>
          <w:p w:rsidR="00452766" w:rsidRPr="00965D26" w:rsidRDefault="00452766" w:rsidP="00452766">
            <w:pPr>
              <w:pStyle w:val="acctfourfigures"/>
              <w:tabs>
                <w:tab w:val="clear" w:pos="765"/>
                <w:tab w:val="decimal" w:pos="1091"/>
              </w:tabs>
              <w:spacing w:line="240" w:lineRule="atLeast"/>
              <w:ind w:right="11"/>
              <w:rPr>
                <w:szCs w:val="22"/>
              </w:rPr>
            </w:pPr>
          </w:p>
        </w:tc>
        <w:tc>
          <w:tcPr>
            <w:tcW w:w="182" w:type="dxa"/>
            <w:vAlign w:val="bottom"/>
          </w:tcPr>
          <w:p w:rsidR="00452766" w:rsidRPr="00965D26" w:rsidRDefault="00452766" w:rsidP="00452766">
            <w:pPr>
              <w:pStyle w:val="acctfourfigures"/>
              <w:tabs>
                <w:tab w:val="decimal" w:pos="821"/>
              </w:tabs>
              <w:spacing w:line="240" w:lineRule="atLeast"/>
              <w:rPr>
                <w:szCs w:val="22"/>
              </w:rPr>
            </w:pPr>
          </w:p>
        </w:tc>
        <w:tc>
          <w:tcPr>
            <w:tcW w:w="1260" w:type="dxa"/>
            <w:vAlign w:val="bottom"/>
          </w:tcPr>
          <w:p w:rsidR="00452766" w:rsidRPr="00965D26" w:rsidRDefault="00452766" w:rsidP="00452766">
            <w:pPr>
              <w:pStyle w:val="acctfourfigures"/>
              <w:tabs>
                <w:tab w:val="clear" w:pos="765"/>
                <w:tab w:val="decimal" w:pos="1001"/>
              </w:tabs>
              <w:spacing w:line="240" w:lineRule="atLeast"/>
              <w:ind w:right="11"/>
              <w:rPr>
                <w:szCs w:val="22"/>
              </w:rPr>
            </w:pPr>
          </w:p>
        </w:tc>
      </w:tr>
      <w:tr w:rsidR="00452766" w:rsidRPr="00965D26" w:rsidTr="00BD6714">
        <w:trPr>
          <w:cantSplit/>
        </w:trPr>
        <w:tc>
          <w:tcPr>
            <w:tcW w:w="2878" w:type="dxa"/>
          </w:tcPr>
          <w:p w:rsidR="00452766" w:rsidRPr="00965D26" w:rsidRDefault="00452766" w:rsidP="00452766">
            <w:pPr>
              <w:spacing w:line="240" w:lineRule="atLeast"/>
              <w:rPr>
                <w:rFonts w:cs="Times New Roman"/>
                <w:b/>
                <w:bCs/>
                <w:szCs w:val="22"/>
              </w:rPr>
            </w:pPr>
            <w:r w:rsidRPr="00965D26">
              <w:rPr>
                <w:rFonts w:cs="Times New Roman"/>
                <w:szCs w:val="22"/>
                <w:cs/>
              </w:rPr>
              <w:t xml:space="preserve">     </w:t>
            </w:r>
            <w:r w:rsidRPr="00965D26">
              <w:rPr>
                <w:rFonts w:cs="Times New Roman"/>
                <w:szCs w:val="22"/>
              </w:rPr>
              <w:t>Unsecured</w:t>
            </w:r>
          </w:p>
        </w:tc>
        <w:tc>
          <w:tcPr>
            <w:tcW w:w="630" w:type="dxa"/>
          </w:tcPr>
          <w:p w:rsidR="00452766" w:rsidRPr="00965D26" w:rsidRDefault="00452766" w:rsidP="00452766">
            <w:pPr>
              <w:pStyle w:val="acctfourfigures"/>
              <w:tabs>
                <w:tab w:val="clear" w:pos="765"/>
                <w:tab w:val="decimal" w:pos="101"/>
                <w:tab w:val="decimal" w:pos="821"/>
              </w:tabs>
              <w:spacing w:line="240" w:lineRule="atLeast"/>
              <w:ind w:right="11"/>
              <w:jc w:val="center"/>
              <w:rPr>
                <w:i/>
                <w:iCs/>
                <w:szCs w:val="22"/>
              </w:rPr>
            </w:pPr>
            <w:r w:rsidRPr="00965D26">
              <w:rPr>
                <w:i/>
                <w:iCs/>
                <w:szCs w:val="22"/>
              </w:rPr>
              <w:t>12</w:t>
            </w:r>
          </w:p>
        </w:tc>
        <w:tc>
          <w:tcPr>
            <w:tcW w:w="1172" w:type="dxa"/>
            <w:vAlign w:val="bottom"/>
          </w:tcPr>
          <w:p w:rsidR="00452766" w:rsidRPr="00965D26" w:rsidRDefault="00452766" w:rsidP="00452766">
            <w:pPr>
              <w:pStyle w:val="acctfourfigures"/>
              <w:tabs>
                <w:tab w:val="clear" w:pos="765"/>
                <w:tab w:val="decimal" w:pos="1091"/>
              </w:tabs>
              <w:spacing w:line="240" w:lineRule="atLeast"/>
              <w:ind w:right="11"/>
              <w:rPr>
                <w:szCs w:val="22"/>
              </w:rPr>
            </w:pPr>
            <w:r w:rsidRPr="00965D26">
              <w:rPr>
                <w:szCs w:val="22"/>
              </w:rPr>
              <w:t>17,000,000</w:t>
            </w:r>
          </w:p>
        </w:tc>
        <w:tc>
          <w:tcPr>
            <w:tcW w:w="358" w:type="dxa"/>
            <w:vAlign w:val="bottom"/>
          </w:tcPr>
          <w:p w:rsidR="00452766" w:rsidRPr="00965D26" w:rsidRDefault="00452766" w:rsidP="00452766">
            <w:pPr>
              <w:pStyle w:val="acctfourfigures"/>
              <w:tabs>
                <w:tab w:val="decimal" w:pos="1001"/>
              </w:tabs>
              <w:spacing w:line="240" w:lineRule="atLeast"/>
              <w:rPr>
                <w:szCs w:val="22"/>
              </w:rPr>
            </w:pPr>
          </w:p>
        </w:tc>
        <w:tc>
          <w:tcPr>
            <w:tcW w:w="1170" w:type="dxa"/>
            <w:vAlign w:val="bottom"/>
          </w:tcPr>
          <w:p w:rsidR="00452766" w:rsidRPr="00965D26" w:rsidRDefault="00452766" w:rsidP="00452766">
            <w:pPr>
              <w:pStyle w:val="acctfourfigures"/>
              <w:tabs>
                <w:tab w:val="clear" w:pos="765"/>
                <w:tab w:val="decimal" w:pos="1001"/>
              </w:tabs>
              <w:spacing w:line="240" w:lineRule="atLeast"/>
              <w:ind w:right="11"/>
              <w:rPr>
                <w:szCs w:val="22"/>
              </w:rPr>
            </w:pPr>
            <w:r w:rsidRPr="00965D26">
              <w:rPr>
                <w:szCs w:val="22"/>
              </w:rPr>
              <w:t>12,620,000</w:t>
            </w:r>
          </w:p>
        </w:tc>
        <w:tc>
          <w:tcPr>
            <w:tcW w:w="182" w:type="dxa"/>
            <w:vAlign w:val="bottom"/>
          </w:tcPr>
          <w:p w:rsidR="00452766" w:rsidRPr="00965D26" w:rsidRDefault="00452766" w:rsidP="00452766">
            <w:pPr>
              <w:pStyle w:val="acctfourfigures"/>
              <w:tabs>
                <w:tab w:val="decimal" w:pos="1001"/>
              </w:tabs>
              <w:spacing w:line="240" w:lineRule="atLeast"/>
              <w:rPr>
                <w:szCs w:val="22"/>
              </w:rPr>
            </w:pPr>
          </w:p>
        </w:tc>
        <w:tc>
          <w:tcPr>
            <w:tcW w:w="1168" w:type="dxa"/>
            <w:vAlign w:val="bottom"/>
          </w:tcPr>
          <w:p w:rsidR="00452766" w:rsidRPr="00965D26" w:rsidRDefault="00452766" w:rsidP="00452766">
            <w:pPr>
              <w:pStyle w:val="acctfourfigures"/>
              <w:tabs>
                <w:tab w:val="clear" w:pos="765"/>
                <w:tab w:val="decimal" w:pos="1091"/>
              </w:tabs>
              <w:spacing w:line="240" w:lineRule="atLeast"/>
              <w:ind w:right="11"/>
              <w:rPr>
                <w:szCs w:val="22"/>
              </w:rPr>
            </w:pPr>
            <w:r w:rsidRPr="00965D26">
              <w:rPr>
                <w:szCs w:val="22"/>
              </w:rPr>
              <w:t>17,000,000</w:t>
            </w:r>
          </w:p>
        </w:tc>
        <w:tc>
          <w:tcPr>
            <w:tcW w:w="182" w:type="dxa"/>
            <w:vAlign w:val="bottom"/>
          </w:tcPr>
          <w:p w:rsidR="00452766" w:rsidRPr="00965D26" w:rsidRDefault="00452766" w:rsidP="00452766">
            <w:pPr>
              <w:pStyle w:val="acctfourfigures"/>
              <w:tabs>
                <w:tab w:val="decimal" w:pos="1001"/>
              </w:tabs>
              <w:spacing w:line="240" w:lineRule="atLeast"/>
              <w:rPr>
                <w:szCs w:val="22"/>
              </w:rPr>
            </w:pPr>
          </w:p>
        </w:tc>
        <w:tc>
          <w:tcPr>
            <w:tcW w:w="1260" w:type="dxa"/>
            <w:vAlign w:val="bottom"/>
          </w:tcPr>
          <w:p w:rsidR="00452766" w:rsidRPr="00965D26" w:rsidRDefault="00452766" w:rsidP="00452766">
            <w:pPr>
              <w:pStyle w:val="acctfourfigures"/>
              <w:tabs>
                <w:tab w:val="clear" w:pos="765"/>
                <w:tab w:val="decimal" w:pos="1145"/>
              </w:tabs>
              <w:spacing w:line="240" w:lineRule="atLeast"/>
              <w:ind w:right="11"/>
              <w:rPr>
                <w:szCs w:val="22"/>
              </w:rPr>
            </w:pPr>
            <w:r w:rsidRPr="00965D26">
              <w:rPr>
                <w:szCs w:val="22"/>
              </w:rPr>
              <w:t>12,620,000</w:t>
            </w:r>
          </w:p>
        </w:tc>
      </w:tr>
      <w:tr w:rsidR="00452766" w:rsidRPr="00965D26" w:rsidTr="00BD6714">
        <w:trPr>
          <w:cantSplit/>
        </w:trPr>
        <w:tc>
          <w:tcPr>
            <w:tcW w:w="2878" w:type="dxa"/>
          </w:tcPr>
          <w:p w:rsidR="00452766" w:rsidRPr="00965D26" w:rsidRDefault="00452766" w:rsidP="00452766">
            <w:pPr>
              <w:spacing w:line="240" w:lineRule="atLeast"/>
              <w:ind w:firstLine="101"/>
              <w:rPr>
                <w:rFonts w:cs="Times New Roman"/>
                <w:szCs w:val="22"/>
              </w:rPr>
            </w:pPr>
            <w:r w:rsidRPr="00965D26">
              <w:rPr>
                <w:rFonts w:cs="Times New Roman"/>
                <w:b/>
                <w:bCs/>
                <w:szCs w:val="22"/>
              </w:rPr>
              <w:t>Total non</w:t>
            </w:r>
            <w:r w:rsidRPr="00965D26">
              <w:rPr>
                <w:rFonts w:cs="Times New Roman"/>
                <w:b/>
                <w:bCs/>
                <w:szCs w:val="22"/>
                <w:cs/>
              </w:rPr>
              <w:t>-</w:t>
            </w:r>
            <w:r w:rsidRPr="00965D26">
              <w:rPr>
                <w:rFonts w:cs="Times New Roman"/>
                <w:b/>
                <w:bCs/>
                <w:szCs w:val="22"/>
              </w:rPr>
              <w:t>current interest</w:t>
            </w:r>
            <w:r w:rsidRPr="00965D26">
              <w:rPr>
                <w:rFonts w:cs="Times New Roman"/>
                <w:b/>
                <w:bCs/>
                <w:szCs w:val="22"/>
                <w:cs/>
              </w:rPr>
              <w:t xml:space="preserve">- </w:t>
            </w:r>
          </w:p>
        </w:tc>
        <w:tc>
          <w:tcPr>
            <w:tcW w:w="630" w:type="dxa"/>
          </w:tcPr>
          <w:p w:rsidR="00452766" w:rsidRPr="00965D26" w:rsidRDefault="00452766" w:rsidP="00452766">
            <w:pPr>
              <w:pStyle w:val="acctfourfigures"/>
              <w:tabs>
                <w:tab w:val="clear" w:pos="765"/>
                <w:tab w:val="decimal" w:pos="101"/>
                <w:tab w:val="decimal" w:pos="821"/>
              </w:tabs>
              <w:spacing w:line="240" w:lineRule="atLeast"/>
              <w:ind w:right="11"/>
              <w:jc w:val="center"/>
              <w:rPr>
                <w:i/>
                <w:iCs/>
                <w:szCs w:val="22"/>
              </w:rPr>
            </w:pPr>
          </w:p>
        </w:tc>
        <w:tc>
          <w:tcPr>
            <w:tcW w:w="1172" w:type="dxa"/>
            <w:tcBorders>
              <w:top w:val="single" w:sz="4" w:space="0" w:color="auto"/>
            </w:tcBorders>
            <w:vAlign w:val="bottom"/>
          </w:tcPr>
          <w:p w:rsidR="00452766" w:rsidRPr="00965D26" w:rsidRDefault="00452766" w:rsidP="00452766">
            <w:pPr>
              <w:pStyle w:val="acctfourfigures"/>
              <w:tabs>
                <w:tab w:val="clear" w:pos="765"/>
                <w:tab w:val="decimal" w:pos="1001"/>
              </w:tabs>
              <w:spacing w:line="240" w:lineRule="atLeast"/>
              <w:ind w:right="11"/>
              <w:rPr>
                <w:szCs w:val="22"/>
              </w:rPr>
            </w:pPr>
          </w:p>
        </w:tc>
        <w:tc>
          <w:tcPr>
            <w:tcW w:w="358" w:type="dxa"/>
            <w:vAlign w:val="bottom"/>
          </w:tcPr>
          <w:p w:rsidR="00452766" w:rsidRPr="00965D26" w:rsidRDefault="00452766" w:rsidP="00452766">
            <w:pPr>
              <w:pStyle w:val="acctfourfigures"/>
              <w:tabs>
                <w:tab w:val="decimal" w:pos="1001"/>
              </w:tabs>
              <w:spacing w:line="240" w:lineRule="atLeast"/>
              <w:rPr>
                <w:szCs w:val="22"/>
              </w:rPr>
            </w:pPr>
          </w:p>
        </w:tc>
        <w:tc>
          <w:tcPr>
            <w:tcW w:w="1170" w:type="dxa"/>
            <w:tcBorders>
              <w:top w:val="single" w:sz="4" w:space="0" w:color="auto"/>
            </w:tcBorders>
            <w:vAlign w:val="bottom"/>
          </w:tcPr>
          <w:p w:rsidR="00452766" w:rsidRPr="00965D26" w:rsidRDefault="00452766" w:rsidP="00452766">
            <w:pPr>
              <w:pStyle w:val="acctfourfigures"/>
              <w:tabs>
                <w:tab w:val="clear" w:pos="765"/>
                <w:tab w:val="decimal" w:pos="1001"/>
              </w:tabs>
              <w:spacing w:line="240" w:lineRule="atLeast"/>
              <w:ind w:right="11"/>
              <w:rPr>
                <w:szCs w:val="22"/>
              </w:rPr>
            </w:pPr>
          </w:p>
        </w:tc>
        <w:tc>
          <w:tcPr>
            <w:tcW w:w="182" w:type="dxa"/>
          </w:tcPr>
          <w:p w:rsidR="00452766" w:rsidRPr="00965D26" w:rsidRDefault="00452766" w:rsidP="00452766">
            <w:pPr>
              <w:pStyle w:val="acctfourfigures"/>
              <w:tabs>
                <w:tab w:val="decimal" w:pos="1001"/>
              </w:tabs>
              <w:spacing w:line="240" w:lineRule="atLeast"/>
              <w:rPr>
                <w:szCs w:val="22"/>
              </w:rPr>
            </w:pPr>
          </w:p>
        </w:tc>
        <w:tc>
          <w:tcPr>
            <w:tcW w:w="1168" w:type="dxa"/>
            <w:tcBorders>
              <w:top w:val="single" w:sz="4" w:space="0" w:color="auto"/>
            </w:tcBorders>
          </w:tcPr>
          <w:p w:rsidR="00452766" w:rsidRPr="00965D26" w:rsidRDefault="00452766" w:rsidP="00452766">
            <w:pPr>
              <w:pStyle w:val="acctfourfigures"/>
              <w:tabs>
                <w:tab w:val="clear" w:pos="765"/>
                <w:tab w:val="decimal" w:pos="1091"/>
              </w:tabs>
              <w:spacing w:line="240" w:lineRule="atLeast"/>
              <w:ind w:right="11"/>
              <w:rPr>
                <w:szCs w:val="22"/>
              </w:rPr>
            </w:pPr>
          </w:p>
        </w:tc>
        <w:tc>
          <w:tcPr>
            <w:tcW w:w="182" w:type="dxa"/>
            <w:vAlign w:val="bottom"/>
          </w:tcPr>
          <w:p w:rsidR="00452766" w:rsidRPr="00965D26" w:rsidRDefault="00452766" w:rsidP="00452766">
            <w:pPr>
              <w:pStyle w:val="acctfourfigures"/>
              <w:tabs>
                <w:tab w:val="decimal" w:pos="641"/>
                <w:tab w:val="decimal" w:pos="1001"/>
              </w:tabs>
              <w:spacing w:line="240" w:lineRule="atLeast"/>
              <w:rPr>
                <w:szCs w:val="22"/>
              </w:rPr>
            </w:pPr>
          </w:p>
        </w:tc>
        <w:tc>
          <w:tcPr>
            <w:tcW w:w="1260" w:type="dxa"/>
            <w:tcBorders>
              <w:top w:val="single" w:sz="4" w:space="0" w:color="auto"/>
            </w:tcBorders>
          </w:tcPr>
          <w:p w:rsidR="00452766" w:rsidRPr="00965D26" w:rsidRDefault="00452766" w:rsidP="00452766">
            <w:pPr>
              <w:pStyle w:val="acctfourfigures"/>
              <w:tabs>
                <w:tab w:val="clear" w:pos="765"/>
                <w:tab w:val="decimal" w:pos="641"/>
                <w:tab w:val="decimal" w:pos="1001"/>
              </w:tabs>
              <w:spacing w:line="240" w:lineRule="atLeast"/>
              <w:ind w:right="11"/>
              <w:rPr>
                <w:szCs w:val="22"/>
              </w:rPr>
            </w:pPr>
          </w:p>
        </w:tc>
      </w:tr>
      <w:tr w:rsidR="00452766" w:rsidRPr="00965D26" w:rsidTr="00BD6714">
        <w:trPr>
          <w:cantSplit/>
        </w:trPr>
        <w:tc>
          <w:tcPr>
            <w:tcW w:w="2878" w:type="dxa"/>
          </w:tcPr>
          <w:p w:rsidR="00452766" w:rsidRPr="00965D26" w:rsidRDefault="00452766" w:rsidP="00452766">
            <w:pPr>
              <w:spacing w:line="240" w:lineRule="atLeast"/>
              <w:ind w:hanging="90"/>
              <w:rPr>
                <w:rFonts w:cs="Times New Roman"/>
                <w:szCs w:val="22"/>
              </w:rPr>
            </w:pPr>
            <w:r w:rsidRPr="00965D26">
              <w:rPr>
                <w:rFonts w:cs="Times New Roman"/>
                <w:b/>
                <w:bCs/>
                <w:szCs w:val="22"/>
                <w:cs/>
              </w:rPr>
              <w:t xml:space="preserve">       </w:t>
            </w:r>
            <w:r w:rsidRPr="00965D26">
              <w:rPr>
                <w:rFonts w:cs="Times New Roman"/>
                <w:b/>
                <w:bCs/>
                <w:szCs w:val="22"/>
              </w:rPr>
              <w:t>bearing liabilities</w:t>
            </w:r>
          </w:p>
        </w:tc>
        <w:tc>
          <w:tcPr>
            <w:tcW w:w="630" w:type="dxa"/>
          </w:tcPr>
          <w:p w:rsidR="00452766" w:rsidRPr="00965D26" w:rsidRDefault="00452766" w:rsidP="00452766">
            <w:pPr>
              <w:pStyle w:val="acctfourfigures"/>
              <w:tabs>
                <w:tab w:val="clear" w:pos="765"/>
                <w:tab w:val="decimal" w:pos="101"/>
                <w:tab w:val="decimal" w:pos="821"/>
              </w:tabs>
              <w:spacing w:line="240" w:lineRule="atLeast"/>
              <w:ind w:right="11"/>
              <w:jc w:val="center"/>
              <w:rPr>
                <w:i/>
                <w:iCs/>
                <w:szCs w:val="22"/>
              </w:rPr>
            </w:pPr>
          </w:p>
        </w:tc>
        <w:tc>
          <w:tcPr>
            <w:tcW w:w="1172" w:type="dxa"/>
            <w:tcBorders>
              <w:bottom w:val="double" w:sz="4" w:space="0" w:color="auto"/>
            </w:tcBorders>
            <w:vAlign w:val="bottom"/>
          </w:tcPr>
          <w:p w:rsidR="00452766" w:rsidRPr="00965D26" w:rsidRDefault="00452766" w:rsidP="00452766">
            <w:pPr>
              <w:pStyle w:val="acctfourfigures"/>
              <w:tabs>
                <w:tab w:val="clear" w:pos="765"/>
                <w:tab w:val="decimal" w:pos="1091"/>
              </w:tabs>
              <w:spacing w:line="240" w:lineRule="atLeast"/>
              <w:ind w:right="11"/>
              <w:rPr>
                <w:b/>
                <w:bCs/>
                <w:szCs w:val="22"/>
              </w:rPr>
            </w:pPr>
            <w:r w:rsidRPr="00965D26">
              <w:rPr>
                <w:b/>
                <w:bCs/>
                <w:szCs w:val="22"/>
              </w:rPr>
              <w:t>17,110,372</w:t>
            </w:r>
          </w:p>
        </w:tc>
        <w:tc>
          <w:tcPr>
            <w:tcW w:w="358" w:type="dxa"/>
            <w:vAlign w:val="bottom"/>
          </w:tcPr>
          <w:p w:rsidR="00452766" w:rsidRPr="00965D26" w:rsidRDefault="00452766" w:rsidP="00452766">
            <w:pPr>
              <w:pStyle w:val="acctfourfigures"/>
              <w:tabs>
                <w:tab w:val="decimal" w:pos="1001"/>
              </w:tabs>
              <w:spacing w:line="240" w:lineRule="atLeast"/>
              <w:ind w:right="11"/>
              <w:rPr>
                <w:b/>
                <w:bCs/>
                <w:szCs w:val="22"/>
              </w:rPr>
            </w:pPr>
          </w:p>
        </w:tc>
        <w:tc>
          <w:tcPr>
            <w:tcW w:w="1170" w:type="dxa"/>
            <w:tcBorders>
              <w:bottom w:val="double" w:sz="4" w:space="0" w:color="auto"/>
            </w:tcBorders>
            <w:vAlign w:val="bottom"/>
          </w:tcPr>
          <w:p w:rsidR="00452766" w:rsidRPr="00965D26" w:rsidRDefault="00452766" w:rsidP="00452766">
            <w:pPr>
              <w:pStyle w:val="acctfourfigures"/>
              <w:tabs>
                <w:tab w:val="clear" w:pos="765"/>
                <w:tab w:val="decimal" w:pos="1001"/>
              </w:tabs>
              <w:spacing w:line="240" w:lineRule="atLeast"/>
              <w:ind w:right="11"/>
              <w:rPr>
                <w:b/>
                <w:bCs/>
                <w:szCs w:val="22"/>
              </w:rPr>
            </w:pPr>
            <w:r w:rsidRPr="00965D26">
              <w:rPr>
                <w:b/>
                <w:bCs/>
                <w:szCs w:val="22"/>
              </w:rPr>
              <w:t>13,253,747</w:t>
            </w:r>
          </w:p>
        </w:tc>
        <w:tc>
          <w:tcPr>
            <w:tcW w:w="182" w:type="dxa"/>
            <w:vAlign w:val="bottom"/>
          </w:tcPr>
          <w:p w:rsidR="00452766" w:rsidRPr="00965D26" w:rsidRDefault="00452766" w:rsidP="00452766">
            <w:pPr>
              <w:pStyle w:val="acctfourfigures"/>
              <w:tabs>
                <w:tab w:val="decimal" w:pos="1001"/>
              </w:tabs>
              <w:spacing w:line="240" w:lineRule="atLeast"/>
              <w:rPr>
                <w:b/>
                <w:bCs/>
                <w:szCs w:val="22"/>
              </w:rPr>
            </w:pPr>
          </w:p>
        </w:tc>
        <w:tc>
          <w:tcPr>
            <w:tcW w:w="1168" w:type="dxa"/>
            <w:tcBorders>
              <w:bottom w:val="double" w:sz="4" w:space="0" w:color="auto"/>
            </w:tcBorders>
            <w:vAlign w:val="bottom"/>
          </w:tcPr>
          <w:p w:rsidR="00452766" w:rsidRPr="00965D26" w:rsidRDefault="00452766" w:rsidP="00452766">
            <w:pPr>
              <w:pStyle w:val="acctfourfigures"/>
              <w:tabs>
                <w:tab w:val="clear" w:pos="765"/>
                <w:tab w:val="decimal" w:pos="1091"/>
              </w:tabs>
              <w:spacing w:line="240" w:lineRule="atLeast"/>
              <w:ind w:right="11"/>
              <w:rPr>
                <w:b/>
                <w:bCs/>
                <w:szCs w:val="22"/>
              </w:rPr>
            </w:pPr>
            <w:r w:rsidRPr="00965D26">
              <w:rPr>
                <w:b/>
                <w:bCs/>
                <w:szCs w:val="22"/>
              </w:rPr>
              <w:t>17,000,000</w:t>
            </w:r>
          </w:p>
        </w:tc>
        <w:tc>
          <w:tcPr>
            <w:tcW w:w="182" w:type="dxa"/>
            <w:vAlign w:val="bottom"/>
          </w:tcPr>
          <w:p w:rsidR="00452766" w:rsidRPr="00965D26" w:rsidRDefault="00452766" w:rsidP="00452766">
            <w:pPr>
              <w:pStyle w:val="acctfourfigures"/>
              <w:tabs>
                <w:tab w:val="decimal" w:pos="1001"/>
              </w:tabs>
              <w:spacing w:line="240" w:lineRule="atLeast"/>
              <w:rPr>
                <w:b/>
                <w:bCs/>
                <w:szCs w:val="22"/>
              </w:rPr>
            </w:pPr>
          </w:p>
        </w:tc>
        <w:tc>
          <w:tcPr>
            <w:tcW w:w="1260" w:type="dxa"/>
            <w:tcBorders>
              <w:bottom w:val="double" w:sz="4" w:space="0" w:color="auto"/>
            </w:tcBorders>
            <w:vAlign w:val="bottom"/>
          </w:tcPr>
          <w:p w:rsidR="00452766" w:rsidRPr="00965D26" w:rsidRDefault="00452766" w:rsidP="00452766">
            <w:pPr>
              <w:pStyle w:val="acctfourfigures"/>
              <w:tabs>
                <w:tab w:val="clear" w:pos="765"/>
                <w:tab w:val="decimal" w:pos="1145"/>
              </w:tabs>
              <w:spacing w:line="240" w:lineRule="atLeast"/>
              <w:ind w:right="11"/>
              <w:rPr>
                <w:b/>
                <w:bCs/>
                <w:szCs w:val="22"/>
              </w:rPr>
            </w:pPr>
            <w:r w:rsidRPr="00965D26">
              <w:rPr>
                <w:b/>
                <w:bCs/>
                <w:szCs w:val="22"/>
              </w:rPr>
              <w:t>12,620,000</w:t>
            </w:r>
          </w:p>
        </w:tc>
      </w:tr>
    </w:tbl>
    <w:p w:rsidR="00557482" w:rsidRDefault="00557482" w:rsidP="00120ADE">
      <w:pPr>
        <w:pStyle w:val="block"/>
        <w:spacing w:after="0" w:line="240" w:lineRule="atLeast"/>
        <w:ind w:left="540" w:right="-151"/>
        <w:jc w:val="thaiDistribute"/>
        <w:rPr>
          <w:spacing w:val="-2"/>
          <w:sz w:val="22"/>
          <w:szCs w:val="22"/>
          <w:lang w:val="en-US" w:bidi="th-TH"/>
        </w:rPr>
      </w:pPr>
    </w:p>
    <w:p w:rsidR="00950730" w:rsidRPr="00965D26" w:rsidRDefault="00950730" w:rsidP="00120ADE">
      <w:pPr>
        <w:pStyle w:val="block"/>
        <w:spacing w:after="0" w:line="240" w:lineRule="atLeast"/>
        <w:ind w:left="540" w:right="-151"/>
        <w:jc w:val="thaiDistribute"/>
        <w:rPr>
          <w:spacing w:val="-2"/>
          <w:sz w:val="22"/>
          <w:szCs w:val="22"/>
        </w:rPr>
      </w:pPr>
      <w:r w:rsidRPr="00965D26">
        <w:rPr>
          <w:spacing w:val="-2"/>
          <w:sz w:val="22"/>
          <w:szCs w:val="22"/>
          <w:lang w:val="en-US" w:bidi="th-TH"/>
        </w:rPr>
        <w:t>The periods to maturity of interest</w:t>
      </w:r>
      <w:r w:rsidRPr="00965D26">
        <w:rPr>
          <w:spacing w:val="-2"/>
          <w:sz w:val="22"/>
          <w:szCs w:val="22"/>
          <w:cs/>
          <w:lang w:val="en-US" w:bidi="th-TH"/>
        </w:rPr>
        <w:t>-</w:t>
      </w:r>
      <w:r w:rsidRPr="00965D26">
        <w:rPr>
          <w:spacing w:val="-2"/>
          <w:sz w:val="22"/>
          <w:szCs w:val="22"/>
          <w:lang w:val="en-US" w:bidi="th-TH"/>
        </w:rPr>
        <w:t xml:space="preserve">bearing liabilities, excluding finance lease liabilities, as at </w:t>
      </w:r>
      <w:r w:rsidR="00F46105" w:rsidRPr="00965D26">
        <w:rPr>
          <w:sz w:val="22"/>
          <w:szCs w:val="22"/>
        </w:rPr>
        <w:t>31 March 2019</w:t>
      </w:r>
      <w:r w:rsidR="003B6681" w:rsidRPr="00965D26">
        <w:rPr>
          <w:spacing w:val="-2"/>
          <w:sz w:val="22"/>
          <w:szCs w:val="22"/>
          <w:lang w:val="en-US" w:bidi="th-TH"/>
        </w:rPr>
        <w:t xml:space="preserve"> and </w:t>
      </w:r>
      <w:r w:rsidRPr="00965D26">
        <w:rPr>
          <w:spacing w:val="-2"/>
          <w:sz w:val="22"/>
          <w:szCs w:val="22"/>
          <w:lang w:val="en-US" w:bidi="th-TH"/>
        </w:rPr>
        <w:t xml:space="preserve">30 September 2018 </w:t>
      </w:r>
      <w:r w:rsidR="00B95EF4" w:rsidRPr="00965D26">
        <w:rPr>
          <w:spacing w:val="-2"/>
          <w:sz w:val="22"/>
          <w:szCs w:val="22"/>
          <w:lang w:val="en-US" w:bidi="th-TH"/>
        </w:rPr>
        <w:t>were as follows</w:t>
      </w:r>
      <w:r w:rsidR="00B95EF4" w:rsidRPr="00965D26">
        <w:rPr>
          <w:spacing w:val="-2"/>
          <w:sz w:val="22"/>
          <w:szCs w:val="22"/>
          <w:cs/>
          <w:lang w:bidi="th-TH"/>
        </w:rPr>
        <w:t>:</w:t>
      </w:r>
    </w:p>
    <w:p w:rsidR="00A07370" w:rsidRPr="00965D26" w:rsidRDefault="00E11B3E" w:rsidP="00E11B3E">
      <w:pPr>
        <w:tabs>
          <w:tab w:val="left" w:pos="3495"/>
        </w:tabs>
        <w:jc w:val="thaiDistribute"/>
        <w:rPr>
          <w:rFonts w:cs="Times New Roman"/>
          <w:szCs w:val="22"/>
          <w:lang w:val="en-GB"/>
        </w:rPr>
      </w:pPr>
      <w:r w:rsidRPr="00965D26">
        <w:rPr>
          <w:rFonts w:cs="Times New Roman"/>
          <w:szCs w:val="22"/>
          <w:lang w:val="en-GB"/>
        </w:rPr>
        <w:tab/>
      </w:r>
    </w:p>
    <w:tbl>
      <w:tblPr>
        <w:tblW w:w="8910" w:type="dxa"/>
        <w:tblInd w:w="450" w:type="dxa"/>
        <w:tblLayout w:type="fixed"/>
        <w:tblCellMar>
          <w:left w:w="79" w:type="dxa"/>
          <w:right w:w="79" w:type="dxa"/>
        </w:tblCellMar>
        <w:tblLook w:val="0000" w:firstRow="0" w:lastRow="0" w:firstColumn="0" w:lastColumn="0" w:noHBand="0" w:noVBand="0"/>
      </w:tblPr>
      <w:tblGrid>
        <w:gridCol w:w="3416"/>
        <w:gridCol w:w="1262"/>
        <w:gridCol w:w="270"/>
        <w:gridCol w:w="1170"/>
        <w:gridCol w:w="180"/>
        <w:gridCol w:w="1172"/>
        <w:gridCol w:w="180"/>
        <w:gridCol w:w="1260"/>
      </w:tblGrid>
      <w:tr w:rsidR="0066502C" w:rsidRPr="00965D26" w:rsidTr="003706B9">
        <w:trPr>
          <w:cantSplit/>
        </w:trPr>
        <w:tc>
          <w:tcPr>
            <w:tcW w:w="3416" w:type="dxa"/>
          </w:tcPr>
          <w:p w:rsidR="0066502C" w:rsidRPr="00965D26" w:rsidRDefault="0066502C" w:rsidP="00F104FC">
            <w:pPr>
              <w:pStyle w:val="acctfourfigures"/>
              <w:spacing w:line="240" w:lineRule="atLeast"/>
              <w:jc w:val="center"/>
              <w:rPr>
                <w:szCs w:val="22"/>
              </w:rPr>
            </w:pPr>
          </w:p>
        </w:tc>
        <w:tc>
          <w:tcPr>
            <w:tcW w:w="2702" w:type="dxa"/>
            <w:gridSpan w:val="3"/>
          </w:tcPr>
          <w:p w:rsidR="0066502C" w:rsidRPr="00965D26" w:rsidRDefault="0066502C" w:rsidP="00F104FC">
            <w:pPr>
              <w:pStyle w:val="acctmergecolhdg"/>
              <w:spacing w:line="240" w:lineRule="atLeast"/>
              <w:rPr>
                <w:szCs w:val="22"/>
              </w:rPr>
            </w:pPr>
            <w:r w:rsidRPr="00965D26">
              <w:rPr>
                <w:szCs w:val="22"/>
              </w:rPr>
              <w:t xml:space="preserve">Consolidated </w:t>
            </w:r>
          </w:p>
          <w:p w:rsidR="0066502C" w:rsidRPr="00965D26" w:rsidRDefault="0066502C" w:rsidP="00F104FC">
            <w:pPr>
              <w:pStyle w:val="acctmergecolhdg"/>
              <w:spacing w:line="240" w:lineRule="atLeast"/>
              <w:rPr>
                <w:b w:val="0"/>
                <w:bCs/>
                <w:szCs w:val="22"/>
              </w:rPr>
            </w:pPr>
            <w:r w:rsidRPr="00965D26">
              <w:rPr>
                <w:szCs w:val="22"/>
              </w:rPr>
              <w:t>financial statements</w:t>
            </w:r>
          </w:p>
        </w:tc>
        <w:tc>
          <w:tcPr>
            <w:tcW w:w="180" w:type="dxa"/>
          </w:tcPr>
          <w:p w:rsidR="0066502C" w:rsidRPr="00965D26" w:rsidRDefault="0066502C" w:rsidP="00F104FC">
            <w:pPr>
              <w:pStyle w:val="acctmergecolhdg"/>
              <w:spacing w:line="240" w:lineRule="atLeast"/>
              <w:rPr>
                <w:b w:val="0"/>
                <w:bCs/>
                <w:szCs w:val="22"/>
              </w:rPr>
            </w:pPr>
          </w:p>
        </w:tc>
        <w:tc>
          <w:tcPr>
            <w:tcW w:w="2612" w:type="dxa"/>
            <w:gridSpan w:val="3"/>
          </w:tcPr>
          <w:p w:rsidR="0066502C" w:rsidRPr="00965D26" w:rsidRDefault="0066502C" w:rsidP="00F104FC">
            <w:pPr>
              <w:pStyle w:val="acctmergecolhdg"/>
              <w:spacing w:line="240" w:lineRule="atLeast"/>
              <w:rPr>
                <w:szCs w:val="22"/>
              </w:rPr>
            </w:pPr>
            <w:r w:rsidRPr="00965D26">
              <w:rPr>
                <w:szCs w:val="22"/>
              </w:rPr>
              <w:t xml:space="preserve">Separate </w:t>
            </w:r>
          </w:p>
          <w:p w:rsidR="0066502C" w:rsidRPr="00965D26" w:rsidRDefault="0066502C" w:rsidP="00F104FC">
            <w:pPr>
              <w:pStyle w:val="acctmergecolhdg"/>
              <w:spacing w:line="240" w:lineRule="atLeast"/>
              <w:rPr>
                <w:b w:val="0"/>
                <w:bCs/>
                <w:szCs w:val="22"/>
              </w:rPr>
            </w:pPr>
            <w:r w:rsidRPr="00965D26">
              <w:rPr>
                <w:szCs w:val="22"/>
              </w:rPr>
              <w:t>financial statements</w:t>
            </w:r>
          </w:p>
        </w:tc>
      </w:tr>
      <w:tr w:rsidR="00F46105" w:rsidRPr="00965D26" w:rsidTr="003706B9">
        <w:trPr>
          <w:cantSplit/>
        </w:trPr>
        <w:tc>
          <w:tcPr>
            <w:tcW w:w="3416" w:type="dxa"/>
          </w:tcPr>
          <w:p w:rsidR="00F46105" w:rsidRPr="00965D26" w:rsidRDefault="00F46105" w:rsidP="00F46105">
            <w:pPr>
              <w:pStyle w:val="acctfourfigures"/>
              <w:spacing w:line="240" w:lineRule="atLeast"/>
              <w:jc w:val="center"/>
              <w:rPr>
                <w:szCs w:val="22"/>
              </w:rPr>
            </w:pPr>
          </w:p>
        </w:tc>
        <w:tc>
          <w:tcPr>
            <w:tcW w:w="1262" w:type="dxa"/>
          </w:tcPr>
          <w:p w:rsidR="00F46105" w:rsidRPr="00965D26" w:rsidRDefault="00F46105" w:rsidP="00F46105">
            <w:pPr>
              <w:pStyle w:val="acctmergecolhdg"/>
              <w:spacing w:line="240" w:lineRule="atLeast"/>
              <w:ind w:right="11"/>
              <w:rPr>
                <w:b w:val="0"/>
                <w:bCs/>
                <w:szCs w:val="22"/>
              </w:rPr>
            </w:pPr>
            <w:r w:rsidRPr="00965D26">
              <w:rPr>
                <w:b w:val="0"/>
                <w:bCs/>
                <w:szCs w:val="22"/>
              </w:rPr>
              <w:t>31</w:t>
            </w:r>
          </w:p>
        </w:tc>
        <w:tc>
          <w:tcPr>
            <w:tcW w:w="270" w:type="dxa"/>
          </w:tcPr>
          <w:p w:rsidR="00F46105" w:rsidRPr="00965D26" w:rsidRDefault="00F46105" w:rsidP="00F46105">
            <w:pPr>
              <w:pStyle w:val="acctmergecolhdg"/>
              <w:spacing w:line="240" w:lineRule="atLeast"/>
              <w:rPr>
                <w:b w:val="0"/>
                <w:bCs/>
                <w:szCs w:val="22"/>
              </w:rPr>
            </w:pPr>
          </w:p>
        </w:tc>
        <w:tc>
          <w:tcPr>
            <w:tcW w:w="1170" w:type="dxa"/>
          </w:tcPr>
          <w:p w:rsidR="00F46105" w:rsidRPr="00965D26" w:rsidRDefault="00F46105" w:rsidP="00F46105">
            <w:pPr>
              <w:pStyle w:val="acctmergecolhdg"/>
              <w:spacing w:line="240" w:lineRule="atLeast"/>
              <w:rPr>
                <w:b w:val="0"/>
                <w:bCs/>
                <w:szCs w:val="22"/>
              </w:rPr>
            </w:pPr>
            <w:r w:rsidRPr="00965D26">
              <w:rPr>
                <w:b w:val="0"/>
                <w:bCs/>
                <w:szCs w:val="22"/>
              </w:rPr>
              <w:t>30</w:t>
            </w:r>
          </w:p>
        </w:tc>
        <w:tc>
          <w:tcPr>
            <w:tcW w:w="180" w:type="dxa"/>
          </w:tcPr>
          <w:p w:rsidR="00F46105" w:rsidRPr="00965D26" w:rsidRDefault="00F46105" w:rsidP="00F46105">
            <w:pPr>
              <w:pStyle w:val="acctmergecolhdg"/>
              <w:spacing w:line="240" w:lineRule="atLeast"/>
              <w:rPr>
                <w:b w:val="0"/>
                <w:bCs/>
                <w:szCs w:val="22"/>
              </w:rPr>
            </w:pPr>
          </w:p>
        </w:tc>
        <w:tc>
          <w:tcPr>
            <w:tcW w:w="1172" w:type="dxa"/>
          </w:tcPr>
          <w:p w:rsidR="00F46105" w:rsidRPr="00965D26" w:rsidRDefault="00F46105" w:rsidP="00F46105">
            <w:pPr>
              <w:pStyle w:val="acctmergecolhdg"/>
              <w:spacing w:line="240" w:lineRule="atLeast"/>
              <w:ind w:right="11"/>
              <w:rPr>
                <w:b w:val="0"/>
                <w:bCs/>
                <w:szCs w:val="22"/>
              </w:rPr>
            </w:pPr>
            <w:r w:rsidRPr="00965D26">
              <w:rPr>
                <w:b w:val="0"/>
                <w:bCs/>
                <w:szCs w:val="22"/>
              </w:rPr>
              <w:t>31</w:t>
            </w:r>
          </w:p>
        </w:tc>
        <w:tc>
          <w:tcPr>
            <w:tcW w:w="180" w:type="dxa"/>
          </w:tcPr>
          <w:p w:rsidR="00F46105" w:rsidRPr="00965D26" w:rsidRDefault="00F46105" w:rsidP="00F46105">
            <w:pPr>
              <w:pStyle w:val="acctmergecolhdg"/>
              <w:spacing w:line="240" w:lineRule="atLeast"/>
              <w:rPr>
                <w:b w:val="0"/>
                <w:bCs/>
                <w:szCs w:val="22"/>
              </w:rPr>
            </w:pPr>
          </w:p>
        </w:tc>
        <w:tc>
          <w:tcPr>
            <w:tcW w:w="1260" w:type="dxa"/>
          </w:tcPr>
          <w:p w:rsidR="00F46105" w:rsidRPr="00965D26" w:rsidRDefault="00F46105" w:rsidP="00F46105">
            <w:pPr>
              <w:pStyle w:val="acctmergecolhdg"/>
              <w:spacing w:line="240" w:lineRule="atLeast"/>
              <w:rPr>
                <w:b w:val="0"/>
                <w:bCs/>
                <w:szCs w:val="22"/>
              </w:rPr>
            </w:pPr>
            <w:r w:rsidRPr="00965D26">
              <w:rPr>
                <w:b w:val="0"/>
                <w:bCs/>
                <w:szCs w:val="22"/>
              </w:rPr>
              <w:t>30</w:t>
            </w:r>
          </w:p>
        </w:tc>
      </w:tr>
      <w:tr w:rsidR="00F46105" w:rsidRPr="00965D26" w:rsidTr="003706B9">
        <w:trPr>
          <w:cantSplit/>
        </w:trPr>
        <w:tc>
          <w:tcPr>
            <w:tcW w:w="3416" w:type="dxa"/>
          </w:tcPr>
          <w:p w:rsidR="00F46105" w:rsidRPr="00965D26" w:rsidRDefault="00F46105" w:rsidP="00F46105">
            <w:pPr>
              <w:pStyle w:val="acctfourfigures"/>
              <w:spacing w:line="240" w:lineRule="atLeast"/>
              <w:jc w:val="center"/>
              <w:rPr>
                <w:szCs w:val="22"/>
              </w:rPr>
            </w:pPr>
          </w:p>
        </w:tc>
        <w:tc>
          <w:tcPr>
            <w:tcW w:w="1262" w:type="dxa"/>
          </w:tcPr>
          <w:p w:rsidR="00F46105" w:rsidRPr="00965D26" w:rsidRDefault="00F46105" w:rsidP="00F46105">
            <w:pPr>
              <w:pStyle w:val="acctmergecolhdg"/>
              <w:spacing w:line="240" w:lineRule="atLeast"/>
              <w:ind w:right="11"/>
              <w:rPr>
                <w:b w:val="0"/>
                <w:bCs/>
                <w:szCs w:val="22"/>
              </w:rPr>
            </w:pPr>
            <w:r w:rsidRPr="00965D26">
              <w:rPr>
                <w:b w:val="0"/>
                <w:bCs/>
                <w:szCs w:val="22"/>
              </w:rPr>
              <w:t>March</w:t>
            </w:r>
          </w:p>
        </w:tc>
        <w:tc>
          <w:tcPr>
            <w:tcW w:w="270" w:type="dxa"/>
          </w:tcPr>
          <w:p w:rsidR="00F46105" w:rsidRPr="00965D26" w:rsidRDefault="00F46105" w:rsidP="00F46105">
            <w:pPr>
              <w:pStyle w:val="acctmergecolhdg"/>
              <w:spacing w:line="240" w:lineRule="atLeast"/>
              <w:rPr>
                <w:b w:val="0"/>
                <w:bCs/>
                <w:szCs w:val="22"/>
              </w:rPr>
            </w:pPr>
          </w:p>
        </w:tc>
        <w:tc>
          <w:tcPr>
            <w:tcW w:w="1170" w:type="dxa"/>
          </w:tcPr>
          <w:p w:rsidR="00F46105" w:rsidRPr="00965D26" w:rsidRDefault="00F46105" w:rsidP="00F46105">
            <w:pPr>
              <w:pStyle w:val="acctmergecolhdg"/>
              <w:spacing w:line="240" w:lineRule="atLeast"/>
              <w:rPr>
                <w:b w:val="0"/>
                <w:bCs/>
                <w:szCs w:val="22"/>
              </w:rPr>
            </w:pPr>
            <w:r w:rsidRPr="00965D26">
              <w:rPr>
                <w:b w:val="0"/>
                <w:bCs/>
                <w:szCs w:val="22"/>
              </w:rPr>
              <w:t>September</w:t>
            </w:r>
          </w:p>
        </w:tc>
        <w:tc>
          <w:tcPr>
            <w:tcW w:w="180" w:type="dxa"/>
          </w:tcPr>
          <w:p w:rsidR="00F46105" w:rsidRPr="00965D26" w:rsidRDefault="00F46105" w:rsidP="00F46105">
            <w:pPr>
              <w:pStyle w:val="acctmergecolhdg"/>
              <w:spacing w:line="240" w:lineRule="atLeast"/>
              <w:rPr>
                <w:b w:val="0"/>
                <w:bCs/>
                <w:szCs w:val="22"/>
              </w:rPr>
            </w:pPr>
          </w:p>
        </w:tc>
        <w:tc>
          <w:tcPr>
            <w:tcW w:w="1172" w:type="dxa"/>
          </w:tcPr>
          <w:p w:rsidR="00F46105" w:rsidRPr="00965D26" w:rsidRDefault="00F46105" w:rsidP="00F46105">
            <w:pPr>
              <w:pStyle w:val="acctmergecolhdg"/>
              <w:spacing w:line="240" w:lineRule="atLeast"/>
              <w:ind w:right="11"/>
              <w:rPr>
                <w:b w:val="0"/>
                <w:bCs/>
                <w:szCs w:val="22"/>
              </w:rPr>
            </w:pPr>
            <w:r w:rsidRPr="00965D26">
              <w:rPr>
                <w:b w:val="0"/>
                <w:bCs/>
                <w:szCs w:val="22"/>
              </w:rPr>
              <w:t>March</w:t>
            </w:r>
          </w:p>
        </w:tc>
        <w:tc>
          <w:tcPr>
            <w:tcW w:w="180" w:type="dxa"/>
          </w:tcPr>
          <w:p w:rsidR="00F46105" w:rsidRPr="00965D26" w:rsidRDefault="00F46105" w:rsidP="00F46105">
            <w:pPr>
              <w:pStyle w:val="acctmergecolhdg"/>
              <w:spacing w:line="240" w:lineRule="atLeast"/>
              <w:rPr>
                <w:b w:val="0"/>
                <w:bCs/>
                <w:szCs w:val="22"/>
              </w:rPr>
            </w:pPr>
          </w:p>
        </w:tc>
        <w:tc>
          <w:tcPr>
            <w:tcW w:w="1260" w:type="dxa"/>
          </w:tcPr>
          <w:p w:rsidR="00F46105" w:rsidRPr="00965D26" w:rsidRDefault="00F46105" w:rsidP="00F46105">
            <w:pPr>
              <w:pStyle w:val="acctmergecolhdg"/>
              <w:spacing w:line="240" w:lineRule="atLeast"/>
              <w:rPr>
                <w:b w:val="0"/>
                <w:bCs/>
                <w:szCs w:val="22"/>
              </w:rPr>
            </w:pPr>
            <w:r w:rsidRPr="00965D26">
              <w:rPr>
                <w:b w:val="0"/>
                <w:bCs/>
                <w:szCs w:val="22"/>
              </w:rPr>
              <w:t>September</w:t>
            </w:r>
          </w:p>
        </w:tc>
      </w:tr>
      <w:tr w:rsidR="00F46105" w:rsidRPr="00965D26" w:rsidTr="003706B9">
        <w:trPr>
          <w:cantSplit/>
        </w:trPr>
        <w:tc>
          <w:tcPr>
            <w:tcW w:w="3416" w:type="dxa"/>
          </w:tcPr>
          <w:p w:rsidR="00F46105" w:rsidRPr="00965D26" w:rsidRDefault="00F46105" w:rsidP="00F46105">
            <w:pPr>
              <w:pStyle w:val="acctfourfigures"/>
              <w:spacing w:line="240" w:lineRule="atLeast"/>
              <w:jc w:val="center"/>
              <w:rPr>
                <w:szCs w:val="22"/>
              </w:rPr>
            </w:pPr>
          </w:p>
        </w:tc>
        <w:tc>
          <w:tcPr>
            <w:tcW w:w="1262" w:type="dxa"/>
          </w:tcPr>
          <w:p w:rsidR="00F46105" w:rsidRPr="00965D26" w:rsidRDefault="00F46105" w:rsidP="00F46105">
            <w:pPr>
              <w:pStyle w:val="acctmergecolhdg"/>
              <w:spacing w:line="240" w:lineRule="atLeast"/>
              <w:ind w:right="11"/>
              <w:rPr>
                <w:b w:val="0"/>
                <w:bCs/>
                <w:szCs w:val="22"/>
                <w:lang w:val="en-US" w:bidi="th-TH"/>
              </w:rPr>
            </w:pPr>
            <w:r w:rsidRPr="00965D26">
              <w:rPr>
                <w:b w:val="0"/>
                <w:bCs/>
                <w:szCs w:val="22"/>
              </w:rPr>
              <w:t>201</w:t>
            </w:r>
            <w:r w:rsidRPr="00965D26">
              <w:rPr>
                <w:b w:val="0"/>
                <w:bCs/>
                <w:szCs w:val="22"/>
                <w:lang w:val="en-US" w:bidi="th-TH"/>
              </w:rPr>
              <w:t>9</w:t>
            </w:r>
          </w:p>
        </w:tc>
        <w:tc>
          <w:tcPr>
            <w:tcW w:w="270" w:type="dxa"/>
          </w:tcPr>
          <w:p w:rsidR="00F46105" w:rsidRPr="00965D26" w:rsidRDefault="00F46105" w:rsidP="00F46105">
            <w:pPr>
              <w:pStyle w:val="acctmergecolhdg"/>
              <w:spacing w:line="240" w:lineRule="atLeast"/>
              <w:rPr>
                <w:b w:val="0"/>
                <w:bCs/>
                <w:szCs w:val="22"/>
              </w:rPr>
            </w:pPr>
          </w:p>
        </w:tc>
        <w:tc>
          <w:tcPr>
            <w:tcW w:w="1170" w:type="dxa"/>
          </w:tcPr>
          <w:p w:rsidR="00F46105" w:rsidRPr="00965D26" w:rsidRDefault="00F46105" w:rsidP="00F46105">
            <w:pPr>
              <w:pStyle w:val="acctmergecolhdg"/>
              <w:spacing w:line="240" w:lineRule="atLeast"/>
              <w:rPr>
                <w:b w:val="0"/>
                <w:bCs/>
                <w:szCs w:val="22"/>
              </w:rPr>
            </w:pPr>
            <w:r w:rsidRPr="00965D26">
              <w:rPr>
                <w:b w:val="0"/>
                <w:bCs/>
                <w:szCs w:val="22"/>
              </w:rPr>
              <w:t>2018</w:t>
            </w:r>
          </w:p>
        </w:tc>
        <w:tc>
          <w:tcPr>
            <w:tcW w:w="180" w:type="dxa"/>
          </w:tcPr>
          <w:p w:rsidR="00F46105" w:rsidRPr="00965D26" w:rsidRDefault="00F46105" w:rsidP="00F46105">
            <w:pPr>
              <w:pStyle w:val="acctmergecolhdg"/>
              <w:spacing w:line="240" w:lineRule="atLeast"/>
              <w:rPr>
                <w:b w:val="0"/>
                <w:bCs/>
                <w:szCs w:val="22"/>
              </w:rPr>
            </w:pPr>
          </w:p>
        </w:tc>
        <w:tc>
          <w:tcPr>
            <w:tcW w:w="1172" w:type="dxa"/>
          </w:tcPr>
          <w:p w:rsidR="00F46105" w:rsidRPr="00965D26" w:rsidRDefault="00F46105" w:rsidP="00F46105">
            <w:pPr>
              <w:pStyle w:val="acctmergecolhdg"/>
              <w:spacing w:line="240" w:lineRule="atLeast"/>
              <w:ind w:right="11"/>
              <w:rPr>
                <w:b w:val="0"/>
                <w:bCs/>
                <w:szCs w:val="22"/>
                <w:lang w:val="en-US" w:bidi="th-TH"/>
              </w:rPr>
            </w:pPr>
            <w:r w:rsidRPr="00965D26">
              <w:rPr>
                <w:b w:val="0"/>
                <w:bCs/>
                <w:szCs w:val="22"/>
              </w:rPr>
              <w:t>201</w:t>
            </w:r>
            <w:r w:rsidRPr="00965D26">
              <w:rPr>
                <w:b w:val="0"/>
                <w:bCs/>
                <w:szCs w:val="22"/>
                <w:lang w:val="en-US" w:bidi="th-TH"/>
              </w:rPr>
              <w:t>9</w:t>
            </w:r>
          </w:p>
        </w:tc>
        <w:tc>
          <w:tcPr>
            <w:tcW w:w="180" w:type="dxa"/>
          </w:tcPr>
          <w:p w:rsidR="00F46105" w:rsidRPr="00965D26" w:rsidRDefault="00F46105" w:rsidP="00F46105">
            <w:pPr>
              <w:pStyle w:val="acctmergecolhdg"/>
              <w:spacing w:line="240" w:lineRule="atLeast"/>
              <w:rPr>
                <w:b w:val="0"/>
                <w:bCs/>
                <w:szCs w:val="22"/>
              </w:rPr>
            </w:pPr>
          </w:p>
        </w:tc>
        <w:tc>
          <w:tcPr>
            <w:tcW w:w="1260" w:type="dxa"/>
          </w:tcPr>
          <w:p w:rsidR="00F46105" w:rsidRPr="00965D26" w:rsidRDefault="00F46105" w:rsidP="00F46105">
            <w:pPr>
              <w:pStyle w:val="acctmergecolhdg"/>
              <w:spacing w:line="240" w:lineRule="atLeast"/>
              <w:rPr>
                <w:b w:val="0"/>
                <w:bCs/>
                <w:szCs w:val="22"/>
              </w:rPr>
            </w:pPr>
            <w:r w:rsidRPr="00965D26">
              <w:rPr>
                <w:b w:val="0"/>
                <w:bCs/>
                <w:szCs w:val="22"/>
              </w:rPr>
              <w:t>2018</w:t>
            </w:r>
          </w:p>
        </w:tc>
      </w:tr>
      <w:tr w:rsidR="0066502C" w:rsidRPr="00965D26" w:rsidTr="003706B9">
        <w:trPr>
          <w:cantSplit/>
        </w:trPr>
        <w:tc>
          <w:tcPr>
            <w:tcW w:w="3416" w:type="dxa"/>
          </w:tcPr>
          <w:p w:rsidR="0066502C" w:rsidRPr="00965D26" w:rsidRDefault="0066502C" w:rsidP="0066502C">
            <w:pPr>
              <w:spacing w:line="240" w:lineRule="atLeast"/>
              <w:rPr>
                <w:rFonts w:cs="Times New Roman"/>
                <w:b/>
                <w:bCs/>
                <w:i/>
                <w:iCs/>
                <w:szCs w:val="22"/>
              </w:rPr>
            </w:pPr>
          </w:p>
        </w:tc>
        <w:tc>
          <w:tcPr>
            <w:tcW w:w="5494" w:type="dxa"/>
            <w:gridSpan w:val="7"/>
          </w:tcPr>
          <w:p w:rsidR="0066502C" w:rsidRPr="00965D26" w:rsidRDefault="008548E5" w:rsidP="008548E5">
            <w:pPr>
              <w:pStyle w:val="acctfourfigures"/>
              <w:spacing w:line="240" w:lineRule="atLeast"/>
              <w:jc w:val="center"/>
              <w:rPr>
                <w:i/>
                <w:iCs/>
                <w:szCs w:val="22"/>
              </w:rPr>
            </w:pPr>
            <w:r w:rsidRPr="00965D26">
              <w:rPr>
                <w:i/>
                <w:iCs/>
                <w:szCs w:val="22"/>
                <w:cs/>
                <w:lang w:val="en-US" w:bidi="th-TH"/>
              </w:rPr>
              <w:t>(</w:t>
            </w:r>
            <w:r w:rsidR="0066502C" w:rsidRPr="00965D26">
              <w:rPr>
                <w:i/>
                <w:iCs/>
                <w:szCs w:val="22"/>
              </w:rPr>
              <w:t>in thousand Baht</w:t>
            </w:r>
            <w:r w:rsidRPr="00965D26">
              <w:rPr>
                <w:i/>
                <w:iCs/>
                <w:szCs w:val="22"/>
                <w:cs/>
                <w:lang w:bidi="th-TH"/>
              </w:rPr>
              <w:t>)</w:t>
            </w:r>
          </w:p>
        </w:tc>
      </w:tr>
      <w:tr w:rsidR="0066502C" w:rsidRPr="00965D26" w:rsidTr="003706B9">
        <w:trPr>
          <w:cantSplit/>
        </w:trPr>
        <w:tc>
          <w:tcPr>
            <w:tcW w:w="3416" w:type="dxa"/>
          </w:tcPr>
          <w:p w:rsidR="0066502C" w:rsidRPr="00965D26" w:rsidRDefault="0066502C" w:rsidP="0066502C">
            <w:pPr>
              <w:tabs>
                <w:tab w:val="left" w:pos="11"/>
              </w:tabs>
              <w:spacing w:line="240" w:lineRule="atLeast"/>
              <w:ind w:left="191" w:hanging="191"/>
              <w:rPr>
                <w:rFonts w:cs="Times New Roman"/>
                <w:szCs w:val="22"/>
              </w:rPr>
            </w:pPr>
            <w:r w:rsidRPr="00965D26">
              <w:rPr>
                <w:rFonts w:cs="Times New Roman"/>
                <w:szCs w:val="22"/>
              </w:rPr>
              <w:t xml:space="preserve">Within one year </w:t>
            </w:r>
          </w:p>
        </w:tc>
        <w:tc>
          <w:tcPr>
            <w:tcW w:w="1262" w:type="dxa"/>
          </w:tcPr>
          <w:p w:rsidR="0066502C" w:rsidRPr="00965D26" w:rsidRDefault="00452766" w:rsidP="0066502C">
            <w:pPr>
              <w:pStyle w:val="acctfourfigures"/>
              <w:tabs>
                <w:tab w:val="clear" w:pos="765"/>
                <w:tab w:val="decimal" w:pos="1091"/>
              </w:tabs>
              <w:spacing w:line="240" w:lineRule="atLeast"/>
              <w:ind w:right="-142"/>
              <w:rPr>
                <w:szCs w:val="22"/>
                <w:lang w:val="en-US" w:bidi="th-TH"/>
              </w:rPr>
            </w:pPr>
            <w:r w:rsidRPr="00965D26">
              <w:rPr>
                <w:szCs w:val="22"/>
                <w:lang w:val="en-US" w:bidi="th-TH"/>
              </w:rPr>
              <w:t>1,746,749</w:t>
            </w:r>
          </w:p>
        </w:tc>
        <w:tc>
          <w:tcPr>
            <w:tcW w:w="270" w:type="dxa"/>
          </w:tcPr>
          <w:p w:rsidR="0066502C" w:rsidRPr="00965D26" w:rsidRDefault="0066502C" w:rsidP="0066502C">
            <w:pPr>
              <w:pStyle w:val="acctfourfigures"/>
              <w:spacing w:line="240" w:lineRule="atLeast"/>
              <w:rPr>
                <w:szCs w:val="22"/>
              </w:rPr>
            </w:pPr>
          </w:p>
        </w:tc>
        <w:tc>
          <w:tcPr>
            <w:tcW w:w="1170" w:type="dxa"/>
          </w:tcPr>
          <w:p w:rsidR="0066502C" w:rsidRPr="00965D26" w:rsidRDefault="0066502C" w:rsidP="0066502C">
            <w:pPr>
              <w:pStyle w:val="acctfourfigures"/>
              <w:tabs>
                <w:tab w:val="clear" w:pos="765"/>
                <w:tab w:val="decimal" w:pos="985"/>
              </w:tabs>
              <w:spacing w:line="240" w:lineRule="atLeast"/>
              <w:ind w:right="-142"/>
              <w:rPr>
                <w:szCs w:val="22"/>
              </w:rPr>
            </w:pPr>
            <w:r w:rsidRPr="00965D26">
              <w:rPr>
                <w:szCs w:val="22"/>
              </w:rPr>
              <w:t>1,726,749</w:t>
            </w:r>
          </w:p>
        </w:tc>
        <w:tc>
          <w:tcPr>
            <w:tcW w:w="180" w:type="dxa"/>
          </w:tcPr>
          <w:p w:rsidR="0066502C" w:rsidRPr="00965D26" w:rsidRDefault="0066502C" w:rsidP="0066502C">
            <w:pPr>
              <w:pStyle w:val="acctfourfigures"/>
              <w:spacing w:line="240" w:lineRule="atLeast"/>
              <w:rPr>
                <w:szCs w:val="22"/>
              </w:rPr>
            </w:pPr>
          </w:p>
        </w:tc>
        <w:tc>
          <w:tcPr>
            <w:tcW w:w="1172" w:type="dxa"/>
          </w:tcPr>
          <w:p w:rsidR="0066502C" w:rsidRPr="00965D26" w:rsidRDefault="00452766" w:rsidP="0066502C">
            <w:pPr>
              <w:pStyle w:val="acctfourfigures"/>
              <w:tabs>
                <w:tab w:val="clear" w:pos="765"/>
                <w:tab w:val="decimal" w:pos="1001"/>
              </w:tabs>
              <w:spacing w:line="240" w:lineRule="atLeast"/>
              <w:ind w:right="11"/>
              <w:rPr>
                <w:szCs w:val="22"/>
              </w:rPr>
            </w:pPr>
            <w:r w:rsidRPr="00965D26">
              <w:rPr>
                <w:szCs w:val="22"/>
              </w:rPr>
              <w:t>1,620,000</w:t>
            </w:r>
          </w:p>
        </w:tc>
        <w:tc>
          <w:tcPr>
            <w:tcW w:w="180" w:type="dxa"/>
          </w:tcPr>
          <w:p w:rsidR="0066502C" w:rsidRPr="00965D26" w:rsidRDefault="0066502C" w:rsidP="0066502C">
            <w:pPr>
              <w:pStyle w:val="acctfourfigures"/>
              <w:spacing w:line="240" w:lineRule="atLeast"/>
              <w:rPr>
                <w:szCs w:val="22"/>
              </w:rPr>
            </w:pPr>
          </w:p>
        </w:tc>
        <w:tc>
          <w:tcPr>
            <w:tcW w:w="1260" w:type="dxa"/>
          </w:tcPr>
          <w:p w:rsidR="0066502C" w:rsidRPr="00965D26" w:rsidRDefault="0066502C" w:rsidP="0066502C">
            <w:pPr>
              <w:pStyle w:val="acctfourfigures"/>
              <w:tabs>
                <w:tab w:val="clear" w:pos="765"/>
                <w:tab w:val="decimal" w:pos="1154"/>
              </w:tabs>
              <w:spacing w:line="240" w:lineRule="atLeast"/>
              <w:ind w:right="11"/>
              <w:rPr>
                <w:szCs w:val="22"/>
              </w:rPr>
            </w:pPr>
            <w:r w:rsidRPr="00965D26">
              <w:rPr>
                <w:szCs w:val="22"/>
              </w:rPr>
              <w:t>1,600,000</w:t>
            </w:r>
          </w:p>
        </w:tc>
      </w:tr>
      <w:tr w:rsidR="0066502C" w:rsidRPr="00965D26" w:rsidTr="003706B9">
        <w:trPr>
          <w:cantSplit/>
        </w:trPr>
        <w:tc>
          <w:tcPr>
            <w:tcW w:w="3416" w:type="dxa"/>
          </w:tcPr>
          <w:p w:rsidR="0066502C" w:rsidRPr="00965D26" w:rsidRDefault="0066502C" w:rsidP="0066502C">
            <w:pPr>
              <w:pStyle w:val="acctfourfigures"/>
              <w:tabs>
                <w:tab w:val="clear" w:pos="765"/>
                <w:tab w:val="decimal" w:pos="101"/>
                <w:tab w:val="decimal" w:pos="731"/>
              </w:tabs>
              <w:spacing w:line="240" w:lineRule="atLeast"/>
              <w:ind w:right="11"/>
              <w:rPr>
                <w:i/>
                <w:iCs/>
                <w:szCs w:val="22"/>
              </w:rPr>
            </w:pPr>
            <w:r w:rsidRPr="00965D26">
              <w:rPr>
                <w:szCs w:val="22"/>
              </w:rPr>
              <w:t>After one year but within five years</w:t>
            </w:r>
          </w:p>
        </w:tc>
        <w:tc>
          <w:tcPr>
            <w:tcW w:w="1262" w:type="dxa"/>
          </w:tcPr>
          <w:p w:rsidR="0066502C" w:rsidRPr="00965D26" w:rsidRDefault="00452766" w:rsidP="0066502C">
            <w:pPr>
              <w:pStyle w:val="acctfourfigures"/>
              <w:tabs>
                <w:tab w:val="clear" w:pos="765"/>
                <w:tab w:val="decimal" w:pos="1091"/>
              </w:tabs>
              <w:spacing w:line="240" w:lineRule="atLeast"/>
              <w:ind w:right="-142"/>
              <w:rPr>
                <w:szCs w:val="22"/>
              </w:rPr>
            </w:pPr>
            <w:r w:rsidRPr="00965D26">
              <w:rPr>
                <w:szCs w:val="22"/>
              </w:rPr>
              <w:t>15,910,372</w:t>
            </w:r>
          </w:p>
        </w:tc>
        <w:tc>
          <w:tcPr>
            <w:tcW w:w="270" w:type="dxa"/>
          </w:tcPr>
          <w:p w:rsidR="0066502C" w:rsidRPr="00965D26" w:rsidRDefault="0066502C" w:rsidP="0066502C">
            <w:pPr>
              <w:pStyle w:val="acctfourfigures"/>
              <w:spacing w:line="240" w:lineRule="atLeast"/>
              <w:rPr>
                <w:szCs w:val="22"/>
              </w:rPr>
            </w:pPr>
          </w:p>
        </w:tc>
        <w:tc>
          <w:tcPr>
            <w:tcW w:w="1170" w:type="dxa"/>
          </w:tcPr>
          <w:p w:rsidR="0066502C" w:rsidRPr="00965D26" w:rsidRDefault="0066502C" w:rsidP="0066502C">
            <w:pPr>
              <w:pStyle w:val="acctfourfigures"/>
              <w:tabs>
                <w:tab w:val="clear" w:pos="765"/>
                <w:tab w:val="decimal" w:pos="985"/>
              </w:tabs>
              <w:spacing w:line="240" w:lineRule="atLeast"/>
              <w:ind w:right="-142"/>
              <w:rPr>
                <w:szCs w:val="22"/>
              </w:rPr>
            </w:pPr>
            <w:r w:rsidRPr="00965D26">
              <w:rPr>
                <w:szCs w:val="22"/>
              </w:rPr>
              <w:t>12,126,998</w:t>
            </w:r>
          </w:p>
        </w:tc>
        <w:tc>
          <w:tcPr>
            <w:tcW w:w="180" w:type="dxa"/>
          </w:tcPr>
          <w:p w:rsidR="0066502C" w:rsidRPr="00965D26" w:rsidRDefault="0066502C" w:rsidP="0066502C">
            <w:pPr>
              <w:pStyle w:val="acctfourfigures"/>
              <w:spacing w:line="240" w:lineRule="atLeast"/>
              <w:rPr>
                <w:szCs w:val="22"/>
              </w:rPr>
            </w:pPr>
          </w:p>
        </w:tc>
        <w:tc>
          <w:tcPr>
            <w:tcW w:w="1172" w:type="dxa"/>
          </w:tcPr>
          <w:p w:rsidR="0066502C" w:rsidRPr="00965D26" w:rsidRDefault="00452766" w:rsidP="0066502C">
            <w:pPr>
              <w:pStyle w:val="acctfourfigures"/>
              <w:tabs>
                <w:tab w:val="clear" w:pos="765"/>
                <w:tab w:val="decimal" w:pos="1001"/>
              </w:tabs>
              <w:spacing w:line="240" w:lineRule="atLeast"/>
              <w:ind w:right="11"/>
              <w:rPr>
                <w:szCs w:val="22"/>
              </w:rPr>
            </w:pPr>
            <w:r w:rsidRPr="00965D26">
              <w:rPr>
                <w:szCs w:val="22"/>
              </w:rPr>
              <w:t>15,800,000</w:t>
            </w:r>
          </w:p>
        </w:tc>
        <w:tc>
          <w:tcPr>
            <w:tcW w:w="180" w:type="dxa"/>
          </w:tcPr>
          <w:p w:rsidR="0066502C" w:rsidRPr="00965D26" w:rsidRDefault="0066502C" w:rsidP="0066502C">
            <w:pPr>
              <w:pStyle w:val="acctfourfigures"/>
              <w:spacing w:line="240" w:lineRule="atLeast"/>
              <w:rPr>
                <w:szCs w:val="22"/>
              </w:rPr>
            </w:pPr>
          </w:p>
        </w:tc>
        <w:tc>
          <w:tcPr>
            <w:tcW w:w="1260" w:type="dxa"/>
          </w:tcPr>
          <w:p w:rsidR="0066502C" w:rsidRPr="00965D26" w:rsidRDefault="0066502C" w:rsidP="0066502C">
            <w:pPr>
              <w:pStyle w:val="acctfourfigures"/>
              <w:tabs>
                <w:tab w:val="clear" w:pos="765"/>
                <w:tab w:val="decimal" w:pos="1154"/>
              </w:tabs>
              <w:spacing w:line="240" w:lineRule="atLeast"/>
              <w:ind w:right="11"/>
              <w:rPr>
                <w:szCs w:val="22"/>
              </w:rPr>
            </w:pPr>
            <w:r w:rsidRPr="00965D26">
              <w:rPr>
                <w:szCs w:val="22"/>
              </w:rPr>
              <w:t>11,620,000</w:t>
            </w:r>
          </w:p>
        </w:tc>
      </w:tr>
      <w:tr w:rsidR="0066502C" w:rsidRPr="00965D26" w:rsidTr="003706B9">
        <w:trPr>
          <w:cantSplit/>
        </w:trPr>
        <w:tc>
          <w:tcPr>
            <w:tcW w:w="3416" w:type="dxa"/>
          </w:tcPr>
          <w:p w:rsidR="0066502C" w:rsidRPr="00965D26" w:rsidRDefault="0066502C" w:rsidP="0066502C">
            <w:pPr>
              <w:spacing w:line="240" w:lineRule="atLeast"/>
              <w:rPr>
                <w:rFonts w:cs="Times New Roman"/>
                <w:szCs w:val="22"/>
              </w:rPr>
            </w:pPr>
            <w:r w:rsidRPr="00965D26">
              <w:rPr>
                <w:rFonts w:cs="Times New Roman"/>
                <w:szCs w:val="22"/>
              </w:rPr>
              <w:t>After five years</w:t>
            </w:r>
          </w:p>
        </w:tc>
        <w:tc>
          <w:tcPr>
            <w:tcW w:w="1262" w:type="dxa"/>
            <w:tcBorders>
              <w:bottom w:val="single" w:sz="4" w:space="0" w:color="auto"/>
            </w:tcBorders>
          </w:tcPr>
          <w:p w:rsidR="0066502C" w:rsidRPr="00965D26" w:rsidRDefault="00452766" w:rsidP="0066502C">
            <w:pPr>
              <w:pStyle w:val="acctfourfigures"/>
              <w:tabs>
                <w:tab w:val="clear" w:pos="765"/>
                <w:tab w:val="decimal" w:pos="1091"/>
              </w:tabs>
              <w:spacing w:line="240" w:lineRule="atLeast"/>
              <w:ind w:right="-142"/>
              <w:rPr>
                <w:szCs w:val="22"/>
              </w:rPr>
            </w:pPr>
            <w:r w:rsidRPr="00965D26">
              <w:rPr>
                <w:szCs w:val="22"/>
              </w:rPr>
              <w:t>1,200,000</w:t>
            </w:r>
          </w:p>
        </w:tc>
        <w:tc>
          <w:tcPr>
            <w:tcW w:w="270" w:type="dxa"/>
          </w:tcPr>
          <w:p w:rsidR="0066502C" w:rsidRPr="00965D26" w:rsidRDefault="0066502C" w:rsidP="0066502C">
            <w:pPr>
              <w:spacing w:line="240" w:lineRule="atLeast"/>
              <w:rPr>
                <w:rFonts w:cs="Times New Roman"/>
                <w:szCs w:val="22"/>
              </w:rPr>
            </w:pPr>
          </w:p>
        </w:tc>
        <w:tc>
          <w:tcPr>
            <w:tcW w:w="1170" w:type="dxa"/>
            <w:tcBorders>
              <w:bottom w:val="single" w:sz="4" w:space="0" w:color="auto"/>
            </w:tcBorders>
          </w:tcPr>
          <w:p w:rsidR="0066502C" w:rsidRPr="00965D26" w:rsidRDefault="0066502C" w:rsidP="0066502C">
            <w:pPr>
              <w:pStyle w:val="acctfourfigures"/>
              <w:tabs>
                <w:tab w:val="clear" w:pos="765"/>
                <w:tab w:val="decimal" w:pos="985"/>
              </w:tabs>
              <w:spacing w:line="240" w:lineRule="atLeast"/>
              <w:ind w:right="-142"/>
              <w:rPr>
                <w:szCs w:val="22"/>
              </w:rPr>
            </w:pPr>
            <w:r w:rsidRPr="00965D26">
              <w:rPr>
                <w:szCs w:val="22"/>
              </w:rPr>
              <w:t>1,126,749</w:t>
            </w:r>
          </w:p>
        </w:tc>
        <w:tc>
          <w:tcPr>
            <w:tcW w:w="180" w:type="dxa"/>
          </w:tcPr>
          <w:p w:rsidR="0066502C" w:rsidRPr="00965D26" w:rsidRDefault="0066502C" w:rsidP="0066502C">
            <w:pPr>
              <w:spacing w:line="240" w:lineRule="atLeast"/>
              <w:rPr>
                <w:rFonts w:cs="Times New Roman"/>
                <w:szCs w:val="22"/>
              </w:rPr>
            </w:pPr>
          </w:p>
        </w:tc>
        <w:tc>
          <w:tcPr>
            <w:tcW w:w="1172" w:type="dxa"/>
            <w:tcBorders>
              <w:bottom w:val="single" w:sz="4" w:space="0" w:color="auto"/>
            </w:tcBorders>
          </w:tcPr>
          <w:p w:rsidR="0066502C" w:rsidRPr="00965D26" w:rsidRDefault="00452766" w:rsidP="0066502C">
            <w:pPr>
              <w:pStyle w:val="acctfourfigures"/>
              <w:tabs>
                <w:tab w:val="clear" w:pos="765"/>
                <w:tab w:val="decimal" w:pos="1001"/>
              </w:tabs>
              <w:spacing w:line="240" w:lineRule="atLeast"/>
              <w:ind w:right="11"/>
              <w:rPr>
                <w:szCs w:val="22"/>
              </w:rPr>
            </w:pPr>
            <w:r w:rsidRPr="00965D26">
              <w:rPr>
                <w:szCs w:val="22"/>
              </w:rPr>
              <w:t>1,200,000</w:t>
            </w:r>
          </w:p>
        </w:tc>
        <w:tc>
          <w:tcPr>
            <w:tcW w:w="180" w:type="dxa"/>
          </w:tcPr>
          <w:p w:rsidR="0066502C" w:rsidRPr="00965D26" w:rsidRDefault="0066502C" w:rsidP="0066502C">
            <w:pPr>
              <w:spacing w:line="240" w:lineRule="atLeast"/>
              <w:rPr>
                <w:rFonts w:cs="Times New Roman"/>
                <w:szCs w:val="22"/>
              </w:rPr>
            </w:pPr>
          </w:p>
        </w:tc>
        <w:tc>
          <w:tcPr>
            <w:tcW w:w="1260" w:type="dxa"/>
            <w:tcBorders>
              <w:bottom w:val="single" w:sz="4" w:space="0" w:color="auto"/>
            </w:tcBorders>
          </w:tcPr>
          <w:p w:rsidR="0066502C" w:rsidRPr="00965D26" w:rsidRDefault="0066502C" w:rsidP="0066502C">
            <w:pPr>
              <w:pStyle w:val="acctfourfigures"/>
              <w:tabs>
                <w:tab w:val="clear" w:pos="765"/>
                <w:tab w:val="decimal" w:pos="1154"/>
              </w:tabs>
              <w:spacing w:line="240" w:lineRule="atLeast"/>
              <w:ind w:right="11"/>
              <w:rPr>
                <w:szCs w:val="22"/>
              </w:rPr>
            </w:pPr>
            <w:r w:rsidRPr="00965D26">
              <w:rPr>
                <w:szCs w:val="22"/>
              </w:rPr>
              <w:t>1,000,000</w:t>
            </w:r>
          </w:p>
        </w:tc>
      </w:tr>
      <w:tr w:rsidR="0066502C" w:rsidRPr="00965D26" w:rsidTr="003706B9">
        <w:trPr>
          <w:cantSplit/>
        </w:trPr>
        <w:tc>
          <w:tcPr>
            <w:tcW w:w="3416" w:type="dxa"/>
          </w:tcPr>
          <w:p w:rsidR="0066502C" w:rsidRPr="00965D26" w:rsidRDefault="0066502C" w:rsidP="0066502C">
            <w:pPr>
              <w:spacing w:line="240" w:lineRule="atLeast"/>
              <w:rPr>
                <w:rFonts w:cs="Times New Roman"/>
                <w:szCs w:val="22"/>
              </w:rPr>
            </w:pPr>
            <w:r w:rsidRPr="00965D26">
              <w:rPr>
                <w:rFonts w:cs="Times New Roman"/>
                <w:b/>
                <w:bCs/>
                <w:szCs w:val="22"/>
              </w:rPr>
              <w:t xml:space="preserve">Total </w:t>
            </w:r>
          </w:p>
        </w:tc>
        <w:tc>
          <w:tcPr>
            <w:tcW w:w="1262" w:type="dxa"/>
            <w:tcBorders>
              <w:top w:val="single" w:sz="4" w:space="0" w:color="auto"/>
              <w:bottom w:val="double" w:sz="4" w:space="0" w:color="auto"/>
            </w:tcBorders>
          </w:tcPr>
          <w:p w:rsidR="0066502C" w:rsidRPr="00965D26" w:rsidRDefault="00452766" w:rsidP="0066502C">
            <w:pPr>
              <w:pStyle w:val="acctfourfigures"/>
              <w:tabs>
                <w:tab w:val="clear" w:pos="765"/>
                <w:tab w:val="decimal" w:pos="1091"/>
              </w:tabs>
              <w:spacing w:line="240" w:lineRule="atLeast"/>
              <w:ind w:right="-142"/>
              <w:rPr>
                <w:b/>
                <w:bCs/>
                <w:szCs w:val="22"/>
              </w:rPr>
            </w:pPr>
            <w:r w:rsidRPr="00965D26">
              <w:rPr>
                <w:b/>
                <w:bCs/>
                <w:szCs w:val="22"/>
              </w:rPr>
              <w:t>18,857,121</w:t>
            </w:r>
          </w:p>
        </w:tc>
        <w:tc>
          <w:tcPr>
            <w:tcW w:w="270" w:type="dxa"/>
          </w:tcPr>
          <w:p w:rsidR="0066502C" w:rsidRPr="00965D26" w:rsidRDefault="0066502C" w:rsidP="0066502C">
            <w:pPr>
              <w:spacing w:line="240" w:lineRule="atLeast"/>
              <w:rPr>
                <w:rFonts w:cs="Times New Roman"/>
                <w:szCs w:val="22"/>
              </w:rPr>
            </w:pPr>
          </w:p>
        </w:tc>
        <w:tc>
          <w:tcPr>
            <w:tcW w:w="1170" w:type="dxa"/>
            <w:tcBorders>
              <w:top w:val="single" w:sz="4" w:space="0" w:color="auto"/>
              <w:bottom w:val="double" w:sz="4" w:space="0" w:color="auto"/>
            </w:tcBorders>
          </w:tcPr>
          <w:p w:rsidR="0066502C" w:rsidRPr="00965D26" w:rsidRDefault="0066502C" w:rsidP="0066502C">
            <w:pPr>
              <w:pStyle w:val="acctfourfigures"/>
              <w:tabs>
                <w:tab w:val="clear" w:pos="765"/>
                <w:tab w:val="decimal" w:pos="985"/>
              </w:tabs>
              <w:spacing w:line="240" w:lineRule="atLeast"/>
              <w:ind w:right="-142"/>
              <w:rPr>
                <w:b/>
                <w:bCs/>
                <w:szCs w:val="22"/>
              </w:rPr>
            </w:pPr>
            <w:r w:rsidRPr="00965D26">
              <w:rPr>
                <w:b/>
                <w:bCs/>
                <w:szCs w:val="22"/>
              </w:rPr>
              <w:t>14,980,496</w:t>
            </w:r>
          </w:p>
        </w:tc>
        <w:tc>
          <w:tcPr>
            <w:tcW w:w="180" w:type="dxa"/>
          </w:tcPr>
          <w:p w:rsidR="0066502C" w:rsidRPr="00965D26" w:rsidRDefault="0066502C" w:rsidP="0066502C">
            <w:pPr>
              <w:spacing w:line="240" w:lineRule="atLeast"/>
              <w:rPr>
                <w:rFonts w:cs="Times New Roman"/>
                <w:szCs w:val="22"/>
              </w:rPr>
            </w:pPr>
          </w:p>
        </w:tc>
        <w:tc>
          <w:tcPr>
            <w:tcW w:w="1172" w:type="dxa"/>
            <w:tcBorders>
              <w:top w:val="single" w:sz="4" w:space="0" w:color="auto"/>
              <w:bottom w:val="double" w:sz="4" w:space="0" w:color="auto"/>
            </w:tcBorders>
          </w:tcPr>
          <w:p w:rsidR="0066502C" w:rsidRPr="00965D26" w:rsidRDefault="00452766" w:rsidP="0066502C">
            <w:pPr>
              <w:pStyle w:val="acctfourfigures"/>
              <w:tabs>
                <w:tab w:val="clear" w:pos="765"/>
                <w:tab w:val="decimal" w:pos="1001"/>
              </w:tabs>
              <w:spacing w:line="240" w:lineRule="atLeast"/>
              <w:ind w:right="11"/>
              <w:rPr>
                <w:b/>
                <w:bCs/>
                <w:szCs w:val="22"/>
              </w:rPr>
            </w:pPr>
            <w:r w:rsidRPr="00965D26">
              <w:rPr>
                <w:b/>
                <w:bCs/>
                <w:szCs w:val="22"/>
              </w:rPr>
              <w:t>18,620,000</w:t>
            </w:r>
          </w:p>
        </w:tc>
        <w:tc>
          <w:tcPr>
            <w:tcW w:w="180" w:type="dxa"/>
          </w:tcPr>
          <w:p w:rsidR="0066502C" w:rsidRPr="00965D26" w:rsidRDefault="0066502C" w:rsidP="0066502C">
            <w:pPr>
              <w:spacing w:line="240" w:lineRule="atLeast"/>
              <w:rPr>
                <w:rFonts w:cs="Times New Roman"/>
                <w:szCs w:val="22"/>
              </w:rPr>
            </w:pPr>
          </w:p>
        </w:tc>
        <w:tc>
          <w:tcPr>
            <w:tcW w:w="1260" w:type="dxa"/>
            <w:tcBorders>
              <w:top w:val="single" w:sz="4" w:space="0" w:color="auto"/>
              <w:bottom w:val="double" w:sz="4" w:space="0" w:color="auto"/>
            </w:tcBorders>
          </w:tcPr>
          <w:p w:rsidR="0066502C" w:rsidRPr="00965D26" w:rsidRDefault="0066502C" w:rsidP="0066502C">
            <w:pPr>
              <w:pStyle w:val="acctfourfigures"/>
              <w:tabs>
                <w:tab w:val="clear" w:pos="765"/>
                <w:tab w:val="decimal" w:pos="1154"/>
              </w:tabs>
              <w:spacing w:line="240" w:lineRule="atLeast"/>
              <w:ind w:right="11"/>
              <w:rPr>
                <w:b/>
                <w:bCs/>
                <w:szCs w:val="22"/>
              </w:rPr>
            </w:pPr>
            <w:r w:rsidRPr="00965D26">
              <w:rPr>
                <w:b/>
                <w:bCs/>
                <w:szCs w:val="22"/>
              </w:rPr>
              <w:t>14,220,000</w:t>
            </w:r>
          </w:p>
        </w:tc>
      </w:tr>
    </w:tbl>
    <w:p w:rsidR="00A07370" w:rsidRPr="00965D26" w:rsidRDefault="00A07370" w:rsidP="00273860">
      <w:pPr>
        <w:rPr>
          <w:rFonts w:cs="Times New Roman"/>
          <w:szCs w:val="22"/>
        </w:rPr>
      </w:pPr>
    </w:p>
    <w:p w:rsidR="005169CF" w:rsidRPr="00965D26" w:rsidRDefault="00120ADE" w:rsidP="00F05DE1">
      <w:pPr>
        <w:pStyle w:val="block"/>
        <w:spacing w:after="0" w:line="240" w:lineRule="atLeast"/>
        <w:ind w:left="540" w:right="-162"/>
        <w:jc w:val="thaiDistribute"/>
        <w:rPr>
          <w:sz w:val="22"/>
          <w:szCs w:val="22"/>
          <w:lang w:val="en-US" w:bidi="th-TH"/>
        </w:rPr>
      </w:pPr>
      <w:r w:rsidRPr="00965D26">
        <w:rPr>
          <w:sz w:val="22"/>
          <w:szCs w:val="22"/>
          <w:lang w:val="en-US" w:bidi="th-TH"/>
        </w:rPr>
        <w:t>Secured</w:t>
      </w:r>
      <w:r w:rsidR="00202DE8" w:rsidRPr="00965D26">
        <w:rPr>
          <w:sz w:val="22"/>
          <w:szCs w:val="22"/>
          <w:lang w:val="en-US" w:bidi="th-TH"/>
        </w:rPr>
        <w:t xml:space="preserve"> interest</w:t>
      </w:r>
      <w:r w:rsidR="00202DE8" w:rsidRPr="00965D26">
        <w:rPr>
          <w:sz w:val="22"/>
          <w:szCs w:val="22"/>
          <w:cs/>
          <w:lang w:val="en-US" w:bidi="th-TH"/>
        </w:rPr>
        <w:t>-</w:t>
      </w:r>
      <w:r w:rsidR="00202DE8" w:rsidRPr="00965D26">
        <w:rPr>
          <w:sz w:val="22"/>
          <w:szCs w:val="22"/>
          <w:lang w:val="en-US" w:bidi="th-TH"/>
        </w:rPr>
        <w:t xml:space="preserve">bearing liabilities as at </w:t>
      </w:r>
      <w:r w:rsidR="00F46105" w:rsidRPr="00965D26">
        <w:rPr>
          <w:sz w:val="22"/>
          <w:szCs w:val="22"/>
          <w:lang w:val="en-US" w:bidi="th-TH"/>
        </w:rPr>
        <w:t xml:space="preserve">31 March 2019 </w:t>
      </w:r>
      <w:r w:rsidR="00202DE8" w:rsidRPr="00965D26">
        <w:rPr>
          <w:sz w:val="22"/>
          <w:szCs w:val="22"/>
          <w:lang w:val="en-US" w:bidi="th-TH"/>
        </w:rPr>
        <w:t xml:space="preserve">and 30 September 2018 </w:t>
      </w:r>
      <w:r w:rsidR="0079006A" w:rsidRPr="00965D26">
        <w:rPr>
          <w:sz w:val="22"/>
          <w:szCs w:val="22"/>
          <w:lang w:val="en-US" w:bidi="th-TH"/>
        </w:rPr>
        <w:t>were secure on the following assets</w:t>
      </w:r>
      <w:r w:rsidR="0079006A" w:rsidRPr="00965D26">
        <w:rPr>
          <w:sz w:val="22"/>
          <w:szCs w:val="22"/>
          <w:cs/>
          <w:lang w:val="en-US" w:bidi="th-TH"/>
        </w:rPr>
        <w:t>:</w:t>
      </w:r>
    </w:p>
    <w:p w:rsidR="00F05DE1" w:rsidRPr="00965D26" w:rsidRDefault="00F05DE1" w:rsidP="00F05DE1">
      <w:pPr>
        <w:rPr>
          <w:rFonts w:cs="Times New Roman"/>
          <w:spacing w:val="-2"/>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2698"/>
        <w:gridCol w:w="720"/>
        <w:gridCol w:w="1260"/>
        <w:gridCol w:w="270"/>
        <w:gridCol w:w="1170"/>
        <w:gridCol w:w="180"/>
        <w:gridCol w:w="1172"/>
        <w:gridCol w:w="180"/>
        <w:gridCol w:w="1260"/>
      </w:tblGrid>
      <w:tr w:rsidR="00EB2DF6" w:rsidRPr="00965D26" w:rsidTr="003706B9">
        <w:trPr>
          <w:cantSplit/>
        </w:trPr>
        <w:tc>
          <w:tcPr>
            <w:tcW w:w="2698" w:type="dxa"/>
          </w:tcPr>
          <w:p w:rsidR="00EB2DF6" w:rsidRPr="00965D26" w:rsidRDefault="00EB2DF6" w:rsidP="00E857C7">
            <w:pPr>
              <w:pStyle w:val="acctfourfigures"/>
              <w:spacing w:line="240" w:lineRule="atLeast"/>
              <w:jc w:val="center"/>
              <w:rPr>
                <w:szCs w:val="22"/>
                <w:lang w:val="en-US"/>
              </w:rPr>
            </w:pPr>
          </w:p>
        </w:tc>
        <w:tc>
          <w:tcPr>
            <w:tcW w:w="720" w:type="dxa"/>
            <w:vAlign w:val="bottom"/>
          </w:tcPr>
          <w:p w:rsidR="00EB2DF6" w:rsidRPr="00965D26" w:rsidRDefault="00EB2DF6" w:rsidP="00E857C7">
            <w:pPr>
              <w:pStyle w:val="acctfourfigures"/>
              <w:tabs>
                <w:tab w:val="clear" w:pos="765"/>
                <w:tab w:val="decimal" w:pos="101"/>
              </w:tabs>
              <w:spacing w:line="240" w:lineRule="atLeast"/>
              <w:jc w:val="center"/>
              <w:rPr>
                <w:i/>
                <w:iCs/>
                <w:szCs w:val="22"/>
              </w:rPr>
            </w:pPr>
          </w:p>
        </w:tc>
        <w:tc>
          <w:tcPr>
            <w:tcW w:w="2700" w:type="dxa"/>
            <w:gridSpan w:val="3"/>
          </w:tcPr>
          <w:p w:rsidR="00EB2DF6" w:rsidRPr="00965D26" w:rsidRDefault="00EB2DF6" w:rsidP="00E857C7">
            <w:pPr>
              <w:pStyle w:val="acctmergecolhdg"/>
              <w:spacing w:line="240" w:lineRule="atLeast"/>
              <w:rPr>
                <w:szCs w:val="22"/>
              </w:rPr>
            </w:pPr>
            <w:r w:rsidRPr="00965D26">
              <w:rPr>
                <w:szCs w:val="22"/>
              </w:rPr>
              <w:t xml:space="preserve">Consolidated </w:t>
            </w:r>
          </w:p>
          <w:p w:rsidR="00EB2DF6" w:rsidRPr="00965D26" w:rsidRDefault="00EB2DF6" w:rsidP="00E857C7">
            <w:pPr>
              <w:pStyle w:val="acctmergecolhdg"/>
              <w:spacing w:line="240" w:lineRule="atLeast"/>
              <w:rPr>
                <w:b w:val="0"/>
                <w:bCs/>
                <w:szCs w:val="22"/>
              </w:rPr>
            </w:pPr>
            <w:r w:rsidRPr="00965D26">
              <w:rPr>
                <w:szCs w:val="22"/>
              </w:rPr>
              <w:t>financial statements</w:t>
            </w:r>
          </w:p>
        </w:tc>
        <w:tc>
          <w:tcPr>
            <w:tcW w:w="180" w:type="dxa"/>
          </w:tcPr>
          <w:p w:rsidR="00EB2DF6" w:rsidRPr="00965D26" w:rsidRDefault="00EB2DF6" w:rsidP="00E857C7">
            <w:pPr>
              <w:pStyle w:val="acctmergecolhdg"/>
              <w:spacing w:line="240" w:lineRule="atLeast"/>
              <w:rPr>
                <w:b w:val="0"/>
                <w:bCs/>
                <w:szCs w:val="22"/>
              </w:rPr>
            </w:pPr>
          </w:p>
        </w:tc>
        <w:tc>
          <w:tcPr>
            <w:tcW w:w="2612" w:type="dxa"/>
            <w:gridSpan w:val="3"/>
          </w:tcPr>
          <w:p w:rsidR="00EB2DF6" w:rsidRPr="00965D26" w:rsidRDefault="00EB2DF6" w:rsidP="00E857C7">
            <w:pPr>
              <w:pStyle w:val="acctmergecolhdg"/>
              <w:spacing w:line="240" w:lineRule="atLeast"/>
              <w:rPr>
                <w:szCs w:val="22"/>
              </w:rPr>
            </w:pPr>
            <w:r w:rsidRPr="00965D26">
              <w:rPr>
                <w:szCs w:val="22"/>
              </w:rPr>
              <w:t xml:space="preserve">Separate </w:t>
            </w:r>
          </w:p>
          <w:p w:rsidR="00EB2DF6" w:rsidRPr="00965D26" w:rsidRDefault="00EB2DF6" w:rsidP="00E857C7">
            <w:pPr>
              <w:pStyle w:val="acctmergecolhdg"/>
              <w:spacing w:line="240" w:lineRule="atLeast"/>
              <w:rPr>
                <w:b w:val="0"/>
                <w:bCs/>
                <w:szCs w:val="22"/>
              </w:rPr>
            </w:pPr>
            <w:r w:rsidRPr="00965D26">
              <w:rPr>
                <w:szCs w:val="22"/>
              </w:rPr>
              <w:t>financial statements</w:t>
            </w:r>
          </w:p>
        </w:tc>
      </w:tr>
      <w:tr w:rsidR="00F46105" w:rsidRPr="00965D26" w:rsidTr="003706B9">
        <w:trPr>
          <w:cantSplit/>
        </w:trPr>
        <w:tc>
          <w:tcPr>
            <w:tcW w:w="2698" w:type="dxa"/>
          </w:tcPr>
          <w:p w:rsidR="00F46105" w:rsidRPr="00965D26" w:rsidRDefault="00F46105" w:rsidP="00F46105">
            <w:pPr>
              <w:pStyle w:val="acctfourfigures"/>
              <w:spacing w:line="240" w:lineRule="atLeast"/>
              <w:jc w:val="center"/>
              <w:rPr>
                <w:szCs w:val="22"/>
              </w:rPr>
            </w:pPr>
          </w:p>
        </w:tc>
        <w:tc>
          <w:tcPr>
            <w:tcW w:w="720" w:type="dxa"/>
            <w:vAlign w:val="bottom"/>
          </w:tcPr>
          <w:p w:rsidR="00F46105" w:rsidRPr="00965D26" w:rsidRDefault="00F46105" w:rsidP="00F46105">
            <w:pPr>
              <w:pStyle w:val="acctfourfigures"/>
              <w:tabs>
                <w:tab w:val="clear" w:pos="765"/>
                <w:tab w:val="decimal" w:pos="101"/>
              </w:tabs>
              <w:spacing w:line="240" w:lineRule="atLeast"/>
              <w:jc w:val="center"/>
              <w:rPr>
                <w:i/>
                <w:iCs/>
                <w:szCs w:val="22"/>
              </w:rPr>
            </w:pPr>
          </w:p>
        </w:tc>
        <w:tc>
          <w:tcPr>
            <w:tcW w:w="1260" w:type="dxa"/>
          </w:tcPr>
          <w:p w:rsidR="00F46105" w:rsidRPr="00965D26" w:rsidRDefault="00F46105" w:rsidP="00F46105">
            <w:pPr>
              <w:pStyle w:val="acctmergecolhdg"/>
              <w:spacing w:line="240" w:lineRule="atLeast"/>
              <w:ind w:right="11"/>
              <w:rPr>
                <w:b w:val="0"/>
                <w:bCs/>
                <w:szCs w:val="22"/>
              </w:rPr>
            </w:pPr>
            <w:r w:rsidRPr="00965D26">
              <w:rPr>
                <w:b w:val="0"/>
                <w:bCs/>
                <w:szCs w:val="22"/>
              </w:rPr>
              <w:t>31</w:t>
            </w:r>
          </w:p>
        </w:tc>
        <w:tc>
          <w:tcPr>
            <w:tcW w:w="270" w:type="dxa"/>
          </w:tcPr>
          <w:p w:rsidR="00F46105" w:rsidRPr="00965D26" w:rsidRDefault="00F46105" w:rsidP="00F46105">
            <w:pPr>
              <w:pStyle w:val="acctmergecolhdg"/>
              <w:spacing w:line="240" w:lineRule="atLeast"/>
              <w:rPr>
                <w:b w:val="0"/>
                <w:bCs/>
                <w:szCs w:val="22"/>
              </w:rPr>
            </w:pPr>
          </w:p>
        </w:tc>
        <w:tc>
          <w:tcPr>
            <w:tcW w:w="1170" w:type="dxa"/>
          </w:tcPr>
          <w:p w:rsidR="00F46105" w:rsidRPr="00965D26" w:rsidRDefault="00F46105" w:rsidP="00F46105">
            <w:pPr>
              <w:pStyle w:val="acctmergecolhdg"/>
              <w:spacing w:line="240" w:lineRule="atLeast"/>
              <w:rPr>
                <w:b w:val="0"/>
                <w:bCs/>
                <w:szCs w:val="22"/>
              </w:rPr>
            </w:pPr>
            <w:r w:rsidRPr="00965D26">
              <w:rPr>
                <w:b w:val="0"/>
                <w:bCs/>
                <w:szCs w:val="22"/>
              </w:rPr>
              <w:t>30</w:t>
            </w:r>
          </w:p>
        </w:tc>
        <w:tc>
          <w:tcPr>
            <w:tcW w:w="180" w:type="dxa"/>
          </w:tcPr>
          <w:p w:rsidR="00F46105" w:rsidRPr="00965D26" w:rsidRDefault="00F46105" w:rsidP="00F46105">
            <w:pPr>
              <w:pStyle w:val="acctmergecolhdg"/>
              <w:spacing w:line="240" w:lineRule="atLeast"/>
              <w:rPr>
                <w:b w:val="0"/>
                <w:bCs/>
                <w:szCs w:val="22"/>
              </w:rPr>
            </w:pPr>
          </w:p>
        </w:tc>
        <w:tc>
          <w:tcPr>
            <w:tcW w:w="1172" w:type="dxa"/>
          </w:tcPr>
          <w:p w:rsidR="00F46105" w:rsidRPr="00965D26" w:rsidRDefault="00F46105" w:rsidP="00F46105">
            <w:pPr>
              <w:pStyle w:val="acctmergecolhdg"/>
              <w:spacing w:line="240" w:lineRule="atLeast"/>
              <w:ind w:right="11"/>
              <w:rPr>
                <w:b w:val="0"/>
                <w:bCs/>
                <w:szCs w:val="22"/>
              </w:rPr>
            </w:pPr>
            <w:r w:rsidRPr="00965D26">
              <w:rPr>
                <w:b w:val="0"/>
                <w:bCs/>
                <w:szCs w:val="22"/>
              </w:rPr>
              <w:t>31</w:t>
            </w:r>
          </w:p>
        </w:tc>
        <w:tc>
          <w:tcPr>
            <w:tcW w:w="180" w:type="dxa"/>
          </w:tcPr>
          <w:p w:rsidR="00F46105" w:rsidRPr="00965D26" w:rsidRDefault="00F46105" w:rsidP="00F46105">
            <w:pPr>
              <w:pStyle w:val="acctmergecolhdg"/>
              <w:spacing w:line="240" w:lineRule="atLeast"/>
              <w:rPr>
                <w:b w:val="0"/>
                <w:bCs/>
                <w:szCs w:val="22"/>
              </w:rPr>
            </w:pPr>
          </w:p>
        </w:tc>
        <w:tc>
          <w:tcPr>
            <w:tcW w:w="1260" w:type="dxa"/>
          </w:tcPr>
          <w:p w:rsidR="00F46105" w:rsidRPr="00965D26" w:rsidRDefault="00F46105" w:rsidP="00F46105">
            <w:pPr>
              <w:pStyle w:val="acctmergecolhdg"/>
              <w:spacing w:line="240" w:lineRule="atLeast"/>
              <w:rPr>
                <w:b w:val="0"/>
                <w:bCs/>
                <w:szCs w:val="22"/>
              </w:rPr>
            </w:pPr>
            <w:r w:rsidRPr="00965D26">
              <w:rPr>
                <w:b w:val="0"/>
                <w:bCs/>
                <w:szCs w:val="22"/>
              </w:rPr>
              <w:t>30</w:t>
            </w:r>
          </w:p>
        </w:tc>
      </w:tr>
      <w:tr w:rsidR="00F46105" w:rsidRPr="00965D26" w:rsidTr="003706B9">
        <w:trPr>
          <w:cantSplit/>
        </w:trPr>
        <w:tc>
          <w:tcPr>
            <w:tcW w:w="2698" w:type="dxa"/>
          </w:tcPr>
          <w:p w:rsidR="00F46105" w:rsidRPr="00965D26" w:rsidRDefault="00F46105" w:rsidP="00F46105">
            <w:pPr>
              <w:pStyle w:val="acctfourfigures"/>
              <w:spacing w:line="240" w:lineRule="atLeast"/>
              <w:jc w:val="center"/>
              <w:rPr>
                <w:szCs w:val="22"/>
              </w:rPr>
            </w:pPr>
          </w:p>
        </w:tc>
        <w:tc>
          <w:tcPr>
            <w:tcW w:w="720" w:type="dxa"/>
            <w:vAlign w:val="bottom"/>
          </w:tcPr>
          <w:p w:rsidR="00F46105" w:rsidRPr="00965D26" w:rsidRDefault="00F46105" w:rsidP="00F46105">
            <w:pPr>
              <w:pStyle w:val="acctfourfigures"/>
              <w:tabs>
                <w:tab w:val="clear" w:pos="765"/>
                <w:tab w:val="decimal" w:pos="101"/>
              </w:tabs>
              <w:spacing w:line="240" w:lineRule="atLeast"/>
              <w:jc w:val="center"/>
              <w:rPr>
                <w:i/>
                <w:iCs/>
                <w:szCs w:val="22"/>
              </w:rPr>
            </w:pPr>
          </w:p>
        </w:tc>
        <w:tc>
          <w:tcPr>
            <w:tcW w:w="1260" w:type="dxa"/>
          </w:tcPr>
          <w:p w:rsidR="00F46105" w:rsidRPr="00965D26" w:rsidRDefault="00F46105" w:rsidP="00F46105">
            <w:pPr>
              <w:pStyle w:val="acctmergecolhdg"/>
              <w:spacing w:line="240" w:lineRule="atLeast"/>
              <w:ind w:right="11"/>
              <w:rPr>
                <w:b w:val="0"/>
                <w:bCs/>
                <w:szCs w:val="22"/>
              </w:rPr>
            </w:pPr>
            <w:r w:rsidRPr="00965D26">
              <w:rPr>
                <w:b w:val="0"/>
                <w:bCs/>
                <w:szCs w:val="22"/>
              </w:rPr>
              <w:t>March</w:t>
            </w:r>
          </w:p>
        </w:tc>
        <w:tc>
          <w:tcPr>
            <w:tcW w:w="270" w:type="dxa"/>
          </w:tcPr>
          <w:p w:rsidR="00F46105" w:rsidRPr="00965D26" w:rsidRDefault="00F46105" w:rsidP="00F46105">
            <w:pPr>
              <w:pStyle w:val="acctmergecolhdg"/>
              <w:spacing w:line="240" w:lineRule="atLeast"/>
              <w:rPr>
                <w:b w:val="0"/>
                <w:bCs/>
                <w:szCs w:val="22"/>
              </w:rPr>
            </w:pPr>
          </w:p>
        </w:tc>
        <w:tc>
          <w:tcPr>
            <w:tcW w:w="1170" w:type="dxa"/>
          </w:tcPr>
          <w:p w:rsidR="00F46105" w:rsidRPr="00965D26" w:rsidRDefault="00F46105" w:rsidP="00F46105">
            <w:pPr>
              <w:pStyle w:val="acctmergecolhdg"/>
              <w:spacing w:line="240" w:lineRule="atLeast"/>
              <w:rPr>
                <w:b w:val="0"/>
                <w:bCs/>
                <w:szCs w:val="22"/>
              </w:rPr>
            </w:pPr>
            <w:r w:rsidRPr="00965D26">
              <w:rPr>
                <w:b w:val="0"/>
                <w:bCs/>
                <w:szCs w:val="22"/>
              </w:rPr>
              <w:t>September</w:t>
            </w:r>
          </w:p>
        </w:tc>
        <w:tc>
          <w:tcPr>
            <w:tcW w:w="180" w:type="dxa"/>
          </w:tcPr>
          <w:p w:rsidR="00F46105" w:rsidRPr="00965D26" w:rsidRDefault="00F46105" w:rsidP="00F46105">
            <w:pPr>
              <w:pStyle w:val="acctmergecolhdg"/>
              <w:spacing w:line="240" w:lineRule="atLeast"/>
              <w:rPr>
                <w:b w:val="0"/>
                <w:bCs/>
                <w:szCs w:val="22"/>
              </w:rPr>
            </w:pPr>
          </w:p>
        </w:tc>
        <w:tc>
          <w:tcPr>
            <w:tcW w:w="1172" w:type="dxa"/>
          </w:tcPr>
          <w:p w:rsidR="00F46105" w:rsidRPr="00965D26" w:rsidRDefault="00F46105" w:rsidP="00F46105">
            <w:pPr>
              <w:pStyle w:val="acctmergecolhdg"/>
              <w:spacing w:line="240" w:lineRule="atLeast"/>
              <w:ind w:right="11"/>
              <w:rPr>
                <w:b w:val="0"/>
                <w:bCs/>
                <w:szCs w:val="22"/>
              </w:rPr>
            </w:pPr>
            <w:r w:rsidRPr="00965D26">
              <w:rPr>
                <w:b w:val="0"/>
                <w:bCs/>
                <w:szCs w:val="22"/>
              </w:rPr>
              <w:t>March</w:t>
            </w:r>
          </w:p>
        </w:tc>
        <w:tc>
          <w:tcPr>
            <w:tcW w:w="180" w:type="dxa"/>
          </w:tcPr>
          <w:p w:rsidR="00F46105" w:rsidRPr="00965D26" w:rsidRDefault="00F46105" w:rsidP="00F46105">
            <w:pPr>
              <w:pStyle w:val="acctmergecolhdg"/>
              <w:spacing w:line="240" w:lineRule="atLeast"/>
              <w:rPr>
                <w:b w:val="0"/>
                <w:bCs/>
                <w:szCs w:val="22"/>
              </w:rPr>
            </w:pPr>
          </w:p>
        </w:tc>
        <w:tc>
          <w:tcPr>
            <w:tcW w:w="1260" w:type="dxa"/>
          </w:tcPr>
          <w:p w:rsidR="00F46105" w:rsidRPr="00965D26" w:rsidRDefault="00F46105" w:rsidP="00F46105">
            <w:pPr>
              <w:pStyle w:val="acctmergecolhdg"/>
              <w:spacing w:line="240" w:lineRule="atLeast"/>
              <w:rPr>
                <w:b w:val="0"/>
                <w:bCs/>
                <w:szCs w:val="22"/>
              </w:rPr>
            </w:pPr>
            <w:r w:rsidRPr="00965D26">
              <w:rPr>
                <w:b w:val="0"/>
                <w:bCs/>
                <w:szCs w:val="22"/>
              </w:rPr>
              <w:t>September</w:t>
            </w:r>
          </w:p>
        </w:tc>
      </w:tr>
      <w:tr w:rsidR="00F46105" w:rsidRPr="00965D26" w:rsidTr="003706B9">
        <w:trPr>
          <w:cantSplit/>
        </w:trPr>
        <w:tc>
          <w:tcPr>
            <w:tcW w:w="2698" w:type="dxa"/>
          </w:tcPr>
          <w:p w:rsidR="00F46105" w:rsidRPr="00965D26" w:rsidRDefault="00F46105" w:rsidP="00F46105">
            <w:pPr>
              <w:pStyle w:val="acctfourfigures"/>
              <w:spacing w:line="240" w:lineRule="atLeast"/>
              <w:jc w:val="center"/>
              <w:rPr>
                <w:szCs w:val="22"/>
              </w:rPr>
            </w:pPr>
          </w:p>
        </w:tc>
        <w:tc>
          <w:tcPr>
            <w:tcW w:w="720" w:type="dxa"/>
            <w:vAlign w:val="bottom"/>
          </w:tcPr>
          <w:p w:rsidR="00F46105" w:rsidRPr="00965D26" w:rsidRDefault="00F46105" w:rsidP="00F46105">
            <w:pPr>
              <w:pStyle w:val="acctfourfigures"/>
              <w:tabs>
                <w:tab w:val="clear" w:pos="765"/>
                <w:tab w:val="decimal" w:pos="101"/>
              </w:tabs>
              <w:spacing w:line="240" w:lineRule="atLeast"/>
              <w:jc w:val="center"/>
              <w:rPr>
                <w:i/>
                <w:iCs/>
                <w:szCs w:val="22"/>
                <w:lang w:bidi="th-TH"/>
              </w:rPr>
            </w:pPr>
            <w:r w:rsidRPr="00965D26">
              <w:rPr>
                <w:i/>
                <w:iCs/>
                <w:szCs w:val="22"/>
              </w:rPr>
              <w:t>Note</w:t>
            </w:r>
          </w:p>
        </w:tc>
        <w:tc>
          <w:tcPr>
            <w:tcW w:w="1260" w:type="dxa"/>
          </w:tcPr>
          <w:p w:rsidR="00F46105" w:rsidRPr="00965D26" w:rsidRDefault="00F46105" w:rsidP="00F46105">
            <w:pPr>
              <w:pStyle w:val="acctmergecolhdg"/>
              <w:spacing w:line="240" w:lineRule="atLeast"/>
              <w:ind w:right="11"/>
              <w:rPr>
                <w:b w:val="0"/>
                <w:bCs/>
                <w:szCs w:val="22"/>
                <w:lang w:val="en-US" w:bidi="th-TH"/>
              </w:rPr>
            </w:pPr>
            <w:r w:rsidRPr="00965D26">
              <w:rPr>
                <w:b w:val="0"/>
                <w:bCs/>
                <w:szCs w:val="22"/>
              </w:rPr>
              <w:t>201</w:t>
            </w:r>
            <w:r w:rsidRPr="00965D26">
              <w:rPr>
                <w:b w:val="0"/>
                <w:bCs/>
                <w:szCs w:val="22"/>
                <w:lang w:val="en-US" w:bidi="th-TH"/>
              </w:rPr>
              <w:t>9</w:t>
            </w:r>
          </w:p>
        </w:tc>
        <w:tc>
          <w:tcPr>
            <w:tcW w:w="270" w:type="dxa"/>
          </w:tcPr>
          <w:p w:rsidR="00F46105" w:rsidRPr="00965D26" w:rsidRDefault="00F46105" w:rsidP="00F46105">
            <w:pPr>
              <w:pStyle w:val="acctmergecolhdg"/>
              <w:spacing w:line="240" w:lineRule="atLeast"/>
              <w:rPr>
                <w:b w:val="0"/>
                <w:bCs/>
                <w:szCs w:val="22"/>
              </w:rPr>
            </w:pPr>
          </w:p>
        </w:tc>
        <w:tc>
          <w:tcPr>
            <w:tcW w:w="1170" w:type="dxa"/>
          </w:tcPr>
          <w:p w:rsidR="00F46105" w:rsidRPr="00965D26" w:rsidRDefault="00F46105" w:rsidP="00F46105">
            <w:pPr>
              <w:pStyle w:val="acctmergecolhdg"/>
              <w:spacing w:line="240" w:lineRule="atLeast"/>
              <w:rPr>
                <w:b w:val="0"/>
                <w:bCs/>
                <w:szCs w:val="22"/>
              </w:rPr>
            </w:pPr>
            <w:r w:rsidRPr="00965D26">
              <w:rPr>
                <w:b w:val="0"/>
                <w:bCs/>
                <w:szCs w:val="22"/>
              </w:rPr>
              <w:t>2018</w:t>
            </w:r>
          </w:p>
        </w:tc>
        <w:tc>
          <w:tcPr>
            <w:tcW w:w="180" w:type="dxa"/>
          </w:tcPr>
          <w:p w:rsidR="00F46105" w:rsidRPr="00965D26" w:rsidRDefault="00F46105" w:rsidP="00F46105">
            <w:pPr>
              <w:pStyle w:val="acctmergecolhdg"/>
              <w:spacing w:line="240" w:lineRule="atLeast"/>
              <w:rPr>
                <w:b w:val="0"/>
                <w:bCs/>
                <w:szCs w:val="22"/>
              </w:rPr>
            </w:pPr>
          </w:p>
        </w:tc>
        <w:tc>
          <w:tcPr>
            <w:tcW w:w="1172" w:type="dxa"/>
          </w:tcPr>
          <w:p w:rsidR="00F46105" w:rsidRPr="00965D26" w:rsidRDefault="00F46105" w:rsidP="00F46105">
            <w:pPr>
              <w:pStyle w:val="acctmergecolhdg"/>
              <w:spacing w:line="240" w:lineRule="atLeast"/>
              <w:ind w:right="11"/>
              <w:rPr>
                <w:b w:val="0"/>
                <w:bCs/>
                <w:szCs w:val="22"/>
                <w:lang w:val="en-US" w:bidi="th-TH"/>
              </w:rPr>
            </w:pPr>
            <w:r w:rsidRPr="00965D26">
              <w:rPr>
                <w:b w:val="0"/>
                <w:bCs/>
                <w:szCs w:val="22"/>
              </w:rPr>
              <w:t>201</w:t>
            </w:r>
            <w:r w:rsidRPr="00965D26">
              <w:rPr>
                <w:b w:val="0"/>
                <w:bCs/>
                <w:szCs w:val="22"/>
                <w:lang w:val="en-US" w:bidi="th-TH"/>
              </w:rPr>
              <w:t>9</w:t>
            </w:r>
          </w:p>
        </w:tc>
        <w:tc>
          <w:tcPr>
            <w:tcW w:w="180" w:type="dxa"/>
          </w:tcPr>
          <w:p w:rsidR="00F46105" w:rsidRPr="00965D26" w:rsidRDefault="00F46105" w:rsidP="00F46105">
            <w:pPr>
              <w:pStyle w:val="acctmergecolhdg"/>
              <w:spacing w:line="240" w:lineRule="atLeast"/>
              <w:rPr>
                <w:b w:val="0"/>
                <w:bCs/>
                <w:szCs w:val="22"/>
              </w:rPr>
            </w:pPr>
          </w:p>
        </w:tc>
        <w:tc>
          <w:tcPr>
            <w:tcW w:w="1260" w:type="dxa"/>
          </w:tcPr>
          <w:p w:rsidR="00F46105" w:rsidRPr="00965D26" w:rsidRDefault="00F46105" w:rsidP="00F46105">
            <w:pPr>
              <w:pStyle w:val="acctmergecolhdg"/>
              <w:spacing w:line="240" w:lineRule="atLeast"/>
              <w:rPr>
                <w:b w:val="0"/>
                <w:bCs/>
                <w:szCs w:val="22"/>
              </w:rPr>
            </w:pPr>
            <w:r w:rsidRPr="00965D26">
              <w:rPr>
                <w:b w:val="0"/>
                <w:bCs/>
                <w:szCs w:val="22"/>
              </w:rPr>
              <w:t>2018</w:t>
            </w:r>
          </w:p>
        </w:tc>
      </w:tr>
      <w:tr w:rsidR="002C7ADE" w:rsidRPr="00965D26" w:rsidTr="003706B9">
        <w:trPr>
          <w:cantSplit/>
        </w:trPr>
        <w:tc>
          <w:tcPr>
            <w:tcW w:w="2698" w:type="dxa"/>
          </w:tcPr>
          <w:p w:rsidR="002C7ADE" w:rsidRPr="00965D26" w:rsidRDefault="002C7ADE" w:rsidP="002C7ADE">
            <w:pPr>
              <w:spacing w:line="240" w:lineRule="atLeast"/>
              <w:rPr>
                <w:rFonts w:cs="Times New Roman"/>
                <w:b/>
                <w:bCs/>
                <w:i/>
                <w:iCs/>
                <w:szCs w:val="22"/>
              </w:rPr>
            </w:pPr>
          </w:p>
        </w:tc>
        <w:tc>
          <w:tcPr>
            <w:tcW w:w="720" w:type="dxa"/>
            <w:vAlign w:val="bottom"/>
          </w:tcPr>
          <w:p w:rsidR="002C7ADE" w:rsidRPr="00965D26" w:rsidRDefault="002C7ADE" w:rsidP="002C7ADE">
            <w:pPr>
              <w:pStyle w:val="acctfourfigures"/>
              <w:tabs>
                <w:tab w:val="decimal" w:pos="101"/>
              </w:tabs>
              <w:spacing w:line="240" w:lineRule="atLeast"/>
              <w:jc w:val="center"/>
              <w:rPr>
                <w:i/>
                <w:iCs/>
                <w:szCs w:val="22"/>
              </w:rPr>
            </w:pPr>
          </w:p>
        </w:tc>
        <w:tc>
          <w:tcPr>
            <w:tcW w:w="5492" w:type="dxa"/>
            <w:gridSpan w:val="7"/>
          </w:tcPr>
          <w:p w:rsidR="002C7ADE" w:rsidRPr="00965D26" w:rsidRDefault="008548E5" w:rsidP="008548E5">
            <w:pPr>
              <w:pStyle w:val="acctfourfigures"/>
              <w:spacing w:line="240" w:lineRule="atLeast"/>
              <w:jc w:val="center"/>
              <w:rPr>
                <w:i/>
                <w:iCs/>
                <w:szCs w:val="22"/>
              </w:rPr>
            </w:pPr>
            <w:r w:rsidRPr="00965D26">
              <w:rPr>
                <w:i/>
                <w:iCs/>
                <w:szCs w:val="22"/>
                <w:cs/>
                <w:lang w:val="en-US" w:bidi="th-TH"/>
              </w:rPr>
              <w:t>(</w:t>
            </w:r>
            <w:r w:rsidR="002C7ADE" w:rsidRPr="00965D26">
              <w:rPr>
                <w:i/>
                <w:iCs/>
                <w:szCs w:val="22"/>
              </w:rPr>
              <w:t>in thousand Baht</w:t>
            </w:r>
            <w:r w:rsidRPr="00965D26">
              <w:rPr>
                <w:i/>
                <w:iCs/>
                <w:szCs w:val="22"/>
                <w:cs/>
                <w:lang w:bidi="th-TH"/>
              </w:rPr>
              <w:t>)</w:t>
            </w:r>
          </w:p>
        </w:tc>
      </w:tr>
      <w:tr w:rsidR="00183B79" w:rsidRPr="00965D26" w:rsidTr="003706B9">
        <w:trPr>
          <w:cantSplit/>
        </w:trPr>
        <w:tc>
          <w:tcPr>
            <w:tcW w:w="2698" w:type="dxa"/>
          </w:tcPr>
          <w:p w:rsidR="00183B79" w:rsidRPr="00965D26" w:rsidRDefault="00120ADE" w:rsidP="00183B79">
            <w:pPr>
              <w:rPr>
                <w:rFonts w:cs="Times New Roman"/>
                <w:szCs w:val="22"/>
              </w:rPr>
            </w:pPr>
            <w:r w:rsidRPr="00965D26">
              <w:rPr>
                <w:rFonts w:cs="Times New Roman"/>
                <w:szCs w:val="22"/>
              </w:rPr>
              <w:t>Investment in REIT</w:t>
            </w:r>
          </w:p>
        </w:tc>
        <w:tc>
          <w:tcPr>
            <w:tcW w:w="720" w:type="dxa"/>
            <w:vAlign w:val="bottom"/>
          </w:tcPr>
          <w:p w:rsidR="00183B79" w:rsidRPr="00965D26" w:rsidRDefault="00183B79" w:rsidP="00183B79">
            <w:pPr>
              <w:pStyle w:val="acctfourfigures"/>
              <w:tabs>
                <w:tab w:val="clear" w:pos="765"/>
                <w:tab w:val="decimal" w:pos="101"/>
                <w:tab w:val="decimal" w:pos="731"/>
              </w:tabs>
              <w:spacing w:line="240" w:lineRule="atLeast"/>
              <w:ind w:right="11"/>
              <w:jc w:val="center"/>
              <w:rPr>
                <w:i/>
                <w:iCs/>
                <w:szCs w:val="22"/>
              </w:rPr>
            </w:pPr>
          </w:p>
        </w:tc>
        <w:tc>
          <w:tcPr>
            <w:tcW w:w="1260" w:type="dxa"/>
          </w:tcPr>
          <w:p w:rsidR="00183B79" w:rsidRPr="00965D26" w:rsidRDefault="004C1B6F" w:rsidP="00183B79">
            <w:pPr>
              <w:pStyle w:val="acctfourfigures"/>
              <w:tabs>
                <w:tab w:val="clear" w:pos="765"/>
                <w:tab w:val="decimal" w:pos="818"/>
              </w:tabs>
              <w:spacing w:line="240" w:lineRule="atLeast"/>
              <w:ind w:right="-142"/>
              <w:rPr>
                <w:szCs w:val="22"/>
              </w:rPr>
            </w:pPr>
            <w:r w:rsidRPr="00965D26">
              <w:rPr>
                <w:szCs w:val="22"/>
                <w:cs/>
                <w:lang w:bidi="th-TH"/>
              </w:rPr>
              <w:t>-</w:t>
            </w:r>
          </w:p>
        </w:tc>
        <w:tc>
          <w:tcPr>
            <w:tcW w:w="270" w:type="dxa"/>
          </w:tcPr>
          <w:p w:rsidR="00183B79" w:rsidRPr="00965D26" w:rsidRDefault="00183B79" w:rsidP="00183B79">
            <w:pPr>
              <w:rPr>
                <w:rFonts w:cs="Times New Roman"/>
                <w:szCs w:val="22"/>
              </w:rPr>
            </w:pPr>
          </w:p>
        </w:tc>
        <w:tc>
          <w:tcPr>
            <w:tcW w:w="1170" w:type="dxa"/>
          </w:tcPr>
          <w:p w:rsidR="00183B79" w:rsidRPr="00965D26" w:rsidRDefault="00183B79" w:rsidP="00183B79">
            <w:pPr>
              <w:pStyle w:val="acctfourfigures"/>
              <w:tabs>
                <w:tab w:val="clear" w:pos="765"/>
                <w:tab w:val="decimal" w:pos="985"/>
              </w:tabs>
              <w:spacing w:line="240" w:lineRule="atLeast"/>
              <w:ind w:right="-142"/>
              <w:rPr>
                <w:szCs w:val="22"/>
              </w:rPr>
            </w:pPr>
            <w:r w:rsidRPr="00965D26">
              <w:rPr>
                <w:szCs w:val="22"/>
              </w:rPr>
              <w:t>74,217</w:t>
            </w:r>
          </w:p>
        </w:tc>
        <w:tc>
          <w:tcPr>
            <w:tcW w:w="180" w:type="dxa"/>
          </w:tcPr>
          <w:p w:rsidR="00183B79" w:rsidRPr="00965D26" w:rsidRDefault="00183B79" w:rsidP="00183B79">
            <w:pPr>
              <w:rPr>
                <w:rFonts w:cs="Times New Roman"/>
                <w:szCs w:val="22"/>
              </w:rPr>
            </w:pPr>
          </w:p>
        </w:tc>
        <w:tc>
          <w:tcPr>
            <w:tcW w:w="1172" w:type="dxa"/>
          </w:tcPr>
          <w:p w:rsidR="00183B79" w:rsidRPr="00965D26" w:rsidRDefault="004C1B6F" w:rsidP="00183B79">
            <w:pPr>
              <w:pStyle w:val="acctfourfigures"/>
              <w:tabs>
                <w:tab w:val="clear" w:pos="765"/>
                <w:tab w:val="decimal" w:pos="726"/>
              </w:tabs>
              <w:spacing w:line="240" w:lineRule="atLeast"/>
              <w:ind w:right="11"/>
              <w:rPr>
                <w:szCs w:val="22"/>
              </w:rPr>
            </w:pPr>
            <w:r w:rsidRPr="00965D26">
              <w:rPr>
                <w:szCs w:val="22"/>
                <w:cs/>
                <w:lang w:bidi="th-TH"/>
              </w:rPr>
              <w:t>-</w:t>
            </w:r>
          </w:p>
        </w:tc>
        <w:tc>
          <w:tcPr>
            <w:tcW w:w="180" w:type="dxa"/>
          </w:tcPr>
          <w:p w:rsidR="00183B79" w:rsidRPr="00965D26" w:rsidRDefault="00183B79" w:rsidP="00183B79">
            <w:pPr>
              <w:rPr>
                <w:rFonts w:cs="Times New Roman"/>
                <w:szCs w:val="22"/>
              </w:rPr>
            </w:pPr>
          </w:p>
        </w:tc>
        <w:tc>
          <w:tcPr>
            <w:tcW w:w="1260" w:type="dxa"/>
          </w:tcPr>
          <w:p w:rsidR="00183B79" w:rsidRPr="00965D26" w:rsidRDefault="00183B79" w:rsidP="00183B79">
            <w:pPr>
              <w:pStyle w:val="acctfourfigures"/>
              <w:tabs>
                <w:tab w:val="clear" w:pos="765"/>
                <w:tab w:val="decimal" w:pos="1154"/>
              </w:tabs>
              <w:spacing w:line="240" w:lineRule="atLeast"/>
              <w:ind w:right="11"/>
              <w:rPr>
                <w:szCs w:val="22"/>
              </w:rPr>
            </w:pPr>
            <w:r w:rsidRPr="00965D26">
              <w:rPr>
                <w:szCs w:val="22"/>
              </w:rPr>
              <w:t>126,115</w:t>
            </w:r>
          </w:p>
        </w:tc>
      </w:tr>
      <w:tr w:rsidR="00FC0F5F" w:rsidRPr="00965D26" w:rsidTr="003706B9">
        <w:trPr>
          <w:cantSplit/>
        </w:trPr>
        <w:tc>
          <w:tcPr>
            <w:tcW w:w="2698" w:type="dxa"/>
          </w:tcPr>
          <w:p w:rsidR="00FC0F5F" w:rsidRPr="00965D26" w:rsidRDefault="00FC0F5F" w:rsidP="00FC0F5F">
            <w:pPr>
              <w:rPr>
                <w:rFonts w:cs="Times New Roman"/>
                <w:szCs w:val="22"/>
              </w:rPr>
            </w:pPr>
            <w:r w:rsidRPr="00965D26">
              <w:rPr>
                <w:rFonts w:cs="Times New Roman"/>
                <w:szCs w:val="22"/>
              </w:rPr>
              <w:t xml:space="preserve">Investment properties under </w:t>
            </w:r>
            <w:r w:rsidRPr="00965D26">
              <w:rPr>
                <w:rFonts w:cs="Times New Roman"/>
                <w:szCs w:val="22"/>
              </w:rPr>
              <w:br/>
            </w:r>
            <w:r w:rsidRPr="00965D26">
              <w:rPr>
                <w:rFonts w:cs="Times New Roman"/>
                <w:szCs w:val="22"/>
                <w:cs/>
              </w:rPr>
              <w:t xml:space="preserve">   </w:t>
            </w:r>
            <w:r w:rsidRPr="00965D26">
              <w:rPr>
                <w:rFonts w:cs="Times New Roman"/>
                <w:szCs w:val="22"/>
              </w:rPr>
              <w:t xml:space="preserve">development and available  </w:t>
            </w:r>
            <w:r w:rsidRPr="00965D26">
              <w:rPr>
                <w:rFonts w:cs="Times New Roman"/>
                <w:szCs w:val="22"/>
              </w:rPr>
              <w:br/>
            </w:r>
            <w:r w:rsidRPr="00965D26">
              <w:rPr>
                <w:rFonts w:cs="Times New Roman"/>
                <w:szCs w:val="22"/>
                <w:cs/>
              </w:rPr>
              <w:t xml:space="preserve">   </w:t>
            </w:r>
            <w:r w:rsidRPr="00965D26">
              <w:rPr>
                <w:rFonts w:cs="Times New Roman"/>
                <w:szCs w:val="22"/>
              </w:rPr>
              <w:t>for rent</w:t>
            </w:r>
            <w:r w:rsidRPr="00965D26">
              <w:rPr>
                <w:rFonts w:cs="Times New Roman"/>
                <w:szCs w:val="22"/>
                <w:cs/>
              </w:rPr>
              <w:t>/</w:t>
            </w:r>
            <w:r w:rsidRPr="00965D26">
              <w:rPr>
                <w:rFonts w:cs="Times New Roman"/>
                <w:szCs w:val="22"/>
              </w:rPr>
              <w:t xml:space="preserve">sale    </w:t>
            </w:r>
          </w:p>
        </w:tc>
        <w:tc>
          <w:tcPr>
            <w:tcW w:w="720" w:type="dxa"/>
          </w:tcPr>
          <w:p w:rsidR="00FC0F5F" w:rsidRPr="00965D26" w:rsidRDefault="00FC0F5F" w:rsidP="00FC0F5F">
            <w:pPr>
              <w:jc w:val="center"/>
              <w:rPr>
                <w:rFonts w:cs="Times New Roman"/>
                <w:i/>
                <w:iCs/>
                <w:szCs w:val="22"/>
              </w:rPr>
            </w:pPr>
          </w:p>
          <w:p w:rsidR="00FC0F5F" w:rsidRPr="00965D26" w:rsidRDefault="00FC0F5F" w:rsidP="00FC0F5F">
            <w:pPr>
              <w:jc w:val="center"/>
              <w:rPr>
                <w:rFonts w:cs="Times New Roman"/>
                <w:i/>
                <w:iCs/>
                <w:szCs w:val="22"/>
              </w:rPr>
            </w:pPr>
          </w:p>
          <w:p w:rsidR="00FC0F5F" w:rsidRPr="00965D26" w:rsidRDefault="00FC0F5F" w:rsidP="00FC0F5F">
            <w:pPr>
              <w:jc w:val="center"/>
              <w:rPr>
                <w:rFonts w:cs="Times New Roman"/>
                <w:i/>
                <w:iCs/>
                <w:szCs w:val="22"/>
              </w:rPr>
            </w:pPr>
            <w:r w:rsidRPr="00965D26">
              <w:rPr>
                <w:rFonts w:cs="Times New Roman"/>
                <w:i/>
                <w:iCs/>
                <w:szCs w:val="22"/>
              </w:rPr>
              <w:t>9</w:t>
            </w:r>
            <w:r w:rsidRPr="00965D26">
              <w:rPr>
                <w:rFonts w:cs="Times New Roman"/>
                <w:i/>
                <w:iCs/>
                <w:szCs w:val="22"/>
                <w:cs/>
              </w:rPr>
              <w:t>(</w:t>
            </w:r>
            <w:r w:rsidRPr="00965D26">
              <w:rPr>
                <w:rFonts w:cs="Times New Roman"/>
                <w:i/>
                <w:iCs/>
                <w:szCs w:val="22"/>
              </w:rPr>
              <w:t>a</w:t>
            </w:r>
            <w:r w:rsidRPr="00965D26">
              <w:rPr>
                <w:rFonts w:cs="Times New Roman"/>
                <w:i/>
                <w:iCs/>
                <w:szCs w:val="22"/>
                <w:cs/>
              </w:rPr>
              <w:t>)</w:t>
            </w:r>
          </w:p>
        </w:tc>
        <w:tc>
          <w:tcPr>
            <w:tcW w:w="1260" w:type="dxa"/>
            <w:vAlign w:val="bottom"/>
          </w:tcPr>
          <w:p w:rsidR="00FC0F5F" w:rsidRPr="00965D26" w:rsidRDefault="00FC0F5F" w:rsidP="00FC0F5F">
            <w:pPr>
              <w:pStyle w:val="acctfourfigures"/>
              <w:tabs>
                <w:tab w:val="clear" w:pos="765"/>
                <w:tab w:val="decimal" w:pos="1091"/>
              </w:tabs>
              <w:spacing w:line="240" w:lineRule="atLeast"/>
              <w:ind w:right="-142"/>
              <w:rPr>
                <w:szCs w:val="22"/>
              </w:rPr>
            </w:pPr>
            <w:r w:rsidRPr="00965D26">
              <w:rPr>
                <w:szCs w:val="22"/>
              </w:rPr>
              <w:t>1,724,095</w:t>
            </w:r>
          </w:p>
        </w:tc>
        <w:tc>
          <w:tcPr>
            <w:tcW w:w="270" w:type="dxa"/>
            <w:vAlign w:val="bottom"/>
          </w:tcPr>
          <w:p w:rsidR="00FC0F5F" w:rsidRPr="00965D26" w:rsidRDefault="00FC0F5F" w:rsidP="00FC0F5F">
            <w:pPr>
              <w:rPr>
                <w:rFonts w:cs="Times New Roman"/>
                <w:szCs w:val="22"/>
              </w:rPr>
            </w:pPr>
          </w:p>
        </w:tc>
        <w:tc>
          <w:tcPr>
            <w:tcW w:w="1170" w:type="dxa"/>
          </w:tcPr>
          <w:p w:rsidR="00FC0F5F" w:rsidRPr="00965D26" w:rsidRDefault="00FC0F5F" w:rsidP="00FC0F5F">
            <w:pPr>
              <w:pStyle w:val="acctfourfigures"/>
              <w:tabs>
                <w:tab w:val="clear" w:pos="765"/>
                <w:tab w:val="decimal" w:pos="985"/>
              </w:tabs>
              <w:spacing w:line="240" w:lineRule="atLeast"/>
              <w:ind w:right="-142"/>
              <w:rPr>
                <w:szCs w:val="22"/>
              </w:rPr>
            </w:pPr>
          </w:p>
          <w:p w:rsidR="00FC0F5F" w:rsidRPr="00965D26" w:rsidRDefault="00FC0F5F" w:rsidP="00FC0F5F">
            <w:pPr>
              <w:pStyle w:val="acctfourfigures"/>
              <w:tabs>
                <w:tab w:val="clear" w:pos="765"/>
                <w:tab w:val="decimal" w:pos="985"/>
              </w:tabs>
              <w:spacing w:line="240" w:lineRule="atLeast"/>
              <w:ind w:right="-142"/>
              <w:rPr>
                <w:szCs w:val="22"/>
              </w:rPr>
            </w:pPr>
          </w:p>
          <w:p w:rsidR="00FC0F5F" w:rsidRPr="00965D26" w:rsidRDefault="00FC0F5F" w:rsidP="00FC0F5F">
            <w:pPr>
              <w:pStyle w:val="acctfourfigures"/>
              <w:tabs>
                <w:tab w:val="clear" w:pos="765"/>
                <w:tab w:val="decimal" w:pos="985"/>
              </w:tabs>
              <w:spacing w:line="240" w:lineRule="atLeast"/>
              <w:ind w:right="-142"/>
              <w:rPr>
                <w:szCs w:val="22"/>
              </w:rPr>
            </w:pPr>
            <w:r w:rsidRPr="00965D26">
              <w:rPr>
                <w:szCs w:val="22"/>
              </w:rPr>
              <w:t>1,657,672</w:t>
            </w:r>
          </w:p>
        </w:tc>
        <w:tc>
          <w:tcPr>
            <w:tcW w:w="180" w:type="dxa"/>
          </w:tcPr>
          <w:p w:rsidR="00FC0F5F" w:rsidRPr="00965D26" w:rsidRDefault="00FC0F5F" w:rsidP="00FC0F5F">
            <w:pPr>
              <w:rPr>
                <w:rFonts w:cs="Times New Roman"/>
                <w:szCs w:val="22"/>
              </w:rPr>
            </w:pPr>
          </w:p>
        </w:tc>
        <w:tc>
          <w:tcPr>
            <w:tcW w:w="1172" w:type="dxa"/>
            <w:vAlign w:val="bottom"/>
          </w:tcPr>
          <w:p w:rsidR="00FC0F5F" w:rsidRPr="00965D26" w:rsidRDefault="00FC0F5F" w:rsidP="00FC0F5F">
            <w:pPr>
              <w:pStyle w:val="acctfourfigures"/>
              <w:tabs>
                <w:tab w:val="clear" w:pos="765"/>
                <w:tab w:val="decimal" w:pos="726"/>
              </w:tabs>
              <w:spacing w:line="240" w:lineRule="atLeast"/>
              <w:ind w:right="11"/>
              <w:rPr>
                <w:szCs w:val="22"/>
                <w:lang w:bidi="th-TH"/>
              </w:rPr>
            </w:pPr>
            <w:r w:rsidRPr="00965D26">
              <w:rPr>
                <w:szCs w:val="22"/>
                <w:cs/>
                <w:lang w:bidi="th-TH"/>
              </w:rPr>
              <w:t>-</w:t>
            </w:r>
          </w:p>
        </w:tc>
        <w:tc>
          <w:tcPr>
            <w:tcW w:w="180" w:type="dxa"/>
            <w:vAlign w:val="bottom"/>
          </w:tcPr>
          <w:p w:rsidR="00FC0F5F" w:rsidRPr="00965D26" w:rsidRDefault="00FC0F5F" w:rsidP="00FC0F5F">
            <w:pPr>
              <w:rPr>
                <w:rFonts w:cs="Times New Roman"/>
                <w:szCs w:val="22"/>
              </w:rPr>
            </w:pPr>
          </w:p>
        </w:tc>
        <w:tc>
          <w:tcPr>
            <w:tcW w:w="1260" w:type="dxa"/>
          </w:tcPr>
          <w:p w:rsidR="00FC0F5F" w:rsidRPr="00965D26" w:rsidRDefault="00FC0F5F" w:rsidP="00FC0F5F">
            <w:pPr>
              <w:pStyle w:val="acctfourfigures"/>
              <w:tabs>
                <w:tab w:val="clear" w:pos="765"/>
                <w:tab w:val="decimal" w:pos="1154"/>
              </w:tabs>
              <w:spacing w:line="240" w:lineRule="atLeast"/>
              <w:ind w:right="11"/>
              <w:rPr>
                <w:szCs w:val="22"/>
              </w:rPr>
            </w:pPr>
          </w:p>
          <w:p w:rsidR="00FC0F5F" w:rsidRPr="00965D26" w:rsidRDefault="00FC0F5F" w:rsidP="00FC0F5F">
            <w:pPr>
              <w:pStyle w:val="acctfourfigures"/>
              <w:tabs>
                <w:tab w:val="clear" w:pos="765"/>
                <w:tab w:val="decimal" w:pos="1154"/>
              </w:tabs>
              <w:spacing w:line="240" w:lineRule="atLeast"/>
              <w:ind w:right="11"/>
              <w:rPr>
                <w:szCs w:val="22"/>
              </w:rPr>
            </w:pPr>
          </w:p>
          <w:p w:rsidR="00FC0F5F" w:rsidRPr="00965D26" w:rsidRDefault="00FC0F5F" w:rsidP="00FC0F5F">
            <w:pPr>
              <w:pStyle w:val="acctfourfigures"/>
              <w:tabs>
                <w:tab w:val="clear" w:pos="765"/>
                <w:tab w:val="decimal" w:pos="1154"/>
              </w:tabs>
              <w:spacing w:line="240" w:lineRule="atLeast"/>
              <w:ind w:right="11"/>
              <w:rPr>
                <w:szCs w:val="22"/>
              </w:rPr>
            </w:pPr>
            <w:r w:rsidRPr="00965D26">
              <w:rPr>
                <w:szCs w:val="22"/>
              </w:rPr>
              <w:t>75,147</w:t>
            </w:r>
          </w:p>
        </w:tc>
      </w:tr>
      <w:tr w:rsidR="00FC0F5F" w:rsidRPr="00965D26" w:rsidTr="003706B9">
        <w:trPr>
          <w:cantSplit/>
        </w:trPr>
        <w:tc>
          <w:tcPr>
            <w:tcW w:w="2698" w:type="dxa"/>
          </w:tcPr>
          <w:p w:rsidR="00FC0F5F" w:rsidRPr="00965D26" w:rsidRDefault="00FC0F5F" w:rsidP="00FC0F5F">
            <w:pPr>
              <w:rPr>
                <w:rFonts w:cs="Times New Roman"/>
                <w:spacing w:val="-6"/>
                <w:szCs w:val="22"/>
              </w:rPr>
            </w:pPr>
            <w:r w:rsidRPr="00965D26">
              <w:rPr>
                <w:rFonts w:cs="Times New Roman"/>
                <w:spacing w:val="-6"/>
                <w:szCs w:val="22"/>
              </w:rPr>
              <w:t>Investment properties for rent</w:t>
            </w:r>
          </w:p>
        </w:tc>
        <w:tc>
          <w:tcPr>
            <w:tcW w:w="720" w:type="dxa"/>
          </w:tcPr>
          <w:p w:rsidR="00FC0F5F" w:rsidRPr="00965D26" w:rsidRDefault="00FC0F5F" w:rsidP="00FC0F5F">
            <w:pPr>
              <w:jc w:val="center"/>
              <w:rPr>
                <w:rFonts w:cs="Times New Roman"/>
                <w:i/>
                <w:iCs/>
                <w:szCs w:val="22"/>
              </w:rPr>
            </w:pPr>
            <w:r w:rsidRPr="00965D26">
              <w:rPr>
                <w:rFonts w:cs="Times New Roman"/>
                <w:i/>
                <w:iCs/>
                <w:szCs w:val="22"/>
              </w:rPr>
              <w:t>9</w:t>
            </w:r>
            <w:r w:rsidRPr="00965D26">
              <w:rPr>
                <w:rFonts w:cs="Times New Roman"/>
                <w:i/>
                <w:iCs/>
                <w:szCs w:val="22"/>
                <w:cs/>
              </w:rPr>
              <w:t>(</w:t>
            </w:r>
            <w:r w:rsidRPr="00965D26">
              <w:rPr>
                <w:rFonts w:cs="Times New Roman"/>
                <w:i/>
                <w:iCs/>
                <w:szCs w:val="22"/>
              </w:rPr>
              <w:t>b</w:t>
            </w:r>
            <w:r w:rsidRPr="00965D26">
              <w:rPr>
                <w:rFonts w:cs="Times New Roman"/>
                <w:i/>
                <w:iCs/>
                <w:szCs w:val="22"/>
                <w:cs/>
              </w:rPr>
              <w:t>)</w:t>
            </w:r>
          </w:p>
        </w:tc>
        <w:tc>
          <w:tcPr>
            <w:tcW w:w="1260" w:type="dxa"/>
          </w:tcPr>
          <w:p w:rsidR="00FC0F5F" w:rsidRPr="00965D26" w:rsidRDefault="00FC0F5F" w:rsidP="00FC0F5F">
            <w:pPr>
              <w:pStyle w:val="acctfourfigures"/>
              <w:tabs>
                <w:tab w:val="clear" w:pos="765"/>
                <w:tab w:val="decimal" w:pos="1091"/>
              </w:tabs>
              <w:spacing w:line="240" w:lineRule="atLeast"/>
              <w:ind w:right="-142"/>
              <w:rPr>
                <w:szCs w:val="22"/>
              </w:rPr>
            </w:pPr>
            <w:r w:rsidRPr="00965D26">
              <w:rPr>
                <w:szCs w:val="22"/>
              </w:rPr>
              <w:t>2,829,776</w:t>
            </w:r>
          </w:p>
        </w:tc>
        <w:tc>
          <w:tcPr>
            <w:tcW w:w="270" w:type="dxa"/>
          </w:tcPr>
          <w:p w:rsidR="00FC0F5F" w:rsidRPr="00965D26" w:rsidRDefault="00FC0F5F" w:rsidP="00FC0F5F">
            <w:pPr>
              <w:rPr>
                <w:rFonts w:cs="Times New Roman"/>
                <w:szCs w:val="22"/>
              </w:rPr>
            </w:pPr>
          </w:p>
        </w:tc>
        <w:tc>
          <w:tcPr>
            <w:tcW w:w="1170" w:type="dxa"/>
          </w:tcPr>
          <w:p w:rsidR="00FC0F5F" w:rsidRPr="00965D26" w:rsidRDefault="00FC0F5F" w:rsidP="00FC0F5F">
            <w:pPr>
              <w:pStyle w:val="acctfourfigures"/>
              <w:tabs>
                <w:tab w:val="clear" w:pos="765"/>
                <w:tab w:val="decimal" w:pos="985"/>
              </w:tabs>
              <w:spacing w:line="240" w:lineRule="atLeast"/>
              <w:ind w:right="-142"/>
              <w:rPr>
                <w:szCs w:val="22"/>
              </w:rPr>
            </w:pPr>
            <w:r w:rsidRPr="00965D26">
              <w:rPr>
                <w:szCs w:val="22"/>
              </w:rPr>
              <w:t>3,070,602</w:t>
            </w:r>
          </w:p>
        </w:tc>
        <w:tc>
          <w:tcPr>
            <w:tcW w:w="180" w:type="dxa"/>
          </w:tcPr>
          <w:p w:rsidR="00FC0F5F" w:rsidRPr="00965D26" w:rsidRDefault="00FC0F5F" w:rsidP="00FC0F5F">
            <w:pPr>
              <w:rPr>
                <w:rFonts w:cs="Times New Roman"/>
                <w:szCs w:val="22"/>
              </w:rPr>
            </w:pPr>
          </w:p>
        </w:tc>
        <w:tc>
          <w:tcPr>
            <w:tcW w:w="1172" w:type="dxa"/>
          </w:tcPr>
          <w:p w:rsidR="00FC0F5F" w:rsidRPr="00965D26" w:rsidRDefault="00FC0F5F" w:rsidP="00FC0F5F">
            <w:pPr>
              <w:pStyle w:val="acctfourfigures"/>
              <w:tabs>
                <w:tab w:val="clear" w:pos="765"/>
                <w:tab w:val="decimal" w:pos="1001"/>
              </w:tabs>
              <w:spacing w:line="240" w:lineRule="atLeast"/>
              <w:ind w:right="11"/>
              <w:rPr>
                <w:szCs w:val="22"/>
              </w:rPr>
            </w:pPr>
            <w:r w:rsidRPr="00965D26">
              <w:rPr>
                <w:szCs w:val="22"/>
              </w:rPr>
              <w:t>17,620</w:t>
            </w:r>
          </w:p>
        </w:tc>
        <w:tc>
          <w:tcPr>
            <w:tcW w:w="180" w:type="dxa"/>
          </w:tcPr>
          <w:p w:rsidR="00FC0F5F" w:rsidRPr="00965D26" w:rsidRDefault="00FC0F5F" w:rsidP="00FC0F5F">
            <w:pPr>
              <w:rPr>
                <w:rFonts w:cs="Times New Roman"/>
                <w:szCs w:val="22"/>
              </w:rPr>
            </w:pPr>
          </w:p>
        </w:tc>
        <w:tc>
          <w:tcPr>
            <w:tcW w:w="1260" w:type="dxa"/>
          </w:tcPr>
          <w:p w:rsidR="00FC0F5F" w:rsidRPr="00965D26" w:rsidRDefault="00FC0F5F" w:rsidP="00FC0F5F">
            <w:pPr>
              <w:pStyle w:val="acctfourfigures"/>
              <w:tabs>
                <w:tab w:val="clear" w:pos="765"/>
                <w:tab w:val="decimal" w:pos="1154"/>
              </w:tabs>
              <w:spacing w:line="240" w:lineRule="atLeast"/>
              <w:ind w:right="11"/>
              <w:rPr>
                <w:szCs w:val="22"/>
              </w:rPr>
            </w:pPr>
            <w:r w:rsidRPr="00965D26">
              <w:rPr>
                <w:szCs w:val="22"/>
              </w:rPr>
              <w:t>221,881</w:t>
            </w:r>
          </w:p>
        </w:tc>
      </w:tr>
      <w:tr w:rsidR="00FC0F5F" w:rsidRPr="00965D26" w:rsidTr="003706B9">
        <w:trPr>
          <w:cantSplit/>
          <w:trHeight w:val="308"/>
        </w:trPr>
        <w:tc>
          <w:tcPr>
            <w:tcW w:w="2698" w:type="dxa"/>
          </w:tcPr>
          <w:p w:rsidR="00FC0F5F" w:rsidRPr="00965D26" w:rsidRDefault="00FC0F5F" w:rsidP="00FC0F5F">
            <w:pPr>
              <w:rPr>
                <w:rFonts w:cs="Times New Roman"/>
                <w:spacing w:val="-6"/>
                <w:szCs w:val="22"/>
              </w:rPr>
            </w:pPr>
            <w:r w:rsidRPr="00965D26">
              <w:rPr>
                <w:rFonts w:cs="Times New Roman"/>
                <w:spacing w:val="-6"/>
                <w:szCs w:val="22"/>
              </w:rPr>
              <w:t>Property, plant and equipment</w:t>
            </w:r>
          </w:p>
        </w:tc>
        <w:tc>
          <w:tcPr>
            <w:tcW w:w="720" w:type="dxa"/>
          </w:tcPr>
          <w:p w:rsidR="00FC0F5F" w:rsidRPr="00965D26" w:rsidRDefault="00FC0F5F" w:rsidP="00FC0F5F">
            <w:pPr>
              <w:jc w:val="center"/>
              <w:rPr>
                <w:rFonts w:cs="Times New Roman"/>
                <w:i/>
                <w:iCs/>
                <w:szCs w:val="22"/>
              </w:rPr>
            </w:pPr>
            <w:r w:rsidRPr="00965D26">
              <w:rPr>
                <w:rFonts w:cs="Times New Roman"/>
                <w:i/>
                <w:iCs/>
                <w:szCs w:val="22"/>
              </w:rPr>
              <w:t>10</w:t>
            </w:r>
          </w:p>
        </w:tc>
        <w:tc>
          <w:tcPr>
            <w:tcW w:w="1260" w:type="dxa"/>
            <w:tcBorders>
              <w:bottom w:val="single" w:sz="4" w:space="0" w:color="auto"/>
            </w:tcBorders>
          </w:tcPr>
          <w:p w:rsidR="00FC0F5F" w:rsidRPr="00965D26" w:rsidRDefault="00FC0F5F" w:rsidP="00FC0F5F">
            <w:pPr>
              <w:pStyle w:val="acctfourfigures"/>
              <w:tabs>
                <w:tab w:val="clear" w:pos="765"/>
                <w:tab w:val="decimal" w:pos="1091"/>
              </w:tabs>
              <w:spacing w:line="240" w:lineRule="atLeast"/>
              <w:ind w:right="-142"/>
              <w:rPr>
                <w:szCs w:val="22"/>
              </w:rPr>
            </w:pPr>
            <w:r w:rsidRPr="00965D26">
              <w:rPr>
                <w:szCs w:val="22"/>
              </w:rPr>
              <w:t>13,387</w:t>
            </w:r>
          </w:p>
        </w:tc>
        <w:tc>
          <w:tcPr>
            <w:tcW w:w="270" w:type="dxa"/>
          </w:tcPr>
          <w:p w:rsidR="00FC0F5F" w:rsidRPr="00965D26" w:rsidRDefault="00FC0F5F" w:rsidP="00FC0F5F">
            <w:pPr>
              <w:rPr>
                <w:rFonts w:cs="Times New Roman"/>
                <w:szCs w:val="22"/>
              </w:rPr>
            </w:pPr>
          </w:p>
        </w:tc>
        <w:tc>
          <w:tcPr>
            <w:tcW w:w="1170" w:type="dxa"/>
            <w:tcBorders>
              <w:bottom w:val="single" w:sz="4" w:space="0" w:color="auto"/>
            </w:tcBorders>
          </w:tcPr>
          <w:p w:rsidR="00FC0F5F" w:rsidRPr="00965D26" w:rsidRDefault="00FC0F5F" w:rsidP="00FC0F5F">
            <w:pPr>
              <w:pStyle w:val="acctfourfigures"/>
              <w:tabs>
                <w:tab w:val="clear" w:pos="765"/>
                <w:tab w:val="decimal" w:pos="985"/>
              </w:tabs>
              <w:spacing w:line="240" w:lineRule="atLeast"/>
              <w:ind w:right="-142"/>
              <w:rPr>
                <w:szCs w:val="22"/>
              </w:rPr>
            </w:pPr>
            <w:r w:rsidRPr="00965D26">
              <w:rPr>
                <w:szCs w:val="22"/>
              </w:rPr>
              <w:t>13,746</w:t>
            </w:r>
          </w:p>
        </w:tc>
        <w:tc>
          <w:tcPr>
            <w:tcW w:w="180" w:type="dxa"/>
          </w:tcPr>
          <w:p w:rsidR="00FC0F5F" w:rsidRPr="00965D26" w:rsidRDefault="00FC0F5F" w:rsidP="00FC0F5F">
            <w:pPr>
              <w:rPr>
                <w:rFonts w:cs="Times New Roman"/>
                <w:szCs w:val="22"/>
              </w:rPr>
            </w:pPr>
          </w:p>
        </w:tc>
        <w:tc>
          <w:tcPr>
            <w:tcW w:w="1172" w:type="dxa"/>
            <w:tcBorders>
              <w:bottom w:val="single" w:sz="4" w:space="0" w:color="auto"/>
            </w:tcBorders>
          </w:tcPr>
          <w:p w:rsidR="00FC0F5F" w:rsidRPr="00965D26" w:rsidRDefault="00FC0F5F" w:rsidP="00FC0F5F">
            <w:pPr>
              <w:pStyle w:val="acctfourfigures"/>
              <w:tabs>
                <w:tab w:val="clear" w:pos="765"/>
                <w:tab w:val="decimal" w:pos="726"/>
              </w:tabs>
              <w:spacing w:line="240" w:lineRule="atLeast"/>
              <w:ind w:right="11"/>
              <w:rPr>
                <w:szCs w:val="22"/>
              </w:rPr>
            </w:pPr>
            <w:r w:rsidRPr="00965D26">
              <w:rPr>
                <w:szCs w:val="22"/>
                <w:cs/>
                <w:lang w:bidi="th-TH"/>
              </w:rPr>
              <w:t>-</w:t>
            </w:r>
          </w:p>
        </w:tc>
        <w:tc>
          <w:tcPr>
            <w:tcW w:w="180" w:type="dxa"/>
          </w:tcPr>
          <w:p w:rsidR="00FC0F5F" w:rsidRPr="00965D26" w:rsidRDefault="00FC0F5F" w:rsidP="00FC0F5F">
            <w:pPr>
              <w:rPr>
                <w:rFonts w:cs="Times New Roman"/>
                <w:szCs w:val="22"/>
              </w:rPr>
            </w:pPr>
          </w:p>
        </w:tc>
        <w:tc>
          <w:tcPr>
            <w:tcW w:w="1260" w:type="dxa"/>
            <w:tcBorders>
              <w:bottom w:val="single" w:sz="4" w:space="0" w:color="auto"/>
            </w:tcBorders>
          </w:tcPr>
          <w:p w:rsidR="00FC0F5F" w:rsidRPr="00965D26" w:rsidRDefault="00FC0F5F" w:rsidP="0073357F">
            <w:pPr>
              <w:pStyle w:val="acctfourfigures"/>
              <w:tabs>
                <w:tab w:val="clear" w:pos="765"/>
                <w:tab w:val="decimal" w:pos="731"/>
              </w:tabs>
              <w:spacing w:line="240" w:lineRule="atLeast"/>
              <w:ind w:right="11"/>
              <w:rPr>
                <w:szCs w:val="22"/>
              </w:rPr>
            </w:pPr>
            <w:r w:rsidRPr="00965D26">
              <w:rPr>
                <w:szCs w:val="22"/>
                <w:cs/>
                <w:lang w:bidi="th-TH"/>
              </w:rPr>
              <w:t>-</w:t>
            </w:r>
          </w:p>
        </w:tc>
      </w:tr>
      <w:tr w:rsidR="00FC0F5F" w:rsidRPr="00965D26" w:rsidTr="003706B9">
        <w:trPr>
          <w:cantSplit/>
        </w:trPr>
        <w:tc>
          <w:tcPr>
            <w:tcW w:w="2698" w:type="dxa"/>
          </w:tcPr>
          <w:p w:rsidR="00FC0F5F" w:rsidRPr="00965D26" w:rsidRDefault="00FC0F5F" w:rsidP="00FC0F5F">
            <w:pPr>
              <w:rPr>
                <w:rFonts w:cs="Times New Roman"/>
                <w:b/>
                <w:bCs/>
                <w:szCs w:val="22"/>
              </w:rPr>
            </w:pPr>
            <w:r w:rsidRPr="00965D26">
              <w:rPr>
                <w:rFonts w:cs="Times New Roman"/>
                <w:b/>
                <w:bCs/>
                <w:szCs w:val="22"/>
              </w:rPr>
              <w:t xml:space="preserve">Total </w:t>
            </w:r>
          </w:p>
        </w:tc>
        <w:tc>
          <w:tcPr>
            <w:tcW w:w="720" w:type="dxa"/>
            <w:vAlign w:val="bottom"/>
          </w:tcPr>
          <w:p w:rsidR="00FC0F5F" w:rsidRPr="00965D26" w:rsidRDefault="00FC0F5F" w:rsidP="00FC0F5F">
            <w:pPr>
              <w:pStyle w:val="acctfourfigures"/>
              <w:tabs>
                <w:tab w:val="clear" w:pos="765"/>
                <w:tab w:val="decimal" w:pos="101"/>
                <w:tab w:val="decimal" w:pos="731"/>
              </w:tabs>
              <w:spacing w:line="240" w:lineRule="atLeast"/>
              <w:ind w:right="11"/>
              <w:jc w:val="center"/>
              <w:rPr>
                <w:i/>
                <w:iCs/>
                <w:szCs w:val="22"/>
              </w:rPr>
            </w:pPr>
          </w:p>
        </w:tc>
        <w:tc>
          <w:tcPr>
            <w:tcW w:w="1260" w:type="dxa"/>
            <w:tcBorders>
              <w:top w:val="single" w:sz="4" w:space="0" w:color="auto"/>
              <w:bottom w:val="double" w:sz="4" w:space="0" w:color="auto"/>
            </w:tcBorders>
          </w:tcPr>
          <w:p w:rsidR="00FC0F5F" w:rsidRPr="00965D26" w:rsidRDefault="00FC0F5F" w:rsidP="00FC0F5F">
            <w:pPr>
              <w:pStyle w:val="acctfourfigures"/>
              <w:tabs>
                <w:tab w:val="clear" w:pos="765"/>
                <w:tab w:val="decimal" w:pos="1091"/>
              </w:tabs>
              <w:spacing w:line="240" w:lineRule="atLeast"/>
              <w:ind w:right="-142"/>
              <w:rPr>
                <w:b/>
                <w:bCs/>
                <w:szCs w:val="22"/>
              </w:rPr>
            </w:pPr>
            <w:r w:rsidRPr="00965D26">
              <w:rPr>
                <w:b/>
                <w:bCs/>
                <w:szCs w:val="22"/>
              </w:rPr>
              <w:t>4,567,258</w:t>
            </w:r>
          </w:p>
        </w:tc>
        <w:tc>
          <w:tcPr>
            <w:tcW w:w="270" w:type="dxa"/>
          </w:tcPr>
          <w:p w:rsidR="00FC0F5F" w:rsidRPr="00965D26" w:rsidRDefault="00FC0F5F" w:rsidP="00FC0F5F">
            <w:pPr>
              <w:rPr>
                <w:rFonts w:cs="Times New Roman"/>
                <w:b/>
                <w:bCs/>
                <w:szCs w:val="22"/>
              </w:rPr>
            </w:pPr>
          </w:p>
        </w:tc>
        <w:tc>
          <w:tcPr>
            <w:tcW w:w="1170" w:type="dxa"/>
            <w:tcBorders>
              <w:top w:val="single" w:sz="4" w:space="0" w:color="auto"/>
              <w:bottom w:val="double" w:sz="4" w:space="0" w:color="auto"/>
            </w:tcBorders>
          </w:tcPr>
          <w:p w:rsidR="00FC0F5F" w:rsidRPr="00965D26" w:rsidRDefault="00FC0F5F" w:rsidP="00FC0F5F">
            <w:pPr>
              <w:pStyle w:val="acctfourfigures"/>
              <w:tabs>
                <w:tab w:val="clear" w:pos="765"/>
                <w:tab w:val="decimal" w:pos="985"/>
              </w:tabs>
              <w:spacing w:line="240" w:lineRule="atLeast"/>
              <w:ind w:right="-142"/>
              <w:rPr>
                <w:b/>
                <w:bCs/>
                <w:szCs w:val="22"/>
              </w:rPr>
            </w:pPr>
            <w:r w:rsidRPr="00965D26">
              <w:rPr>
                <w:b/>
                <w:bCs/>
                <w:szCs w:val="22"/>
              </w:rPr>
              <w:t>4,816,237</w:t>
            </w:r>
          </w:p>
        </w:tc>
        <w:tc>
          <w:tcPr>
            <w:tcW w:w="180" w:type="dxa"/>
          </w:tcPr>
          <w:p w:rsidR="00FC0F5F" w:rsidRPr="00965D26" w:rsidRDefault="00FC0F5F" w:rsidP="00FC0F5F">
            <w:pPr>
              <w:rPr>
                <w:rFonts w:cs="Times New Roman"/>
                <w:b/>
                <w:bCs/>
                <w:szCs w:val="22"/>
              </w:rPr>
            </w:pPr>
          </w:p>
        </w:tc>
        <w:tc>
          <w:tcPr>
            <w:tcW w:w="1172" w:type="dxa"/>
            <w:tcBorders>
              <w:top w:val="single" w:sz="4" w:space="0" w:color="auto"/>
              <w:bottom w:val="double" w:sz="4" w:space="0" w:color="auto"/>
            </w:tcBorders>
          </w:tcPr>
          <w:p w:rsidR="00FC0F5F" w:rsidRPr="00965D26" w:rsidRDefault="00FC0F5F" w:rsidP="00FC0F5F">
            <w:pPr>
              <w:pStyle w:val="acctfourfigures"/>
              <w:tabs>
                <w:tab w:val="clear" w:pos="765"/>
                <w:tab w:val="decimal" w:pos="1001"/>
              </w:tabs>
              <w:spacing w:line="240" w:lineRule="atLeast"/>
              <w:ind w:right="11"/>
              <w:rPr>
                <w:b/>
                <w:bCs/>
                <w:szCs w:val="22"/>
              </w:rPr>
            </w:pPr>
            <w:r w:rsidRPr="00965D26">
              <w:rPr>
                <w:b/>
                <w:bCs/>
                <w:szCs w:val="22"/>
              </w:rPr>
              <w:t>17,620</w:t>
            </w:r>
          </w:p>
        </w:tc>
        <w:tc>
          <w:tcPr>
            <w:tcW w:w="180" w:type="dxa"/>
          </w:tcPr>
          <w:p w:rsidR="00FC0F5F" w:rsidRPr="00965D26" w:rsidRDefault="00FC0F5F" w:rsidP="00FC0F5F">
            <w:pPr>
              <w:rPr>
                <w:rFonts w:cs="Times New Roman"/>
                <w:b/>
                <w:bCs/>
                <w:szCs w:val="22"/>
              </w:rPr>
            </w:pPr>
          </w:p>
        </w:tc>
        <w:tc>
          <w:tcPr>
            <w:tcW w:w="1260" w:type="dxa"/>
            <w:tcBorders>
              <w:top w:val="single" w:sz="4" w:space="0" w:color="auto"/>
              <w:bottom w:val="double" w:sz="4" w:space="0" w:color="auto"/>
            </w:tcBorders>
          </w:tcPr>
          <w:p w:rsidR="00FC0F5F" w:rsidRPr="00965D26" w:rsidRDefault="00FC0F5F" w:rsidP="00FC0F5F">
            <w:pPr>
              <w:pStyle w:val="acctfourfigures"/>
              <w:tabs>
                <w:tab w:val="clear" w:pos="765"/>
                <w:tab w:val="decimal" w:pos="1154"/>
              </w:tabs>
              <w:spacing w:line="240" w:lineRule="atLeast"/>
              <w:ind w:right="11"/>
              <w:rPr>
                <w:b/>
                <w:bCs/>
                <w:szCs w:val="22"/>
              </w:rPr>
            </w:pPr>
            <w:r w:rsidRPr="00965D26">
              <w:rPr>
                <w:b/>
                <w:bCs/>
                <w:szCs w:val="22"/>
              </w:rPr>
              <w:t>423,143</w:t>
            </w:r>
          </w:p>
        </w:tc>
      </w:tr>
    </w:tbl>
    <w:p w:rsidR="00202DE8" w:rsidRPr="00965D26" w:rsidRDefault="00202DE8" w:rsidP="00956A1D">
      <w:pPr>
        <w:pStyle w:val="block"/>
        <w:spacing w:after="0" w:line="240" w:lineRule="atLeast"/>
        <w:ind w:left="540" w:right="-162"/>
        <w:jc w:val="thaiDistribute"/>
        <w:rPr>
          <w:spacing w:val="-2"/>
          <w:sz w:val="22"/>
          <w:szCs w:val="22"/>
          <w:lang w:val="en-US" w:bidi="th-TH"/>
        </w:rPr>
      </w:pPr>
    </w:p>
    <w:p w:rsidR="00FC0F5F" w:rsidRPr="00965D26" w:rsidRDefault="00FC0F5F" w:rsidP="00FC0F5F">
      <w:pPr>
        <w:pStyle w:val="block"/>
        <w:spacing w:after="0" w:line="240" w:lineRule="atLeast"/>
        <w:ind w:left="540" w:right="-162"/>
        <w:jc w:val="thaiDistribute"/>
        <w:rPr>
          <w:sz w:val="22"/>
          <w:szCs w:val="22"/>
          <w:lang w:val="en-US" w:bidi="th-TH"/>
        </w:rPr>
      </w:pPr>
      <w:r w:rsidRPr="00965D26">
        <w:rPr>
          <w:sz w:val="22"/>
          <w:szCs w:val="22"/>
          <w:lang w:val="en-US" w:bidi="th-TH"/>
        </w:rPr>
        <w:t xml:space="preserve">As at </w:t>
      </w:r>
      <w:r w:rsidRPr="00965D26">
        <w:rPr>
          <w:sz w:val="22"/>
          <w:szCs w:val="22"/>
        </w:rPr>
        <w:t>31 March 2019</w:t>
      </w:r>
      <w:r w:rsidRPr="00965D26">
        <w:rPr>
          <w:sz w:val="22"/>
          <w:szCs w:val="22"/>
          <w:lang w:val="en-US" w:bidi="th-TH"/>
        </w:rPr>
        <w:t>, the Group and the Company had unutilised credit facilities totalling Baht</w:t>
      </w:r>
      <w:r w:rsidRPr="00965D26">
        <w:rPr>
          <w:sz w:val="22"/>
          <w:szCs w:val="22"/>
          <w:cs/>
          <w:lang w:val="en-US" w:bidi="th-TH"/>
        </w:rPr>
        <w:t xml:space="preserve"> </w:t>
      </w:r>
      <w:r w:rsidRPr="00965D26">
        <w:rPr>
          <w:sz w:val="22"/>
          <w:szCs w:val="22"/>
          <w:lang w:val="en-US" w:bidi="th-TH"/>
        </w:rPr>
        <w:t>1,117</w:t>
      </w:r>
      <w:r w:rsidRPr="00965D26">
        <w:rPr>
          <w:sz w:val="22"/>
          <w:szCs w:val="22"/>
          <w:cs/>
          <w:lang w:val="en-US" w:bidi="th-TH"/>
        </w:rPr>
        <w:t>.</w:t>
      </w:r>
      <w:r w:rsidRPr="00965D26">
        <w:rPr>
          <w:sz w:val="22"/>
          <w:szCs w:val="22"/>
          <w:lang w:val="en-US" w:bidi="th-TH"/>
        </w:rPr>
        <w:t>54 million and Baht</w:t>
      </w:r>
      <w:r w:rsidRPr="00965D26">
        <w:rPr>
          <w:sz w:val="22"/>
          <w:szCs w:val="22"/>
          <w:cs/>
          <w:lang w:val="en-US" w:bidi="th-TH"/>
        </w:rPr>
        <w:t xml:space="preserve"> </w:t>
      </w:r>
      <w:r w:rsidRPr="00965D26">
        <w:rPr>
          <w:sz w:val="22"/>
          <w:szCs w:val="22"/>
          <w:lang w:val="en-US" w:bidi="th-TH"/>
        </w:rPr>
        <w:t>1,025</w:t>
      </w:r>
      <w:r w:rsidRPr="00965D26">
        <w:rPr>
          <w:sz w:val="22"/>
          <w:szCs w:val="22"/>
          <w:cs/>
          <w:lang w:val="en-US" w:bidi="th-TH"/>
        </w:rPr>
        <w:t xml:space="preserve"> </w:t>
      </w:r>
      <w:r w:rsidRPr="00965D26">
        <w:rPr>
          <w:sz w:val="22"/>
          <w:szCs w:val="22"/>
          <w:lang w:val="en-US" w:bidi="th-TH"/>
        </w:rPr>
        <w:t>million, respectively</w:t>
      </w:r>
      <w:r w:rsidRPr="00965D26">
        <w:rPr>
          <w:i/>
          <w:iCs/>
          <w:sz w:val="22"/>
          <w:szCs w:val="22"/>
          <w:cs/>
          <w:lang w:val="en-US" w:bidi="th-TH"/>
        </w:rPr>
        <w:t xml:space="preserve"> (</w:t>
      </w:r>
      <w:r w:rsidRPr="00965D26">
        <w:rPr>
          <w:i/>
          <w:iCs/>
          <w:sz w:val="22"/>
          <w:szCs w:val="22"/>
          <w:lang w:val="en-US" w:bidi="th-TH"/>
        </w:rPr>
        <w:t>30 September 2018</w:t>
      </w:r>
      <w:r w:rsidRPr="00965D26">
        <w:rPr>
          <w:i/>
          <w:iCs/>
          <w:sz w:val="22"/>
          <w:szCs w:val="22"/>
          <w:cs/>
          <w:lang w:val="en-US" w:bidi="th-TH"/>
        </w:rPr>
        <w:t xml:space="preserve">: </w:t>
      </w:r>
      <w:r w:rsidRPr="00965D26">
        <w:rPr>
          <w:i/>
          <w:iCs/>
          <w:sz w:val="22"/>
          <w:szCs w:val="22"/>
          <w:lang w:val="en-US" w:bidi="th-TH"/>
        </w:rPr>
        <w:t>Baht</w:t>
      </w:r>
      <w:r w:rsidRPr="00965D26">
        <w:rPr>
          <w:i/>
          <w:iCs/>
          <w:sz w:val="22"/>
          <w:szCs w:val="22"/>
          <w:cs/>
          <w:lang w:val="en-US" w:bidi="th-TH"/>
        </w:rPr>
        <w:t xml:space="preserve"> </w:t>
      </w:r>
      <w:r w:rsidRPr="00965D26">
        <w:rPr>
          <w:i/>
          <w:iCs/>
          <w:sz w:val="22"/>
          <w:szCs w:val="22"/>
          <w:lang w:val="en-US" w:bidi="th-TH"/>
        </w:rPr>
        <w:t>1,51</w:t>
      </w:r>
      <w:r w:rsidR="007419B3" w:rsidRPr="00965D26">
        <w:rPr>
          <w:i/>
          <w:iCs/>
          <w:sz w:val="22"/>
          <w:szCs w:val="22"/>
          <w:lang w:val="en-US" w:bidi="th-TH"/>
        </w:rPr>
        <w:t>3.85</w:t>
      </w:r>
      <w:r w:rsidRPr="00965D26">
        <w:rPr>
          <w:i/>
          <w:iCs/>
          <w:sz w:val="22"/>
          <w:szCs w:val="22"/>
          <w:lang w:val="en-US" w:bidi="th-TH"/>
        </w:rPr>
        <w:t xml:space="preserve"> million and Baht 525</w:t>
      </w:r>
      <w:r w:rsidR="00AD08F3">
        <w:rPr>
          <w:i/>
          <w:iCs/>
          <w:sz w:val="22"/>
          <w:szCs w:val="22"/>
          <w:lang w:val="en-US" w:bidi="th-TH"/>
        </w:rPr>
        <w:t xml:space="preserve"> </w:t>
      </w:r>
      <w:r w:rsidRPr="00965D26">
        <w:rPr>
          <w:i/>
          <w:iCs/>
          <w:sz w:val="22"/>
          <w:szCs w:val="22"/>
          <w:lang w:val="en-US" w:bidi="th-TH"/>
        </w:rPr>
        <w:t>million, respectively</w:t>
      </w:r>
      <w:r w:rsidRPr="00965D26">
        <w:rPr>
          <w:i/>
          <w:iCs/>
          <w:sz w:val="22"/>
          <w:szCs w:val="22"/>
          <w:cs/>
          <w:lang w:val="en-US" w:bidi="th-TH"/>
        </w:rPr>
        <w:t>)</w:t>
      </w:r>
      <w:r w:rsidRPr="00965D26">
        <w:rPr>
          <w:sz w:val="22"/>
          <w:szCs w:val="22"/>
          <w:cs/>
          <w:lang w:val="en-US" w:bidi="th-TH"/>
        </w:rPr>
        <w:t>.</w:t>
      </w:r>
    </w:p>
    <w:p w:rsidR="00935ED0" w:rsidRDefault="00935ED0" w:rsidP="00956A1D">
      <w:pPr>
        <w:pStyle w:val="block"/>
        <w:spacing w:after="0" w:line="240" w:lineRule="atLeast"/>
        <w:ind w:left="540" w:right="-162"/>
        <w:jc w:val="thaiDistribute"/>
        <w:rPr>
          <w:sz w:val="22"/>
          <w:szCs w:val="22"/>
          <w:lang w:val="en-US" w:bidi="th-TH"/>
        </w:rPr>
      </w:pPr>
    </w:p>
    <w:p w:rsidR="00AD08F3" w:rsidRPr="00965D26" w:rsidRDefault="00AD08F3" w:rsidP="00956A1D">
      <w:pPr>
        <w:pStyle w:val="block"/>
        <w:spacing w:after="0" w:line="240" w:lineRule="atLeast"/>
        <w:ind w:left="540" w:right="-162"/>
        <w:jc w:val="thaiDistribute"/>
        <w:rPr>
          <w:sz w:val="22"/>
          <w:szCs w:val="22"/>
          <w:lang w:val="en-US" w:bidi="th-TH"/>
        </w:rPr>
      </w:pPr>
    </w:p>
    <w:p w:rsidR="00694777" w:rsidRPr="00965D26" w:rsidRDefault="005E23CC" w:rsidP="00A4104D">
      <w:pPr>
        <w:pStyle w:val="block"/>
        <w:spacing w:after="0" w:line="240" w:lineRule="atLeast"/>
        <w:ind w:left="540" w:right="-162"/>
        <w:jc w:val="thaiDistribute"/>
        <w:rPr>
          <w:sz w:val="22"/>
          <w:szCs w:val="22"/>
          <w:lang w:val="en-US" w:bidi="th-TH"/>
        </w:rPr>
      </w:pPr>
      <w:r w:rsidRPr="00965D26">
        <w:rPr>
          <w:sz w:val="22"/>
          <w:szCs w:val="22"/>
          <w:lang w:val="en-US" w:bidi="th-TH"/>
        </w:rPr>
        <w:lastRenderedPageBreak/>
        <w:t>A subsidiary entered into a long</w:t>
      </w:r>
      <w:r w:rsidRPr="00965D26">
        <w:rPr>
          <w:sz w:val="22"/>
          <w:szCs w:val="22"/>
          <w:cs/>
          <w:lang w:val="en-US" w:bidi="th-TH"/>
        </w:rPr>
        <w:t>-</w:t>
      </w:r>
      <w:r w:rsidRPr="00965D26">
        <w:rPr>
          <w:sz w:val="22"/>
          <w:szCs w:val="22"/>
          <w:lang w:val="en-US" w:bidi="th-TH"/>
        </w:rPr>
        <w:t>term loan agreement with a financial institution with interest rate of MLR minus fixed rate per annum</w:t>
      </w:r>
      <w:r w:rsidR="00A62EB6" w:rsidRPr="00965D26">
        <w:rPr>
          <w:sz w:val="22"/>
          <w:szCs w:val="22"/>
          <w:lang w:val="en-US" w:bidi="th-TH"/>
        </w:rPr>
        <w:t xml:space="preserve"> as specified in the agreement</w:t>
      </w:r>
      <w:r w:rsidR="00A62EB6" w:rsidRPr="00965D26">
        <w:rPr>
          <w:sz w:val="22"/>
          <w:szCs w:val="22"/>
          <w:cs/>
          <w:lang w:val="en-US" w:bidi="th-TH"/>
        </w:rPr>
        <w:t xml:space="preserve">. </w:t>
      </w:r>
      <w:r w:rsidR="00A62EB6" w:rsidRPr="00965D26">
        <w:rPr>
          <w:sz w:val="22"/>
          <w:szCs w:val="22"/>
          <w:lang w:val="en-US" w:bidi="th-TH"/>
        </w:rPr>
        <w:t>The first installment will be repa</w:t>
      </w:r>
      <w:r w:rsidR="00120ADE" w:rsidRPr="00965D26">
        <w:rPr>
          <w:sz w:val="22"/>
          <w:szCs w:val="22"/>
          <w:lang w:val="en-US" w:bidi="th-TH"/>
        </w:rPr>
        <w:t>id</w:t>
      </w:r>
      <w:r w:rsidR="00A62EB6" w:rsidRPr="00965D26">
        <w:rPr>
          <w:sz w:val="22"/>
          <w:szCs w:val="22"/>
          <w:lang w:val="en-US" w:bidi="th-TH"/>
        </w:rPr>
        <w:t xml:space="preserve"> after 3 years and 6 months from the first drawdown date</w:t>
      </w:r>
      <w:r w:rsidR="00C73C4E" w:rsidRPr="00965D26">
        <w:rPr>
          <w:sz w:val="22"/>
          <w:szCs w:val="22"/>
          <w:cs/>
          <w:lang w:val="en-US" w:bidi="th-TH"/>
        </w:rPr>
        <w:t xml:space="preserve"> </w:t>
      </w:r>
      <w:r w:rsidR="00694777" w:rsidRPr="00965D26">
        <w:rPr>
          <w:sz w:val="22"/>
          <w:szCs w:val="22"/>
          <w:lang w:val="en-US" w:bidi="th-TH"/>
        </w:rPr>
        <w:t>according to the details of installment as specified in the agreement</w:t>
      </w:r>
      <w:r w:rsidR="00694777" w:rsidRPr="00965D26">
        <w:rPr>
          <w:sz w:val="22"/>
          <w:szCs w:val="22"/>
          <w:cs/>
          <w:lang w:val="en-US" w:bidi="th-TH"/>
        </w:rPr>
        <w:t xml:space="preserve">. </w:t>
      </w:r>
    </w:p>
    <w:p w:rsidR="00694777" w:rsidRPr="00965D26" w:rsidRDefault="00694777" w:rsidP="00A4104D">
      <w:pPr>
        <w:pStyle w:val="block"/>
        <w:spacing w:after="0" w:line="240" w:lineRule="atLeast"/>
        <w:ind w:left="540" w:right="-162"/>
        <w:jc w:val="thaiDistribute"/>
        <w:rPr>
          <w:sz w:val="22"/>
          <w:szCs w:val="22"/>
          <w:lang w:val="en-US" w:bidi="th-TH"/>
        </w:rPr>
      </w:pPr>
    </w:p>
    <w:p w:rsidR="005E23CC" w:rsidRPr="00965D26" w:rsidRDefault="00694777" w:rsidP="00A4104D">
      <w:pPr>
        <w:pStyle w:val="block"/>
        <w:spacing w:after="0" w:line="240" w:lineRule="atLeast"/>
        <w:ind w:left="540" w:right="-162"/>
        <w:jc w:val="thaiDistribute"/>
        <w:rPr>
          <w:sz w:val="22"/>
          <w:szCs w:val="22"/>
          <w:lang w:val="en-US" w:bidi="th-TH"/>
        </w:rPr>
      </w:pPr>
      <w:r w:rsidRPr="00965D26">
        <w:rPr>
          <w:sz w:val="22"/>
          <w:szCs w:val="22"/>
          <w:lang w:val="en-US" w:bidi="th-TH"/>
        </w:rPr>
        <w:t>Under the agreement, the Company and the subsidiary must comply with certain conditions such as</w:t>
      </w:r>
      <w:r w:rsidR="005E23CC" w:rsidRPr="00965D26">
        <w:rPr>
          <w:sz w:val="22"/>
          <w:szCs w:val="22"/>
          <w:lang w:val="en-US" w:bidi="th-TH"/>
        </w:rPr>
        <w:t xml:space="preserve"> maintaining debt to equity ratio as specified in the agreement</w:t>
      </w:r>
      <w:r w:rsidR="005E23CC" w:rsidRPr="00965D26">
        <w:rPr>
          <w:sz w:val="22"/>
          <w:szCs w:val="22"/>
          <w:cs/>
          <w:lang w:val="en-US" w:bidi="th-TH"/>
        </w:rPr>
        <w:t xml:space="preserve">. </w:t>
      </w:r>
      <w:r w:rsidR="005E23CC" w:rsidRPr="00965D26">
        <w:rPr>
          <w:sz w:val="22"/>
          <w:szCs w:val="22"/>
          <w:lang w:val="en-US" w:bidi="th-TH"/>
        </w:rPr>
        <w:t>In addition, the Company issued a letter of undertaking to the financial institution under the condition that the Company will remain as a major shareholder of t</w:t>
      </w:r>
      <w:r w:rsidR="00474607" w:rsidRPr="00965D26">
        <w:rPr>
          <w:sz w:val="22"/>
          <w:szCs w:val="22"/>
          <w:lang w:val="en-US" w:bidi="th-TH"/>
        </w:rPr>
        <w:t xml:space="preserve">he subsidiary of not less than 75 </w:t>
      </w:r>
      <w:r w:rsidR="005E23CC" w:rsidRPr="00965D26">
        <w:rPr>
          <w:sz w:val="22"/>
          <w:szCs w:val="22"/>
          <w:lang w:val="en-US" w:bidi="th-TH"/>
        </w:rPr>
        <w:t>percent and will provide financial supp</w:t>
      </w:r>
      <w:r w:rsidR="00120ADE" w:rsidRPr="00965D26">
        <w:rPr>
          <w:sz w:val="22"/>
          <w:szCs w:val="22"/>
          <w:lang w:val="en-US" w:bidi="th-TH"/>
        </w:rPr>
        <w:t>ort to the subsidiary until the</w:t>
      </w:r>
      <w:r w:rsidR="005E23CC" w:rsidRPr="00965D26">
        <w:rPr>
          <w:sz w:val="22"/>
          <w:szCs w:val="22"/>
          <w:lang w:val="en-US" w:bidi="th-TH"/>
        </w:rPr>
        <w:t xml:space="preserve"> subsidiary has settle its obligation as specified in the agreement</w:t>
      </w:r>
      <w:r w:rsidR="005E23CC" w:rsidRPr="00965D26">
        <w:rPr>
          <w:sz w:val="22"/>
          <w:szCs w:val="22"/>
          <w:cs/>
          <w:lang w:val="en-US" w:bidi="th-TH"/>
        </w:rPr>
        <w:t>.</w:t>
      </w:r>
    </w:p>
    <w:p w:rsidR="005E23CC" w:rsidRPr="00965D26" w:rsidRDefault="005E23CC" w:rsidP="00956A1D">
      <w:pPr>
        <w:pStyle w:val="block"/>
        <w:spacing w:after="0" w:line="240" w:lineRule="atLeast"/>
        <w:ind w:left="540" w:right="-162"/>
        <w:jc w:val="thaiDistribute"/>
        <w:rPr>
          <w:sz w:val="22"/>
          <w:szCs w:val="22"/>
          <w:lang w:val="en-US" w:bidi="th-TH"/>
        </w:rPr>
      </w:pPr>
    </w:p>
    <w:p w:rsidR="005E23CC" w:rsidRPr="00965D26" w:rsidRDefault="005E23CC" w:rsidP="00956A1D">
      <w:pPr>
        <w:pStyle w:val="block"/>
        <w:spacing w:after="0" w:line="240" w:lineRule="atLeast"/>
        <w:ind w:left="540" w:right="-162"/>
        <w:jc w:val="thaiDistribute"/>
        <w:rPr>
          <w:sz w:val="22"/>
          <w:szCs w:val="22"/>
          <w:lang w:val="en-US" w:bidi="th-TH"/>
        </w:rPr>
      </w:pPr>
      <w:r w:rsidRPr="00965D26">
        <w:rPr>
          <w:sz w:val="22"/>
          <w:szCs w:val="22"/>
          <w:lang w:val="en-US" w:bidi="th-TH"/>
        </w:rPr>
        <w:t>The subsidiary had pledged investment properties under development and available for rent</w:t>
      </w:r>
      <w:r w:rsidRPr="00965D26">
        <w:rPr>
          <w:sz w:val="22"/>
          <w:szCs w:val="22"/>
          <w:cs/>
          <w:lang w:val="en-US" w:bidi="th-TH"/>
        </w:rPr>
        <w:t>/</w:t>
      </w:r>
      <w:r w:rsidRPr="00965D26">
        <w:rPr>
          <w:sz w:val="22"/>
          <w:szCs w:val="22"/>
          <w:lang w:val="en-US" w:bidi="th-TH"/>
        </w:rPr>
        <w:t>sale, investment properties for rent,</w:t>
      </w:r>
      <w:r w:rsidR="00DF1C55" w:rsidRPr="00965D26">
        <w:rPr>
          <w:sz w:val="22"/>
          <w:szCs w:val="22"/>
          <w:lang w:val="en-US" w:bidi="th-TH"/>
        </w:rPr>
        <w:t xml:space="preserve"> land</w:t>
      </w:r>
      <w:r w:rsidRPr="00965D26">
        <w:rPr>
          <w:sz w:val="22"/>
          <w:szCs w:val="22"/>
          <w:lang w:val="en-US" w:bidi="th-TH"/>
        </w:rPr>
        <w:t xml:space="preserve"> and its fu</w:t>
      </w:r>
      <w:r w:rsidR="00935ED0" w:rsidRPr="00965D26">
        <w:rPr>
          <w:sz w:val="22"/>
          <w:szCs w:val="22"/>
          <w:lang w:val="en-US" w:bidi="th-TH"/>
        </w:rPr>
        <w:t>ture construction thereon with the</w:t>
      </w:r>
      <w:r w:rsidRPr="00965D26">
        <w:rPr>
          <w:sz w:val="22"/>
          <w:szCs w:val="22"/>
          <w:lang w:val="en-US" w:bidi="th-TH"/>
        </w:rPr>
        <w:t xml:space="preserve"> financial institution as a guarantee for the long</w:t>
      </w:r>
      <w:r w:rsidRPr="00965D26">
        <w:rPr>
          <w:sz w:val="22"/>
          <w:szCs w:val="22"/>
          <w:cs/>
          <w:lang w:val="en-US" w:bidi="th-TH"/>
        </w:rPr>
        <w:t>-</w:t>
      </w:r>
      <w:r w:rsidRPr="00965D26">
        <w:rPr>
          <w:sz w:val="22"/>
          <w:szCs w:val="22"/>
          <w:lang w:val="en-US" w:bidi="th-TH"/>
        </w:rPr>
        <w:t>term loan from the financial institution as specified in the agreement</w:t>
      </w:r>
      <w:r w:rsidRPr="00965D26">
        <w:rPr>
          <w:sz w:val="22"/>
          <w:szCs w:val="22"/>
          <w:cs/>
          <w:lang w:val="en-US" w:bidi="th-TH"/>
        </w:rPr>
        <w:t>.</w:t>
      </w:r>
    </w:p>
    <w:p w:rsidR="00C157EB" w:rsidRPr="00965D26" w:rsidRDefault="00C157EB" w:rsidP="004B6962">
      <w:pPr>
        <w:pStyle w:val="Heading6"/>
        <w:keepNext/>
        <w:tabs>
          <w:tab w:val="left" w:pos="2520"/>
        </w:tabs>
        <w:ind w:left="540" w:hanging="540"/>
        <w:jc w:val="both"/>
        <w:rPr>
          <w:rFonts w:ascii="Times New Roman" w:hAnsi="Times New Roman" w:cs="Times New Roman"/>
          <w:sz w:val="22"/>
          <w:szCs w:val="22"/>
        </w:rPr>
      </w:pPr>
    </w:p>
    <w:p w:rsidR="008E07AD" w:rsidRPr="009525C4" w:rsidRDefault="00B6479C" w:rsidP="004B6962">
      <w:pPr>
        <w:pStyle w:val="Heading6"/>
        <w:keepNext/>
        <w:tabs>
          <w:tab w:val="left" w:pos="2520"/>
        </w:tabs>
        <w:ind w:left="540" w:hanging="540"/>
        <w:jc w:val="both"/>
        <w:rPr>
          <w:rFonts w:ascii="Times New Roman" w:hAnsi="Times New Roman" w:cs="Times New Roman"/>
          <w:sz w:val="24"/>
          <w:szCs w:val="24"/>
        </w:rPr>
      </w:pPr>
      <w:r w:rsidRPr="009525C4">
        <w:rPr>
          <w:rFonts w:ascii="Times New Roman" w:hAnsi="Times New Roman" w:cs="Times New Roman"/>
          <w:sz w:val="24"/>
          <w:szCs w:val="24"/>
        </w:rPr>
        <w:t>12</w:t>
      </w:r>
      <w:r w:rsidR="008E07AD" w:rsidRPr="009525C4">
        <w:rPr>
          <w:rFonts w:ascii="Times New Roman" w:hAnsi="Times New Roman" w:cs="Times New Roman"/>
          <w:sz w:val="24"/>
          <w:szCs w:val="24"/>
        </w:rPr>
        <w:tab/>
        <w:t>Debentures</w:t>
      </w:r>
    </w:p>
    <w:p w:rsidR="00273860" w:rsidRPr="00965D26" w:rsidRDefault="00273860" w:rsidP="00273860">
      <w:pPr>
        <w:rPr>
          <w:rFonts w:cs="Times New Roman"/>
          <w:szCs w:val="22"/>
        </w:rPr>
      </w:pPr>
    </w:p>
    <w:p w:rsidR="008E07AD" w:rsidRPr="00965D26" w:rsidRDefault="008E07AD" w:rsidP="00597C31">
      <w:pPr>
        <w:tabs>
          <w:tab w:val="left" w:pos="540"/>
          <w:tab w:val="left" w:pos="630"/>
        </w:tabs>
        <w:ind w:left="540"/>
        <w:jc w:val="both"/>
        <w:rPr>
          <w:rFonts w:cs="Times New Roman"/>
          <w:spacing w:val="-2"/>
          <w:szCs w:val="22"/>
        </w:rPr>
      </w:pPr>
      <w:r w:rsidRPr="00965D26">
        <w:rPr>
          <w:rFonts w:cs="Times New Roman"/>
          <w:spacing w:val="-2"/>
          <w:szCs w:val="22"/>
        </w:rPr>
        <w:t>Significant detail of the debentures</w:t>
      </w:r>
      <w:r w:rsidRPr="00965D26">
        <w:rPr>
          <w:rFonts w:cs="Times New Roman"/>
          <w:spacing w:val="-2"/>
          <w:szCs w:val="22"/>
          <w:cs/>
        </w:rPr>
        <w:t xml:space="preserve"> </w:t>
      </w:r>
      <w:r w:rsidRPr="00965D26">
        <w:rPr>
          <w:rFonts w:cs="Times New Roman"/>
          <w:spacing w:val="-2"/>
          <w:szCs w:val="22"/>
        </w:rPr>
        <w:t xml:space="preserve">as at </w:t>
      </w:r>
      <w:r w:rsidR="00F46105" w:rsidRPr="00965D26">
        <w:rPr>
          <w:rFonts w:cs="Times New Roman"/>
          <w:szCs w:val="22"/>
        </w:rPr>
        <w:t>31 March 2019</w:t>
      </w:r>
      <w:r w:rsidR="00F46105" w:rsidRPr="00965D26">
        <w:rPr>
          <w:rFonts w:cs="Times New Roman"/>
          <w:szCs w:val="22"/>
          <w:cs/>
        </w:rPr>
        <w:t xml:space="preserve"> </w:t>
      </w:r>
      <w:r w:rsidR="00E32A06" w:rsidRPr="00965D26">
        <w:rPr>
          <w:rFonts w:cs="Times New Roman"/>
          <w:spacing w:val="-2"/>
          <w:szCs w:val="22"/>
        </w:rPr>
        <w:t xml:space="preserve">and </w:t>
      </w:r>
      <w:r w:rsidRPr="00965D26">
        <w:rPr>
          <w:rFonts w:cs="Times New Roman"/>
          <w:spacing w:val="-2"/>
          <w:szCs w:val="22"/>
        </w:rPr>
        <w:t>30 September 2018 were as follows</w:t>
      </w:r>
      <w:r w:rsidRPr="00965D26">
        <w:rPr>
          <w:rFonts w:cs="Times New Roman"/>
          <w:spacing w:val="-2"/>
          <w:szCs w:val="22"/>
          <w:cs/>
        </w:rPr>
        <w:t>:</w:t>
      </w:r>
    </w:p>
    <w:p w:rsidR="00D17CC8" w:rsidRPr="00965D26" w:rsidRDefault="00D17CC8" w:rsidP="00273860">
      <w:pPr>
        <w:rPr>
          <w:rFonts w:cs="Times New Roman"/>
          <w:szCs w:val="22"/>
        </w:rPr>
      </w:pPr>
    </w:p>
    <w:tbl>
      <w:tblPr>
        <w:tblW w:w="8910" w:type="dxa"/>
        <w:tblInd w:w="360" w:type="dxa"/>
        <w:tblLayout w:type="fixed"/>
        <w:tblLook w:val="01E0" w:firstRow="1" w:lastRow="1" w:firstColumn="1" w:lastColumn="1" w:noHBand="0" w:noVBand="0"/>
      </w:tblPr>
      <w:tblGrid>
        <w:gridCol w:w="810"/>
        <w:gridCol w:w="1800"/>
        <w:gridCol w:w="1710"/>
        <w:gridCol w:w="1080"/>
        <w:gridCol w:w="1260"/>
        <w:gridCol w:w="990"/>
        <w:gridCol w:w="270"/>
        <w:gridCol w:w="990"/>
      </w:tblGrid>
      <w:tr w:rsidR="00282C6C" w:rsidRPr="00965D26" w:rsidTr="00FD61DF">
        <w:trPr>
          <w:trHeight w:val="68"/>
          <w:tblHeader/>
        </w:trPr>
        <w:tc>
          <w:tcPr>
            <w:tcW w:w="810" w:type="dxa"/>
          </w:tcPr>
          <w:p w:rsidR="00282C6C" w:rsidRPr="00965D26" w:rsidRDefault="00282C6C" w:rsidP="00E32506">
            <w:pPr>
              <w:tabs>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rPr>
                <w:rFonts w:eastAsia="SimSun" w:cs="Times New Roman"/>
                <w:spacing w:val="-4"/>
                <w:szCs w:val="22"/>
                <w:cs/>
              </w:rPr>
            </w:pPr>
          </w:p>
        </w:tc>
        <w:tc>
          <w:tcPr>
            <w:tcW w:w="1800" w:type="dxa"/>
          </w:tcPr>
          <w:p w:rsidR="00282C6C" w:rsidRPr="00965D26" w:rsidRDefault="00282C6C" w:rsidP="00E32506">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pacing w:val="-2"/>
                <w:szCs w:val="22"/>
                <w:u w:val="single"/>
                <w:cs/>
              </w:rPr>
            </w:pPr>
          </w:p>
        </w:tc>
        <w:tc>
          <w:tcPr>
            <w:tcW w:w="1710" w:type="dxa"/>
          </w:tcPr>
          <w:p w:rsidR="00282C6C" w:rsidRPr="00965D26" w:rsidRDefault="00282C6C" w:rsidP="00E32506">
            <w:pPr>
              <w:tabs>
                <w:tab w:val="left" w:pos="227"/>
                <w:tab w:val="left" w:pos="360"/>
                <w:tab w:val="left" w:pos="454"/>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080" w:type="dxa"/>
          </w:tcPr>
          <w:p w:rsidR="00282C6C" w:rsidRPr="00965D26" w:rsidRDefault="00282C6C" w:rsidP="00E325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331"/>
              <w:jc w:val="center"/>
              <w:rPr>
                <w:rFonts w:eastAsia="SimSun" w:cs="Times New Roman"/>
                <w:szCs w:val="22"/>
              </w:rPr>
            </w:pPr>
          </w:p>
        </w:tc>
        <w:tc>
          <w:tcPr>
            <w:tcW w:w="1260" w:type="dxa"/>
          </w:tcPr>
          <w:p w:rsidR="00282C6C" w:rsidRPr="00965D26" w:rsidRDefault="00282C6C" w:rsidP="00E325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2250" w:type="dxa"/>
            <w:gridSpan w:val="3"/>
          </w:tcPr>
          <w:p w:rsidR="00282C6C" w:rsidRPr="00965D26" w:rsidRDefault="00282C6C" w:rsidP="00E32506">
            <w:pPr>
              <w:pStyle w:val="acctmergecolhdg"/>
              <w:spacing w:line="240" w:lineRule="atLeast"/>
              <w:ind w:left="-108" w:right="-108"/>
              <w:rPr>
                <w:szCs w:val="22"/>
              </w:rPr>
            </w:pPr>
            <w:r w:rsidRPr="00965D26">
              <w:rPr>
                <w:szCs w:val="22"/>
              </w:rPr>
              <w:t xml:space="preserve">Consolidated </w:t>
            </w:r>
            <w:r w:rsidRPr="00965D26">
              <w:rPr>
                <w:bCs/>
                <w:szCs w:val="22"/>
                <w:cs/>
                <w:lang w:bidi="th-TH"/>
              </w:rPr>
              <w:t xml:space="preserve">/ </w:t>
            </w:r>
            <w:r w:rsidRPr="00965D26">
              <w:rPr>
                <w:szCs w:val="22"/>
              </w:rPr>
              <w:t xml:space="preserve">Separate </w:t>
            </w:r>
          </w:p>
          <w:p w:rsidR="00282C6C" w:rsidRPr="00965D26" w:rsidRDefault="00282C6C" w:rsidP="00E32506">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965D26">
              <w:rPr>
                <w:rFonts w:cs="Times New Roman"/>
                <w:b/>
                <w:szCs w:val="22"/>
              </w:rPr>
              <w:t>financial statements</w:t>
            </w:r>
          </w:p>
        </w:tc>
      </w:tr>
      <w:tr w:rsidR="00282C6C" w:rsidRPr="00965D26" w:rsidTr="00FD61DF">
        <w:trPr>
          <w:trHeight w:val="68"/>
          <w:tblHeader/>
        </w:trPr>
        <w:tc>
          <w:tcPr>
            <w:tcW w:w="810" w:type="dxa"/>
          </w:tcPr>
          <w:p w:rsidR="00282C6C" w:rsidRPr="00965D26" w:rsidRDefault="00282C6C" w:rsidP="00E32506">
            <w:pPr>
              <w:tabs>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rPr>
                <w:rFonts w:eastAsia="SimSun" w:cs="Times New Roman"/>
                <w:spacing w:val="-4"/>
                <w:szCs w:val="22"/>
                <w:cs/>
              </w:rPr>
            </w:pPr>
          </w:p>
        </w:tc>
        <w:tc>
          <w:tcPr>
            <w:tcW w:w="1800" w:type="dxa"/>
          </w:tcPr>
          <w:p w:rsidR="00282C6C" w:rsidRPr="00965D26" w:rsidRDefault="00282C6C" w:rsidP="00E32506">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pacing w:val="-2"/>
                <w:szCs w:val="22"/>
                <w:u w:val="single"/>
                <w:cs/>
              </w:rPr>
            </w:pPr>
          </w:p>
        </w:tc>
        <w:tc>
          <w:tcPr>
            <w:tcW w:w="1710" w:type="dxa"/>
          </w:tcPr>
          <w:p w:rsidR="00282C6C" w:rsidRPr="00965D26" w:rsidRDefault="00282C6C" w:rsidP="00E32506">
            <w:pPr>
              <w:tabs>
                <w:tab w:val="left" w:pos="227"/>
                <w:tab w:val="left" w:pos="360"/>
                <w:tab w:val="left" w:pos="454"/>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080" w:type="dxa"/>
          </w:tcPr>
          <w:p w:rsidR="00282C6C" w:rsidRPr="00965D26" w:rsidRDefault="00282C6C" w:rsidP="00E325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1260" w:type="dxa"/>
          </w:tcPr>
          <w:p w:rsidR="00282C6C" w:rsidRPr="00965D26" w:rsidRDefault="00282C6C" w:rsidP="00E325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990" w:type="dxa"/>
          </w:tcPr>
          <w:p w:rsidR="00282C6C" w:rsidRPr="00965D26" w:rsidRDefault="00282C6C" w:rsidP="00E3250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cs/>
              </w:rPr>
            </w:pPr>
            <w:r w:rsidRPr="00965D26">
              <w:rPr>
                <w:rFonts w:eastAsia="SimSun" w:cs="Times New Roman"/>
                <w:szCs w:val="22"/>
              </w:rPr>
              <w:t>31</w:t>
            </w:r>
          </w:p>
        </w:tc>
        <w:tc>
          <w:tcPr>
            <w:tcW w:w="270" w:type="dxa"/>
          </w:tcPr>
          <w:p w:rsidR="00282C6C" w:rsidRPr="00965D26" w:rsidRDefault="00282C6C" w:rsidP="00E325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99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cs/>
              </w:rPr>
            </w:pPr>
            <w:r w:rsidRPr="00965D26">
              <w:rPr>
                <w:rFonts w:eastAsia="SimSun" w:cs="Times New Roman"/>
                <w:szCs w:val="22"/>
              </w:rPr>
              <w:t>30</w:t>
            </w:r>
          </w:p>
        </w:tc>
      </w:tr>
      <w:tr w:rsidR="00282C6C" w:rsidRPr="00965D26" w:rsidTr="00FD61DF">
        <w:trPr>
          <w:trHeight w:val="68"/>
          <w:tblHeader/>
        </w:trPr>
        <w:tc>
          <w:tcPr>
            <w:tcW w:w="810" w:type="dxa"/>
          </w:tcPr>
          <w:p w:rsidR="00282C6C" w:rsidRPr="00965D26" w:rsidRDefault="00282C6C" w:rsidP="00E32506">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jc w:val="center"/>
              <w:rPr>
                <w:rFonts w:eastAsia="SimSun" w:cs="Times New Roman"/>
                <w:spacing w:val="-4"/>
                <w:szCs w:val="22"/>
              </w:rPr>
            </w:pPr>
          </w:p>
          <w:p w:rsidR="00282C6C" w:rsidRPr="00965D26" w:rsidRDefault="00282C6C" w:rsidP="00E32506">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jc w:val="center"/>
              <w:rPr>
                <w:rFonts w:eastAsia="SimSun" w:cs="Times New Roman"/>
                <w:b/>
                <w:bCs/>
                <w:spacing w:val="-4"/>
                <w:szCs w:val="22"/>
              </w:rPr>
            </w:pPr>
            <w:r w:rsidRPr="00965D26">
              <w:rPr>
                <w:rFonts w:eastAsia="SimSun" w:cs="Times New Roman"/>
                <w:spacing w:val="-4"/>
                <w:szCs w:val="22"/>
              </w:rPr>
              <w:t>No</w:t>
            </w:r>
            <w:r w:rsidRPr="00965D26">
              <w:rPr>
                <w:rFonts w:eastAsia="SimSun" w:cs="Times New Roman"/>
                <w:spacing w:val="-4"/>
                <w:szCs w:val="22"/>
                <w:cs/>
              </w:rPr>
              <w:t>.</w:t>
            </w:r>
          </w:p>
        </w:tc>
        <w:tc>
          <w:tcPr>
            <w:tcW w:w="1800" w:type="dxa"/>
          </w:tcPr>
          <w:p w:rsidR="00282C6C" w:rsidRPr="00965D26" w:rsidRDefault="00282C6C" w:rsidP="00E32506">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pacing w:val="-2"/>
                <w:szCs w:val="22"/>
              </w:rPr>
            </w:pPr>
          </w:p>
          <w:p w:rsidR="00282C6C" w:rsidRPr="00965D26" w:rsidRDefault="00282C6C" w:rsidP="00E32506">
            <w:pPr>
              <w:tabs>
                <w:tab w:val="left" w:pos="227"/>
                <w:tab w:val="left" w:pos="360"/>
                <w:tab w:val="left" w:pos="454"/>
                <w:tab w:val="left" w:pos="68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pacing w:val="-2"/>
                <w:szCs w:val="22"/>
              </w:rPr>
            </w:pPr>
            <w:r w:rsidRPr="00965D26">
              <w:rPr>
                <w:rFonts w:eastAsia="SimSun" w:cs="Times New Roman"/>
                <w:spacing w:val="-2"/>
                <w:szCs w:val="22"/>
              </w:rPr>
              <w:t>Issue date</w:t>
            </w:r>
          </w:p>
        </w:tc>
        <w:tc>
          <w:tcPr>
            <w:tcW w:w="1710" w:type="dxa"/>
          </w:tcPr>
          <w:p w:rsidR="00282C6C" w:rsidRPr="00965D26" w:rsidRDefault="00282C6C" w:rsidP="00E32506">
            <w:pPr>
              <w:tabs>
                <w:tab w:val="left" w:pos="227"/>
                <w:tab w:val="left" w:pos="360"/>
                <w:tab w:val="left" w:pos="454"/>
                <w:tab w:val="left" w:pos="680"/>
                <w:tab w:val="left" w:pos="900"/>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p>
          <w:p w:rsidR="00282C6C" w:rsidRPr="00965D26" w:rsidRDefault="00282C6C" w:rsidP="00E32506">
            <w:pPr>
              <w:tabs>
                <w:tab w:val="left" w:pos="227"/>
                <w:tab w:val="left" w:pos="360"/>
                <w:tab w:val="left" w:pos="454"/>
                <w:tab w:val="left" w:pos="680"/>
                <w:tab w:val="left" w:pos="900"/>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Maturity date</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p>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Age</w:t>
            </w:r>
          </w:p>
        </w:tc>
        <w:tc>
          <w:tcPr>
            <w:tcW w:w="1260" w:type="dxa"/>
          </w:tcPr>
          <w:p w:rsidR="00FD61DF" w:rsidRDefault="00FD61DF"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szCs w:val="22"/>
              </w:rPr>
            </w:pPr>
          </w:p>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szCs w:val="22"/>
              </w:rPr>
            </w:pPr>
            <w:r w:rsidRPr="00965D26">
              <w:rPr>
                <w:rFonts w:eastAsia="SimSun" w:cs="Times New Roman"/>
                <w:szCs w:val="22"/>
              </w:rPr>
              <w:t>Interest rate</w:t>
            </w:r>
          </w:p>
        </w:tc>
        <w:tc>
          <w:tcPr>
            <w:tcW w:w="990" w:type="dxa"/>
          </w:tcPr>
          <w:p w:rsidR="00282C6C" w:rsidRPr="00965D26" w:rsidRDefault="00282C6C" w:rsidP="00E3250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r w:rsidRPr="00965D26">
              <w:rPr>
                <w:rFonts w:eastAsia="SimSun" w:cs="Times New Roman"/>
                <w:szCs w:val="22"/>
              </w:rPr>
              <w:t>March</w:t>
            </w:r>
          </w:p>
          <w:p w:rsidR="00282C6C" w:rsidRPr="00965D26" w:rsidRDefault="00282C6C" w:rsidP="00E32506">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r w:rsidRPr="00965D26">
              <w:rPr>
                <w:rFonts w:eastAsia="SimSun" w:cs="Times New Roman"/>
                <w:szCs w:val="22"/>
              </w:rPr>
              <w:t>2019</w:t>
            </w:r>
          </w:p>
        </w:tc>
        <w:tc>
          <w:tcPr>
            <w:tcW w:w="270" w:type="dxa"/>
          </w:tcPr>
          <w:p w:rsidR="00282C6C" w:rsidRPr="00965D26" w:rsidRDefault="00282C6C" w:rsidP="00E32506">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Cs w:val="22"/>
              </w:rPr>
            </w:pPr>
          </w:p>
        </w:tc>
        <w:tc>
          <w:tcPr>
            <w:tcW w:w="99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108"/>
              <w:jc w:val="center"/>
              <w:rPr>
                <w:rFonts w:eastAsia="SimSun" w:cs="Times New Roman"/>
                <w:szCs w:val="22"/>
              </w:rPr>
            </w:pPr>
            <w:r w:rsidRPr="00965D26">
              <w:rPr>
                <w:rFonts w:eastAsia="SimSun" w:cs="Times New Roman"/>
                <w:spacing w:val="-4"/>
                <w:szCs w:val="22"/>
              </w:rPr>
              <w:t>September</w:t>
            </w:r>
          </w:p>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2018</w:t>
            </w:r>
          </w:p>
        </w:tc>
      </w:tr>
      <w:tr w:rsidR="00282C6C" w:rsidRPr="00965D26" w:rsidTr="00FD61DF">
        <w:trPr>
          <w:trHeight w:val="68"/>
          <w:tblHeader/>
        </w:trPr>
        <w:tc>
          <w:tcPr>
            <w:tcW w:w="810" w:type="dxa"/>
          </w:tcPr>
          <w:p w:rsidR="00282C6C" w:rsidRPr="00965D26" w:rsidRDefault="00282C6C" w:rsidP="00E32506">
            <w:pPr>
              <w:tabs>
                <w:tab w:val="left" w:pos="227"/>
                <w:tab w:val="left" w:pos="360"/>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18"/>
              <w:rPr>
                <w:rFonts w:eastAsia="SimSun" w:cs="Times New Roman"/>
                <w:i/>
                <w:iCs/>
                <w:spacing w:val="-4"/>
                <w:szCs w:val="22"/>
                <w:u w:val="single"/>
              </w:rPr>
            </w:pP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pacing w:val="-2"/>
                <w:szCs w:val="22"/>
                <w:u w:val="single"/>
                <w:cs/>
              </w:rPr>
            </w:pPr>
          </w:p>
        </w:tc>
        <w:tc>
          <w:tcPr>
            <w:tcW w:w="1710" w:type="dxa"/>
          </w:tcPr>
          <w:p w:rsidR="00282C6C" w:rsidRPr="00965D26" w:rsidRDefault="00282C6C" w:rsidP="00E32506">
            <w:pPr>
              <w:tabs>
                <w:tab w:val="left" w:pos="1602"/>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Cs w:val="22"/>
              </w:rPr>
            </w:pPr>
          </w:p>
        </w:tc>
        <w:tc>
          <w:tcPr>
            <w:tcW w:w="1080" w:type="dxa"/>
          </w:tcPr>
          <w:p w:rsidR="00282C6C" w:rsidRPr="00965D26" w:rsidRDefault="00282C6C" w:rsidP="00E32506">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right="-97"/>
              <w:jc w:val="center"/>
              <w:rPr>
                <w:rFonts w:eastAsia="SimSun" w:cs="Times New Roman"/>
                <w:i/>
                <w:iCs/>
                <w:szCs w:val="22"/>
              </w:rPr>
            </w:pPr>
            <w:r w:rsidRPr="00965D26">
              <w:rPr>
                <w:rFonts w:eastAsia="SimSun" w:cs="Times New Roman"/>
                <w:i/>
                <w:iCs/>
                <w:szCs w:val="22"/>
                <w:cs/>
              </w:rPr>
              <w:t>(</w:t>
            </w:r>
            <w:r w:rsidRPr="00965D26">
              <w:rPr>
                <w:rFonts w:eastAsia="SimSun" w:cs="Times New Roman"/>
                <w:i/>
                <w:iCs/>
                <w:szCs w:val="22"/>
              </w:rPr>
              <w:t>Year</w:t>
            </w:r>
            <w:r w:rsidRPr="00965D26">
              <w:rPr>
                <w:rFonts w:eastAsia="SimSun" w:cs="Times New Roman"/>
                <w:i/>
                <w:iCs/>
                <w:szCs w:val="22"/>
                <w:cs/>
              </w:rPr>
              <w:t>)</w:t>
            </w:r>
          </w:p>
        </w:tc>
        <w:tc>
          <w:tcPr>
            <w:tcW w:w="1260" w:type="dxa"/>
          </w:tcPr>
          <w:p w:rsidR="00282C6C" w:rsidRPr="00965D26" w:rsidRDefault="00282C6C" w:rsidP="00E32506">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pacing w:val="-4"/>
                <w:szCs w:val="22"/>
              </w:rPr>
            </w:pPr>
            <w:r w:rsidRPr="00965D26">
              <w:rPr>
                <w:rFonts w:eastAsia="SimSun" w:cs="Times New Roman"/>
                <w:i/>
                <w:iCs/>
                <w:spacing w:val="-6"/>
                <w:szCs w:val="22"/>
                <w:cs/>
              </w:rPr>
              <w:t>(%</w:t>
            </w:r>
            <w:r w:rsidRPr="00965D26">
              <w:rPr>
                <w:rFonts w:eastAsia="SimSun" w:cs="Times New Roman"/>
                <w:i/>
                <w:iCs/>
                <w:spacing w:val="-6"/>
                <w:szCs w:val="22"/>
              </w:rPr>
              <w:t>per annum</w:t>
            </w:r>
            <w:r w:rsidRPr="00965D26">
              <w:rPr>
                <w:rFonts w:eastAsia="SimSun" w:cs="Times New Roman"/>
                <w:i/>
                <w:iCs/>
                <w:spacing w:val="-4"/>
                <w:szCs w:val="22"/>
                <w:cs/>
              </w:rPr>
              <w:t>)</w:t>
            </w:r>
          </w:p>
        </w:tc>
        <w:tc>
          <w:tcPr>
            <w:tcW w:w="2250" w:type="dxa"/>
            <w:gridSpan w:val="3"/>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i/>
                <w:iCs/>
                <w:szCs w:val="22"/>
                <w:cs/>
              </w:rPr>
            </w:pPr>
            <w:r w:rsidRPr="00965D26">
              <w:rPr>
                <w:rFonts w:eastAsia="SimSun" w:cs="Times New Roman"/>
                <w:i/>
                <w:iCs/>
                <w:szCs w:val="22"/>
                <w:cs/>
              </w:rPr>
              <w:t>(</w:t>
            </w:r>
            <w:r w:rsidRPr="00965D26">
              <w:rPr>
                <w:rFonts w:eastAsia="SimSun" w:cs="Times New Roman"/>
                <w:i/>
                <w:iCs/>
                <w:szCs w:val="22"/>
              </w:rPr>
              <w:t>in million Baht</w:t>
            </w:r>
            <w:r w:rsidRPr="00965D26">
              <w:rPr>
                <w:rFonts w:eastAsia="SimSun" w:cs="Times New Roman"/>
                <w:i/>
                <w:iCs/>
                <w:szCs w:val="22"/>
                <w:cs/>
              </w:rPr>
              <w:t>)</w:t>
            </w:r>
          </w:p>
        </w:tc>
      </w:tr>
      <w:tr w:rsidR="00282C6C" w:rsidRPr="00965D26" w:rsidTr="00FD61DF">
        <w:tc>
          <w:tcPr>
            <w:tcW w:w="810" w:type="dxa"/>
          </w:tcPr>
          <w:p w:rsidR="00282C6C" w:rsidRPr="00965D26" w:rsidRDefault="00282C6C" w:rsidP="00E32506">
            <w:pPr>
              <w:tabs>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6</w:t>
            </w:r>
            <w:r w:rsidRPr="00965D26">
              <w:rPr>
                <w:rFonts w:eastAsia="SimSun" w:cs="Times New Roman"/>
                <w:spacing w:val="-4"/>
                <w:szCs w:val="22"/>
                <w:cs/>
              </w:rPr>
              <w:t>/</w:t>
            </w:r>
            <w:r w:rsidRPr="00965D26">
              <w:rPr>
                <w:rFonts w:eastAsia="SimSun" w:cs="Times New Roman"/>
                <w:spacing w:val="-4"/>
                <w:szCs w:val="22"/>
              </w:rPr>
              <w:t>2012</w:t>
            </w:r>
          </w:p>
        </w:tc>
        <w:tc>
          <w:tcPr>
            <w:tcW w:w="1800" w:type="dxa"/>
          </w:tcPr>
          <w:p w:rsidR="00282C6C" w:rsidRPr="00965D26" w:rsidRDefault="00282C6C" w:rsidP="00E32506">
            <w:pPr>
              <w:tabs>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4"/>
                <w:szCs w:val="22"/>
                <w:cs/>
              </w:rPr>
            </w:pPr>
            <w:r w:rsidRPr="00965D26">
              <w:rPr>
                <w:rFonts w:eastAsia="SimSun" w:cs="Times New Roman"/>
                <w:spacing w:val="-4"/>
                <w:szCs w:val="22"/>
              </w:rPr>
              <w:t>26 September</w:t>
            </w:r>
            <w:r w:rsidRPr="00965D26">
              <w:rPr>
                <w:rFonts w:eastAsia="SimSun" w:cs="Times New Roman"/>
                <w:spacing w:val="-4"/>
                <w:szCs w:val="22"/>
                <w:cs/>
              </w:rPr>
              <w:t xml:space="preserve"> </w:t>
            </w:r>
            <w:r w:rsidRPr="00965D26">
              <w:rPr>
                <w:rFonts w:eastAsia="SimSun" w:cs="Times New Roman"/>
                <w:spacing w:val="-4"/>
                <w:szCs w:val="22"/>
              </w:rPr>
              <w:t>2012</w:t>
            </w:r>
          </w:p>
        </w:tc>
        <w:tc>
          <w:tcPr>
            <w:tcW w:w="1710" w:type="dxa"/>
          </w:tcPr>
          <w:p w:rsidR="00282C6C" w:rsidRPr="00965D26" w:rsidRDefault="00282C6C" w:rsidP="00E32506">
            <w:pPr>
              <w:tabs>
                <w:tab w:val="decimal" w:pos="522"/>
                <w:tab w:val="left" w:pos="680"/>
                <w:tab w:val="left" w:pos="907"/>
                <w:tab w:val="left" w:pos="1602"/>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rPr>
                <w:rFonts w:eastAsia="SimSun" w:cs="Times New Roman"/>
                <w:spacing w:val="-8"/>
                <w:szCs w:val="22"/>
              </w:rPr>
            </w:pPr>
            <w:r w:rsidRPr="00965D26">
              <w:rPr>
                <w:rFonts w:eastAsia="SimSun" w:cs="Times New Roman"/>
                <w:spacing w:val="-8"/>
                <w:szCs w:val="22"/>
              </w:rPr>
              <w:t>26</w:t>
            </w:r>
            <w:r w:rsidRPr="00965D26">
              <w:rPr>
                <w:rFonts w:eastAsia="SimSun" w:cs="Times New Roman"/>
                <w:spacing w:val="-8"/>
                <w:szCs w:val="22"/>
                <w:cs/>
              </w:rPr>
              <w:t xml:space="preserve"> </w:t>
            </w:r>
            <w:r w:rsidRPr="00965D26">
              <w:rPr>
                <w:rFonts w:eastAsia="SimSun" w:cs="Times New Roman"/>
                <w:spacing w:val="-8"/>
                <w:szCs w:val="22"/>
              </w:rPr>
              <w:t>September</w:t>
            </w:r>
            <w:r w:rsidRPr="00965D26">
              <w:rPr>
                <w:rFonts w:eastAsia="SimSun" w:cs="Times New Roman"/>
                <w:spacing w:val="-8"/>
                <w:szCs w:val="22"/>
                <w:cs/>
              </w:rPr>
              <w:t xml:space="preserve"> </w:t>
            </w:r>
            <w:r w:rsidRPr="00965D26">
              <w:rPr>
                <w:rFonts w:eastAsia="SimSun" w:cs="Times New Roman"/>
                <w:spacing w:val="-8"/>
                <w:szCs w:val="22"/>
              </w:rPr>
              <w:t>2022</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10</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4</w:t>
            </w:r>
            <w:r w:rsidRPr="00965D26">
              <w:rPr>
                <w:rFonts w:eastAsia="SimSun" w:cs="Times New Roman"/>
                <w:szCs w:val="22"/>
                <w:cs/>
              </w:rPr>
              <w:t>.</w:t>
            </w:r>
            <w:r w:rsidRPr="00965D26">
              <w:rPr>
                <w:rFonts w:eastAsia="SimSun" w:cs="Times New Roman"/>
                <w:szCs w:val="22"/>
              </w:rPr>
              <w:t>90</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cs/>
              </w:rPr>
            </w:pPr>
            <w:r w:rsidRPr="00965D26">
              <w:rPr>
                <w:rFonts w:eastAsia="SimSun" w:cs="Times New Roman"/>
                <w:szCs w:val="22"/>
              </w:rPr>
              <w:t>1,000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SimSun" w:cs="Times New Roman"/>
                <w:szCs w:val="22"/>
                <w:cs/>
              </w:rPr>
            </w:pPr>
            <w:r w:rsidRPr="00965D26">
              <w:rPr>
                <w:rFonts w:eastAsia="SimSun" w:cs="Times New Roman"/>
                <w:szCs w:val="22"/>
              </w:rPr>
              <w:t>1,000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2</w:t>
            </w:r>
            <w:r w:rsidRPr="00965D26">
              <w:rPr>
                <w:rFonts w:eastAsia="SimSun" w:cs="Times New Roman"/>
                <w:spacing w:val="-4"/>
                <w:szCs w:val="22"/>
                <w:cs/>
              </w:rPr>
              <w:t>/</w:t>
            </w:r>
            <w:r w:rsidRPr="00965D26">
              <w:rPr>
                <w:rFonts w:eastAsia="SimSun" w:cs="Times New Roman"/>
                <w:spacing w:val="-4"/>
                <w:szCs w:val="22"/>
              </w:rPr>
              <w:t>2013</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May</w:t>
            </w:r>
            <w:r w:rsidRPr="00965D26">
              <w:rPr>
                <w:rFonts w:eastAsia="SimSun" w:cs="Times New Roman"/>
                <w:spacing w:val="-2"/>
                <w:szCs w:val="22"/>
                <w:cs/>
              </w:rPr>
              <w:t xml:space="preserve"> </w:t>
            </w:r>
            <w:r w:rsidRPr="00965D26">
              <w:rPr>
                <w:rFonts w:eastAsia="SimSun" w:cs="Times New Roman"/>
                <w:spacing w:val="-2"/>
                <w:szCs w:val="22"/>
              </w:rPr>
              <w:t>2013</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May</w:t>
            </w:r>
            <w:r w:rsidRPr="00965D26">
              <w:rPr>
                <w:rFonts w:eastAsia="SimSun" w:cs="Times New Roman"/>
                <w:szCs w:val="22"/>
                <w:cs/>
              </w:rPr>
              <w:t xml:space="preserve"> </w:t>
            </w:r>
            <w:r w:rsidRPr="00965D26">
              <w:rPr>
                <w:rFonts w:eastAsia="SimSun" w:cs="Times New Roman"/>
                <w:szCs w:val="22"/>
              </w:rPr>
              <w:t>2020</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7</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4</w:t>
            </w:r>
            <w:r w:rsidRPr="00965D26">
              <w:rPr>
                <w:rFonts w:eastAsia="SimSun" w:cs="Times New Roman"/>
                <w:szCs w:val="22"/>
                <w:cs/>
              </w:rPr>
              <w:t>.</w:t>
            </w:r>
            <w:r w:rsidRPr="00965D26">
              <w:rPr>
                <w:rFonts w:eastAsia="SimSun" w:cs="Times New Roman"/>
                <w:szCs w:val="22"/>
              </w:rPr>
              <w:t>30</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500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500</w:t>
            </w:r>
          </w:p>
        </w:tc>
      </w:tr>
      <w:tr w:rsidR="00282C6C" w:rsidRPr="00965D26" w:rsidTr="00FD61DF">
        <w:tc>
          <w:tcPr>
            <w:tcW w:w="810" w:type="dxa"/>
          </w:tcPr>
          <w:p w:rsidR="00282C6C" w:rsidRPr="00965D26" w:rsidRDefault="00282C6C" w:rsidP="00E32506">
            <w:pPr>
              <w:tabs>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5</w:t>
            </w:r>
            <w:r w:rsidRPr="00965D26">
              <w:rPr>
                <w:rFonts w:eastAsia="SimSun" w:cs="Times New Roman"/>
                <w:spacing w:val="-4"/>
                <w:szCs w:val="22"/>
                <w:cs/>
              </w:rPr>
              <w:t>/</w:t>
            </w:r>
            <w:r w:rsidRPr="00965D26">
              <w:rPr>
                <w:rFonts w:eastAsia="SimSun" w:cs="Times New Roman"/>
                <w:spacing w:val="-4"/>
                <w:szCs w:val="22"/>
              </w:rPr>
              <w:t>2013</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18</w:t>
            </w:r>
            <w:r w:rsidRPr="00965D26">
              <w:rPr>
                <w:rFonts w:eastAsia="SimSun" w:cs="Times New Roman"/>
                <w:spacing w:val="-2"/>
                <w:szCs w:val="22"/>
                <w:cs/>
              </w:rPr>
              <w:t xml:space="preserve"> </w:t>
            </w:r>
            <w:r w:rsidRPr="00965D26">
              <w:rPr>
                <w:rFonts w:eastAsia="SimSun" w:cs="Times New Roman"/>
                <w:spacing w:val="-2"/>
                <w:szCs w:val="22"/>
              </w:rPr>
              <w:t>October</w:t>
            </w:r>
            <w:r w:rsidRPr="00965D26">
              <w:rPr>
                <w:rFonts w:eastAsia="SimSun" w:cs="Times New Roman"/>
                <w:spacing w:val="-2"/>
                <w:szCs w:val="22"/>
                <w:cs/>
              </w:rPr>
              <w:t xml:space="preserve"> </w:t>
            </w:r>
            <w:r w:rsidRPr="00965D26">
              <w:rPr>
                <w:rFonts w:eastAsia="SimSun" w:cs="Times New Roman"/>
                <w:spacing w:val="-2"/>
                <w:szCs w:val="22"/>
              </w:rPr>
              <w:t>2013</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18</w:t>
            </w:r>
            <w:r w:rsidRPr="00965D26">
              <w:rPr>
                <w:rFonts w:eastAsia="SimSun" w:cs="Times New Roman"/>
                <w:szCs w:val="22"/>
                <w:cs/>
              </w:rPr>
              <w:t xml:space="preserve"> </w:t>
            </w:r>
            <w:r w:rsidRPr="00965D26">
              <w:rPr>
                <w:rFonts w:eastAsia="SimSun" w:cs="Times New Roman"/>
                <w:szCs w:val="22"/>
              </w:rPr>
              <w:t>October</w:t>
            </w:r>
            <w:r w:rsidRPr="00965D26">
              <w:rPr>
                <w:rFonts w:eastAsia="SimSun" w:cs="Times New Roman"/>
                <w:szCs w:val="22"/>
                <w:cs/>
              </w:rPr>
              <w:t xml:space="preserve"> </w:t>
            </w:r>
            <w:r w:rsidRPr="00965D26">
              <w:rPr>
                <w:rFonts w:eastAsia="SimSun" w:cs="Times New Roman"/>
                <w:szCs w:val="22"/>
              </w:rPr>
              <w:t>2019</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6</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4</w:t>
            </w:r>
            <w:r w:rsidRPr="00965D26">
              <w:rPr>
                <w:rFonts w:eastAsia="SimSun" w:cs="Times New Roman"/>
                <w:szCs w:val="22"/>
                <w:cs/>
              </w:rPr>
              <w:t>.</w:t>
            </w:r>
            <w:r w:rsidRPr="00965D26">
              <w:rPr>
                <w:rFonts w:eastAsia="SimSun" w:cs="Times New Roman"/>
                <w:szCs w:val="22"/>
              </w:rPr>
              <w:t>85</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620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620</w:t>
            </w:r>
          </w:p>
        </w:tc>
      </w:tr>
      <w:tr w:rsidR="003616F4" w:rsidRPr="00965D26" w:rsidTr="00FD61DF">
        <w:tc>
          <w:tcPr>
            <w:tcW w:w="810" w:type="dxa"/>
          </w:tcPr>
          <w:p w:rsidR="003616F4" w:rsidRPr="00965D26" w:rsidRDefault="003616F4" w:rsidP="003616F4">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2014</w:t>
            </w:r>
          </w:p>
        </w:tc>
        <w:tc>
          <w:tcPr>
            <w:tcW w:w="1800" w:type="dxa"/>
          </w:tcPr>
          <w:p w:rsidR="003616F4" w:rsidRPr="00965D26" w:rsidRDefault="003616F4" w:rsidP="003616F4">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17</w:t>
            </w:r>
            <w:r w:rsidRPr="00965D26">
              <w:rPr>
                <w:rFonts w:eastAsia="SimSun" w:cs="Times New Roman"/>
                <w:spacing w:val="-2"/>
                <w:szCs w:val="22"/>
                <w:cs/>
              </w:rPr>
              <w:t xml:space="preserve"> </w:t>
            </w:r>
            <w:r w:rsidRPr="00965D26">
              <w:rPr>
                <w:rFonts w:eastAsia="SimSun" w:cs="Times New Roman"/>
                <w:spacing w:val="-2"/>
                <w:szCs w:val="22"/>
              </w:rPr>
              <w:t>January</w:t>
            </w:r>
            <w:r w:rsidRPr="00965D26">
              <w:rPr>
                <w:rFonts w:eastAsia="SimSun" w:cs="Times New Roman"/>
                <w:spacing w:val="-2"/>
                <w:szCs w:val="22"/>
                <w:cs/>
              </w:rPr>
              <w:t xml:space="preserve"> </w:t>
            </w:r>
            <w:r w:rsidRPr="00965D26">
              <w:rPr>
                <w:rFonts w:eastAsia="SimSun" w:cs="Times New Roman"/>
                <w:spacing w:val="-2"/>
                <w:szCs w:val="22"/>
              </w:rPr>
              <w:t>2014</w:t>
            </w:r>
          </w:p>
        </w:tc>
        <w:tc>
          <w:tcPr>
            <w:tcW w:w="1710" w:type="dxa"/>
          </w:tcPr>
          <w:p w:rsidR="003616F4" w:rsidRPr="00965D26" w:rsidRDefault="003616F4" w:rsidP="003616F4">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17</w:t>
            </w:r>
            <w:r w:rsidRPr="00965D26">
              <w:rPr>
                <w:rFonts w:eastAsia="SimSun" w:cs="Times New Roman"/>
                <w:szCs w:val="22"/>
                <w:cs/>
              </w:rPr>
              <w:t xml:space="preserve"> </w:t>
            </w:r>
            <w:r w:rsidRPr="00965D26">
              <w:rPr>
                <w:rFonts w:eastAsia="SimSun" w:cs="Times New Roman"/>
                <w:szCs w:val="22"/>
              </w:rPr>
              <w:t>January</w:t>
            </w:r>
            <w:r w:rsidRPr="00965D26">
              <w:rPr>
                <w:rFonts w:eastAsia="SimSun" w:cs="Times New Roman"/>
                <w:szCs w:val="22"/>
                <w:cs/>
              </w:rPr>
              <w:t xml:space="preserve"> </w:t>
            </w:r>
            <w:r w:rsidRPr="00965D26">
              <w:rPr>
                <w:rFonts w:eastAsia="SimSun" w:cs="Times New Roman"/>
                <w:szCs w:val="22"/>
              </w:rPr>
              <w:t>2019</w:t>
            </w:r>
          </w:p>
        </w:tc>
        <w:tc>
          <w:tcPr>
            <w:tcW w:w="1080" w:type="dxa"/>
          </w:tcPr>
          <w:p w:rsidR="003616F4" w:rsidRPr="00965D26" w:rsidRDefault="003616F4" w:rsidP="003616F4">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5</w:t>
            </w:r>
          </w:p>
        </w:tc>
        <w:tc>
          <w:tcPr>
            <w:tcW w:w="126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4</w:t>
            </w:r>
            <w:r w:rsidRPr="00965D26">
              <w:rPr>
                <w:rFonts w:eastAsia="SimSun" w:cs="Times New Roman"/>
                <w:szCs w:val="22"/>
                <w:cs/>
              </w:rPr>
              <w:t>.</w:t>
            </w:r>
            <w:r w:rsidRPr="00965D26">
              <w:rPr>
                <w:rFonts w:eastAsia="SimSun" w:cs="Times New Roman"/>
                <w:szCs w:val="22"/>
              </w:rPr>
              <w:t>71</w:t>
            </w:r>
          </w:p>
        </w:tc>
        <w:tc>
          <w:tcPr>
            <w:tcW w:w="990" w:type="dxa"/>
          </w:tcPr>
          <w:p w:rsidR="003616F4" w:rsidRPr="00965D26" w:rsidRDefault="003616F4" w:rsidP="003616F4">
            <w:pPr>
              <w:pStyle w:val="acctfourfigures"/>
              <w:tabs>
                <w:tab w:val="clear" w:pos="765"/>
                <w:tab w:val="decimal" w:pos="522"/>
              </w:tabs>
              <w:spacing w:line="240" w:lineRule="atLeast"/>
              <w:ind w:right="11"/>
              <w:rPr>
                <w:szCs w:val="22"/>
              </w:rPr>
            </w:pPr>
            <w:r w:rsidRPr="00965D26">
              <w:rPr>
                <w:szCs w:val="22"/>
                <w:cs/>
                <w:lang w:bidi="th-TH"/>
              </w:rPr>
              <w:t>-</w:t>
            </w:r>
          </w:p>
        </w:tc>
        <w:tc>
          <w:tcPr>
            <w:tcW w:w="270" w:type="dxa"/>
          </w:tcPr>
          <w:p w:rsidR="003616F4" w:rsidRPr="00965D26" w:rsidRDefault="003616F4" w:rsidP="003616F4">
            <w:pPr>
              <w:rPr>
                <w:rFonts w:cs="Times New Roman"/>
                <w:szCs w:val="22"/>
              </w:rPr>
            </w:pPr>
          </w:p>
        </w:tc>
        <w:tc>
          <w:tcPr>
            <w:tcW w:w="99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600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2</w:t>
            </w:r>
            <w:r w:rsidRPr="00965D26">
              <w:rPr>
                <w:rFonts w:eastAsia="SimSun" w:cs="Times New Roman"/>
                <w:spacing w:val="-4"/>
                <w:szCs w:val="22"/>
                <w:cs/>
              </w:rPr>
              <w:t>/</w:t>
            </w:r>
            <w:r w:rsidRPr="00965D26">
              <w:rPr>
                <w:rFonts w:eastAsia="SimSun" w:cs="Times New Roman"/>
                <w:spacing w:val="-4"/>
                <w:szCs w:val="22"/>
              </w:rPr>
              <w:t>2014</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18</w:t>
            </w:r>
            <w:r w:rsidRPr="00965D26">
              <w:rPr>
                <w:rFonts w:eastAsia="SimSun" w:cs="Times New Roman"/>
                <w:spacing w:val="-2"/>
                <w:szCs w:val="22"/>
                <w:cs/>
              </w:rPr>
              <w:t xml:space="preserve"> </w:t>
            </w:r>
            <w:r w:rsidRPr="00965D26">
              <w:rPr>
                <w:rFonts w:eastAsia="SimSun" w:cs="Times New Roman"/>
                <w:spacing w:val="-2"/>
                <w:szCs w:val="22"/>
              </w:rPr>
              <w:t>July</w:t>
            </w:r>
            <w:r w:rsidRPr="00965D26">
              <w:rPr>
                <w:rFonts w:eastAsia="SimSun" w:cs="Times New Roman"/>
                <w:spacing w:val="-2"/>
                <w:szCs w:val="22"/>
                <w:cs/>
              </w:rPr>
              <w:t xml:space="preserve"> </w:t>
            </w:r>
            <w:r w:rsidRPr="00965D26">
              <w:rPr>
                <w:rFonts w:eastAsia="SimSun" w:cs="Times New Roman"/>
                <w:spacing w:val="-2"/>
                <w:szCs w:val="22"/>
              </w:rPr>
              <w:t>2014</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18</w:t>
            </w:r>
            <w:r w:rsidRPr="00965D26">
              <w:rPr>
                <w:rFonts w:eastAsia="SimSun" w:cs="Times New Roman"/>
                <w:szCs w:val="22"/>
                <w:cs/>
              </w:rPr>
              <w:t xml:space="preserve"> </w:t>
            </w:r>
            <w:r w:rsidRPr="00965D26">
              <w:rPr>
                <w:rFonts w:eastAsia="SimSun" w:cs="Times New Roman"/>
                <w:szCs w:val="22"/>
              </w:rPr>
              <w:t>July</w:t>
            </w:r>
            <w:r w:rsidRPr="00965D26">
              <w:rPr>
                <w:rFonts w:eastAsia="SimSun" w:cs="Times New Roman"/>
                <w:szCs w:val="22"/>
                <w:cs/>
              </w:rPr>
              <w:t xml:space="preserve"> </w:t>
            </w:r>
            <w:r w:rsidRPr="00965D26">
              <w:rPr>
                <w:rFonts w:eastAsia="SimSun" w:cs="Times New Roman"/>
                <w:szCs w:val="22"/>
              </w:rPr>
              <w:t>2021</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7</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4</w:t>
            </w:r>
            <w:r w:rsidRPr="00965D26">
              <w:rPr>
                <w:rFonts w:eastAsia="SimSun" w:cs="Times New Roman"/>
                <w:szCs w:val="22"/>
                <w:cs/>
              </w:rPr>
              <w:t>.</w:t>
            </w:r>
            <w:r w:rsidRPr="00965D26">
              <w:rPr>
                <w:rFonts w:eastAsia="SimSun" w:cs="Times New Roman"/>
                <w:szCs w:val="22"/>
              </w:rPr>
              <w:t>80</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800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800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2</w:t>
            </w:r>
            <w:r w:rsidRPr="00965D26">
              <w:rPr>
                <w:rFonts w:eastAsia="SimSun" w:cs="Times New Roman"/>
                <w:spacing w:val="-4"/>
                <w:szCs w:val="22"/>
                <w:cs/>
              </w:rPr>
              <w:t>/</w:t>
            </w:r>
            <w:r w:rsidRPr="00965D26">
              <w:rPr>
                <w:rFonts w:eastAsia="SimSun" w:cs="Times New Roman"/>
                <w:spacing w:val="-4"/>
                <w:szCs w:val="22"/>
              </w:rPr>
              <w:t>2015</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May</w:t>
            </w:r>
            <w:r w:rsidRPr="00965D26">
              <w:rPr>
                <w:rFonts w:eastAsia="SimSun" w:cs="Times New Roman"/>
                <w:spacing w:val="-2"/>
                <w:szCs w:val="22"/>
                <w:cs/>
              </w:rPr>
              <w:t xml:space="preserve"> </w:t>
            </w:r>
            <w:r w:rsidRPr="00965D26">
              <w:rPr>
                <w:rFonts w:eastAsia="SimSun" w:cs="Times New Roman"/>
                <w:spacing w:val="-2"/>
                <w:szCs w:val="22"/>
              </w:rPr>
              <w:t>2015</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May</w:t>
            </w:r>
            <w:r w:rsidRPr="00965D26">
              <w:rPr>
                <w:rFonts w:eastAsia="SimSun" w:cs="Times New Roman"/>
                <w:szCs w:val="22"/>
                <w:cs/>
              </w:rPr>
              <w:t xml:space="preserve"> </w:t>
            </w:r>
            <w:r w:rsidRPr="00965D26">
              <w:rPr>
                <w:rFonts w:eastAsia="SimSun" w:cs="Times New Roman"/>
                <w:szCs w:val="22"/>
              </w:rPr>
              <w:t>2019</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4</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2</w:t>
            </w:r>
            <w:r w:rsidRPr="00965D26">
              <w:rPr>
                <w:rFonts w:eastAsia="SimSun" w:cs="Times New Roman"/>
                <w:szCs w:val="22"/>
                <w:cs/>
              </w:rPr>
              <w:t>.</w:t>
            </w:r>
            <w:r w:rsidRPr="00965D26">
              <w:rPr>
                <w:rFonts w:eastAsia="SimSun" w:cs="Times New Roman"/>
                <w:szCs w:val="22"/>
              </w:rPr>
              <w:t>91</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1,000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1,000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2</w:t>
            </w:r>
            <w:r w:rsidRPr="00965D26">
              <w:rPr>
                <w:rFonts w:eastAsia="SimSun" w:cs="Times New Roman"/>
                <w:spacing w:val="-4"/>
                <w:szCs w:val="22"/>
                <w:cs/>
              </w:rPr>
              <w:t>/</w:t>
            </w:r>
            <w:r w:rsidRPr="00965D26">
              <w:rPr>
                <w:rFonts w:eastAsia="SimSun" w:cs="Times New Roman"/>
                <w:spacing w:val="-4"/>
                <w:szCs w:val="22"/>
              </w:rPr>
              <w:t>2015</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May</w:t>
            </w:r>
            <w:r w:rsidRPr="00965D26">
              <w:rPr>
                <w:rFonts w:eastAsia="SimSun" w:cs="Times New Roman"/>
                <w:spacing w:val="-2"/>
                <w:szCs w:val="22"/>
                <w:cs/>
              </w:rPr>
              <w:t xml:space="preserve"> </w:t>
            </w:r>
            <w:r w:rsidRPr="00965D26">
              <w:rPr>
                <w:rFonts w:eastAsia="SimSun" w:cs="Times New Roman"/>
                <w:spacing w:val="-2"/>
                <w:szCs w:val="22"/>
              </w:rPr>
              <w:t>2015</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May</w:t>
            </w:r>
            <w:r w:rsidRPr="00965D26">
              <w:rPr>
                <w:rFonts w:eastAsia="SimSun" w:cs="Times New Roman"/>
                <w:szCs w:val="22"/>
                <w:cs/>
              </w:rPr>
              <w:t xml:space="preserve"> </w:t>
            </w:r>
            <w:r w:rsidRPr="00965D26">
              <w:rPr>
                <w:rFonts w:eastAsia="SimSun" w:cs="Times New Roman"/>
                <w:szCs w:val="22"/>
              </w:rPr>
              <w:t>2022</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7</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3</w:t>
            </w:r>
            <w:r w:rsidRPr="00965D26">
              <w:rPr>
                <w:rFonts w:eastAsia="SimSun" w:cs="Times New Roman"/>
                <w:szCs w:val="22"/>
                <w:cs/>
              </w:rPr>
              <w:t>.</w:t>
            </w:r>
            <w:r w:rsidRPr="00965D26">
              <w:rPr>
                <w:rFonts w:eastAsia="SimSun" w:cs="Times New Roman"/>
                <w:szCs w:val="22"/>
              </w:rPr>
              <w:t>69</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1,000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1,000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3</w:t>
            </w:r>
            <w:r w:rsidRPr="00965D26">
              <w:rPr>
                <w:rFonts w:eastAsia="SimSun" w:cs="Times New Roman"/>
                <w:spacing w:val="-4"/>
                <w:szCs w:val="22"/>
                <w:cs/>
              </w:rPr>
              <w:t>/</w:t>
            </w:r>
            <w:r w:rsidRPr="00965D26">
              <w:rPr>
                <w:rFonts w:eastAsia="SimSun" w:cs="Times New Roman"/>
                <w:spacing w:val="-4"/>
                <w:szCs w:val="22"/>
              </w:rPr>
              <w:t>2015</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965D26">
              <w:rPr>
                <w:rFonts w:eastAsia="SimSun" w:cs="Times New Roman"/>
                <w:spacing w:val="-2"/>
                <w:szCs w:val="22"/>
              </w:rPr>
              <w:t>14</w:t>
            </w:r>
            <w:r w:rsidRPr="00965D26">
              <w:rPr>
                <w:rFonts w:eastAsia="SimSun" w:cs="Times New Roman"/>
                <w:spacing w:val="-2"/>
                <w:szCs w:val="22"/>
                <w:cs/>
              </w:rPr>
              <w:t xml:space="preserve"> </w:t>
            </w:r>
            <w:r w:rsidRPr="00965D26">
              <w:rPr>
                <w:rFonts w:eastAsia="SimSun" w:cs="Times New Roman"/>
                <w:spacing w:val="-2"/>
                <w:szCs w:val="22"/>
              </w:rPr>
              <w:t>August</w:t>
            </w:r>
            <w:r w:rsidRPr="00965D26">
              <w:rPr>
                <w:rFonts w:eastAsia="SimSun" w:cs="Times New Roman"/>
                <w:spacing w:val="-2"/>
                <w:szCs w:val="22"/>
                <w:cs/>
              </w:rPr>
              <w:t xml:space="preserve"> </w:t>
            </w:r>
            <w:r w:rsidRPr="00965D26">
              <w:rPr>
                <w:rFonts w:eastAsia="SimSun" w:cs="Times New Roman"/>
                <w:spacing w:val="-2"/>
                <w:szCs w:val="22"/>
              </w:rPr>
              <w:t>2015</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14</w:t>
            </w:r>
            <w:r w:rsidRPr="00965D26">
              <w:rPr>
                <w:rFonts w:eastAsia="SimSun" w:cs="Times New Roman"/>
                <w:szCs w:val="22"/>
                <w:cs/>
              </w:rPr>
              <w:t xml:space="preserve"> </w:t>
            </w:r>
            <w:r w:rsidRPr="00965D26">
              <w:rPr>
                <w:rFonts w:eastAsia="SimSun" w:cs="Times New Roman"/>
                <w:szCs w:val="22"/>
              </w:rPr>
              <w:t>August</w:t>
            </w:r>
            <w:r w:rsidRPr="00965D26">
              <w:rPr>
                <w:rFonts w:eastAsia="SimSun" w:cs="Times New Roman"/>
                <w:szCs w:val="22"/>
                <w:cs/>
              </w:rPr>
              <w:t xml:space="preserve"> </w:t>
            </w:r>
            <w:r w:rsidRPr="00965D26">
              <w:rPr>
                <w:rFonts w:eastAsia="SimSun" w:cs="Times New Roman"/>
                <w:szCs w:val="22"/>
              </w:rPr>
              <w:t>2020</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5</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3</w:t>
            </w:r>
            <w:r w:rsidRPr="00965D26">
              <w:rPr>
                <w:rFonts w:eastAsia="SimSun" w:cs="Times New Roman"/>
                <w:szCs w:val="22"/>
                <w:cs/>
              </w:rPr>
              <w:t>.</w:t>
            </w:r>
            <w:r w:rsidRPr="00965D26">
              <w:rPr>
                <w:rFonts w:eastAsia="SimSun" w:cs="Times New Roman"/>
                <w:szCs w:val="22"/>
              </w:rPr>
              <w:t>22</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600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600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3</w:t>
            </w:r>
            <w:r w:rsidRPr="00965D26">
              <w:rPr>
                <w:rFonts w:eastAsia="SimSun" w:cs="Times New Roman"/>
                <w:spacing w:val="-4"/>
                <w:szCs w:val="22"/>
                <w:cs/>
              </w:rPr>
              <w:t>/</w:t>
            </w:r>
            <w:r w:rsidRPr="00965D26">
              <w:rPr>
                <w:rFonts w:eastAsia="SimSun" w:cs="Times New Roman"/>
                <w:spacing w:val="-4"/>
                <w:szCs w:val="22"/>
              </w:rPr>
              <w:t>2015</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965D26">
              <w:rPr>
                <w:rFonts w:eastAsia="SimSun" w:cs="Times New Roman"/>
                <w:spacing w:val="-2"/>
                <w:szCs w:val="22"/>
              </w:rPr>
              <w:t>14</w:t>
            </w:r>
            <w:r w:rsidRPr="00965D26">
              <w:rPr>
                <w:rFonts w:eastAsia="SimSun" w:cs="Times New Roman"/>
                <w:spacing w:val="-2"/>
                <w:szCs w:val="22"/>
                <w:cs/>
              </w:rPr>
              <w:t xml:space="preserve"> </w:t>
            </w:r>
            <w:r w:rsidRPr="00965D26">
              <w:rPr>
                <w:rFonts w:eastAsia="SimSun" w:cs="Times New Roman"/>
                <w:spacing w:val="-2"/>
                <w:szCs w:val="22"/>
              </w:rPr>
              <w:t>August</w:t>
            </w:r>
            <w:r w:rsidRPr="00965D26">
              <w:rPr>
                <w:rFonts w:eastAsia="SimSun" w:cs="Times New Roman"/>
                <w:spacing w:val="-2"/>
                <w:szCs w:val="22"/>
                <w:cs/>
              </w:rPr>
              <w:t xml:space="preserve"> </w:t>
            </w:r>
            <w:r w:rsidRPr="00965D26">
              <w:rPr>
                <w:rFonts w:eastAsia="SimSun" w:cs="Times New Roman"/>
                <w:spacing w:val="-2"/>
                <w:szCs w:val="22"/>
              </w:rPr>
              <w:t>2015</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14</w:t>
            </w:r>
            <w:r w:rsidRPr="00965D26">
              <w:rPr>
                <w:rFonts w:eastAsia="SimSun" w:cs="Times New Roman"/>
                <w:szCs w:val="22"/>
                <w:cs/>
              </w:rPr>
              <w:t xml:space="preserve"> </w:t>
            </w:r>
            <w:r w:rsidRPr="00965D26">
              <w:rPr>
                <w:rFonts w:eastAsia="SimSun" w:cs="Times New Roman"/>
                <w:szCs w:val="22"/>
              </w:rPr>
              <w:t>August</w:t>
            </w:r>
            <w:r w:rsidRPr="00965D26">
              <w:rPr>
                <w:rFonts w:eastAsia="SimSun" w:cs="Times New Roman"/>
                <w:szCs w:val="22"/>
                <w:cs/>
              </w:rPr>
              <w:t xml:space="preserve"> </w:t>
            </w:r>
            <w:r w:rsidRPr="00965D26">
              <w:rPr>
                <w:rFonts w:eastAsia="SimSun" w:cs="Times New Roman"/>
                <w:szCs w:val="22"/>
              </w:rPr>
              <w:t>2023</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8</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4</w:t>
            </w:r>
            <w:r w:rsidRPr="00965D26">
              <w:rPr>
                <w:rFonts w:eastAsia="SimSun" w:cs="Times New Roman"/>
                <w:szCs w:val="22"/>
                <w:cs/>
              </w:rPr>
              <w:t>.</w:t>
            </w:r>
            <w:r w:rsidRPr="00965D26">
              <w:rPr>
                <w:rFonts w:eastAsia="SimSun" w:cs="Times New Roman"/>
                <w:szCs w:val="22"/>
              </w:rPr>
              <w:t>03</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700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700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2016</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965D26">
              <w:rPr>
                <w:rFonts w:eastAsia="SimSun" w:cs="Times New Roman"/>
                <w:spacing w:val="-2"/>
                <w:szCs w:val="22"/>
              </w:rPr>
              <w:t>18</w:t>
            </w:r>
            <w:r w:rsidRPr="00965D26">
              <w:rPr>
                <w:rFonts w:eastAsia="SimSun" w:cs="Times New Roman"/>
                <w:spacing w:val="-2"/>
                <w:szCs w:val="22"/>
                <w:cs/>
              </w:rPr>
              <w:t xml:space="preserve"> </w:t>
            </w:r>
            <w:r w:rsidRPr="00965D26">
              <w:rPr>
                <w:rFonts w:eastAsia="SimSun" w:cs="Times New Roman"/>
                <w:spacing w:val="-2"/>
                <w:szCs w:val="22"/>
              </w:rPr>
              <w:t>May</w:t>
            </w:r>
            <w:r w:rsidRPr="00965D26">
              <w:rPr>
                <w:rFonts w:eastAsia="SimSun" w:cs="Times New Roman"/>
                <w:spacing w:val="-2"/>
                <w:szCs w:val="22"/>
                <w:cs/>
              </w:rPr>
              <w:t xml:space="preserve"> </w:t>
            </w:r>
            <w:r w:rsidRPr="00965D26">
              <w:rPr>
                <w:rFonts w:eastAsia="SimSun" w:cs="Times New Roman"/>
                <w:spacing w:val="-2"/>
                <w:szCs w:val="22"/>
              </w:rPr>
              <w:t>2016</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18</w:t>
            </w:r>
            <w:r w:rsidRPr="00965D26">
              <w:rPr>
                <w:rFonts w:eastAsia="SimSun" w:cs="Times New Roman"/>
                <w:szCs w:val="22"/>
                <w:cs/>
              </w:rPr>
              <w:t xml:space="preserve"> </w:t>
            </w:r>
            <w:r w:rsidRPr="00965D26">
              <w:rPr>
                <w:rFonts w:eastAsia="SimSun" w:cs="Times New Roman"/>
                <w:szCs w:val="22"/>
              </w:rPr>
              <w:t>May</w:t>
            </w:r>
            <w:r w:rsidRPr="00965D26">
              <w:rPr>
                <w:rFonts w:eastAsia="SimSun" w:cs="Times New Roman"/>
                <w:szCs w:val="22"/>
                <w:cs/>
              </w:rPr>
              <w:t xml:space="preserve"> </w:t>
            </w:r>
            <w:r w:rsidRPr="00965D26">
              <w:rPr>
                <w:rFonts w:eastAsia="SimSun" w:cs="Times New Roman"/>
                <w:szCs w:val="22"/>
              </w:rPr>
              <w:t>2020</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4</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2</w:t>
            </w:r>
            <w:r w:rsidRPr="00965D26">
              <w:rPr>
                <w:rFonts w:eastAsia="SimSun" w:cs="Times New Roman"/>
                <w:szCs w:val="22"/>
                <w:cs/>
              </w:rPr>
              <w:t>.</w:t>
            </w:r>
            <w:r w:rsidRPr="00965D26">
              <w:rPr>
                <w:rFonts w:eastAsia="SimSun" w:cs="Times New Roman"/>
                <w:szCs w:val="22"/>
              </w:rPr>
              <w:t>29</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cs/>
              </w:rPr>
            </w:pPr>
            <w:r w:rsidRPr="00965D26">
              <w:rPr>
                <w:rFonts w:eastAsia="SimSun" w:cs="Times New Roman"/>
                <w:szCs w:val="22"/>
              </w:rPr>
              <w:t>100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cs/>
              </w:rPr>
            </w:pPr>
            <w:r w:rsidRPr="00965D26">
              <w:rPr>
                <w:rFonts w:eastAsia="SimSun" w:cs="Times New Roman"/>
                <w:szCs w:val="22"/>
              </w:rPr>
              <w:t>100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2016</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18</w:t>
            </w:r>
            <w:r w:rsidRPr="00965D26">
              <w:rPr>
                <w:rFonts w:eastAsia="SimSun" w:cs="Times New Roman"/>
                <w:spacing w:val="-2"/>
                <w:szCs w:val="22"/>
                <w:cs/>
              </w:rPr>
              <w:t xml:space="preserve"> </w:t>
            </w:r>
            <w:r w:rsidRPr="00965D26">
              <w:rPr>
                <w:rFonts w:eastAsia="SimSun" w:cs="Times New Roman"/>
                <w:spacing w:val="-2"/>
                <w:szCs w:val="22"/>
              </w:rPr>
              <w:t>May</w:t>
            </w:r>
            <w:r w:rsidRPr="00965D26">
              <w:rPr>
                <w:rFonts w:eastAsia="SimSun" w:cs="Times New Roman"/>
                <w:spacing w:val="-2"/>
                <w:szCs w:val="22"/>
                <w:cs/>
              </w:rPr>
              <w:t xml:space="preserve"> </w:t>
            </w:r>
            <w:r w:rsidRPr="00965D26">
              <w:rPr>
                <w:rFonts w:eastAsia="SimSun" w:cs="Times New Roman"/>
                <w:spacing w:val="-2"/>
                <w:szCs w:val="22"/>
              </w:rPr>
              <w:t>2016</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18</w:t>
            </w:r>
            <w:r w:rsidRPr="00965D26">
              <w:rPr>
                <w:rFonts w:eastAsia="SimSun" w:cs="Times New Roman"/>
                <w:szCs w:val="22"/>
                <w:cs/>
              </w:rPr>
              <w:t xml:space="preserve"> </w:t>
            </w:r>
            <w:r w:rsidRPr="00965D26">
              <w:rPr>
                <w:rFonts w:eastAsia="SimSun" w:cs="Times New Roman"/>
                <w:szCs w:val="22"/>
              </w:rPr>
              <w:t>May</w:t>
            </w:r>
            <w:r w:rsidRPr="00965D26">
              <w:rPr>
                <w:rFonts w:eastAsia="SimSun" w:cs="Times New Roman"/>
                <w:szCs w:val="22"/>
                <w:cs/>
              </w:rPr>
              <w:t xml:space="preserve"> </w:t>
            </w:r>
            <w:r w:rsidRPr="00965D26">
              <w:rPr>
                <w:rFonts w:eastAsia="SimSun" w:cs="Times New Roman"/>
                <w:szCs w:val="22"/>
              </w:rPr>
              <w:t>2023</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7</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3</w:t>
            </w:r>
            <w:r w:rsidRPr="00965D26">
              <w:rPr>
                <w:rFonts w:eastAsia="SimSun" w:cs="Times New Roman"/>
                <w:szCs w:val="22"/>
                <w:cs/>
              </w:rPr>
              <w:t>.</w:t>
            </w:r>
            <w:r w:rsidRPr="00965D26">
              <w:rPr>
                <w:rFonts w:eastAsia="SimSun" w:cs="Times New Roman"/>
                <w:szCs w:val="22"/>
              </w:rPr>
              <w:t>35</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2,300</w:t>
            </w:r>
          </w:p>
        </w:tc>
        <w:tc>
          <w:tcPr>
            <w:tcW w:w="27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2,300</w:t>
            </w:r>
          </w:p>
        </w:tc>
      </w:tr>
      <w:tr w:rsidR="00282C6C" w:rsidRPr="00965D26" w:rsidTr="00FD61DF">
        <w:trPr>
          <w:trHeight w:val="73"/>
        </w:trPr>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2018</w:t>
            </w:r>
          </w:p>
        </w:tc>
        <w:tc>
          <w:tcPr>
            <w:tcW w:w="1800" w:type="dxa"/>
          </w:tcPr>
          <w:p w:rsidR="00282C6C" w:rsidRPr="00965D26" w:rsidRDefault="00282C6C" w:rsidP="00E32506">
            <w:pPr>
              <w:tabs>
                <w:tab w:val="left" w:pos="227"/>
                <w:tab w:val="left" w:pos="360"/>
                <w:tab w:val="left" w:pos="454"/>
                <w:tab w:val="left" w:pos="680"/>
                <w:tab w:val="left" w:pos="900"/>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cs/>
              </w:rPr>
            </w:pPr>
            <w:r w:rsidRPr="00965D26">
              <w:rPr>
                <w:rFonts w:eastAsia="SimSun" w:cs="Times New Roman"/>
                <w:spacing w:val="-2"/>
                <w:szCs w:val="22"/>
              </w:rPr>
              <w:t>14 March</w:t>
            </w:r>
            <w:r w:rsidRPr="00965D26">
              <w:rPr>
                <w:rFonts w:eastAsia="SimSun" w:cs="Times New Roman"/>
                <w:spacing w:val="-2"/>
                <w:szCs w:val="22"/>
                <w:cs/>
              </w:rPr>
              <w:t xml:space="preserve"> </w:t>
            </w:r>
            <w:r w:rsidRPr="00965D26">
              <w:rPr>
                <w:rFonts w:eastAsia="SimSun" w:cs="Times New Roman"/>
                <w:spacing w:val="-2"/>
                <w:szCs w:val="22"/>
              </w:rPr>
              <w:t>2018</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14 March</w:t>
            </w:r>
            <w:r w:rsidRPr="00965D26">
              <w:rPr>
                <w:rFonts w:eastAsia="SimSun" w:cs="Times New Roman"/>
                <w:szCs w:val="22"/>
                <w:cs/>
              </w:rPr>
              <w:t xml:space="preserve"> </w:t>
            </w:r>
            <w:r w:rsidRPr="00965D26">
              <w:rPr>
                <w:rFonts w:eastAsia="SimSun" w:cs="Times New Roman"/>
                <w:szCs w:val="22"/>
              </w:rPr>
              <w:t>2021</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3</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2</w:t>
            </w:r>
            <w:r w:rsidRPr="00965D26">
              <w:rPr>
                <w:rFonts w:eastAsia="SimSun" w:cs="Times New Roman"/>
                <w:szCs w:val="22"/>
                <w:cs/>
              </w:rPr>
              <w:t>.</w:t>
            </w:r>
            <w:r w:rsidRPr="00965D26">
              <w:rPr>
                <w:rFonts w:eastAsia="SimSun" w:cs="Times New Roman"/>
                <w:szCs w:val="22"/>
              </w:rPr>
              <w:t>20</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1,500</w:t>
            </w:r>
          </w:p>
        </w:tc>
        <w:tc>
          <w:tcPr>
            <w:tcW w:w="270" w:type="dxa"/>
          </w:tcPr>
          <w:p w:rsidR="00282C6C" w:rsidRPr="00965D26" w:rsidRDefault="00282C6C" w:rsidP="00E32506">
            <w:pPr>
              <w:pStyle w:val="acctfourfigures"/>
              <w:tabs>
                <w:tab w:val="clear" w:pos="765"/>
                <w:tab w:val="decimal" w:pos="522"/>
              </w:tabs>
              <w:spacing w:line="240" w:lineRule="atLeast"/>
              <w:ind w:right="11"/>
              <w:rPr>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1,500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cs/>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2018</w:t>
            </w:r>
          </w:p>
        </w:tc>
        <w:tc>
          <w:tcPr>
            <w:tcW w:w="1800" w:type="dxa"/>
          </w:tcPr>
          <w:p w:rsidR="00282C6C" w:rsidRPr="00965D26" w:rsidRDefault="00282C6C" w:rsidP="00E32506">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14 March</w:t>
            </w:r>
            <w:r w:rsidRPr="00965D26">
              <w:rPr>
                <w:rFonts w:eastAsia="SimSun" w:cs="Times New Roman"/>
                <w:spacing w:val="-2"/>
                <w:szCs w:val="22"/>
                <w:cs/>
              </w:rPr>
              <w:t xml:space="preserve"> </w:t>
            </w:r>
            <w:r w:rsidRPr="00965D26">
              <w:rPr>
                <w:rFonts w:eastAsia="SimSun" w:cs="Times New Roman"/>
                <w:spacing w:val="-2"/>
                <w:szCs w:val="22"/>
              </w:rPr>
              <w:t>2018</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14 March</w:t>
            </w:r>
            <w:r w:rsidRPr="00965D26">
              <w:rPr>
                <w:rFonts w:eastAsia="SimSun" w:cs="Times New Roman"/>
                <w:szCs w:val="22"/>
                <w:cs/>
              </w:rPr>
              <w:t xml:space="preserve"> </w:t>
            </w:r>
            <w:r w:rsidRPr="00965D26">
              <w:rPr>
                <w:rFonts w:eastAsia="SimSun" w:cs="Times New Roman"/>
                <w:szCs w:val="22"/>
              </w:rPr>
              <w:t>2023</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5</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2</w:t>
            </w:r>
            <w:r w:rsidRPr="00965D26">
              <w:rPr>
                <w:rFonts w:eastAsia="SimSun" w:cs="Times New Roman"/>
                <w:szCs w:val="22"/>
                <w:cs/>
              </w:rPr>
              <w:t>.</w:t>
            </w:r>
            <w:r w:rsidRPr="00965D26">
              <w:rPr>
                <w:rFonts w:eastAsia="SimSun" w:cs="Times New Roman"/>
                <w:szCs w:val="22"/>
              </w:rPr>
              <w:t>75</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2,500</w:t>
            </w:r>
          </w:p>
        </w:tc>
        <w:tc>
          <w:tcPr>
            <w:tcW w:w="270" w:type="dxa"/>
          </w:tcPr>
          <w:p w:rsidR="00282C6C" w:rsidRPr="00965D26" w:rsidRDefault="00282C6C" w:rsidP="00E32506">
            <w:pPr>
              <w:pStyle w:val="acctfourfigures"/>
              <w:tabs>
                <w:tab w:val="clear" w:pos="765"/>
                <w:tab w:val="decimal" w:pos="522"/>
              </w:tabs>
              <w:spacing w:line="240" w:lineRule="atLeast"/>
              <w:ind w:right="11"/>
              <w:rPr>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2,500</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2018</w:t>
            </w:r>
          </w:p>
        </w:tc>
        <w:tc>
          <w:tcPr>
            <w:tcW w:w="1800" w:type="dxa"/>
          </w:tcPr>
          <w:p w:rsidR="00282C6C" w:rsidRPr="00965D26" w:rsidRDefault="00282C6C" w:rsidP="00E32506">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14 March</w:t>
            </w:r>
            <w:r w:rsidRPr="00965D26">
              <w:rPr>
                <w:rFonts w:eastAsia="SimSun" w:cs="Times New Roman"/>
                <w:spacing w:val="-2"/>
                <w:szCs w:val="22"/>
                <w:cs/>
              </w:rPr>
              <w:t xml:space="preserve"> </w:t>
            </w:r>
            <w:r w:rsidRPr="00965D26">
              <w:rPr>
                <w:rFonts w:eastAsia="SimSun" w:cs="Times New Roman"/>
                <w:spacing w:val="-2"/>
                <w:szCs w:val="22"/>
              </w:rPr>
              <w:t>2018</w:t>
            </w:r>
          </w:p>
        </w:tc>
        <w:tc>
          <w:tcPr>
            <w:tcW w:w="1710" w:type="dxa"/>
          </w:tcPr>
          <w:p w:rsidR="00282C6C" w:rsidRPr="00965D26" w:rsidRDefault="00282C6C" w:rsidP="00E32506">
            <w:pPr>
              <w:tabs>
                <w:tab w:val="decimal" w:pos="522"/>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r w:rsidRPr="00965D26">
              <w:rPr>
                <w:rFonts w:eastAsia="SimSun" w:cs="Times New Roman"/>
                <w:szCs w:val="22"/>
              </w:rPr>
              <w:t>14 March</w:t>
            </w:r>
            <w:r w:rsidRPr="00965D26">
              <w:rPr>
                <w:rFonts w:eastAsia="SimSun" w:cs="Times New Roman"/>
                <w:szCs w:val="22"/>
                <w:cs/>
              </w:rPr>
              <w:t xml:space="preserve"> </w:t>
            </w:r>
            <w:r w:rsidRPr="00965D26">
              <w:rPr>
                <w:rFonts w:eastAsia="SimSun" w:cs="Times New Roman"/>
                <w:szCs w:val="22"/>
              </w:rPr>
              <w:t>2028</w:t>
            </w:r>
          </w:p>
        </w:tc>
        <w:tc>
          <w:tcPr>
            <w:tcW w:w="1080" w:type="dxa"/>
          </w:tcPr>
          <w:p w:rsidR="00282C6C" w:rsidRPr="00965D26" w:rsidRDefault="00282C6C" w:rsidP="00E3250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10</w:t>
            </w: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3</w:t>
            </w:r>
            <w:r w:rsidRPr="00965D26">
              <w:rPr>
                <w:rFonts w:eastAsia="SimSun" w:cs="Times New Roman"/>
                <w:szCs w:val="22"/>
                <w:cs/>
              </w:rPr>
              <w:t>.</w:t>
            </w:r>
            <w:r w:rsidRPr="00965D26">
              <w:rPr>
                <w:rFonts w:eastAsia="SimSun" w:cs="Times New Roman"/>
                <w:szCs w:val="22"/>
              </w:rPr>
              <w:t>58</w:t>
            </w: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1,000</w:t>
            </w:r>
          </w:p>
        </w:tc>
        <w:tc>
          <w:tcPr>
            <w:tcW w:w="270" w:type="dxa"/>
          </w:tcPr>
          <w:p w:rsidR="00282C6C" w:rsidRPr="00965D26" w:rsidRDefault="00282C6C" w:rsidP="00E32506">
            <w:pPr>
              <w:pStyle w:val="acctfourfigures"/>
              <w:tabs>
                <w:tab w:val="clear" w:pos="765"/>
                <w:tab w:val="decimal" w:pos="522"/>
              </w:tabs>
              <w:spacing w:line="240" w:lineRule="atLeast"/>
              <w:ind w:right="11"/>
              <w:rPr>
                <w:szCs w:val="22"/>
              </w:rPr>
            </w:pPr>
          </w:p>
        </w:tc>
        <w:tc>
          <w:tcPr>
            <w:tcW w:w="99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1,000</w:t>
            </w:r>
          </w:p>
        </w:tc>
      </w:tr>
      <w:tr w:rsidR="003616F4" w:rsidRPr="00965D26" w:rsidTr="00FD61DF">
        <w:tc>
          <w:tcPr>
            <w:tcW w:w="810" w:type="dxa"/>
          </w:tcPr>
          <w:p w:rsidR="003616F4" w:rsidRPr="00965D26" w:rsidRDefault="003616F4" w:rsidP="003616F4">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2019</w:t>
            </w:r>
          </w:p>
        </w:tc>
        <w:tc>
          <w:tcPr>
            <w:tcW w:w="1800" w:type="dxa"/>
          </w:tcPr>
          <w:p w:rsidR="003616F4" w:rsidRPr="00965D26" w:rsidRDefault="003616F4" w:rsidP="003616F4">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February</w:t>
            </w:r>
            <w:r w:rsidRPr="00965D26">
              <w:rPr>
                <w:rFonts w:eastAsia="SimSun" w:cs="Times New Roman"/>
                <w:spacing w:val="-2"/>
                <w:szCs w:val="22"/>
                <w:cs/>
              </w:rPr>
              <w:t xml:space="preserve"> </w:t>
            </w:r>
            <w:r w:rsidRPr="00965D26">
              <w:rPr>
                <w:rFonts w:eastAsia="SimSun" w:cs="Times New Roman"/>
                <w:spacing w:val="-2"/>
                <w:szCs w:val="22"/>
              </w:rPr>
              <w:t>2019</w:t>
            </w:r>
          </w:p>
        </w:tc>
        <w:tc>
          <w:tcPr>
            <w:tcW w:w="1710" w:type="dxa"/>
          </w:tcPr>
          <w:p w:rsidR="003616F4" w:rsidRPr="00965D26" w:rsidRDefault="003616F4" w:rsidP="003616F4">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March</w:t>
            </w:r>
            <w:r w:rsidRPr="00965D26">
              <w:rPr>
                <w:rFonts w:eastAsia="SimSun" w:cs="Times New Roman"/>
                <w:szCs w:val="22"/>
                <w:cs/>
              </w:rPr>
              <w:t xml:space="preserve"> </w:t>
            </w:r>
            <w:r w:rsidRPr="00965D26">
              <w:rPr>
                <w:rFonts w:eastAsia="SimSun" w:cs="Times New Roman"/>
                <w:szCs w:val="22"/>
              </w:rPr>
              <w:t>2021</w:t>
            </w:r>
          </w:p>
        </w:tc>
        <w:tc>
          <w:tcPr>
            <w:tcW w:w="1080" w:type="dxa"/>
          </w:tcPr>
          <w:p w:rsidR="003616F4" w:rsidRPr="00965D26" w:rsidRDefault="003616F4" w:rsidP="003616F4">
            <w:pPr>
              <w:tabs>
                <w:tab w:val="left" w:pos="227"/>
                <w:tab w:val="left" w:pos="360"/>
                <w:tab w:val="left" w:pos="454"/>
                <w:tab w:val="left" w:pos="68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288" w:right="-288"/>
              <w:jc w:val="center"/>
              <w:rPr>
                <w:rFonts w:eastAsia="SimSun" w:cs="Times New Roman"/>
                <w:spacing w:val="-6"/>
                <w:szCs w:val="22"/>
              </w:rPr>
            </w:pPr>
            <w:r w:rsidRPr="00965D26">
              <w:rPr>
                <w:rFonts w:eastAsia="SimSun" w:cs="Times New Roman"/>
                <w:spacing w:val="-6"/>
                <w:szCs w:val="22"/>
              </w:rPr>
              <w:t>2.08</w:t>
            </w:r>
          </w:p>
        </w:tc>
        <w:tc>
          <w:tcPr>
            <w:tcW w:w="126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2</w:t>
            </w:r>
            <w:r w:rsidRPr="00965D26">
              <w:rPr>
                <w:rFonts w:eastAsia="SimSun" w:cs="Times New Roman"/>
                <w:szCs w:val="22"/>
                <w:cs/>
              </w:rPr>
              <w:t>.</w:t>
            </w:r>
            <w:r w:rsidRPr="00965D26">
              <w:rPr>
                <w:rFonts w:eastAsia="SimSun" w:cs="Times New Roman"/>
                <w:szCs w:val="22"/>
              </w:rPr>
              <w:t>61</w:t>
            </w:r>
          </w:p>
        </w:tc>
        <w:tc>
          <w:tcPr>
            <w:tcW w:w="99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2,000</w:t>
            </w:r>
          </w:p>
        </w:tc>
        <w:tc>
          <w:tcPr>
            <w:tcW w:w="270" w:type="dxa"/>
          </w:tcPr>
          <w:p w:rsidR="003616F4" w:rsidRPr="00965D26" w:rsidRDefault="003616F4" w:rsidP="003616F4">
            <w:pPr>
              <w:pStyle w:val="acctfourfigures"/>
              <w:tabs>
                <w:tab w:val="clear" w:pos="765"/>
                <w:tab w:val="decimal" w:pos="522"/>
              </w:tabs>
              <w:spacing w:line="240" w:lineRule="atLeast"/>
              <w:ind w:right="11"/>
              <w:rPr>
                <w:szCs w:val="22"/>
              </w:rPr>
            </w:pPr>
          </w:p>
        </w:tc>
        <w:tc>
          <w:tcPr>
            <w:tcW w:w="990" w:type="dxa"/>
          </w:tcPr>
          <w:p w:rsidR="003616F4" w:rsidRPr="00965D26" w:rsidRDefault="003616F4" w:rsidP="003616F4">
            <w:pPr>
              <w:pStyle w:val="acctfourfigures"/>
              <w:tabs>
                <w:tab w:val="clear" w:pos="765"/>
                <w:tab w:val="decimal" w:pos="522"/>
              </w:tabs>
              <w:spacing w:line="240" w:lineRule="atLeast"/>
              <w:ind w:right="11"/>
              <w:rPr>
                <w:szCs w:val="22"/>
              </w:rPr>
            </w:pPr>
            <w:r w:rsidRPr="00965D26">
              <w:rPr>
                <w:szCs w:val="22"/>
                <w:cs/>
                <w:lang w:bidi="th-TH"/>
              </w:rPr>
              <w:t>-</w:t>
            </w:r>
          </w:p>
        </w:tc>
      </w:tr>
      <w:tr w:rsidR="003616F4" w:rsidRPr="00965D26" w:rsidTr="00FD61DF">
        <w:tc>
          <w:tcPr>
            <w:tcW w:w="810" w:type="dxa"/>
          </w:tcPr>
          <w:p w:rsidR="003616F4" w:rsidRPr="00965D26" w:rsidRDefault="003616F4" w:rsidP="003616F4">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2019</w:t>
            </w:r>
          </w:p>
        </w:tc>
        <w:tc>
          <w:tcPr>
            <w:tcW w:w="1800" w:type="dxa"/>
          </w:tcPr>
          <w:p w:rsidR="003616F4" w:rsidRPr="00965D26" w:rsidRDefault="003616F4" w:rsidP="003616F4">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February</w:t>
            </w:r>
            <w:r w:rsidRPr="00965D26">
              <w:rPr>
                <w:rFonts w:eastAsia="SimSun" w:cs="Times New Roman"/>
                <w:spacing w:val="-2"/>
                <w:szCs w:val="22"/>
                <w:cs/>
              </w:rPr>
              <w:t xml:space="preserve"> </w:t>
            </w:r>
            <w:r w:rsidRPr="00965D26">
              <w:rPr>
                <w:rFonts w:eastAsia="SimSun" w:cs="Times New Roman"/>
                <w:spacing w:val="-2"/>
                <w:szCs w:val="22"/>
              </w:rPr>
              <w:t>2019</w:t>
            </w:r>
          </w:p>
        </w:tc>
        <w:tc>
          <w:tcPr>
            <w:tcW w:w="1710" w:type="dxa"/>
          </w:tcPr>
          <w:p w:rsidR="003616F4" w:rsidRPr="00965D26" w:rsidRDefault="003616F4" w:rsidP="003616F4">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February</w:t>
            </w:r>
            <w:r w:rsidRPr="00965D26">
              <w:rPr>
                <w:rFonts w:eastAsia="SimSun" w:cs="Times New Roman"/>
                <w:szCs w:val="22"/>
                <w:cs/>
              </w:rPr>
              <w:t xml:space="preserve"> </w:t>
            </w:r>
            <w:r w:rsidRPr="00965D26">
              <w:rPr>
                <w:rFonts w:eastAsia="SimSun" w:cs="Times New Roman"/>
                <w:szCs w:val="22"/>
              </w:rPr>
              <w:t>2022</w:t>
            </w:r>
          </w:p>
        </w:tc>
        <w:tc>
          <w:tcPr>
            <w:tcW w:w="1080" w:type="dxa"/>
          </w:tcPr>
          <w:p w:rsidR="003616F4" w:rsidRPr="00965D26" w:rsidRDefault="003616F4" w:rsidP="003616F4">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3</w:t>
            </w:r>
          </w:p>
        </w:tc>
        <w:tc>
          <w:tcPr>
            <w:tcW w:w="126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2</w:t>
            </w:r>
            <w:r w:rsidRPr="00965D26">
              <w:rPr>
                <w:rFonts w:eastAsia="SimSun" w:cs="Times New Roman"/>
                <w:szCs w:val="22"/>
                <w:cs/>
              </w:rPr>
              <w:t>.</w:t>
            </w:r>
            <w:r w:rsidRPr="00965D26">
              <w:rPr>
                <w:rFonts w:eastAsia="SimSun" w:cs="Times New Roman"/>
                <w:szCs w:val="22"/>
              </w:rPr>
              <w:t>91</w:t>
            </w:r>
          </w:p>
        </w:tc>
        <w:tc>
          <w:tcPr>
            <w:tcW w:w="99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2,300</w:t>
            </w:r>
          </w:p>
        </w:tc>
        <w:tc>
          <w:tcPr>
            <w:tcW w:w="270" w:type="dxa"/>
          </w:tcPr>
          <w:p w:rsidR="003616F4" w:rsidRPr="00965D26" w:rsidRDefault="003616F4" w:rsidP="003616F4">
            <w:pPr>
              <w:pStyle w:val="acctfourfigures"/>
              <w:tabs>
                <w:tab w:val="clear" w:pos="765"/>
                <w:tab w:val="decimal" w:pos="522"/>
              </w:tabs>
              <w:spacing w:line="240" w:lineRule="atLeast"/>
              <w:ind w:right="11"/>
              <w:rPr>
                <w:szCs w:val="22"/>
              </w:rPr>
            </w:pPr>
          </w:p>
        </w:tc>
        <w:tc>
          <w:tcPr>
            <w:tcW w:w="990" w:type="dxa"/>
          </w:tcPr>
          <w:p w:rsidR="003616F4" w:rsidRPr="00965D26" w:rsidRDefault="003616F4" w:rsidP="003616F4">
            <w:pPr>
              <w:pStyle w:val="acctfourfigures"/>
              <w:tabs>
                <w:tab w:val="clear" w:pos="765"/>
                <w:tab w:val="decimal" w:pos="522"/>
              </w:tabs>
              <w:spacing w:line="240" w:lineRule="atLeast"/>
              <w:ind w:right="11"/>
              <w:rPr>
                <w:szCs w:val="22"/>
              </w:rPr>
            </w:pPr>
            <w:r w:rsidRPr="00965D26">
              <w:rPr>
                <w:szCs w:val="22"/>
                <w:cs/>
                <w:lang w:bidi="th-TH"/>
              </w:rPr>
              <w:t>-</w:t>
            </w:r>
          </w:p>
        </w:tc>
      </w:tr>
      <w:tr w:rsidR="003616F4" w:rsidRPr="00965D26" w:rsidTr="00FD61DF">
        <w:tc>
          <w:tcPr>
            <w:tcW w:w="810" w:type="dxa"/>
          </w:tcPr>
          <w:p w:rsidR="003616F4" w:rsidRPr="00965D26" w:rsidRDefault="003616F4" w:rsidP="003616F4">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2019</w:t>
            </w:r>
          </w:p>
        </w:tc>
        <w:tc>
          <w:tcPr>
            <w:tcW w:w="1800" w:type="dxa"/>
          </w:tcPr>
          <w:p w:rsidR="003616F4" w:rsidRPr="00965D26" w:rsidRDefault="003616F4" w:rsidP="003616F4">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February</w:t>
            </w:r>
            <w:r w:rsidRPr="00965D26">
              <w:rPr>
                <w:rFonts w:eastAsia="SimSun" w:cs="Times New Roman"/>
                <w:spacing w:val="-2"/>
                <w:szCs w:val="22"/>
                <w:cs/>
              </w:rPr>
              <w:t xml:space="preserve"> </w:t>
            </w:r>
            <w:r w:rsidRPr="00965D26">
              <w:rPr>
                <w:rFonts w:eastAsia="SimSun" w:cs="Times New Roman"/>
                <w:spacing w:val="-2"/>
                <w:szCs w:val="22"/>
              </w:rPr>
              <w:t>2019</w:t>
            </w:r>
          </w:p>
        </w:tc>
        <w:tc>
          <w:tcPr>
            <w:tcW w:w="1710" w:type="dxa"/>
          </w:tcPr>
          <w:p w:rsidR="003616F4" w:rsidRPr="00965D26" w:rsidRDefault="003616F4" w:rsidP="003616F4">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February</w:t>
            </w:r>
            <w:r w:rsidRPr="00965D26">
              <w:rPr>
                <w:rFonts w:eastAsia="SimSun" w:cs="Times New Roman"/>
                <w:szCs w:val="22"/>
                <w:cs/>
              </w:rPr>
              <w:t xml:space="preserve"> </w:t>
            </w:r>
            <w:r w:rsidRPr="00965D26">
              <w:rPr>
                <w:rFonts w:eastAsia="SimSun" w:cs="Times New Roman"/>
                <w:szCs w:val="22"/>
              </w:rPr>
              <w:t>2024</w:t>
            </w:r>
          </w:p>
        </w:tc>
        <w:tc>
          <w:tcPr>
            <w:tcW w:w="1080" w:type="dxa"/>
          </w:tcPr>
          <w:p w:rsidR="003616F4" w:rsidRPr="00965D26" w:rsidRDefault="003616F4" w:rsidP="003616F4">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5</w:t>
            </w:r>
          </w:p>
        </w:tc>
        <w:tc>
          <w:tcPr>
            <w:tcW w:w="126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3</w:t>
            </w:r>
            <w:r w:rsidRPr="00965D26">
              <w:rPr>
                <w:rFonts w:eastAsia="SimSun" w:cs="Times New Roman"/>
                <w:szCs w:val="22"/>
                <w:cs/>
              </w:rPr>
              <w:t>.</w:t>
            </w:r>
            <w:r w:rsidRPr="00965D26">
              <w:rPr>
                <w:rFonts w:eastAsia="SimSun" w:cs="Times New Roman"/>
                <w:szCs w:val="22"/>
              </w:rPr>
              <w:t>36</w:t>
            </w:r>
          </w:p>
        </w:tc>
        <w:tc>
          <w:tcPr>
            <w:tcW w:w="99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500</w:t>
            </w:r>
          </w:p>
        </w:tc>
        <w:tc>
          <w:tcPr>
            <w:tcW w:w="270" w:type="dxa"/>
          </w:tcPr>
          <w:p w:rsidR="003616F4" w:rsidRPr="00965D26" w:rsidRDefault="003616F4" w:rsidP="003616F4">
            <w:pPr>
              <w:pStyle w:val="acctfourfigures"/>
              <w:tabs>
                <w:tab w:val="clear" w:pos="765"/>
                <w:tab w:val="decimal" w:pos="522"/>
              </w:tabs>
              <w:spacing w:line="240" w:lineRule="atLeast"/>
              <w:ind w:right="11"/>
              <w:rPr>
                <w:szCs w:val="22"/>
              </w:rPr>
            </w:pPr>
          </w:p>
        </w:tc>
        <w:tc>
          <w:tcPr>
            <w:tcW w:w="990" w:type="dxa"/>
          </w:tcPr>
          <w:p w:rsidR="003616F4" w:rsidRPr="00965D26" w:rsidRDefault="003616F4" w:rsidP="003616F4">
            <w:pPr>
              <w:pStyle w:val="acctfourfigures"/>
              <w:tabs>
                <w:tab w:val="clear" w:pos="765"/>
                <w:tab w:val="decimal" w:pos="522"/>
              </w:tabs>
              <w:spacing w:line="240" w:lineRule="atLeast"/>
              <w:ind w:right="11"/>
              <w:rPr>
                <w:szCs w:val="22"/>
              </w:rPr>
            </w:pPr>
            <w:r w:rsidRPr="00965D26">
              <w:rPr>
                <w:szCs w:val="22"/>
                <w:cs/>
                <w:lang w:bidi="th-TH"/>
              </w:rPr>
              <w:t>-</w:t>
            </w:r>
          </w:p>
        </w:tc>
      </w:tr>
      <w:tr w:rsidR="003616F4" w:rsidRPr="00965D26" w:rsidTr="00FD61DF">
        <w:trPr>
          <w:trHeight w:val="68"/>
        </w:trPr>
        <w:tc>
          <w:tcPr>
            <w:tcW w:w="810" w:type="dxa"/>
          </w:tcPr>
          <w:p w:rsidR="003616F4" w:rsidRPr="00965D26" w:rsidRDefault="003616F4" w:rsidP="003616F4">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firstLine="75"/>
              <w:jc w:val="center"/>
              <w:rPr>
                <w:rFonts w:eastAsia="SimSun" w:cs="Times New Roman"/>
                <w:spacing w:val="-4"/>
                <w:szCs w:val="22"/>
              </w:rPr>
            </w:pPr>
            <w:r w:rsidRPr="00965D26">
              <w:rPr>
                <w:rFonts w:eastAsia="SimSun" w:cs="Times New Roman"/>
                <w:spacing w:val="-4"/>
                <w:szCs w:val="22"/>
              </w:rPr>
              <w:t>1</w:t>
            </w:r>
            <w:r w:rsidRPr="00965D26">
              <w:rPr>
                <w:rFonts w:eastAsia="SimSun" w:cs="Times New Roman"/>
                <w:spacing w:val="-4"/>
                <w:szCs w:val="22"/>
                <w:cs/>
              </w:rPr>
              <w:t>/</w:t>
            </w:r>
            <w:r w:rsidRPr="00965D26">
              <w:rPr>
                <w:rFonts w:eastAsia="SimSun" w:cs="Times New Roman"/>
                <w:spacing w:val="-4"/>
                <w:szCs w:val="22"/>
              </w:rPr>
              <w:t>2019</w:t>
            </w:r>
          </w:p>
        </w:tc>
        <w:tc>
          <w:tcPr>
            <w:tcW w:w="1800" w:type="dxa"/>
          </w:tcPr>
          <w:p w:rsidR="003616F4" w:rsidRPr="00965D26" w:rsidRDefault="003616F4" w:rsidP="003616F4">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8" w:right="-108"/>
              <w:rPr>
                <w:rFonts w:eastAsia="SimSun" w:cs="Times New Roman"/>
                <w:spacing w:val="-2"/>
                <w:szCs w:val="22"/>
              </w:rPr>
            </w:pPr>
            <w:r w:rsidRPr="00965D26">
              <w:rPr>
                <w:rFonts w:eastAsia="SimSun" w:cs="Times New Roman"/>
                <w:spacing w:val="-2"/>
                <w:szCs w:val="22"/>
              </w:rPr>
              <w:t>15</w:t>
            </w:r>
            <w:r w:rsidRPr="00965D26">
              <w:rPr>
                <w:rFonts w:eastAsia="SimSun" w:cs="Times New Roman"/>
                <w:spacing w:val="-2"/>
                <w:szCs w:val="22"/>
                <w:cs/>
              </w:rPr>
              <w:t xml:space="preserve"> </w:t>
            </w:r>
            <w:r w:rsidRPr="00965D26">
              <w:rPr>
                <w:rFonts w:eastAsia="SimSun" w:cs="Times New Roman"/>
                <w:spacing w:val="-2"/>
                <w:szCs w:val="22"/>
              </w:rPr>
              <w:t>February</w:t>
            </w:r>
            <w:r w:rsidRPr="00965D26">
              <w:rPr>
                <w:rFonts w:eastAsia="SimSun" w:cs="Times New Roman"/>
                <w:spacing w:val="-2"/>
                <w:szCs w:val="22"/>
                <w:cs/>
              </w:rPr>
              <w:t xml:space="preserve"> </w:t>
            </w:r>
            <w:r w:rsidRPr="00965D26">
              <w:rPr>
                <w:rFonts w:eastAsia="SimSun" w:cs="Times New Roman"/>
                <w:spacing w:val="-2"/>
                <w:szCs w:val="22"/>
              </w:rPr>
              <w:t>2019</w:t>
            </w:r>
          </w:p>
        </w:tc>
        <w:tc>
          <w:tcPr>
            <w:tcW w:w="1710" w:type="dxa"/>
          </w:tcPr>
          <w:p w:rsidR="003616F4" w:rsidRPr="00965D26" w:rsidRDefault="003616F4" w:rsidP="003616F4">
            <w:pPr>
              <w:tabs>
                <w:tab w:val="left" w:pos="227"/>
                <w:tab w:val="left" w:pos="360"/>
                <w:tab w:val="left" w:pos="454"/>
                <w:tab w:val="left" w:pos="680"/>
                <w:tab w:val="left" w:pos="907"/>
                <w:tab w:val="left" w:pos="1440"/>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Cs w:val="22"/>
              </w:rPr>
            </w:pPr>
            <w:r w:rsidRPr="00965D26">
              <w:rPr>
                <w:rFonts w:eastAsia="SimSun" w:cs="Times New Roman"/>
                <w:szCs w:val="22"/>
              </w:rPr>
              <w:t>15</w:t>
            </w:r>
            <w:r w:rsidRPr="00965D26">
              <w:rPr>
                <w:rFonts w:eastAsia="SimSun" w:cs="Times New Roman"/>
                <w:szCs w:val="22"/>
                <w:cs/>
              </w:rPr>
              <w:t xml:space="preserve"> </w:t>
            </w:r>
            <w:r w:rsidRPr="00965D26">
              <w:rPr>
                <w:rFonts w:eastAsia="SimSun" w:cs="Times New Roman"/>
                <w:szCs w:val="22"/>
              </w:rPr>
              <w:t>February</w:t>
            </w:r>
            <w:r w:rsidRPr="00965D26">
              <w:rPr>
                <w:rFonts w:eastAsia="SimSun" w:cs="Times New Roman"/>
                <w:szCs w:val="22"/>
                <w:cs/>
              </w:rPr>
              <w:t xml:space="preserve"> </w:t>
            </w:r>
            <w:r w:rsidRPr="00965D26">
              <w:rPr>
                <w:rFonts w:eastAsia="SimSun" w:cs="Times New Roman"/>
                <w:szCs w:val="22"/>
              </w:rPr>
              <w:t>2029</w:t>
            </w:r>
          </w:p>
        </w:tc>
        <w:tc>
          <w:tcPr>
            <w:tcW w:w="1080" w:type="dxa"/>
          </w:tcPr>
          <w:p w:rsidR="003616F4" w:rsidRPr="00965D26" w:rsidRDefault="003616F4" w:rsidP="003616F4">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93"/>
              <w:jc w:val="center"/>
              <w:rPr>
                <w:rFonts w:eastAsia="SimSun" w:cs="Times New Roman"/>
                <w:szCs w:val="22"/>
              </w:rPr>
            </w:pPr>
            <w:r w:rsidRPr="00965D26">
              <w:rPr>
                <w:rFonts w:eastAsia="SimSun" w:cs="Times New Roman"/>
                <w:szCs w:val="22"/>
              </w:rPr>
              <w:t>10</w:t>
            </w:r>
          </w:p>
        </w:tc>
        <w:tc>
          <w:tcPr>
            <w:tcW w:w="1260" w:type="dxa"/>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ight="-108"/>
              <w:jc w:val="center"/>
              <w:rPr>
                <w:rFonts w:eastAsia="SimSun" w:cs="Times New Roman"/>
                <w:szCs w:val="22"/>
              </w:rPr>
            </w:pPr>
            <w:r w:rsidRPr="00965D26">
              <w:rPr>
                <w:rFonts w:eastAsia="SimSun" w:cs="Times New Roman"/>
                <w:szCs w:val="22"/>
              </w:rPr>
              <w:t>3</w:t>
            </w:r>
            <w:r w:rsidRPr="00965D26">
              <w:rPr>
                <w:rFonts w:eastAsia="SimSun" w:cs="Times New Roman"/>
                <w:szCs w:val="22"/>
                <w:cs/>
              </w:rPr>
              <w:t>.</w:t>
            </w:r>
            <w:r w:rsidRPr="00965D26">
              <w:rPr>
                <w:rFonts w:eastAsia="SimSun" w:cs="Times New Roman"/>
                <w:szCs w:val="22"/>
              </w:rPr>
              <w:t>80</w:t>
            </w:r>
          </w:p>
        </w:tc>
        <w:tc>
          <w:tcPr>
            <w:tcW w:w="990" w:type="dxa"/>
            <w:tcBorders>
              <w:bottom w:val="single" w:sz="4" w:space="0" w:color="auto"/>
            </w:tcBorders>
          </w:tcPr>
          <w:p w:rsidR="003616F4" w:rsidRPr="00965D26" w:rsidRDefault="003616F4" w:rsidP="003616F4">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szCs w:val="22"/>
              </w:rPr>
            </w:pPr>
            <w:r w:rsidRPr="00965D26">
              <w:rPr>
                <w:rFonts w:eastAsia="SimSun" w:cs="Times New Roman"/>
                <w:szCs w:val="22"/>
              </w:rPr>
              <w:t>200</w:t>
            </w:r>
          </w:p>
        </w:tc>
        <w:tc>
          <w:tcPr>
            <w:tcW w:w="270" w:type="dxa"/>
          </w:tcPr>
          <w:p w:rsidR="003616F4" w:rsidRPr="00965D26" w:rsidRDefault="003616F4" w:rsidP="003616F4">
            <w:pPr>
              <w:pStyle w:val="acctfourfigures"/>
              <w:tabs>
                <w:tab w:val="clear" w:pos="765"/>
                <w:tab w:val="decimal" w:pos="522"/>
              </w:tabs>
              <w:spacing w:line="240" w:lineRule="atLeast"/>
              <w:ind w:right="11"/>
              <w:rPr>
                <w:szCs w:val="22"/>
              </w:rPr>
            </w:pPr>
          </w:p>
        </w:tc>
        <w:tc>
          <w:tcPr>
            <w:tcW w:w="990" w:type="dxa"/>
            <w:tcBorders>
              <w:bottom w:val="single" w:sz="4" w:space="0" w:color="auto"/>
            </w:tcBorders>
          </w:tcPr>
          <w:p w:rsidR="003616F4" w:rsidRPr="00965D26" w:rsidRDefault="003616F4" w:rsidP="003616F4">
            <w:pPr>
              <w:pStyle w:val="acctfourfigures"/>
              <w:tabs>
                <w:tab w:val="clear" w:pos="765"/>
                <w:tab w:val="decimal" w:pos="522"/>
              </w:tabs>
              <w:spacing w:line="240" w:lineRule="atLeast"/>
              <w:ind w:right="11"/>
              <w:rPr>
                <w:szCs w:val="22"/>
              </w:rPr>
            </w:pPr>
            <w:r w:rsidRPr="00965D26">
              <w:rPr>
                <w:szCs w:val="22"/>
                <w:cs/>
                <w:lang w:bidi="th-TH"/>
              </w:rPr>
              <w:t>-</w:t>
            </w:r>
          </w:p>
        </w:tc>
      </w:tr>
      <w:tr w:rsidR="00282C6C" w:rsidRPr="00965D26" w:rsidTr="00FD61DF">
        <w:tc>
          <w:tcPr>
            <w:tcW w:w="810" w:type="dxa"/>
          </w:tcPr>
          <w:p w:rsidR="00282C6C" w:rsidRPr="00965D26" w:rsidRDefault="00282C6C" w:rsidP="00E32506">
            <w:pPr>
              <w:tabs>
                <w:tab w:val="left" w:pos="227"/>
                <w:tab w:val="left" w:pos="360"/>
                <w:tab w:val="left" w:pos="454"/>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8"/>
              <w:rPr>
                <w:rFonts w:eastAsia="SimSun" w:cs="Times New Roman"/>
                <w:spacing w:val="-4"/>
                <w:szCs w:val="22"/>
              </w:rPr>
            </w:pPr>
          </w:p>
        </w:tc>
        <w:tc>
          <w:tcPr>
            <w:tcW w:w="1800" w:type="dxa"/>
          </w:tcPr>
          <w:p w:rsidR="00282C6C" w:rsidRPr="00965D26" w:rsidRDefault="00282C6C" w:rsidP="00E32506">
            <w:pPr>
              <w:tabs>
                <w:tab w:val="left" w:pos="227"/>
                <w:tab w:val="left" w:pos="360"/>
                <w:tab w:val="left" w:pos="454"/>
                <w:tab w:val="left" w:pos="68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pacing w:val="-2"/>
                <w:szCs w:val="22"/>
              </w:rPr>
            </w:pPr>
          </w:p>
        </w:tc>
        <w:tc>
          <w:tcPr>
            <w:tcW w:w="171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rPr>
                <w:rFonts w:eastAsia="SimSun" w:cs="Times New Roman"/>
                <w:szCs w:val="22"/>
              </w:rPr>
            </w:pPr>
          </w:p>
        </w:tc>
        <w:tc>
          <w:tcPr>
            <w:tcW w:w="108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p>
        </w:tc>
        <w:tc>
          <w:tcPr>
            <w:tcW w:w="1260" w:type="dxa"/>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center"/>
              <w:rPr>
                <w:rFonts w:eastAsia="SimSun" w:cs="Times New Roman"/>
                <w:szCs w:val="22"/>
              </w:rPr>
            </w:pPr>
          </w:p>
        </w:tc>
        <w:tc>
          <w:tcPr>
            <w:tcW w:w="990" w:type="dxa"/>
            <w:tcBorders>
              <w:top w:val="single" w:sz="4" w:space="0" w:color="auto"/>
              <w:bottom w:val="double" w:sz="4" w:space="0" w:color="auto"/>
            </w:tcBorders>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Cs w:val="22"/>
              </w:rPr>
            </w:pPr>
            <w:r w:rsidRPr="00965D26">
              <w:rPr>
                <w:rFonts w:eastAsia="SimSun" w:cs="Times New Roman"/>
                <w:b/>
                <w:bCs/>
                <w:szCs w:val="22"/>
              </w:rPr>
              <w:t>18,620</w:t>
            </w:r>
          </w:p>
        </w:tc>
        <w:tc>
          <w:tcPr>
            <w:tcW w:w="270" w:type="dxa"/>
          </w:tcPr>
          <w:p w:rsidR="00282C6C" w:rsidRPr="00965D26" w:rsidRDefault="00282C6C" w:rsidP="00E32506">
            <w:pPr>
              <w:tabs>
                <w:tab w:val="decimal" w:pos="162"/>
              </w:tabs>
              <w:spacing w:line="240" w:lineRule="exact"/>
              <w:ind w:left="-28"/>
              <w:jc w:val="right"/>
              <w:rPr>
                <w:rFonts w:eastAsia="SimSun" w:cs="Times New Roman"/>
                <w:b/>
                <w:bCs/>
                <w:szCs w:val="22"/>
              </w:rPr>
            </w:pPr>
          </w:p>
        </w:tc>
        <w:tc>
          <w:tcPr>
            <w:tcW w:w="990" w:type="dxa"/>
            <w:tcBorders>
              <w:top w:val="single" w:sz="4" w:space="0" w:color="auto"/>
              <w:bottom w:val="double" w:sz="4" w:space="0" w:color="auto"/>
            </w:tcBorders>
          </w:tcPr>
          <w:p w:rsidR="00282C6C" w:rsidRPr="00965D26" w:rsidRDefault="00282C6C" w:rsidP="00E32506">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8"/>
              <w:jc w:val="right"/>
              <w:rPr>
                <w:rFonts w:eastAsia="SimSun" w:cs="Times New Roman"/>
                <w:b/>
                <w:bCs/>
                <w:szCs w:val="22"/>
              </w:rPr>
            </w:pPr>
            <w:r w:rsidRPr="00965D26">
              <w:rPr>
                <w:rFonts w:eastAsia="SimSun" w:cs="Times New Roman"/>
                <w:b/>
                <w:bCs/>
                <w:szCs w:val="22"/>
              </w:rPr>
              <w:t>14,220</w:t>
            </w:r>
          </w:p>
        </w:tc>
      </w:tr>
    </w:tbl>
    <w:p w:rsidR="00965D26" w:rsidRDefault="00965D26" w:rsidP="00A05195">
      <w:pPr>
        <w:tabs>
          <w:tab w:val="left" w:pos="540"/>
        </w:tabs>
        <w:spacing w:line="240" w:lineRule="atLeast"/>
        <w:ind w:left="540" w:right="-162"/>
        <w:jc w:val="both"/>
        <w:rPr>
          <w:rFonts w:cs="Times New Roman"/>
          <w:spacing w:val="-4"/>
          <w:szCs w:val="22"/>
        </w:rPr>
      </w:pPr>
    </w:p>
    <w:p w:rsidR="00FD61DF" w:rsidRDefault="00FD61DF" w:rsidP="00A05195">
      <w:pPr>
        <w:tabs>
          <w:tab w:val="left" w:pos="540"/>
        </w:tabs>
        <w:spacing w:line="240" w:lineRule="atLeast"/>
        <w:ind w:left="540" w:right="-162"/>
        <w:jc w:val="both"/>
        <w:rPr>
          <w:rFonts w:cs="Times New Roman"/>
          <w:spacing w:val="-4"/>
          <w:szCs w:val="22"/>
        </w:rPr>
      </w:pPr>
    </w:p>
    <w:p w:rsidR="00FD61DF" w:rsidRDefault="00FD61DF" w:rsidP="00A05195">
      <w:pPr>
        <w:tabs>
          <w:tab w:val="left" w:pos="540"/>
        </w:tabs>
        <w:spacing w:line="240" w:lineRule="atLeast"/>
        <w:ind w:left="540" w:right="-162"/>
        <w:jc w:val="both"/>
        <w:rPr>
          <w:rFonts w:cs="Times New Roman"/>
          <w:spacing w:val="-4"/>
          <w:szCs w:val="22"/>
        </w:rPr>
      </w:pPr>
    </w:p>
    <w:p w:rsidR="00FD61DF" w:rsidRDefault="00FD61DF" w:rsidP="00A05195">
      <w:pPr>
        <w:tabs>
          <w:tab w:val="left" w:pos="540"/>
        </w:tabs>
        <w:spacing w:line="240" w:lineRule="atLeast"/>
        <w:ind w:left="540" w:right="-162"/>
        <w:jc w:val="both"/>
        <w:rPr>
          <w:rFonts w:cs="Times New Roman"/>
          <w:spacing w:val="-4"/>
          <w:szCs w:val="22"/>
        </w:rPr>
      </w:pPr>
    </w:p>
    <w:p w:rsidR="00FD61DF" w:rsidRDefault="00FD61DF" w:rsidP="00A05195">
      <w:pPr>
        <w:tabs>
          <w:tab w:val="left" w:pos="540"/>
        </w:tabs>
        <w:spacing w:line="240" w:lineRule="atLeast"/>
        <w:ind w:left="540" w:right="-162"/>
        <w:jc w:val="both"/>
        <w:rPr>
          <w:rFonts w:cs="Times New Roman"/>
          <w:spacing w:val="-4"/>
          <w:szCs w:val="22"/>
        </w:rPr>
      </w:pPr>
    </w:p>
    <w:p w:rsidR="00FD61DF" w:rsidRDefault="00FD61DF" w:rsidP="00A05195">
      <w:pPr>
        <w:tabs>
          <w:tab w:val="left" w:pos="540"/>
        </w:tabs>
        <w:spacing w:line="240" w:lineRule="atLeast"/>
        <w:ind w:left="540" w:right="-162"/>
        <w:jc w:val="both"/>
        <w:rPr>
          <w:rFonts w:cs="Times New Roman"/>
          <w:spacing w:val="-4"/>
          <w:szCs w:val="22"/>
        </w:rPr>
      </w:pPr>
    </w:p>
    <w:p w:rsidR="00D17CC8" w:rsidRDefault="00875896" w:rsidP="00A05195">
      <w:pPr>
        <w:tabs>
          <w:tab w:val="left" w:pos="540"/>
        </w:tabs>
        <w:spacing w:line="240" w:lineRule="atLeast"/>
        <w:ind w:left="540" w:right="-162"/>
        <w:jc w:val="both"/>
        <w:rPr>
          <w:rFonts w:cs="Times New Roman"/>
          <w:spacing w:val="-4"/>
          <w:szCs w:val="22"/>
        </w:rPr>
      </w:pPr>
      <w:r w:rsidRPr="00965D26">
        <w:rPr>
          <w:rFonts w:cs="Times New Roman"/>
          <w:spacing w:val="-4"/>
          <w:szCs w:val="22"/>
        </w:rPr>
        <w:lastRenderedPageBreak/>
        <w:t>The periods to maturity of debe</w:t>
      </w:r>
      <w:r w:rsidR="00E32A06" w:rsidRPr="00965D26">
        <w:rPr>
          <w:rFonts w:cs="Times New Roman"/>
          <w:spacing w:val="-4"/>
          <w:szCs w:val="22"/>
        </w:rPr>
        <w:t xml:space="preserve">ntures as at </w:t>
      </w:r>
      <w:r w:rsidR="00F46105" w:rsidRPr="00965D26">
        <w:rPr>
          <w:rFonts w:cs="Times New Roman"/>
          <w:szCs w:val="22"/>
        </w:rPr>
        <w:t>31 March 2019</w:t>
      </w:r>
      <w:r w:rsidR="00F46105" w:rsidRPr="00965D26">
        <w:rPr>
          <w:rFonts w:cs="Times New Roman"/>
          <w:szCs w:val="22"/>
          <w:cs/>
        </w:rPr>
        <w:t xml:space="preserve"> </w:t>
      </w:r>
      <w:r w:rsidR="008162C9" w:rsidRPr="00965D26">
        <w:rPr>
          <w:rFonts w:cs="Times New Roman"/>
          <w:spacing w:val="-4"/>
          <w:szCs w:val="22"/>
        </w:rPr>
        <w:t>and 30 September 2018</w:t>
      </w:r>
      <w:r w:rsidRPr="00965D26">
        <w:rPr>
          <w:rFonts w:cs="Times New Roman"/>
          <w:spacing w:val="-4"/>
          <w:szCs w:val="22"/>
        </w:rPr>
        <w:t xml:space="preserve"> were as follows</w:t>
      </w:r>
      <w:r w:rsidRPr="00965D26">
        <w:rPr>
          <w:rFonts w:cs="Times New Roman"/>
          <w:spacing w:val="-4"/>
          <w:szCs w:val="22"/>
          <w:cs/>
        </w:rPr>
        <w:t>:</w:t>
      </w:r>
    </w:p>
    <w:p w:rsidR="00A05195" w:rsidRPr="00A05195" w:rsidRDefault="00A05195" w:rsidP="00A05195">
      <w:pPr>
        <w:tabs>
          <w:tab w:val="left" w:pos="540"/>
        </w:tabs>
        <w:spacing w:line="240" w:lineRule="atLeast"/>
        <w:ind w:left="540" w:right="-162"/>
        <w:jc w:val="both"/>
        <w:rPr>
          <w:rFonts w:cs="Times New Roman"/>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990"/>
        <w:gridCol w:w="1620"/>
        <w:gridCol w:w="180"/>
        <w:gridCol w:w="1620"/>
      </w:tblGrid>
      <w:tr w:rsidR="00846724" w:rsidRPr="009525C4" w:rsidTr="00A71EC0">
        <w:trPr>
          <w:cantSplit/>
          <w:trHeight w:val="218"/>
        </w:trPr>
        <w:tc>
          <w:tcPr>
            <w:tcW w:w="4860" w:type="dxa"/>
          </w:tcPr>
          <w:p w:rsidR="00846724" w:rsidRPr="009525C4" w:rsidRDefault="00846724" w:rsidP="00846724">
            <w:pPr>
              <w:pStyle w:val="acctfourfigures"/>
              <w:spacing w:line="220" w:lineRule="exact"/>
              <w:jc w:val="center"/>
            </w:pPr>
          </w:p>
        </w:tc>
        <w:tc>
          <w:tcPr>
            <w:tcW w:w="990" w:type="dxa"/>
            <w:vAlign w:val="center"/>
          </w:tcPr>
          <w:p w:rsidR="00846724" w:rsidRPr="009525C4" w:rsidRDefault="00846724" w:rsidP="00846724">
            <w:pPr>
              <w:pStyle w:val="acctmergecolhdg"/>
              <w:spacing w:line="220" w:lineRule="exact"/>
              <w:rPr>
                <w:b w:val="0"/>
                <w:bCs/>
                <w:i/>
                <w:iCs/>
              </w:rPr>
            </w:pPr>
          </w:p>
        </w:tc>
        <w:tc>
          <w:tcPr>
            <w:tcW w:w="3420" w:type="dxa"/>
            <w:gridSpan w:val="3"/>
          </w:tcPr>
          <w:p w:rsidR="00846724" w:rsidRPr="009525C4" w:rsidRDefault="00846724" w:rsidP="00846724">
            <w:pPr>
              <w:pStyle w:val="acctmergecolhdg"/>
              <w:spacing w:line="240" w:lineRule="atLeast"/>
              <w:rPr>
                <w:szCs w:val="22"/>
              </w:rPr>
            </w:pPr>
            <w:r w:rsidRPr="009525C4">
              <w:rPr>
                <w:szCs w:val="22"/>
              </w:rPr>
              <w:t xml:space="preserve">Consolidated </w:t>
            </w:r>
            <w:r w:rsidRPr="009525C4">
              <w:rPr>
                <w:bCs/>
                <w:szCs w:val="22"/>
                <w:cs/>
                <w:lang w:bidi="th-TH"/>
              </w:rPr>
              <w:t xml:space="preserve">/ </w:t>
            </w:r>
            <w:r w:rsidRPr="009525C4">
              <w:rPr>
                <w:szCs w:val="22"/>
              </w:rPr>
              <w:t xml:space="preserve">Separate </w:t>
            </w:r>
          </w:p>
          <w:p w:rsidR="00846724" w:rsidRPr="009525C4" w:rsidRDefault="00846724" w:rsidP="00846724">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Cs w:val="22"/>
                <w:u w:val="single"/>
                <w:cs/>
              </w:rPr>
            </w:pPr>
            <w:r w:rsidRPr="009525C4">
              <w:rPr>
                <w:rFonts w:cs="Times New Roman"/>
                <w:b/>
                <w:szCs w:val="22"/>
              </w:rPr>
              <w:t>financial statements</w:t>
            </w:r>
          </w:p>
        </w:tc>
      </w:tr>
      <w:tr w:rsidR="00846724" w:rsidRPr="009525C4" w:rsidTr="00A71EC0">
        <w:trPr>
          <w:cantSplit/>
          <w:trHeight w:val="218"/>
        </w:trPr>
        <w:tc>
          <w:tcPr>
            <w:tcW w:w="4860" w:type="dxa"/>
          </w:tcPr>
          <w:p w:rsidR="00846724" w:rsidRPr="009525C4" w:rsidRDefault="00846724" w:rsidP="00846724">
            <w:pPr>
              <w:pStyle w:val="acctfourfigures"/>
              <w:spacing w:line="220" w:lineRule="exact"/>
              <w:jc w:val="center"/>
            </w:pPr>
          </w:p>
        </w:tc>
        <w:tc>
          <w:tcPr>
            <w:tcW w:w="990" w:type="dxa"/>
          </w:tcPr>
          <w:p w:rsidR="00846724" w:rsidRPr="009525C4" w:rsidRDefault="00846724" w:rsidP="00846724">
            <w:pPr>
              <w:pStyle w:val="acctmergecolhdg"/>
              <w:spacing w:line="220" w:lineRule="exact"/>
              <w:rPr>
                <w:b w:val="0"/>
                <w:bCs/>
              </w:rPr>
            </w:pPr>
          </w:p>
        </w:tc>
        <w:tc>
          <w:tcPr>
            <w:tcW w:w="1620" w:type="dxa"/>
          </w:tcPr>
          <w:p w:rsidR="00846724" w:rsidRPr="009525C4" w:rsidRDefault="00846724" w:rsidP="00846724">
            <w:pPr>
              <w:pStyle w:val="acctmergecolhdg"/>
              <w:spacing w:line="220" w:lineRule="exact"/>
              <w:rPr>
                <w:b w:val="0"/>
                <w:bCs/>
              </w:rPr>
            </w:pPr>
            <w:r w:rsidRPr="009525C4">
              <w:rPr>
                <w:b w:val="0"/>
                <w:bCs/>
              </w:rPr>
              <w:t>31</w:t>
            </w:r>
          </w:p>
        </w:tc>
        <w:tc>
          <w:tcPr>
            <w:tcW w:w="180" w:type="dxa"/>
          </w:tcPr>
          <w:p w:rsidR="00846724" w:rsidRPr="009525C4" w:rsidRDefault="00846724" w:rsidP="00846724">
            <w:pPr>
              <w:pStyle w:val="acctmergecolhdg"/>
              <w:spacing w:line="220" w:lineRule="exact"/>
              <w:rPr>
                <w:b w:val="0"/>
                <w:bCs/>
              </w:rPr>
            </w:pPr>
          </w:p>
        </w:tc>
        <w:tc>
          <w:tcPr>
            <w:tcW w:w="1620" w:type="dxa"/>
          </w:tcPr>
          <w:p w:rsidR="00846724" w:rsidRPr="009525C4" w:rsidRDefault="00846724" w:rsidP="00846724">
            <w:pPr>
              <w:pStyle w:val="acctmergecolhdg"/>
              <w:spacing w:line="220" w:lineRule="exact"/>
              <w:rPr>
                <w:b w:val="0"/>
                <w:bCs/>
              </w:rPr>
            </w:pPr>
            <w:r w:rsidRPr="009525C4">
              <w:rPr>
                <w:b w:val="0"/>
                <w:bCs/>
              </w:rPr>
              <w:t>30</w:t>
            </w:r>
          </w:p>
        </w:tc>
      </w:tr>
      <w:tr w:rsidR="00846724" w:rsidRPr="009525C4" w:rsidTr="00A71EC0">
        <w:trPr>
          <w:cantSplit/>
          <w:trHeight w:val="218"/>
        </w:trPr>
        <w:tc>
          <w:tcPr>
            <w:tcW w:w="4860" w:type="dxa"/>
          </w:tcPr>
          <w:p w:rsidR="00846724" w:rsidRPr="009525C4" w:rsidRDefault="00846724" w:rsidP="00846724">
            <w:pPr>
              <w:pStyle w:val="acctfourfigures"/>
              <w:spacing w:line="220" w:lineRule="exact"/>
              <w:jc w:val="center"/>
            </w:pPr>
          </w:p>
        </w:tc>
        <w:tc>
          <w:tcPr>
            <w:tcW w:w="990" w:type="dxa"/>
          </w:tcPr>
          <w:p w:rsidR="00846724" w:rsidRPr="009525C4" w:rsidRDefault="00846724" w:rsidP="00846724">
            <w:pPr>
              <w:pStyle w:val="acctmergecolhdg"/>
              <w:spacing w:line="220" w:lineRule="exact"/>
              <w:rPr>
                <w:b w:val="0"/>
                <w:bCs/>
              </w:rPr>
            </w:pPr>
          </w:p>
        </w:tc>
        <w:tc>
          <w:tcPr>
            <w:tcW w:w="1620" w:type="dxa"/>
          </w:tcPr>
          <w:p w:rsidR="00846724" w:rsidRPr="009525C4" w:rsidRDefault="00F46105" w:rsidP="00846724">
            <w:pPr>
              <w:pStyle w:val="acctmergecolhdg"/>
              <w:spacing w:line="220" w:lineRule="exact"/>
              <w:rPr>
                <w:b w:val="0"/>
                <w:bCs/>
              </w:rPr>
            </w:pPr>
            <w:r w:rsidRPr="009525C4">
              <w:rPr>
                <w:b w:val="0"/>
                <w:bCs/>
              </w:rPr>
              <w:t>March</w:t>
            </w:r>
          </w:p>
        </w:tc>
        <w:tc>
          <w:tcPr>
            <w:tcW w:w="180" w:type="dxa"/>
          </w:tcPr>
          <w:p w:rsidR="00846724" w:rsidRPr="009525C4" w:rsidRDefault="00846724" w:rsidP="00846724">
            <w:pPr>
              <w:pStyle w:val="acctmergecolhdg"/>
              <w:spacing w:line="220" w:lineRule="exact"/>
              <w:rPr>
                <w:b w:val="0"/>
                <w:bCs/>
              </w:rPr>
            </w:pPr>
          </w:p>
        </w:tc>
        <w:tc>
          <w:tcPr>
            <w:tcW w:w="1620" w:type="dxa"/>
          </w:tcPr>
          <w:p w:rsidR="00846724" w:rsidRPr="009525C4" w:rsidRDefault="00846724" w:rsidP="00846724">
            <w:pPr>
              <w:pStyle w:val="acctmergecolhdg"/>
              <w:spacing w:line="220" w:lineRule="exact"/>
              <w:rPr>
                <w:b w:val="0"/>
                <w:bCs/>
              </w:rPr>
            </w:pPr>
            <w:r w:rsidRPr="009525C4">
              <w:rPr>
                <w:b w:val="0"/>
                <w:bCs/>
              </w:rPr>
              <w:t>September</w:t>
            </w:r>
          </w:p>
        </w:tc>
      </w:tr>
      <w:tr w:rsidR="00846724" w:rsidRPr="00965D26" w:rsidTr="00A71EC0">
        <w:trPr>
          <w:cantSplit/>
          <w:trHeight w:val="218"/>
        </w:trPr>
        <w:tc>
          <w:tcPr>
            <w:tcW w:w="4860" w:type="dxa"/>
          </w:tcPr>
          <w:p w:rsidR="00846724" w:rsidRPr="00965D26" w:rsidRDefault="00846724" w:rsidP="00846724">
            <w:pPr>
              <w:pStyle w:val="acctfourfigures"/>
              <w:spacing w:line="220" w:lineRule="exact"/>
              <w:jc w:val="center"/>
              <w:rPr>
                <w:szCs w:val="22"/>
              </w:rPr>
            </w:pPr>
          </w:p>
        </w:tc>
        <w:tc>
          <w:tcPr>
            <w:tcW w:w="990" w:type="dxa"/>
          </w:tcPr>
          <w:p w:rsidR="00846724" w:rsidRPr="00965D26" w:rsidRDefault="00846724" w:rsidP="00846724">
            <w:pPr>
              <w:pStyle w:val="acctmergecolhdg"/>
              <w:spacing w:line="220" w:lineRule="exact"/>
              <w:rPr>
                <w:b w:val="0"/>
                <w:bCs/>
                <w:szCs w:val="22"/>
              </w:rPr>
            </w:pPr>
          </w:p>
        </w:tc>
        <w:tc>
          <w:tcPr>
            <w:tcW w:w="1620" w:type="dxa"/>
          </w:tcPr>
          <w:p w:rsidR="00846724" w:rsidRPr="00965D26" w:rsidRDefault="00846724" w:rsidP="00DE7ACF">
            <w:pPr>
              <w:pStyle w:val="acctmergecolhdg"/>
              <w:spacing w:line="220" w:lineRule="exact"/>
              <w:rPr>
                <w:b w:val="0"/>
                <w:bCs/>
                <w:szCs w:val="22"/>
              </w:rPr>
            </w:pPr>
            <w:r w:rsidRPr="00965D26">
              <w:rPr>
                <w:b w:val="0"/>
                <w:bCs/>
                <w:szCs w:val="22"/>
              </w:rPr>
              <w:t>201</w:t>
            </w:r>
            <w:r w:rsidR="00DE7ACF" w:rsidRPr="00965D26">
              <w:rPr>
                <w:b w:val="0"/>
                <w:bCs/>
                <w:szCs w:val="22"/>
              </w:rPr>
              <w:t>9</w:t>
            </w:r>
          </w:p>
        </w:tc>
        <w:tc>
          <w:tcPr>
            <w:tcW w:w="180" w:type="dxa"/>
          </w:tcPr>
          <w:p w:rsidR="00846724" w:rsidRPr="00965D26" w:rsidRDefault="00846724" w:rsidP="00846724">
            <w:pPr>
              <w:pStyle w:val="acctmergecolhdg"/>
              <w:spacing w:line="220" w:lineRule="exact"/>
              <w:rPr>
                <w:b w:val="0"/>
                <w:bCs/>
                <w:szCs w:val="22"/>
              </w:rPr>
            </w:pPr>
          </w:p>
        </w:tc>
        <w:tc>
          <w:tcPr>
            <w:tcW w:w="1620" w:type="dxa"/>
          </w:tcPr>
          <w:p w:rsidR="00846724" w:rsidRPr="00965D26" w:rsidRDefault="00846724" w:rsidP="00846724">
            <w:pPr>
              <w:pStyle w:val="acctmergecolhdg"/>
              <w:spacing w:line="220" w:lineRule="exact"/>
              <w:rPr>
                <w:b w:val="0"/>
                <w:bCs/>
                <w:szCs w:val="22"/>
              </w:rPr>
            </w:pPr>
            <w:r w:rsidRPr="00965D26">
              <w:rPr>
                <w:b w:val="0"/>
                <w:bCs/>
                <w:szCs w:val="22"/>
              </w:rPr>
              <w:t>2018</w:t>
            </w:r>
          </w:p>
        </w:tc>
      </w:tr>
      <w:tr w:rsidR="00846724" w:rsidRPr="00965D26" w:rsidTr="00A71EC0">
        <w:trPr>
          <w:cantSplit/>
          <w:trHeight w:val="247"/>
        </w:trPr>
        <w:tc>
          <w:tcPr>
            <w:tcW w:w="4860" w:type="dxa"/>
          </w:tcPr>
          <w:p w:rsidR="00846724" w:rsidRPr="00965D26" w:rsidRDefault="00846724" w:rsidP="00846724">
            <w:pPr>
              <w:spacing w:line="240" w:lineRule="atLeast"/>
              <w:rPr>
                <w:rFonts w:cs="Times New Roman"/>
                <w:szCs w:val="22"/>
              </w:rPr>
            </w:pPr>
          </w:p>
        </w:tc>
        <w:tc>
          <w:tcPr>
            <w:tcW w:w="990" w:type="dxa"/>
          </w:tcPr>
          <w:p w:rsidR="00846724" w:rsidRPr="00965D26" w:rsidRDefault="00846724" w:rsidP="00846724">
            <w:pPr>
              <w:pStyle w:val="acctfourfigures"/>
              <w:tabs>
                <w:tab w:val="clear" w:pos="765"/>
                <w:tab w:val="decimal" w:pos="1001"/>
              </w:tabs>
              <w:spacing w:line="240" w:lineRule="atLeast"/>
              <w:ind w:right="11"/>
              <w:jc w:val="center"/>
              <w:rPr>
                <w:i/>
                <w:iCs/>
                <w:szCs w:val="22"/>
              </w:rPr>
            </w:pPr>
          </w:p>
        </w:tc>
        <w:tc>
          <w:tcPr>
            <w:tcW w:w="3420" w:type="dxa"/>
            <w:gridSpan w:val="3"/>
          </w:tcPr>
          <w:p w:rsidR="00846724" w:rsidRPr="00965D26" w:rsidRDefault="00846724" w:rsidP="00846724">
            <w:pPr>
              <w:pStyle w:val="acctfourfigures"/>
              <w:tabs>
                <w:tab w:val="clear" w:pos="765"/>
                <w:tab w:val="decimal" w:pos="1001"/>
              </w:tabs>
              <w:spacing w:line="240" w:lineRule="atLeast"/>
              <w:ind w:right="11"/>
              <w:jc w:val="center"/>
              <w:rPr>
                <w:i/>
                <w:iCs/>
                <w:szCs w:val="22"/>
              </w:rPr>
            </w:pPr>
            <w:r w:rsidRPr="00965D26">
              <w:rPr>
                <w:i/>
                <w:iCs/>
                <w:szCs w:val="22"/>
                <w:cs/>
                <w:lang w:bidi="th-TH"/>
              </w:rPr>
              <w:t>(</w:t>
            </w:r>
            <w:r w:rsidRPr="00965D26">
              <w:rPr>
                <w:i/>
                <w:iCs/>
                <w:szCs w:val="22"/>
              </w:rPr>
              <w:t>in thousand Baht</w:t>
            </w:r>
            <w:r w:rsidRPr="00965D26">
              <w:rPr>
                <w:i/>
                <w:iCs/>
                <w:szCs w:val="22"/>
                <w:cs/>
                <w:lang w:bidi="th-TH"/>
              </w:rPr>
              <w:t>)</w:t>
            </w:r>
          </w:p>
        </w:tc>
      </w:tr>
      <w:tr w:rsidR="00846724" w:rsidRPr="00965D26" w:rsidTr="00A71EC0">
        <w:trPr>
          <w:cantSplit/>
          <w:trHeight w:val="247"/>
        </w:trPr>
        <w:tc>
          <w:tcPr>
            <w:tcW w:w="4860" w:type="dxa"/>
          </w:tcPr>
          <w:p w:rsidR="00846724" w:rsidRPr="00965D26" w:rsidRDefault="00846724" w:rsidP="00846724">
            <w:pPr>
              <w:spacing w:line="240" w:lineRule="atLeast"/>
              <w:ind w:left="11"/>
              <w:rPr>
                <w:rFonts w:cs="Times New Roman"/>
                <w:szCs w:val="22"/>
              </w:rPr>
            </w:pPr>
            <w:r w:rsidRPr="00965D26">
              <w:rPr>
                <w:rFonts w:cs="Times New Roman"/>
                <w:szCs w:val="22"/>
              </w:rPr>
              <w:t>Debentures matured within one year</w:t>
            </w:r>
          </w:p>
        </w:tc>
        <w:tc>
          <w:tcPr>
            <w:tcW w:w="990" w:type="dxa"/>
          </w:tcPr>
          <w:p w:rsidR="00846724" w:rsidRPr="00965D26" w:rsidRDefault="00846724" w:rsidP="00846724">
            <w:pPr>
              <w:pStyle w:val="acctmergecolhdg"/>
              <w:spacing w:line="220" w:lineRule="exact"/>
              <w:rPr>
                <w:i/>
                <w:iCs/>
                <w:szCs w:val="22"/>
              </w:rPr>
            </w:pPr>
          </w:p>
        </w:tc>
        <w:tc>
          <w:tcPr>
            <w:tcW w:w="1620" w:type="dxa"/>
          </w:tcPr>
          <w:p w:rsidR="00846724" w:rsidRPr="00965D26" w:rsidRDefault="001E768E" w:rsidP="00846724">
            <w:pPr>
              <w:pStyle w:val="acctfourfigures"/>
              <w:tabs>
                <w:tab w:val="clear" w:pos="765"/>
                <w:tab w:val="decimal" w:pos="1381"/>
              </w:tabs>
              <w:spacing w:line="240" w:lineRule="atLeast"/>
              <w:ind w:right="11"/>
              <w:rPr>
                <w:szCs w:val="22"/>
              </w:rPr>
            </w:pPr>
            <w:r w:rsidRPr="00965D26">
              <w:rPr>
                <w:szCs w:val="22"/>
              </w:rPr>
              <w:t>1,620,000</w:t>
            </w:r>
          </w:p>
        </w:tc>
        <w:tc>
          <w:tcPr>
            <w:tcW w:w="180" w:type="dxa"/>
          </w:tcPr>
          <w:p w:rsidR="00846724" w:rsidRPr="00965D26" w:rsidRDefault="00846724" w:rsidP="00846724">
            <w:pPr>
              <w:pStyle w:val="acctfourfigures"/>
              <w:spacing w:line="240" w:lineRule="atLeast"/>
              <w:rPr>
                <w:szCs w:val="22"/>
              </w:rPr>
            </w:pPr>
          </w:p>
        </w:tc>
        <w:tc>
          <w:tcPr>
            <w:tcW w:w="1620" w:type="dxa"/>
          </w:tcPr>
          <w:p w:rsidR="00846724" w:rsidRPr="00965D26" w:rsidRDefault="00846724" w:rsidP="001B369A">
            <w:pPr>
              <w:pStyle w:val="acctfourfigures"/>
              <w:tabs>
                <w:tab w:val="clear" w:pos="765"/>
                <w:tab w:val="decimal" w:pos="1381"/>
              </w:tabs>
              <w:spacing w:line="240" w:lineRule="atLeast"/>
              <w:ind w:right="11"/>
              <w:rPr>
                <w:szCs w:val="22"/>
              </w:rPr>
            </w:pPr>
            <w:r w:rsidRPr="00965D26">
              <w:rPr>
                <w:szCs w:val="22"/>
              </w:rPr>
              <w:t>1,600,000</w:t>
            </w:r>
          </w:p>
        </w:tc>
      </w:tr>
      <w:tr w:rsidR="00846724" w:rsidRPr="00965D26" w:rsidTr="00A71EC0">
        <w:trPr>
          <w:cantSplit/>
          <w:trHeight w:val="247"/>
        </w:trPr>
        <w:tc>
          <w:tcPr>
            <w:tcW w:w="4860" w:type="dxa"/>
          </w:tcPr>
          <w:p w:rsidR="00846724" w:rsidRPr="00965D26" w:rsidRDefault="00846724" w:rsidP="00846724">
            <w:pPr>
              <w:spacing w:line="240" w:lineRule="atLeast"/>
              <w:ind w:left="11"/>
              <w:rPr>
                <w:rFonts w:cs="Times New Roman"/>
                <w:szCs w:val="22"/>
              </w:rPr>
            </w:pPr>
            <w:r w:rsidRPr="00965D26">
              <w:rPr>
                <w:rFonts w:cs="Times New Roman"/>
                <w:szCs w:val="22"/>
              </w:rPr>
              <w:t>Debentures matured after one year</w:t>
            </w:r>
          </w:p>
        </w:tc>
        <w:tc>
          <w:tcPr>
            <w:tcW w:w="990" w:type="dxa"/>
          </w:tcPr>
          <w:p w:rsidR="00846724" w:rsidRPr="00965D26" w:rsidRDefault="00846724" w:rsidP="00846724">
            <w:pPr>
              <w:pStyle w:val="acctmergecolhdg"/>
              <w:spacing w:line="220" w:lineRule="exact"/>
              <w:rPr>
                <w:szCs w:val="22"/>
              </w:rPr>
            </w:pPr>
          </w:p>
        </w:tc>
        <w:tc>
          <w:tcPr>
            <w:tcW w:w="1620" w:type="dxa"/>
            <w:tcBorders>
              <w:bottom w:val="single" w:sz="4" w:space="0" w:color="auto"/>
            </w:tcBorders>
          </w:tcPr>
          <w:p w:rsidR="00846724" w:rsidRPr="00965D26" w:rsidRDefault="001E768E" w:rsidP="00846724">
            <w:pPr>
              <w:pStyle w:val="acctfourfigures"/>
              <w:tabs>
                <w:tab w:val="clear" w:pos="765"/>
                <w:tab w:val="decimal" w:pos="1381"/>
              </w:tabs>
              <w:spacing w:line="240" w:lineRule="atLeast"/>
              <w:ind w:right="11"/>
              <w:rPr>
                <w:szCs w:val="22"/>
              </w:rPr>
            </w:pPr>
            <w:r w:rsidRPr="00965D26">
              <w:rPr>
                <w:szCs w:val="22"/>
              </w:rPr>
              <w:t>17,000,000</w:t>
            </w:r>
          </w:p>
        </w:tc>
        <w:tc>
          <w:tcPr>
            <w:tcW w:w="180" w:type="dxa"/>
          </w:tcPr>
          <w:p w:rsidR="00846724" w:rsidRPr="00965D26" w:rsidRDefault="00846724" w:rsidP="00846724">
            <w:pPr>
              <w:pStyle w:val="acctfourfigures"/>
              <w:spacing w:line="240" w:lineRule="atLeast"/>
              <w:rPr>
                <w:szCs w:val="22"/>
              </w:rPr>
            </w:pPr>
          </w:p>
        </w:tc>
        <w:tc>
          <w:tcPr>
            <w:tcW w:w="1620" w:type="dxa"/>
            <w:tcBorders>
              <w:bottom w:val="single" w:sz="4" w:space="0" w:color="auto"/>
            </w:tcBorders>
          </w:tcPr>
          <w:p w:rsidR="00846724" w:rsidRPr="00965D26" w:rsidRDefault="00846724" w:rsidP="00846724">
            <w:pPr>
              <w:pStyle w:val="acctfourfigures"/>
              <w:tabs>
                <w:tab w:val="clear" w:pos="765"/>
                <w:tab w:val="decimal" w:pos="1381"/>
              </w:tabs>
              <w:spacing w:line="240" w:lineRule="atLeast"/>
              <w:ind w:right="11"/>
              <w:rPr>
                <w:szCs w:val="22"/>
              </w:rPr>
            </w:pPr>
            <w:r w:rsidRPr="00965D26">
              <w:rPr>
                <w:szCs w:val="22"/>
              </w:rPr>
              <w:t>12,620,000</w:t>
            </w:r>
          </w:p>
        </w:tc>
      </w:tr>
      <w:tr w:rsidR="00846724" w:rsidRPr="00965D26" w:rsidTr="00A71EC0">
        <w:trPr>
          <w:cantSplit/>
          <w:trHeight w:val="247"/>
        </w:trPr>
        <w:tc>
          <w:tcPr>
            <w:tcW w:w="4860" w:type="dxa"/>
          </w:tcPr>
          <w:p w:rsidR="00846724" w:rsidRPr="00965D26" w:rsidRDefault="00846724" w:rsidP="00846724">
            <w:pPr>
              <w:spacing w:line="240" w:lineRule="atLeast"/>
              <w:ind w:left="11"/>
              <w:rPr>
                <w:rFonts w:cs="Times New Roman"/>
                <w:b/>
                <w:bCs/>
                <w:szCs w:val="22"/>
              </w:rPr>
            </w:pPr>
            <w:r w:rsidRPr="00965D26">
              <w:rPr>
                <w:rFonts w:cs="Times New Roman"/>
                <w:b/>
                <w:bCs/>
                <w:szCs w:val="22"/>
              </w:rPr>
              <w:t xml:space="preserve">Total </w:t>
            </w:r>
          </w:p>
        </w:tc>
        <w:tc>
          <w:tcPr>
            <w:tcW w:w="990" w:type="dxa"/>
          </w:tcPr>
          <w:p w:rsidR="00846724" w:rsidRPr="00965D26" w:rsidRDefault="00846724" w:rsidP="00846724">
            <w:pPr>
              <w:pStyle w:val="acctfourfigures"/>
              <w:tabs>
                <w:tab w:val="clear" w:pos="765"/>
                <w:tab w:val="decimal" w:pos="1381"/>
              </w:tabs>
              <w:spacing w:line="240" w:lineRule="atLeast"/>
              <w:ind w:right="11"/>
              <w:rPr>
                <w:b/>
                <w:bCs/>
                <w:szCs w:val="22"/>
              </w:rPr>
            </w:pPr>
          </w:p>
        </w:tc>
        <w:tc>
          <w:tcPr>
            <w:tcW w:w="1620" w:type="dxa"/>
            <w:tcBorders>
              <w:top w:val="single" w:sz="4" w:space="0" w:color="auto"/>
              <w:bottom w:val="double" w:sz="4" w:space="0" w:color="auto"/>
            </w:tcBorders>
          </w:tcPr>
          <w:p w:rsidR="00846724" w:rsidRPr="00965D26" w:rsidRDefault="001E768E" w:rsidP="00846724">
            <w:pPr>
              <w:pStyle w:val="acctfourfigures"/>
              <w:tabs>
                <w:tab w:val="clear" w:pos="765"/>
                <w:tab w:val="decimal" w:pos="1381"/>
              </w:tabs>
              <w:spacing w:line="240" w:lineRule="atLeast"/>
              <w:ind w:right="11"/>
              <w:rPr>
                <w:b/>
                <w:bCs/>
                <w:szCs w:val="22"/>
              </w:rPr>
            </w:pPr>
            <w:r w:rsidRPr="00965D26">
              <w:rPr>
                <w:b/>
                <w:bCs/>
                <w:szCs w:val="22"/>
              </w:rPr>
              <w:t>18,620,000</w:t>
            </w:r>
          </w:p>
        </w:tc>
        <w:tc>
          <w:tcPr>
            <w:tcW w:w="180" w:type="dxa"/>
          </w:tcPr>
          <w:p w:rsidR="00846724" w:rsidRPr="00965D26" w:rsidRDefault="00846724" w:rsidP="00846724">
            <w:pPr>
              <w:pStyle w:val="acctfourfigures"/>
              <w:spacing w:line="240" w:lineRule="atLeast"/>
              <w:rPr>
                <w:b/>
                <w:bCs/>
                <w:szCs w:val="22"/>
              </w:rPr>
            </w:pPr>
          </w:p>
        </w:tc>
        <w:tc>
          <w:tcPr>
            <w:tcW w:w="1620" w:type="dxa"/>
            <w:tcBorders>
              <w:top w:val="single" w:sz="4" w:space="0" w:color="auto"/>
              <w:bottom w:val="double" w:sz="4" w:space="0" w:color="auto"/>
            </w:tcBorders>
          </w:tcPr>
          <w:p w:rsidR="00846724" w:rsidRPr="00965D26" w:rsidRDefault="00846724" w:rsidP="00846724">
            <w:pPr>
              <w:pStyle w:val="acctfourfigures"/>
              <w:tabs>
                <w:tab w:val="clear" w:pos="765"/>
                <w:tab w:val="decimal" w:pos="1381"/>
              </w:tabs>
              <w:spacing w:line="240" w:lineRule="atLeast"/>
              <w:ind w:right="11"/>
              <w:rPr>
                <w:b/>
                <w:bCs/>
                <w:szCs w:val="22"/>
              </w:rPr>
            </w:pPr>
            <w:r w:rsidRPr="00965D26">
              <w:rPr>
                <w:b/>
                <w:bCs/>
                <w:szCs w:val="22"/>
              </w:rPr>
              <w:t>14,220,000</w:t>
            </w:r>
          </w:p>
        </w:tc>
      </w:tr>
    </w:tbl>
    <w:p w:rsidR="00743EC8" w:rsidRPr="00965D26" w:rsidRDefault="00743EC8" w:rsidP="00E26647">
      <w:pPr>
        <w:tabs>
          <w:tab w:val="left" w:pos="540"/>
        </w:tabs>
        <w:spacing w:line="240" w:lineRule="atLeast"/>
        <w:ind w:left="540" w:right="-162"/>
        <w:jc w:val="both"/>
        <w:rPr>
          <w:rFonts w:cs="Times New Roman"/>
          <w:sz w:val="20"/>
          <w:szCs w:val="20"/>
        </w:rPr>
      </w:pPr>
    </w:p>
    <w:p w:rsidR="00705BAF" w:rsidRPr="00965D26" w:rsidRDefault="00705BAF" w:rsidP="00A71EC0">
      <w:pPr>
        <w:tabs>
          <w:tab w:val="left" w:pos="540"/>
        </w:tabs>
        <w:spacing w:line="240" w:lineRule="atLeast"/>
        <w:ind w:left="540" w:right="-511"/>
        <w:jc w:val="both"/>
        <w:rPr>
          <w:rFonts w:cs="Times New Roman"/>
          <w:szCs w:val="22"/>
        </w:rPr>
      </w:pPr>
      <w:r w:rsidRPr="00965D26">
        <w:rPr>
          <w:rFonts w:cs="Times New Roman"/>
          <w:szCs w:val="22"/>
        </w:rPr>
        <w:t xml:space="preserve">As at </w:t>
      </w:r>
      <w:r w:rsidR="00F46105" w:rsidRPr="00965D26">
        <w:rPr>
          <w:rFonts w:cs="Times New Roman"/>
          <w:szCs w:val="22"/>
        </w:rPr>
        <w:t>31 March 2019</w:t>
      </w:r>
      <w:r w:rsidRPr="00965D26">
        <w:rPr>
          <w:rFonts w:cs="Times New Roman"/>
          <w:szCs w:val="22"/>
        </w:rPr>
        <w:t xml:space="preserve">, the Company had the outstanding balance of debentures amounting to Baht </w:t>
      </w:r>
      <w:r w:rsidR="001E768E" w:rsidRPr="00965D26">
        <w:rPr>
          <w:rFonts w:cs="Times New Roman"/>
          <w:szCs w:val="22"/>
        </w:rPr>
        <w:t>18,620</w:t>
      </w:r>
      <w:r w:rsidR="001E768E" w:rsidRPr="00965D26">
        <w:rPr>
          <w:rFonts w:cs="Times New Roman"/>
          <w:szCs w:val="22"/>
          <w:cs/>
        </w:rPr>
        <w:t xml:space="preserve"> </w:t>
      </w:r>
      <w:r w:rsidRPr="00965D26">
        <w:rPr>
          <w:rFonts w:cs="Times New Roman"/>
          <w:szCs w:val="22"/>
        </w:rPr>
        <w:t xml:space="preserve">million </w:t>
      </w:r>
      <w:r w:rsidRPr="00965D26">
        <w:rPr>
          <w:rFonts w:cs="Times New Roman"/>
          <w:i/>
          <w:iCs/>
          <w:szCs w:val="22"/>
          <w:cs/>
        </w:rPr>
        <w:t>(</w:t>
      </w:r>
      <w:r w:rsidR="00E32A06" w:rsidRPr="00965D26">
        <w:rPr>
          <w:rFonts w:cs="Times New Roman"/>
          <w:i/>
          <w:iCs/>
          <w:szCs w:val="22"/>
        </w:rPr>
        <w:t>30 September 2018</w:t>
      </w:r>
      <w:r w:rsidRPr="00965D26">
        <w:rPr>
          <w:rFonts w:cs="Times New Roman"/>
          <w:i/>
          <w:iCs/>
          <w:szCs w:val="22"/>
          <w:cs/>
        </w:rPr>
        <w:t xml:space="preserve">: </w:t>
      </w:r>
      <w:r w:rsidRPr="00965D26">
        <w:rPr>
          <w:rFonts w:cs="Times New Roman"/>
          <w:i/>
          <w:iCs/>
          <w:szCs w:val="22"/>
        </w:rPr>
        <w:t>Baht 1</w:t>
      </w:r>
      <w:r w:rsidR="00E32A06" w:rsidRPr="00965D26">
        <w:rPr>
          <w:rFonts w:cs="Times New Roman"/>
          <w:i/>
          <w:iCs/>
          <w:szCs w:val="22"/>
        </w:rPr>
        <w:t>4</w:t>
      </w:r>
      <w:r w:rsidRPr="00965D26">
        <w:rPr>
          <w:rFonts w:cs="Times New Roman"/>
          <w:i/>
          <w:iCs/>
          <w:szCs w:val="22"/>
        </w:rPr>
        <w:t>,</w:t>
      </w:r>
      <w:r w:rsidR="00015B8E" w:rsidRPr="00965D26">
        <w:rPr>
          <w:rFonts w:cs="Times New Roman"/>
          <w:i/>
          <w:iCs/>
          <w:szCs w:val="22"/>
        </w:rPr>
        <w:t>2</w:t>
      </w:r>
      <w:r w:rsidRPr="00965D26">
        <w:rPr>
          <w:rFonts w:cs="Times New Roman"/>
          <w:i/>
          <w:iCs/>
          <w:szCs w:val="22"/>
        </w:rPr>
        <w:t>20 million</w:t>
      </w:r>
      <w:r w:rsidRPr="00965D26">
        <w:rPr>
          <w:rFonts w:cs="Times New Roman"/>
          <w:i/>
          <w:iCs/>
          <w:szCs w:val="22"/>
          <w:cs/>
        </w:rPr>
        <w:t>)</w:t>
      </w:r>
      <w:r w:rsidRPr="00965D26">
        <w:rPr>
          <w:rFonts w:cs="Times New Roman"/>
          <w:szCs w:val="22"/>
          <w:cs/>
        </w:rPr>
        <w:t>.</w:t>
      </w:r>
      <w:r w:rsidRPr="00965D26">
        <w:rPr>
          <w:rFonts w:cs="Times New Roman"/>
          <w:szCs w:val="22"/>
        </w:rPr>
        <w:t xml:space="preserve"> The debentures are name specified, unsubordinated, and unsecured, which were sold at the price of Baht 1,000 per unit and had a face value of Baht 1,000 each</w:t>
      </w:r>
      <w:r w:rsidRPr="00965D26">
        <w:rPr>
          <w:rFonts w:cs="Times New Roman"/>
          <w:szCs w:val="22"/>
          <w:cs/>
        </w:rPr>
        <w:t xml:space="preserve">. </w:t>
      </w:r>
      <w:r w:rsidRPr="00965D26">
        <w:rPr>
          <w:rFonts w:cs="Times New Roman"/>
          <w:szCs w:val="22"/>
        </w:rPr>
        <w:t>The interest will be repaid in every 6 months</w:t>
      </w:r>
      <w:r w:rsidRPr="00965D26">
        <w:rPr>
          <w:rFonts w:cs="Times New Roman"/>
          <w:szCs w:val="22"/>
          <w:cs/>
        </w:rPr>
        <w:t xml:space="preserve">. </w:t>
      </w:r>
      <w:r w:rsidRPr="00965D26">
        <w:rPr>
          <w:rFonts w:cs="Times New Roman"/>
          <w:szCs w:val="22"/>
        </w:rPr>
        <w:t>The Company must comply with certain conditions and maintain its debt</w:t>
      </w:r>
      <w:r w:rsidRPr="00965D26">
        <w:rPr>
          <w:rFonts w:cs="Times New Roman"/>
          <w:szCs w:val="22"/>
          <w:cs/>
        </w:rPr>
        <w:t>-</w:t>
      </w:r>
      <w:r w:rsidRPr="00965D26">
        <w:rPr>
          <w:rFonts w:cs="Times New Roman"/>
          <w:szCs w:val="22"/>
        </w:rPr>
        <w:t>to</w:t>
      </w:r>
      <w:r w:rsidRPr="00965D26">
        <w:rPr>
          <w:rFonts w:cs="Times New Roman"/>
          <w:szCs w:val="22"/>
          <w:cs/>
        </w:rPr>
        <w:t>-</w:t>
      </w:r>
      <w:r w:rsidRPr="00965D26">
        <w:rPr>
          <w:rFonts w:cs="Times New Roman"/>
          <w:szCs w:val="22"/>
        </w:rPr>
        <w:t>equity ratio ba</w:t>
      </w:r>
      <w:r w:rsidR="00935ED0" w:rsidRPr="00965D26">
        <w:rPr>
          <w:rFonts w:cs="Times New Roman"/>
          <w:szCs w:val="22"/>
        </w:rPr>
        <w:t>sed on the specific conditions</w:t>
      </w:r>
      <w:r w:rsidR="00CD4B9C" w:rsidRPr="00965D26">
        <w:rPr>
          <w:rFonts w:cs="Times New Roman"/>
          <w:szCs w:val="22"/>
        </w:rPr>
        <w:t xml:space="preserve"> over</w:t>
      </w:r>
      <w:r w:rsidR="00935ED0" w:rsidRPr="00965D26">
        <w:rPr>
          <w:rFonts w:cs="Times New Roman"/>
          <w:szCs w:val="22"/>
          <w:cs/>
        </w:rPr>
        <w:t xml:space="preserve"> </w:t>
      </w:r>
      <w:r w:rsidRPr="00965D26">
        <w:rPr>
          <w:rFonts w:cs="Times New Roman"/>
          <w:szCs w:val="22"/>
        </w:rPr>
        <w:t>the term of the debentures</w:t>
      </w:r>
      <w:r w:rsidRPr="00965D26">
        <w:rPr>
          <w:rFonts w:cs="Times New Roman"/>
          <w:szCs w:val="22"/>
          <w:cs/>
        </w:rPr>
        <w:t>.</w:t>
      </w:r>
    </w:p>
    <w:p w:rsidR="00EF42C1" w:rsidRPr="00965D26" w:rsidRDefault="00EF42C1" w:rsidP="00495D2F">
      <w:pPr>
        <w:tabs>
          <w:tab w:val="left" w:pos="540"/>
        </w:tabs>
        <w:spacing w:line="240" w:lineRule="atLeast"/>
        <w:ind w:left="540" w:right="-162"/>
        <w:jc w:val="both"/>
        <w:rPr>
          <w:rFonts w:cs="Times New Roman"/>
          <w:sz w:val="20"/>
          <w:szCs w:val="20"/>
        </w:rPr>
      </w:pPr>
    </w:p>
    <w:p w:rsidR="007B1ED1" w:rsidRPr="009525C4" w:rsidRDefault="007419B3" w:rsidP="007B1ED1">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32"/>
        </w:rPr>
        <w:t>13</w:t>
      </w:r>
      <w:r w:rsidR="007B1ED1" w:rsidRPr="009525C4">
        <w:rPr>
          <w:rFonts w:ascii="Times New Roman" w:hAnsi="Times New Roman" w:cs="Times New Roman"/>
          <w:sz w:val="24"/>
          <w:szCs w:val="32"/>
        </w:rPr>
        <w:tab/>
      </w:r>
      <w:r w:rsidR="007B1ED1" w:rsidRPr="009525C4">
        <w:rPr>
          <w:rFonts w:ascii="Times New Roman" w:hAnsi="Times New Roman" w:cs="Times New Roman"/>
          <w:sz w:val="24"/>
          <w:szCs w:val="24"/>
        </w:rPr>
        <w:t>Share capital</w:t>
      </w:r>
    </w:p>
    <w:p w:rsidR="007B1ED1" w:rsidRPr="00965D26" w:rsidRDefault="007B1ED1" w:rsidP="007B1ED1">
      <w:pPr>
        <w:rPr>
          <w:rFonts w:cs="Times New Roman"/>
          <w:sz w:val="20"/>
          <w:szCs w:val="20"/>
        </w:rPr>
      </w:pPr>
    </w:p>
    <w:tbl>
      <w:tblPr>
        <w:tblW w:w="9178" w:type="dxa"/>
        <w:tblInd w:w="558" w:type="dxa"/>
        <w:tblLayout w:type="fixed"/>
        <w:tblLook w:val="0000" w:firstRow="0" w:lastRow="0" w:firstColumn="0" w:lastColumn="0" w:noHBand="0" w:noVBand="0"/>
      </w:tblPr>
      <w:tblGrid>
        <w:gridCol w:w="2773"/>
        <w:gridCol w:w="923"/>
        <w:gridCol w:w="1169"/>
        <w:gridCol w:w="266"/>
        <w:gridCol w:w="1171"/>
        <w:gridCol w:w="268"/>
        <w:gridCol w:w="1169"/>
        <w:gridCol w:w="270"/>
        <w:gridCol w:w="1169"/>
      </w:tblGrid>
      <w:tr w:rsidR="00EA331C" w:rsidRPr="00965D26" w:rsidTr="00EA331C">
        <w:trPr>
          <w:trHeight w:val="70"/>
        </w:trPr>
        <w:tc>
          <w:tcPr>
            <w:tcW w:w="1510" w:type="pct"/>
          </w:tcPr>
          <w:p w:rsidR="00EA331C" w:rsidRPr="00965D26" w:rsidRDefault="00EA331C" w:rsidP="00E93983">
            <w:pPr>
              <w:spacing w:line="240" w:lineRule="exact"/>
              <w:rPr>
                <w:rFonts w:cs="Times New Roman"/>
                <w:szCs w:val="22"/>
              </w:rPr>
            </w:pPr>
          </w:p>
          <w:p w:rsidR="00EA331C" w:rsidRPr="00965D26" w:rsidRDefault="00EA331C" w:rsidP="00E93983">
            <w:pPr>
              <w:spacing w:line="240" w:lineRule="exact"/>
              <w:rPr>
                <w:rFonts w:cs="Times New Roman"/>
                <w:szCs w:val="22"/>
                <w:cs/>
              </w:rPr>
            </w:pPr>
          </w:p>
        </w:tc>
        <w:tc>
          <w:tcPr>
            <w:tcW w:w="503" w:type="pct"/>
            <w:vAlign w:val="bottom"/>
          </w:tcPr>
          <w:p w:rsidR="00EA331C" w:rsidRPr="00965D26" w:rsidRDefault="00EA331C" w:rsidP="00EA331C">
            <w:pPr>
              <w:spacing w:line="240" w:lineRule="exact"/>
              <w:ind w:left="-109" w:right="-174"/>
              <w:jc w:val="center"/>
              <w:rPr>
                <w:rFonts w:cs="Times New Roman"/>
                <w:b/>
                <w:bCs/>
                <w:szCs w:val="22"/>
              </w:rPr>
            </w:pPr>
            <w:r w:rsidRPr="00965D26">
              <w:rPr>
                <w:rFonts w:cs="Times New Roman"/>
                <w:szCs w:val="22"/>
              </w:rPr>
              <w:t>Par value</w:t>
            </w:r>
          </w:p>
        </w:tc>
        <w:tc>
          <w:tcPr>
            <w:tcW w:w="1420" w:type="pct"/>
            <w:gridSpan w:val="3"/>
          </w:tcPr>
          <w:p w:rsidR="00EA331C" w:rsidRPr="00965D26" w:rsidRDefault="00EA331C" w:rsidP="00E93983">
            <w:pPr>
              <w:tabs>
                <w:tab w:val="left" w:pos="1707"/>
              </w:tabs>
              <w:spacing w:line="240" w:lineRule="exact"/>
              <w:jc w:val="center"/>
              <w:rPr>
                <w:rFonts w:cs="Times New Roman"/>
                <w:szCs w:val="22"/>
              </w:rPr>
            </w:pPr>
          </w:p>
          <w:p w:rsidR="00EA331C" w:rsidRPr="00965D26" w:rsidRDefault="00EA331C" w:rsidP="007B1ED1">
            <w:pPr>
              <w:tabs>
                <w:tab w:val="left" w:pos="1707"/>
              </w:tabs>
              <w:spacing w:line="240" w:lineRule="exact"/>
              <w:jc w:val="center"/>
              <w:rPr>
                <w:rFonts w:cs="Times New Roman"/>
                <w:szCs w:val="22"/>
              </w:rPr>
            </w:pPr>
            <w:r w:rsidRPr="00965D26">
              <w:rPr>
                <w:rFonts w:cs="Times New Roman"/>
                <w:szCs w:val="22"/>
              </w:rPr>
              <w:t>2019</w:t>
            </w:r>
          </w:p>
        </w:tc>
        <w:tc>
          <w:tcPr>
            <w:tcW w:w="146" w:type="pct"/>
          </w:tcPr>
          <w:p w:rsidR="00EA331C" w:rsidRPr="00965D26" w:rsidRDefault="00EA331C" w:rsidP="00E93983">
            <w:pPr>
              <w:spacing w:line="240" w:lineRule="exact"/>
              <w:rPr>
                <w:rFonts w:cs="Times New Roman"/>
                <w:szCs w:val="22"/>
              </w:rPr>
            </w:pPr>
          </w:p>
        </w:tc>
        <w:tc>
          <w:tcPr>
            <w:tcW w:w="1421" w:type="pct"/>
            <w:gridSpan w:val="3"/>
          </w:tcPr>
          <w:p w:rsidR="00EA331C" w:rsidRPr="00965D26" w:rsidRDefault="00EA331C" w:rsidP="00E93983">
            <w:pPr>
              <w:spacing w:line="240" w:lineRule="exact"/>
              <w:jc w:val="center"/>
              <w:rPr>
                <w:rFonts w:cs="Times New Roman"/>
                <w:szCs w:val="22"/>
              </w:rPr>
            </w:pPr>
          </w:p>
          <w:p w:rsidR="00EA331C" w:rsidRPr="00965D26" w:rsidRDefault="00EA331C" w:rsidP="007B1ED1">
            <w:pPr>
              <w:spacing w:line="240" w:lineRule="exact"/>
              <w:jc w:val="center"/>
              <w:rPr>
                <w:rFonts w:cs="Times New Roman"/>
                <w:szCs w:val="22"/>
                <w:cs/>
              </w:rPr>
            </w:pPr>
            <w:r w:rsidRPr="00965D26">
              <w:rPr>
                <w:rFonts w:cs="Times New Roman"/>
                <w:szCs w:val="22"/>
              </w:rPr>
              <w:t>2018</w:t>
            </w:r>
          </w:p>
        </w:tc>
      </w:tr>
      <w:tr w:rsidR="00EA331C" w:rsidRPr="00965D26" w:rsidTr="00EA331C">
        <w:trPr>
          <w:trHeight w:val="70"/>
        </w:trPr>
        <w:tc>
          <w:tcPr>
            <w:tcW w:w="1510" w:type="pct"/>
          </w:tcPr>
          <w:p w:rsidR="00EA331C" w:rsidRPr="00965D26" w:rsidRDefault="00EA331C" w:rsidP="00E93983">
            <w:pPr>
              <w:spacing w:line="240" w:lineRule="exact"/>
              <w:rPr>
                <w:rFonts w:cs="Times New Roman"/>
                <w:szCs w:val="22"/>
                <w:cs/>
              </w:rPr>
            </w:pPr>
          </w:p>
        </w:tc>
        <w:tc>
          <w:tcPr>
            <w:tcW w:w="503" w:type="pct"/>
          </w:tcPr>
          <w:p w:rsidR="00EA331C" w:rsidRPr="00965D26" w:rsidRDefault="00EA331C" w:rsidP="00EA331C">
            <w:pPr>
              <w:spacing w:line="240" w:lineRule="exact"/>
              <w:ind w:left="-109" w:right="-84"/>
              <w:jc w:val="center"/>
              <w:rPr>
                <w:rFonts w:cs="Times New Roman"/>
                <w:b/>
                <w:bCs/>
                <w:szCs w:val="22"/>
              </w:rPr>
            </w:pPr>
            <w:r w:rsidRPr="00965D26">
              <w:rPr>
                <w:rFonts w:cs="Times New Roman"/>
                <w:szCs w:val="22"/>
              </w:rPr>
              <w:t>per share</w:t>
            </w:r>
          </w:p>
        </w:tc>
        <w:tc>
          <w:tcPr>
            <w:tcW w:w="637" w:type="pct"/>
          </w:tcPr>
          <w:p w:rsidR="00EA331C" w:rsidRPr="00965D26" w:rsidRDefault="00EA331C" w:rsidP="00E93983">
            <w:pPr>
              <w:spacing w:line="240" w:lineRule="exact"/>
              <w:jc w:val="center"/>
              <w:rPr>
                <w:rFonts w:cs="Times New Roman"/>
                <w:szCs w:val="22"/>
              </w:rPr>
            </w:pPr>
            <w:r w:rsidRPr="00965D26">
              <w:rPr>
                <w:rFonts w:cs="Times New Roman"/>
                <w:szCs w:val="22"/>
              </w:rPr>
              <w:t>Number</w:t>
            </w:r>
          </w:p>
        </w:tc>
        <w:tc>
          <w:tcPr>
            <w:tcW w:w="145" w:type="pct"/>
          </w:tcPr>
          <w:p w:rsidR="00EA331C" w:rsidRPr="00965D26" w:rsidRDefault="00EA331C" w:rsidP="00E93983">
            <w:pPr>
              <w:spacing w:line="240" w:lineRule="exact"/>
              <w:jc w:val="center"/>
              <w:rPr>
                <w:rFonts w:cs="Times New Roman"/>
                <w:szCs w:val="22"/>
              </w:rPr>
            </w:pPr>
          </w:p>
        </w:tc>
        <w:tc>
          <w:tcPr>
            <w:tcW w:w="638" w:type="pct"/>
          </w:tcPr>
          <w:p w:rsidR="00EA331C" w:rsidRPr="00965D26" w:rsidRDefault="00EA331C" w:rsidP="00E93983">
            <w:pPr>
              <w:spacing w:line="240" w:lineRule="exact"/>
              <w:jc w:val="center"/>
              <w:rPr>
                <w:rFonts w:cs="Times New Roman"/>
                <w:szCs w:val="22"/>
              </w:rPr>
            </w:pPr>
            <w:r w:rsidRPr="00965D26">
              <w:rPr>
                <w:rFonts w:cs="Times New Roman"/>
                <w:szCs w:val="22"/>
              </w:rPr>
              <w:t>Amount</w:t>
            </w:r>
          </w:p>
        </w:tc>
        <w:tc>
          <w:tcPr>
            <w:tcW w:w="146" w:type="pct"/>
          </w:tcPr>
          <w:p w:rsidR="00EA331C" w:rsidRPr="00965D26" w:rsidRDefault="00EA331C" w:rsidP="00E93983">
            <w:pPr>
              <w:spacing w:line="240" w:lineRule="exact"/>
              <w:jc w:val="center"/>
              <w:rPr>
                <w:rFonts w:cs="Times New Roman"/>
                <w:szCs w:val="22"/>
              </w:rPr>
            </w:pPr>
          </w:p>
        </w:tc>
        <w:tc>
          <w:tcPr>
            <w:tcW w:w="637" w:type="pct"/>
          </w:tcPr>
          <w:p w:rsidR="00EA331C" w:rsidRPr="00965D26" w:rsidRDefault="00EA331C" w:rsidP="00E93983">
            <w:pPr>
              <w:spacing w:line="240" w:lineRule="exact"/>
              <w:jc w:val="center"/>
              <w:rPr>
                <w:rFonts w:cs="Times New Roman"/>
                <w:szCs w:val="22"/>
              </w:rPr>
            </w:pPr>
            <w:r w:rsidRPr="00965D26">
              <w:rPr>
                <w:rFonts w:cs="Times New Roman"/>
                <w:szCs w:val="22"/>
              </w:rPr>
              <w:t>Number</w:t>
            </w:r>
          </w:p>
        </w:tc>
        <w:tc>
          <w:tcPr>
            <w:tcW w:w="147" w:type="pct"/>
          </w:tcPr>
          <w:p w:rsidR="00EA331C" w:rsidRPr="00965D26" w:rsidRDefault="00EA331C" w:rsidP="00E93983">
            <w:pPr>
              <w:spacing w:line="240" w:lineRule="exact"/>
              <w:jc w:val="center"/>
              <w:rPr>
                <w:rFonts w:cs="Times New Roman"/>
                <w:szCs w:val="22"/>
              </w:rPr>
            </w:pPr>
          </w:p>
        </w:tc>
        <w:tc>
          <w:tcPr>
            <w:tcW w:w="637" w:type="pct"/>
          </w:tcPr>
          <w:p w:rsidR="00EA331C" w:rsidRPr="00965D26" w:rsidRDefault="00EA331C" w:rsidP="00E93983">
            <w:pPr>
              <w:spacing w:line="240" w:lineRule="exact"/>
              <w:jc w:val="center"/>
              <w:rPr>
                <w:rFonts w:cs="Times New Roman"/>
                <w:szCs w:val="22"/>
              </w:rPr>
            </w:pPr>
            <w:r w:rsidRPr="00965D26">
              <w:rPr>
                <w:rFonts w:cs="Times New Roman"/>
                <w:szCs w:val="22"/>
              </w:rPr>
              <w:t>Amount</w:t>
            </w:r>
          </w:p>
        </w:tc>
      </w:tr>
      <w:tr w:rsidR="00EA331C" w:rsidRPr="00965D26" w:rsidTr="00EA331C">
        <w:trPr>
          <w:trHeight w:val="80"/>
        </w:trPr>
        <w:tc>
          <w:tcPr>
            <w:tcW w:w="1510" w:type="pct"/>
          </w:tcPr>
          <w:p w:rsidR="00EA331C" w:rsidRPr="00965D26" w:rsidRDefault="00EA331C" w:rsidP="00E93983">
            <w:pPr>
              <w:spacing w:line="240" w:lineRule="exact"/>
              <w:rPr>
                <w:rFonts w:cs="Times New Roman"/>
                <w:szCs w:val="22"/>
                <w:cs/>
              </w:rPr>
            </w:pPr>
          </w:p>
        </w:tc>
        <w:tc>
          <w:tcPr>
            <w:tcW w:w="503" w:type="pct"/>
          </w:tcPr>
          <w:p w:rsidR="00EA331C" w:rsidRPr="00965D26" w:rsidRDefault="00EA331C" w:rsidP="00EA331C">
            <w:pPr>
              <w:spacing w:line="240" w:lineRule="exact"/>
              <w:ind w:left="-109" w:right="-84"/>
              <w:jc w:val="center"/>
              <w:rPr>
                <w:rFonts w:cs="Times New Roman"/>
                <w:b/>
                <w:bCs/>
                <w:szCs w:val="22"/>
              </w:rPr>
            </w:pPr>
            <w:r w:rsidRPr="00965D26">
              <w:rPr>
                <w:rFonts w:cs="Times New Roman"/>
                <w:i/>
                <w:iCs/>
                <w:szCs w:val="22"/>
                <w:cs/>
              </w:rPr>
              <w:t>(</w:t>
            </w:r>
            <w:r w:rsidRPr="00965D26">
              <w:rPr>
                <w:rFonts w:cs="Times New Roman"/>
                <w:i/>
                <w:iCs/>
                <w:szCs w:val="22"/>
              </w:rPr>
              <w:t>in Baht</w:t>
            </w:r>
            <w:r w:rsidRPr="00965D26">
              <w:rPr>
                <w:rFonts w:cs="Times New Roman"/>
                <w:i/>
                <w:iCs/>
                <w:szCs w:val="22"/>
                <w:cs/>
              </w:rPr>
              <w:t>)</w:t>
            </w:r>
          </w:p>
        </w:tc>
        <w:tc>
          <w:tcPr>
            <w:tcW w:w="2986" w:type="pct"/>
            <w:gridSpan w:val="7"/>
          </w:tcPr>
          <w:p w:rsidR="00EA331C" w:rsidRPr="00965D26" w:rsidRDefault="00EA331C" w:rsidP="00E93983">
            <w:pPr>
              <w:spacing w:line="240" w:lineRule="exact"/>
              <w:jc w:val="center"/>
              <w:rPr>
                <w:rFonts w:cs="Times New Roman"/>
                <w:szCs w:val="22"/>
              </w:rPr>
            </w:pPr>
            <w:r w:rsidRPr="00965D26">
              <w:rPr>
                <w:rFonts w:cs="Times New Roman"/>
                <w:i/>
                <w:iCs/>
                <w:szCs w:val="22"/>
                <w:cs/>
              </w:rPr>
              <w:t>(</w:t>
            </w:r>
            <w:r w:rsidRPr="00965D26">
              <w:rPr>
                <w:rFonts w:cs="Times New Roman"/>
                <w:i/>
                <w:iCs/>
                <w:szCs w:val="22"/>
              </w:rPr>
              <w:t xml:space="preserve">thousand shares </w:t>
            </w:r>
            <w:r w:rsidRPr="00965D26">
              <w:rPr>
                <w:rFonts w:cs="Times New Roman"/>
                <w:i/>
                <w:iCs/>
                <w:szCs w:val="22"/>
                <w:cs/>
              </w:rPr>
              <w:t xml:space="preserve">/ </w:t>
            </w:r>
            <w:r w:rsidRPr="00965D26">
              <w:rPr>
                <w:rFonts w:cs="Times New Roman"/>
                <w:i/>
                <w:iCs/>
                <w:szCs w:val="22"/>
              </w:rPr>
              <w:t>in thousand Baht</w:t>
            </w:r>
            <w:r w:rsidRPr="00965D26">
              <w:rPr>
                <w:rFonts w:cs="Times New Roman"/>
                <w:i/>
                <w:iCs/>
                <w:szCs w:val="22"/>
                <w:cs/>
              </w:rPr>
              <w:t>)</w:t>
            </w:r>
          </w:p>
        </w:tc>
      </w:tr>
      <w:tr w:rsidR="00EA331C" w:rsidRPr="00965D26" w:rsidTr="00EA331C">
        <w:tc>
          <w:tcPr>
            <w:tcW w:w="1510" w:type="pct"/>
          </w:tcPr>
          <w:p w:rsidR="00EA331C" w:rsidRPr="00965D26" w:rsidRDefault="00EA331C" w:rsidP="00E93983">
            <w:pPr>
              <w:rPr>
                <w:rFonts w:cs="Times New Roman"/>
                <w:b/>
                <w:bCs/>
                <w:i/>
                <w:iCs/>
                <w:szCs w:val="22"/>
              </w:rPr>
            </w:pPr>
            <w:r w:rsidRPr="00965D26">
              <w:rPr>
                <w:rFonts w:cs="Times New Roman"/>
                <w:b/>
                <w:bCs/>
                <w:i/>
                <w:iCs/>
                <w:szCs w:val="22"/>
              </w:rPr>
              <w:t>Authorised</w:t>
            </w:r>
          </w:p>
        </w:tc>
        <w:tc>
          <w:tcPr>
            <w:tcW w:w="503" w:type="pct"/>
          </w:tcPr>
          <w:p w:rsidR="00EA331C" w:rsidRPr="00965D26" w:rsidRDefault="00EA331C" w:rsidP="00EA331C">
            <w:pPr>
              <w:ind w:left="-109" w:right="-84"/>
              <w:rPr>
                <w:rFonts w:cs="Times New Roman"/>
                <w:szCs w:val="22"/>
              </w:rPr>
            </w:pPr>
          </w:p>
        </w:tc>
        <w:tc>
          <w:tcPr>
            <w:tcW w:w="637" w:type="pct"/>
          </w:tcPr>
          <w:p w:rsidR="00EA331C" w:rsidRPr="00965D26" w:rsidRDefault="00EA331C" w:rsidP="00E93983">
            <w:pPr>
              <w:rPr>
                <w:rFonts w:cs="Times New Roman"/>
                <w:szCs w:val="22"/>
              </w:rPr>
            </w:pPr>
          </w:p>
        </w:tc>
        <w:tc>
          <w:tcPr>
            <w:tcW w:w="145" w:type="pct"/>
          </w:tcPr>
          <w:p w:rsidR="00EA331C" w:rsidRPr="00965D26" w:rsidRDefault="00EA331C" w:rsidP="00E93983">
            <w:pPr>
              <w:rPr>
                <w:rFonts w:cs="Times New Roman"/>
                <w:szCs w:val="22"/>
              </w:rPr>
            </w:pPr>
          </w:p>
        </w:tc>
        <w:tc>
          <w:tcPr>
            <w:tcW w:w="638" w:type="pct"/>
          </w:tcPr>
          <w:p w:rsidR="00EA331C" w:rsidRPr="00965D26" w:rsidRDefault="00EA331C" w:rsidP="00E93983">
            <w:pPr>
              <w:rPr>
                <w:rFonts w:cs="Times New Roman"/>
                <w:szCs w:val="22"/>
              </w:rPr>
            </w:pPr>
          </w:p>
        </w:tc>
        <w:tc>
          <w:tcPr>
            <w:tcW w:w="146" w:type="pct"/>
          </w:tcPr>
          <w:p w:rsidR="00EA331C" w:rsidRPr="00965D26" w:rsidRDefault="00EA331C" w:rsidP="00E93983">
            <w:pPr>
              <w:rPr>
                <w:rFonts w:cs="Times New Roman"/>
                <w:szCs w:val="22"/>
              </w:rPr>
            </w:pPr>
          </w:p>
        </w:tc>
        <w:tc>
          <w:tcPr>
            <w:tcW w:w="637" w:type="pct"/>
          </w:tcPr>
          <w:p w:rsidR="00EA331C" w:rsidRPr="00965D26" w:rsidRDefault="00EA331C" w:rsidP="00E93983">
            <w:pPr>
              <w:rPr>
                <w:rFonts w:cs="Times New Roman"/>
                <w:szCs w:val="22"/>
              </w:rPr>
            </w:pPr>
          </w:p>
        </w:tc>
        <w:tc>
          <w:tcPr>
            <w:tcW w:w="147" w:type="pct"/>
          </w:tcPr>
          <w:p w:rsidR="00EA331C" w:rsidRPr="00965D26" w:rsidRDefault="00EA331C" w:rsidP="00E93983">
            <w:pPr>
              <w:rPr>
                <w:rFonts w:cs="Times New Roman"/>
                <w:szCs w:val="22"/>
              </w:rPr>
            </w:pPr>
          </w:p>
        </w:tc>
        <w:tc>
          <w:tcPr>
            <w:tcW w:w="637" w:type="pct"/>
          </w:tcPr>
          <w:p w:rsidR="00EA331C" w:rsidRPr="00965D26" w:rsidRDefault="00EA331C" w:rsidP="00E93983">
            <w:pPr>
              <w:rPr>
                <w:rFonts w:cs="Times New Roman"/>
                <w:szCs w:val="22"/>
              </w:rPr>
            </w:pPr>
          </w:p>
        </w:tc>
      </w:tr>
      <w:tr w:rsidR="00EA331C" w:rsidRPr="00965D26" w:rsidTr="00EA331C">
        <w:tc>
          <w:tcPr>
            <w:tcW w:w="1510" w:type="pct"/>
          </w:tcPr>
          <w:p w:rsidR="00EA331C" w:rsidRPr="00965D26" w:rsidRDefault="00EA331C" w:rsidP="007B1ED1">
            <w:pPr>
              <w:rPr>
                <w:rFonts w:cs="Times New Roman"/>
                <w:spacing w:val="-8"/>
                <w:szCs w:val="22"/>
              </w:rPr>
            </w:pPr>
            <w:r w:rsidRPr="00965D26">
              <w:rPr>
                <w:rFonts w:cs="Times New Roman"/>
                <w:spacing w:val="-8"/>
                <w:szCs w:val="22"/>
              </w:rPr>
              <w:t xml:space="preserve">At </w:t>
            </w:r>
            <w:r w:rsidRPr="00965D26">
              <w:rPr>
                <w:rFonts w:cs="Times New Roman"/>
                <w:spacing w:val="-8"/>
                <w:szCs w:val="22"/>
                <w:cs/>
              </w:rPr>
              <w:t xml:space="preserve">1 </w:t>
            </w:r>
            <w:r w:rsidRPr="00965D26">
              <w:rPr>
                <w:rFonts w:cs="Times New Roman"/>
                <w:spacing w:val="-8"/>
                <w:szCs w:val="22"/>
              </w:rPr>
              <w:t>October 2018 / 2017</w:t>
            </w:r>
          </w:p>
        </w:tc>
        <w:tc>
          <w:tcPr>
            <w:tcW w:w="503" w:type="pct"/>
          </w:tcPr>
          <w:p w:rsidR="00EA331C" w:rsidRPr="00965D26" w:rsidRDefault="00EA331C" w:rsidP="00EA331C">
            <w:pPr>
              <w:ind w:left="-109" w:right="-84"/>
              <w:rPr>
                <w:rFonts w:cs="Times New Roman"/>
                <w:szCs w:val="22"/>
              </w:rPr>
            </w:pPr>
          </w:p>
        </w:tc>
        <w:tc>
          <w:tcPr>
            <w:tcW w:w="637" w:type="pct"/>
            <w:vAlign w:val="bottom"/>
          </w:tcPr>
          <w:p w:rsidR="00EA331C" w:rsidRPr="00965D26" w:rsidRDefault="00EA331C" w:rsidP="00E93983">
            <w:pPr>
              <w:jc w:val="right"/>
              <w:rPr>
                <w:rFonts w:eastAsia="SimSun" w:cs="Times New Roman"/>
                <w:szCs w:val="22"/>
              </w:rPr>
            </w:pPr>
          </w:p>
        </w:tc>
        <w:tc>
          <w:tcPr>
            <w:tcW w:w="145" w:type="pct"/>
          </w:tcPr>
          <w:p w:rsidR="00EA331C" w:rsidRPr="00965D26" w:rsidRDefault="00EA331C" w:rsidP="00E93983">
            <w:pPr>
              <w:rPr>
                <w:rFonts w:cs="Times New Roman"/>
                <w:szCs w:val="22"/>
              </w:rPr>
            </w:pPr>
          </w:p>
        </w:tc>
        <w:tc>
          <w:tcPr>
            <w:tcW w:w="638" w:type="pct"/>
            <w:vAlign w:val="bottom"/>
          </w:tcPr>
          <w:p w:rsidR="00EA331C" w:rsidRPr="00965D26" w:rsidRDefault="00EA331C" w:rsidP="00E93983">
            <w:pPr>
              <w:tabs>
                <w:tab w:val="decimal" w:pos="955"/>
              </w:tabs>
              <w:spacing w:line="240" w:lineRule="atLeast"/>
              <w:ind w:left="-106"/>
              <w:rPr>
                <w:rFonts w:cs="Times New Roman"/>
                <w:szCs w:val="22"/>
              </w:rPr>
            </w:pPr>
          </w:p>
        </w:tc>
        <w:tc>
          <w:tcPr>
            <w:tcW w:w="146" w:type="pct"/>
          </w:tcPr>
          <w:p w:rsidR="00EA331C" w:rsidRPr="00965D26" w:rsidRDefault="00EA331C" w:rsidP="00E93983">
            <w:pPr>
              <w:rPr>
                <w:rFonts w:cs="Times New Roman"/>
                <w:szCs w:val="22"/>
              </w:rPr>
            </w:pPr>
          </w:p>
        </w:tc>
        <w:tc>
          <w:tcPr>
            <w:tcW w:w="637" w:type="pct"/>
          </w:tcPr>
          <w:p w:rsidR="00EA331C" w:rsidRPr="00965D26" w:rsidRDefault="00EA331C" w:rsidP="00E93983">
            <w:pPr>
              <w:jc w:val="right"/>
              <w:rPr>
                <w:rFonts w:cs="Times New Roman"/>
                <w:szCs w:val="22"/>
                <w:lang w:val="en-GB"/>
              </w:rPr>
            </w:pPr>
          </w:p>
        </w:tc>
        <w:tc>
          <w:tcPr>
            <w:tcW w:w="147" w:type="pct"/>
          </w:tcPr>
          <w:p w:rsidR="00EA331C" w:rsidRPr="00965D26" w:rsidRDefault="00EA331C" w:rsidP="00E93983">
            <w:pPr>
              <w:jc w:val="right"/>
              <w:rPr>
                <w:rFonts w:cs="Times New Roman"/>
                <w:szCs w:val="22"/>
              </w:rPr>
            </w:pPr>
          </w:p>
        </w:tc>
        <w:tc>
          <w:tcPr>
            <w:tcW w:w="637" w:type="pct"/>
          </w:tcPr>
          <w:p w:rsidR="00EA331C" w:rsidRPr="00965D26" w:rsidRDefault="00EA331C" w:rsidP="00E93983">
            <w:pPr>
              <w:jc w:val="right"/>
              <w:rPr>
                <w:rFonts w:cs="Times New Roman"/>
                <w:szCs w:val="22"/>
              </w:rPr>
            </w:pPr>
          </w:p>
        </w:tc>
      </w:tr>
      <w:tr w:rsidR="00EA331C" w:rsidRPr="00965D26" w:rsidTr="00EA331C">
        <w:tc>
          <w:tcPr>
            <w:tcW w:w="1510" w:type="pct"/>
          </w:tcPr>
          <w:p w:rsidR="00EA331C" w:rsidRPr="00965D26" w:rsidRDefault="00EA331C" w:rsidP="007B1ED1">
            <w:pPr>
              <w:rPr>
                <w:rFonts w:cs="Times New Roman"/>
                <w:szCs w:val="22"/>
              </w:rPr>
            </w:pPr>
            <w:r w:rsidRPr="00965D26">
              <w:rPr>
                <w:rFonts w:cs="Times New Roman"/>
                <w:szCs w:val="22"/>
                <w:cs/>
              </w:rPr>
              <w:t xml:space="preserve"> - </w:t>
            </w:r>
            <w:r w:rsidRPr="00965D26">
              <w:rPr>
                <w:rFonts w:cs="Times New Roman"/>
                <w:szCs w:val="22"/>
              </w:rPr>
              <w:t xml:space="preserve"> ordinary shares</w:t>
            </w:r>
          </w:p>
        </w:tc>
        <w:tc>
          <w:tcPr>
            <w:tcW w:w="503" w:type="pct"/>
          </w:tcPr>
          <w:p w:rsidR="00EA331C" w:rsidRPr="00965D26" w:rsidRDefault="00EA331C" w:rsidP="00EA331C">
            <w:pPr>
              <w:ind w:left="-109" w:right="-84"/>
              <w:jc w:val="center"/>
              <w:rPr>
                <w:rFonts w:cs="Times New Roman"/>
                <w:szCs w:val="22"/>
              </w:rPr>
            </w:pPr>
            <w:r w:rsidRPr="00965D26">
              <w:rPr>
                <w:rFonts w:cs="Times New Roman"/>
                <w:szCs w:val="22"/>
              </w:rPr>
              <w:t>1</w:t>
            </w:r>
          </w:p>
        </w:tc>
        <w:tc>
          <w:tcPr>
            <w:tcW w:w="637" w:type="pct"/>
            <w:vAlign w:val="bottom"/>
          </w:tcPr>
          <w:p w:rsidR="00EA331C" w:rsidRPr="00965D26" w:rsidRDefault="00EA331C" w:rsidP="007B1ED1">
            <w:pPr>
              <w:jc w:val="right"/>
              <w:rPr>
                <w:rFonts w:eastAsia="SimSun" w:cs="Times New Roman"/>
                <w:szCs w:val="22"/>
              </w:rPr>
            </w:pPr>
            <w:r w:rsidRPr="00965D26">
              <w:rPr>
                <w:rFonts w:eastAsia="SimSun" w:cs="Times New Roman"/>
                <w:szCs w:val="22"/>
              </w:rPr>
              <w:t>2,751,214</w:t>
            </w:r>
          </w:p>
        </w:tc>
        <w:tc>
          <w:tcPr>
            <w:tcW w:w="145" w:type="pct"/>
          </w:tcPr>
          <w:p w:rsidR="00EA331C" w:rsidRPr="00965D26" w:rsidRDefault="00EA331C" w:rsidP="007B1ED1">
            <w:pPr>
              <w:rPr>
                <w:rFonts w:cs="Times New Roman"/>
                <w:szCs w:val="22"/>
              </w:rPr>
            </w:pPr>
          </w:p>
        </w:tc>
        <w:tc>
          <w:tcPr>
            <w:tcW w:w="638" w:type="pct"/>
            <w:vAlign w:val="bottom"/>
          </w:tcPr>
          <w:p w:rsidR="00EA331C" w:rsidRPr="00965D26" w:rsidRDefault="00EA331C" w:rsidP="00A71EC0">
            <w:pPr>
              <w:pStyle w:val="acctfourfigures"/>
              <w:tabs>
                <w:tab w:val="clear" w:pos="765"/>
                <w:tab w:val="decimal" w:pos="953"/>
              </w:tabs>
              <w:spacing w:line="240" w:lineRule="atLeast"/>
              <w:ind w:right="-142"/>
              <w:rPr>
                <w:szCs w:val="22"/>
              </w:rPr>
            </w:pPr>
            <w:r w:rsidRPr="00965D26">
              <w:rPr>
                <w:szCs w:val="22"/>
              </w:rPr>
              <w:t>2,751,214</w:t>
            </w:r>
          </w:p>
        </w:tc>
        <w:tc>
          <w:tcPr>
            <w:tcW w:w="146" w:type="pct"/>
          </w:tcPr>
          <w:p w:rsidR="00EA331C" w:rsidRPr="00965D26" w:rsidRDefault="00EA331C" w:rsidP="007B1ED1">
            <w:pPr>
              <w:rPr>
                <w:rFonts w:cs="Times New Roman"/>
                <w:szCs w:val="22"/>
              </w:rPr>
            </w:pPr>
          </w:p>
        </w:tc>
        <w:tc>
          <w:tcPr>
            <w:tcW w:w="637" w:type="pct"/>
          </w:tcPr>
          <w:p w:rsidR="00EA331C" w:rsidRPr="00965D26" w:rsidRDefault="00EA331C" w:rsidP="007B1ED1">
            <w:pPr>
              <w:jc w:val="right"/>
              <w:rPr>
                <w:rFonts w:cs="Times New Roman"/>
                <w:szCs w:val="22"/>
                <w:lang w:val="en-GB"/>
              </w:rPr>
            </w:pPr>
            <w:r w:rsidRPr="00965D26">
              <w:rPr>
                <w:rFonts w:cs="Times New Roman"/>
                <w:szCs w:val="22"/>
                <w:lang w:val="en-GB"/>
              </w:rPr>
              <w:t>2,751,214</w:t>
            </w:r>
          </w:p>
        </w:tc>
        <w:tc>
          <w:tcPr>
            <w:tcW w:w="147" w:type="pct"/>
          </w:tcPr>
          <w:p w:rsidR="00EA331C" w:rsidRPr="00965D26" w:rsidRDefault="00EA331C" w:rsidP="007B1ED1">
            <w:pPr>
              <w:jc w:val="right"/>
              <w:rPr>
                <w:rFonts w:cs="Times New Roman"/>
                <w:szCs w:val="22"/>
              </w:rPr>
            </w:pPr>
          </w:p>
        </w:tc>
        <w:tc>
          <w:tcPr>
            <w:tcW w:w="637" w:type="pct"/>
          </w:tcPr>
          <w:p w:rsidR="00EA331C" w:rsidRPr="00965D26" w:rsidRDefault="00EA331C" w:rsidP="007B1ED1">
            <w:pPr>
              <w:jc w:val="right"/>
              <w:rPr>
                <w:rFonts w:cs="Times New Roman"/>
                <w:szCs w:val="22"/>
                <w:lang w:val="en-GB"/>
              </w:rPr>
            </w:pPr>
            <w:r w:rsidRPr="00965D26">
              <w:rPr>
                <w:rFonts w:cs="Times New Roman"/>
                <w:szCs w:val="22"/>
                <w:lang w:val="en-GB"/>
              </w:rPr>
              <w:t>2,751,214</w:t>
            </w:r>
          </w:p>
        </w:tc>
      </w:tr>
      <w:tr w:rsidR="00EA331C" w:rsidRPr="00965D26" w:rsidTr="00EA331C">
        <w:tc>
          <w:tcPr>
            <w:tcW w:w="1510" w:type="pct"/>
          </w:tcPr>
          <w:p w:rsidR="00EA331C" w:rsidRPr="00965D26" w:rsidRDefault="00EA331C" w:rsidP="00EA331C">
            <w:pPr>
              <w:rPr>
                <w:rFonts w:cs="Times New Roman"/>
                <w:szCs w:val="22"/>
              </w:rPr>
            </w:pPr>
            <w:r>
              <w:rPr>
                <w:rFonts w:cs="Times New Roman"/>
                <w:szCs w:val="22"/>
              </w:rPr>
              <w:t xml:space="preserve">Reduction of </w:t>
            </w:r>
            <w:r w:rsidRPr="00965D26">
              <w:rPr>
                <w:rFonts w:cs="Times New Roman"/>
                <w:szCs w:val="22"/>
              </w:rPr>
              <w:t>ordinary shares</w:t>
            </w:r>
          </w:p>
        </w:tc>
        <w:tc>
          <w:tcPr>
            <w:tcW w:w="503" w:type="pct"/>
          </w:tcPr>
          <w:p w:rsidR="00EA331C" w:rsidRPr="00965D26" w:rsidRDefault="00EA331C" w:rsidP="00EA331C">
            <w:pPr>
              <w:ind w:left="-109" w:right="-84"/>
              <w:jc w:val="center"/>
              <w:rPr>
                <w:rFonts w:cs="Times New Roman"/>
                <w:szCs w:val="22"/>
              </w:rPr>
            </w:pPr>
            <w:r w:rsidRPr="00965D26">
              <w:rPr>
                <w:rFonts w:cs="Times New Roman"/>
                <w:szCs w:val="22"/>
              </w:rPr>
              <w:t>1</w:t>
            </w:r>
          </w:p>
        </w:tc>
        <w:tc>
          <w:tcPr>
            <w:tcW w:w="637" w:type="pct"/>
            <w:vAlign w:val="bottom"/>
          </w:tcPr>
          <w:p w:rsidR="00EA331C" w:rsidRPr="00965D26" w:rsidRDefault="00EA331C" w:rsidP="004652D0">
            <w:pPr>
              <w:pStyle w:val="acctfourfigures"/>
              <w:tabs>
                <w:tab w:val="clear" w:pos="765"/>
                <w:tab w:val="decimal" w:pos="953"/>
              </w:tabs>
              <w:spacing w:line="240" w:lineRule="atLeast"/>
              <w:ind w:right="-142"/>
              <w:rPr>
                <w:rFonts w:eastAsia="SimSun"/>
                <w:szCs w:val="22"/>
              </w:rPr>
            </w:pPr>
            <w:r>
              <w:rPr>
                <w:rFonts w:eastAsia="SimSun"/>
                <w:szCs w:val="22"/>
              </w:rPr>
              <w:t>(</w:t>
            </w:r>
            <w:r w:rsidRPr="00965D26">
              <w:rPr>
                <w:rFonts w:eastAsia="SimSun"/>
                <w:szCs w:val="22"/>
              </w:rPr>
              <w:t>917,</w:t>
            </w:r>
            <w:r w:rsidRPr="00A71EC0">
              <w:rPr>
                <w:szCs w:val="22"/>
              </w:rPr>
              <w:t>072</w:t>
            </w:r>
            <w:r>
              <w:rPr>
                <w:szCs w:val="22"/>
              </w:rPr>
              <w:t>)</w:t>
            </w:r>
          </w:p>
        </w:tc>
        <w:tc>
          <w:tcPr>
            <w:tcW w:w="145" w:type="pct"/>
          </w:tcPr>
          <w:p w:rsidR="00EA331C" w:rsidRPr="00965D26" w:rsidRDefault="00EA331C" w:rsidP="007B1ED1">
            <w:pPr>
              <w:rPr>
                <w:rFonts w:cs="Times New Roman"/>
                <w:szCs w:val="22"/>
              </w:rPr>
            </w:pPr>
          </w:p>
        </w:tc>
        <w:tc>
          <w:tcPr>
            <w:tcW w:w="638" w:type="pct"/>
            <w:vAlign w:val="bottom"/>
          </w:tcPr>
          <w:p w:rsidR="00EA331C" w:rsidRPr="00965D26" w:rsidRDefault="00EA331C" w:rsidP="004652D0">
            <w:pPr>
              <w:pStyle w:val="acctfourfigures"/>
              <w:tabs>
                <w:tab w:val="clear" w:pos="765"/>
                <w:tab w:val="decimal" w:pos="953"/>
              </w:tabs>
              <w:spacing w:line="240" w:lineRule="atLeast"/>
              <w:ind w:right="-142"/>
              <w:rPr>
                <w:szCs w:val="22"/>
              </w:rPr>
            </w:pPr>
            <w:r>
              <w:rPr>
                <w:szCs w:val="22"/>
              </w:rPr>
              <w:t>(</w:t>
            </w:r>
            <w:r w:rsidRPr="00965D26">
              <w:rPr>
                <w:szCs w:val="22"/>
              </w:rPr>
              <w:t>917,072</w:t>
            </w:r>
            <w:r>
              <w:rPr>
                <w:szCs w:val="22"/>
              </w:rPr>
              <w:t>)</w:t>
            </w:r>
          </w:p>
        </w:tc>
        <w:tc>
          <w:tcPr>
            <w:tcW w:w="146" w:type="pct"/>
          </w:tcPr>
          <w:p w:rsidR="00EA331C" w:rsidRPr="00965D26" w:rsidRDefault="00EA331C" w:rsidP="007B1ED1">
            <w:pPr>
              <w:rPr>
                <w:rFonts w:cs="Times New Roman"/>
                <w:szCs w:val="22"/>
              </w:rPr>
            </w:pPr>
          </w:p>
        </w:tc>
        <w:tc>
          <w:tcPr>
            <w:tcW w:w="637" w:type="pct"/>
          </w:tcPr>
          <w:p w:rsidR="00EA331C" w:rsidRPr="00965D26" w:rsidRDefault="00EA331C" w:rsidP="00A71EC0">
            <w:pPr>
              <w:pStyle w:val="acctfourfigures"/>
              <w:tabs>
                <w:tab w:val="clear" w:pos="765"/>
                <w:tab w:val="decimal" w:pos="684"/>
              </w:tabs>
              <w:spacing w:line="240" w:lineRule="atLeast"/>
              <w:ind w:right="-142"/>
              <w:rPr>
                <w:szCs w:val="22"/>
              </w:rPr>
            </w:pPr>
            <w:r w:rsidRPr="00965D26">
              <w:rPr>
                <w:szCs w:val="22"/>
                <w:rtl/>
                <w:cs/>
              </w:rPr>
              <w:t>-</w:t>
            </w:r>
          </w:p>
        </w:tc>
        <w:tc>
          <w:tcPr>
            <w:tcW w:w="147" w:type="pct"/>
          </w:tcPr>
          <w:p w:rsidR="00EA331C" w:rsidRPr="00965D26" w:rsidRDefault="00EA331C" w:rsidP="007B1ED1">
            <w:pPr>
              <w:jc w:val="right"/>
              <w:rPr>
                <w:rFonts w:cs="Times New Roman"/>
                <w:szCs w:val="22"/>
              </w:rPr>
            </w:pPr>
          </w:p>
        </w:tc>
        <w:tc>
          <w:tcPr>
            <w:tcW w:w="637" w:type="pct"/>
          </w:tcPr>
          <w:p w:rsidR="00EA331C" w:rsidRPr="00965D26" w:rsidRDefault="00EA331C" w:rsidP="00A71EC0">
            <w:pPr>
              <w:pStyle w:val="acctfourfigures"/>
              <w:tabs>
                <w:tab w:val="clear" w:pos="765"/>
                <w:tab w:val="decimal" w:pos="684"/>
              </w:tabs>
              <w:spacing w:line="240" w:lineRule="atLeast"/>
              <w:ind w:right="-142"/>
              <w:rPr>
                <w:szCs w:val="22"/>
              </w:rPr>
            </w:pPr>
            <w:r w:rsidRPr="00965D26">
              <w:rPr>
                <w:szCs w:val="22"/>
                <w:rtl/>
                <w:cs/>
              </w:rPr>
              <w:t>-</w:t>
            </w:r>
          </w:p>
        </w:tc>
      </w:tr>
      <w:tr w:rsidR="00EA331C" w:rsidRPr="00965D26" w:rsidTr="00EA331C">
        <w:tc>
          <w:tcPr>
            <w:tcW w:w="1510" w:type="pct"/>
          </w:tcPr>
          <w:p w:rsidR="00EA331C" w:rsidRPr="00965D26" w:rsidRDefault="00EA331C" w:rsidP="00A71EC0">
            <w:pPr>
              <w:rPr>
                <w:rFonts w:cs="Times New Roman"/>
                <w:szCs w:val="22"/>
              </w:rPr>
            </w:pPr>
            <w:r w:rsidRPr="00965D26">
              <w:rPr>
                <w:rFonts w:cs="Times New Roman"/>
                <w:szCs w:val="22"/>
              </w:rPr>
              <w:t>Increase of new shares</w:t>
            </w:r>
          </w:p>
        </w:tc>
        <w:tc>
          <w:tcPr>
            <w:tcW w:w="503" w:type="pct"/>
          </w:tcPr>
          <w:p w:rsidR="00EA331C" w:rsidRPr="00965D26" w:rsidRDefault="00EA331C" w:rsidP="00EA331C">
            <w:pPr>
              <w:ind w:left="-109" w:right="-84"/>
              <w:jc w:val="center"/>
              <w:rPr>
                <w:rFonts w:cs="Times New Roman"/>
                <w:szCs w:val="22"/>
              </w:rPr>
            </w:pPr>
            <w:r w:rsidRPr="00965D26">
              <w:rPr>
                <w:rFonts w:cs="Times New Roman"/>
                <w:szCs w:val="22"/>
              </w:rPr>
              <w:t>1</w:t>
            </w:r>
          </w:p>
        </w:tc>
        <w:tc>
          <w:tcPr>
            <w:tcW w:w="637" w:type="pct"/>
            <w:tcBorders>
              <w:bottom w:val="single" w:sz="4" w:space="0" w:color="auto"/>
            </w:tcBorders>
            <w:vAlign w:val="bottom"/>
          </w:tcPr>
          <w:p w:rsidR="00EA331C" w:rsidRPr="00965D26" w:rsidRDefault="00EA331C" w:rsidP="00A71EC0">
            <w:pPr>
              <w:jc w:val="right"/>
              <w:rPr>
                <w:rFonts w:cs="Times New Roman"/>
                <w:szCs w:val="22"/>
                <w:lang w:val="en-GB"/>
              </w:rPr>
            </w:pPr>
            <w:r w:rsidRPr="00965D26">
              <w:rPr>
                <w:rFonts w:cs="Times New Roman"/>
                <w:szCs w:val="22"/>
                <w:lang w:val="en-GB"/>
              </w:rPr>
              <w:t>1,100,486</w:t>
            </w:r>
          </w:p>
        </w:tc>
        <w:tc>
          <w:tcPr>
            <w:tcW w:w="145" w:type="pct"/>
          </w:tcPr>
          <w:p w:rsidR="00EA331C" w:rsidRPr="00965D26" w:rsidRDefault="00EA331C" w:rsidP="00A71EC0">
            <w:pPr>
              <w:rPr>
                <w:rFonts w:cs="Times New Roman"/>
                <w:szCs w:val="22"/>
              </w:rPr>
            </w:pPr>
          </w:p>
        </w:tc>
        <w:tc>
          <w:tcPr>
            <w:tcW w:w="638" w:type="pct"/>
            <w:tcBorders>
              <w:bottom w:val="single" w:sz="4" w:space="0" w:color="auto"/>
            </w:tcBorders>
            <w:vAlign w:val="bottom"/>
          </w:tcPr>
          <w:p w:rsidR="00EA331C" w:rsidRPr="00965D26" w:rsidRDefault="00EA331C" w:rsidP="00A71EC0">
            <w:pPr>
              <w:pStyle w:val="acctfourfigures"/>
              <w:tabs>
                <w:tab w:val="clear" w:pos="765"/>
                <w:tab w:val="decimal" w:pos="953"/>
              </w:tabs>
              <w:spacing w:line="240" w:lineRule="atLeast"/>
              <w:ind w:right="-142"/>
              <w:rPr>
                <w:szCs w:val="22"/>
              </w:rPr>
            </w:pPr>
            <w:r w:rsidRPr="00965D26">
              <w:rPr>
                <w:szCs w:val="22"/>
              </w:rPr>
              <w:t>1,100,486</w:t>
            </w:r>
          </w:p>
        </w:tc>
        <w:tc>
          <w:tcPr>
            <w:tcW w:w="146" w:type="pct"/>
          </w:tcPr>
          <w:p w:rsidR="00EA331C" w:rsidRPr="00965D26" w:rsidRDefault="00EA331C" w:rsidP="00A71EC0">
            <w:pPr>
              <w:rPr>
                <w:rFonts w:cs="Times New Roman"/>
                <w:szCs w:val="22"/>
              </w:rPr>
            </w:pPr>
          </w:p>
        </w:tc>
        <w:tc>
          <w:tcPr>
            <w:tcW w:w="637" w:type="pct"/>
            <w:tcBorders>
              <w:bottom w:val="single" w:sz="4" w:space="0" w:color="auto"/>
            </w:tcBorders>
          </w:tcPr>
          <w:p w:rsidR="00EA331C" w:rsidRPr="00965D26" w:rsidRDefault="00EA331C" w:rsidP="00A71EC0">
            <w:pPr>
              <w:pStyle w:val="acctfourfigures"/>
              <w:tabs>
                <w:tab w:val="clear" w:pos="765"/>
                <w:tab w:val="decimal" w:pos="684"/>
              </w:tabs>
              <w:spacing w:line="240" w:lineRule="atLeast"/>
              <w:ind w:right="-142"/>
              <w:rPr>
                <w:szCs w:val="22"/>
              </w:rPr>
            </w:pPr>
            <w:r w:rsidRPr="00965D26">
              <w:rPr>
                <w:szCs w:val="22"/>
                <w:rtl/>
                <w:cs/>
              </w:rPr>
              <w:t>-</w:t>
            </w:r>
          </w:p>
        </w:tc>
        <w:tc>
          <w:tcPr>
            <w:tcW w:w="147" w:type="pct"/>
          </w:tcPr>
          <w:p w:rsidR="00EA331C" w:rsidRPr="00965D26" w:rsidRDefault="00EA331C" w:rsidP="00A71EC0">
            <w:pPr>
              <w:jc w:val="right"/>
              <w:rPr>
                <w:rFonts w:cs="Times New Roman"/>
                <w:szCs w:val="22"/>
              </w:rPr>
            </w:pPr>
          </w:p>
        </w:tc>
        <w:tc>
          <w:tcPr>
            <w:tcW w:w="637" w:type="pct"/>
            <w:tcBorders>
              <w:bottom w:val="single" w:sz="4" w:space="0" w:color="auto"/>
            </w:tcBorders>
          </w:tcPr>
          <w:p w:rsidR="00EA331C" w:rsidRPr="00965D26" w:rsidRDefault="00EA331C" w:rsidP="00A71EC0">
            <w:pPr>
              <w:pStyle w:val="acctfourfigures"/>
              <w:tabs>
                <w:tab w:val="clear" w:pos="765"/>
                <w:tab w:val="decimal" w:pos="684"/>
              </w:tabs>
              <w:spacing w:line="240" w:lineRule="atLeast"/>
              <w:ind w:right="-142"/>
              <w:rPr>
                <w:szCs w:val="22"/>
              </w:rPr>
            </w:pPr>
            <w:r w:rsidRPr="00965D26">
              <w:rPr>
                <w:szCs w:val="22"/>
                <w:rtl/>
                <w:cs/>
              </w:rPr>
              <w:t>-</w:t>
            </w:r>
          </w:p>
        </w:tc>
      </w:tr>
      <w:tr w:rsidR="00EA331C" w:rsidRPr="00965D26" w:rsidTr="00EA331C">
        <w:trPr>
          <w:trHeight w:val="190"/>
        </w:trPr>
        <w:tc>
          <w:tcPr>
            <w:tcW w:w="1510" w:type="pct"/>
          </w:tcPr>
          <w:p w:rsidR="00EA331C" w:rsidRPr="00965D26" w:rsidRDefault="00EA331C" w:rsidP="00A71EC0">
            <w:pPr>
              <w:rPr>
                <w:rFonts w:cs="Times New Roman"/>
                <w:spacing w:val="-8"/>
                <w:szCs w:val="22"/>
                <w:cs/>
              </w:rPr>
            </w:pPr>
            <w:r w:rsidRPr="00965D26">
              <w:rPr>
                <w:rFonts w:cs="Times New Roman"/>
                <w:b/>
                <w:bCs/>
                <w:spacing w:val="-8"/>
                <w:szCs w:val="22"/>
              </w:rPr>
              <w:t>At 31</w:t>
            </w:r>
            <w:r w:rsidRPr="00965D26">
              <w:rPr>
                <w:rFonts w:cs="Times New Roman"/>
                <w:b/>
                <w:bCs/>
                <w:spacing w:val="-8"/>
                <w:szCs w:val="22"/>
                <w:cs/>
              </w:rPr>
              <w:t xml:space="preserve"> </w:t>
            </w:r>
            <w:r w:rsidRPr="00965D26">
              <w:rPr>
                <w:rFonts w:cs="Times New Roman"/>
                <w:b/>
                <w:bCs/>
                <w:spacing w:val="-8"/>
                <w:szCs w:val="22"/>
              </w:rPr>
              <w:t>March 2019 / 2018</w:t>
            </w:r>
          </w:p>
        </w:tc>
        <w:tc>
          <w:tcPr>
            <w:tcW w:w="503" w:type="pct"/>
          </w:tcPr>
          <w:p w:rsidR="00EA331C" w:rsidRPr="00965D26" w:rsidRDefault="00EA331C" w:rsidP="00EA331C">
            <w:pPr>
              <w:ind w:left="-109" w:right="-84"/>
              <w:jc w:val="center"/>
              <w:rPr>
                <w:rFonts w:cs="Times New Roman"/>
                <w:szCs w:val="22"/>
              </w:rPr>
            </w:pPr>
          </w:p>
        </w:tc>
        <w:tc>
          <w:tcPr>
            <w:tcW w:w="637" w:type="pct"/>
            <w:tcBorders>
              <w:top w:val="single" w:sz="4" w:space="0" w:color="auto"/>
            </w:tcBorders>
          </w:tcPr>
          <w:p w:rsidR="00EA331C" w:rsidRPr="00965D26" w:rsidRDefault="00EA331C" w:rsidP="00A71EC0">
            <w:pPr>
              <w:jc w:val="right"/>
              <w:rPr>
                <w:rFonts w:eastAsia="SimSun" w:cs="Times New Roman"/>
                <w:szCs w:val="22"/>
              </w:rPr>
            </w:pPr>
          </w:p>
        </w:tc>
        <w:tc>
          <w:tcPr>
            <w:tcW w:w="145" w:type="pct"/>
          </w:tcPr>
          <w:p w:rsidR="00EA331C" w:rsidRPr="00965D26" w:rsidRDefault="00EA331C" w:rsidP="00A71EC0">
            <w:pPr>
              <w:rPr>
                <w:rFonts w:cs="Times New Roman"/>
                <w:szCs w:val="22"/>
              </w:rPr>
            </w:pPr>
          </w:p>
        </w:tc>
        <w:tc>
          <w:tcPr>
            <w:tcW w:w="638" w:type="pct"/>
            <w:tcBorders>
              <w:top w:val="single" w:sz="4" w:space="0" w:color="auto"/>
            </w:tcBorders>
          </w:tcPr>
          <w:p w:rsidR="00EA331C" w:rsidRPr="00965D26" w:rsidRDefault="00EA331C" w:rsidP="00A71EC0">
            <w:pPr>
              <w:tabs>
                <w:tab w:val="decimal" w:pos="955"/>
              </w:tabs>
              <w:spacing w:line="240" w:lineRule="atLeast"/>
              <w:ind w:left="-106"/>
              <w:rPr>
                <w:rFonts w:cs="Times New Roman"/>
                <w:szCs w:val="22"/>
              </w:rPr>
            </w:pPr>
          </w:p>
        </w:tc>
        <w:tc>
          <w:tcPr>
            <w:tcW w:w="146" w:type="pct"/>
          </w:tcPr>
          <w:p w:rsidR="00EA331C" w:rsidRPr="00965D26" w:rsidRDefault="00EA331C" w:rsidP="00A71EC0">
            <w:pPr>
              <w:rPr>
                <w:rFonts w:cs="Times New Roman"/>
                <w:szCs w:val="22"/>
              </w:rPr>
            </w:pPr>
          </w:p>
        </w:tc>
        <w:tc>
          <w:tcPr>
            <w:tcW w:w="637" w:type="pct"/>
            <w:tcBorders>
              <w:top w:val="single" w:sz="4" w:space="0" w:color="auto"/>
            </w:tcBorders>
          </w:tcPr>
          <w:p w:rsidR="00EA331C" w:rsidRPr="00965D26" w:rsidRDefault="00EA331C" w:rsidP="00A71EC0">
            <w:pPr>
              <w:jc w:val="right"/>
              <w:rPr>
                <w:rFonts w:cs="Times New Roman"/>
                <w:szCs w:val="22"/>
                <w:lang w:val="en-GB"/>
              </w:rPr>
            </w:pPr>
          </w:p>
        </w:tc>
        <w:tc>
          <w:tcPr>
            <w:tcW w:w="147" w:type="pct"/>
          </w:tcPr>
          <w:p w:rsidR="00EA331C" w:rsidRPr="00965D26" w:rsidRDefault="00EA331C" w:rsidP="00A71EC0">
            <w:pPr>
              <w:jc w:val="right"/>
              <w:rPr>
                <w:rFonts w:cs="Times New Roman"/>
                <w:szCs w:val="22"/>
              </w:rPr>
            </w:pPr>
          </w:p>
        </w:tc>
        <w:tc>
          <w:tcPr>
            <w:tcW w:w="637" w:type="pct"/>
            <w:tcBorders>
              <w:top w:val="single" w:sz="4" w:space="0" w:color="auto"/>
            </w:tcBorders>
          </w:tcPr>
          <w:p w:rsidR="00EA331C" w:rsidRPr="00965D26" w:rsidRDefault="00EA331C" w:rsidP="00A71EC0">
            <w:pPr>
              <w:jc w:val="right"/>
              <w:rPr>
                <w:rFonts w:cs="Times New Roman"/>
                <w:szCs w:val="22"/>
              </w:rPr>
            </w:pPr>
          </w:p>
        </w:tc>
      </w:tr>
      <w:tr w:rsidR="00EA331C" w:rsidRPr="00965D26" w:rsidTr="00EA331C">
        <w:tc>
          <w:tcPr>
            <w:tcW w:w="1510" w:type="pct"/>
          </w:tcPr>
          <w:p w:rsidR="00EA331C" w:rsidRPr="00965D26" w:rsidRDefault="00EA331C" w:rsidP="00A71EC0">
            <w:pPr>
              <w:rPr>
                <w:rFonts w:cs="Times New Roman"/>
                <w:b/>
                <w:bCs/>
                <w:szCs w:val="22"/>
                <w:cs/>
              </w:rPr>
            </w:pPr>
            <w:r w:rsidRPr="00965D26">
              <w:rPr>
                <w:rFonts w:cs="Times New Roman"/>
                <w:b/>
                <w:bCs/>
                <w:szCs w:val="22"/>
                <w:cs/>
              </w:rPr>
              <w:t xml:space="preserve"> - </w:t>
            </w:r>
            <w:r w:rsidRPr="00965D26">
              <w:rPr>
                <w:rFonts w:cs="Times New Roman"/>
                <w:b/>
                <w:bCs/>
                <w:szCs w:val="22"/>
              </w:rPr>
              <w:t xml:space="preserve"> ordinary shares</w:t>
            </w:r>
          </w:p>
        </w:tc>
        <w:tc>
          <w:tcPr>
            <w:tcW w:w="503" w:type="pct"/>
          </w:tcPr>
          <w:p w:rsidR="00EA331C" w:rsidRPr="00965D26" w:rsidRDefault="00EA331C" w:rsidP="00EA331C">
            <w:pPr>
              <w:ind w:left="-109" w:right="-84"/>
              <w:jc w:val="center"/>
              <w:rPr>
                <w:rFonts w:cs="Times New Roman"/>
                <w:szCs w:val="22"/>
              </w:rPr>
            </w:pPr>
            <w:r w:rsidRPr="00965D26">
              <w:rPr>
                <w:rFonts w:cs="Times New Roman"/>
                <w:szCs w:val="22"/>
              </w:rPr>
              <w:t>1</w:t>
            </w:r>
          </w:p>
        </w:tc>
        <w:tc>
          <w:tcPr>
            <w:tcW w:w="637" w:type="pct"/>
            <w:tcBorders>
              <w:bottom w:val="double" w:sz="4" w:space="0" w:color="auto"/>
            </w:tcBorders>
            <w:vAlign w:val="bottom"/>
          </w:tcPr>
          <w:p w:rsidR="00EA331C" w:rsidRPr="00965D26" w:rsidRDefault="00EA331C" w:rsidP="00A71EC0">
            <w:pPr>
              <w:jc w:val="right"/>
              <w:rPr>
                <w:rFonts w:eastAsia="SimSun" w:cs="Times New Roman"/>
                <w:b/>
                <w:bCs/>
                <w:szCs w:val="22"/>
              </w:rPr>
            </w:pPr>
            <w:r w:rsidRPr="00965D26">
              <w:rPr>
                <w:rFonts w:eastAsia="SimSun" w:cs="Times New Roman"/>
                <w:b/>
                <w:bCs/>
                <w:szCs w:val="22"/>
              </w:rPr>
              <w:t>2,934,628</w:t>
            </w:r>
          </w:p>
        </w:tc>
        <w:tc>
          <w:tcPr>
            <w:tcW w:w="145" w:type="pct"/>
          </w:tcPr>
          <w:p w:rsidR="00EA331C" w:rsidRPr="00965D26" w:rsidRDefault="00EA331C" w:rsidP="00A71EC0">
            <w:pPr>
              <w:rPr>
                <w:rFonts w:cs="Times New Roman"/>
                <w:b/>
                <w:bCs/>
                <w:szCs w:val="22"/>
              </w:rPr>
            </w:pPr>
          </w:p>
        </w:tc>
        <w:tc>
          <w:tcPr>
            <w:tcW w:w="638" w:type="pct"/>
            <w:tcBorders>
              <w:bottom w:val="double" w:sz="4" w:space="0" w:color="auto"/>
            </w:tcBorders>
            <w:vAlign w:val="bottom"/>
          </w:tcPr>
          <w:p w:rsidR="00EA331C" w:rsidRPr="00965D26" w:rsidRDefault="00EA331C" w:rsidP="00A71EC0">
            <w:pPr>
              <w:tabs>
                <w:tab w:val="decimal" w:pos="955"/>
              </w:tabs>
              <w:spacing w:line="240" w:lineRule="atLeast"/>
              <w:ind w:left="-106"/>
              <w:rPr>
                <w:rFonts w:cs="Times New Roman"/>
                <w:b/>
                <w:bCs/>
                <w:szCs w:val="22"/>
              </w:rPr>
            </w:pPr>
            <w:r w:rsidRPr="00965D26">
              <w:rPr>
                <w:rFonts w:cs="Times New Roman"/>
                <w:b/>
                <w:bCs/>
                <w:szCs w:val="22"/>
              </w:rPr>
              <w:t>2,934,628</w:t>
            </w:r>
          </w:p>
        </w:tc>
        <w:tc>
          <w:tcPr>
            <w:tcW w:w="146" w:type="pct"/>
          </w:tcPr>
          <w:p w:rsidR="00EA331C" w:rsidRPr="00965D26" w:rsidRDefault="00EA331C" w:rsidP="00A71EC0">
            <w:pPr>
              <w:rPr>
                <w:rFonts w:cs="Times New Roman"/>
                <w:b/>
                <w:bCs/>
                <w:szCs w:val="22"/>
              </w:rPr>
            </w:pPr>
          </w:p>
        </w:tc>
        <w:tc>
          <w:tcPr>
            <w:tcW w:w="637" w:type="pct"/>
            <w:tcBorders>
              <w:bottom w:val="double" w:sz="4" w:space="0" w:color="auto"/>
            </w:tcBorders>
          </w:tcPr>
          <w:p w:rsidR="00EA331C" w:rsidRPr="00965D26" w:rsidRDefault="00EA331C" w:rsidP="00A71EC0">
            <w:pPr>
              <w:jc w:val="right"/>
              <w:rPr>
                <w:rFonts w:cs="Times New Roman"/>
                <w:b/>
                <w:bCs/>
                <w:szCs w:val="22"/>
                <w:lang w:val="en-GB"/>
              </w:rPr>
            </w:pPr>
            <w:r w:rsidRPr="00965D26">
              <w:rPr>
                <w:rFonts w:cs="Times New Roman"/>
                <w:b/>
                <w:bCs/>
                <w:szCs w:val="22"/>
                <w:lang w:val="en-GB"/>
              </w:rPr>
              <w:t>2,751,214</w:t>
            </w:r>
          </w:p>
        </w:tc>
        <w:tc>
          <w:tcPr>
            <w:tcW w:w="147" w:type="pct"/>
          </w:tcPr>
          <w:p w:rsidR="00EA331C" w:rsidRPr="00965D26" w:rsidRDefault="00EA331C" w:rsidP="00A71EC0">
            <w:pPr>
              <w:jc w:val="right"/>
              <w:rPr>
                <w:rFonts w:cs="Times New Roman"/>
                <w:b/>
                <w:bCs/>
                <w:szCs w:val="22"/>
              </w:rPr>
            </w:pPr>
          </w:p>
        </w:tc>
        <w:tc>
          <w:tcPr>
            <w:tcW w:w="637" w:type="pct"/>
            <w:tcBorders>
              <w:bottom w:val="double" w:sz="4" w:space="0" w:color="auto"/>
            </w:tcBorders>
          </w:tcPr>
          <w:p w:rsidR="00EA331C" w:rsidRPr="00965D26" w:rsidRDefault="00EA331C" w:rsidP="00A71EC0">
            <w:pPr>
              <w:jc w:val="right"/>
              <w:rPr>
                <w:rFonts w:cs="Times New Roman"/>
                <w:b/>
                <w:bCs/>
                <w:szCs w:val="22"/>
              </w:rPr>
            </w:pPr>
            <w:r w:rsidRPr="00965D26">
              <w:rPr>
                <w:rFonts w:cs="Times New Roman"/>
                <w:b/>
                <w:bCs/>
                <w:szCs w:val="22"/>
              </w:rPr>
              <w:t>2,751,214</w:t>
            </w:r>
          </w:p>
        </w:tc>
      </w:tr>
      <w:tr w:rsidR="00EA331C" w:rsidRPr="00965D26" w:rsidTr="00EA331C">
        <w:tc>
          <w:tcPr>
            <w:tcW w:w="1510" w:type="pct"/>
          </w:tcPr>
          <w:p w:rsidR="00EA331C" w:rsidRPr="00965D26" w:rsidRDefault="00EA331C" w:rsidP="00A71EC0">
            <w:pPr>
              <w:rPr>
                <w:rFonts w:cs="Times New Roman"/>
                <w:sz w:val="20"/>
                <w:szCs w:val="20"/>
              </w:rPr>
            </w:pPr>
          </w:p>
        </w:tc>
        <w:tc>
          <w:tcPr>
            <w:tcW w:w="503" w:type="pct"/>
          </w:tcPr>
          <w:p w:rsidR="00EA331C" w:rsidRPr="00965D26" w:rsidRDefault="00EA331C" w:rsidP="00EA331C">
            <w:pPr>
              <w:ind w:left="-109" w:right="-84"/>
              <w:jc w:val="center"/>
              <w:rPr>
                <w:rFonts w:cs="Times New Roman"/>
                <w:b/>
                <w:bCs/>
                <w:sz w:val="20"/>
                <w:szCs w:val="20"/>
              </w:rPr>
            </w:pPr>
          </w:p>
        </w:tc>
        <w:tc>
          <w:tcPr>
            <w:tcW w:w="637" w:type="pct"/>
            <w:tcBorders>
              <w:top w:val="double" w:sz="4" w:space="0" w:color="auto"/>
            </w:tcBorders>
          </w:tcPr>
          <w:p w:rsidR="00EA331C" w:rsidRPr="00965D26" w:rsidRDefault="00EA331C" w:rsidP="00A71EC0">
            <w:pPr>
              <w:tabs>
                <w:tab w:val="decimal" w:pos="1151"/>
              </w:tabs>
              <w:ind w:left="-106"/>
              <w:rPr>
                <w:rFonts w:cs="Times New Roman"/>
                <w:b/>
                <w:bCs/>
                <w:sz w:val="20"/>
                <w:szCs w:val="20"/>
              </w:rPr>
            </w:pPr>
          </w:p>
        </w:tc>
        <w:tc>
          <w:tcPr>
            <w:tcW w:w="145" w:type="pct"/>
          </w:tcPr>
          <w:p w:rsidR="00EA331C" w:rsidRPr="00965D26" w:rsidRDefault="00EA331C" w:rsidP="00A71EC0">
            <w:pPr>
              <w:rPr>
                <w:rFonts w:cs="Times New Roman"/>
                <w:b/>
                <w:bCs/>
                <w:sz w:val="20"/>
                <w:szCs w:val="20"/>
              </w:rPr>
            </w:pPr>
          </w:p>
        </w:tc>
        <w:tc>
          <w:tcPr>
            <w:tcW w:w="638" w:type="pct"/>
            <w:tcBorders>
              <w:top w:val="double" w:sz="4" w:space="0" w:color="auto"/>
            </w:tcBorders>
          </w:tcPr>
          <w:p w:rsidR="00EA331C" w:rsidRPr="00965D26" w:rsidRDefault="00EA331C" w:rsidP="00A71EC0">
            <w:pPr>
              <w:tabs>
                <w:tab w:val="decimal" w:pos="1151"/>
              </w:tabs>
              <w:ind w:left="-106"/>
              <w:rPr>
                <w:rFonts w:cs="Times New Roman"/>
                <w:b/>
                <w:bCs/>
                <w:sz w:val="20"/>
                <w:szCs w:val="20"/>
              </w:rPr>
            </w:pPr>
          </w:p>
        </w:tc>
        <w:tc>
          <w:tcPr>
            <w:tcW w:w="146" w:type="pct"/>
          </w:tcPr>
          <w:p w:rsidR="00EA331C" w:rsidRPr="00965D26" w:rsidRDefault="00EA331C" w:rsidP="00A71EC0">
            <w:pPr>
              <w:rPr>
                <w:rFonts w:cs="Times New Roman"/>
                <w:b/>
                <w:bCs/>
                <w:sz w:val="20"/>
                <w:szCs w:val="20"/>
              </w:rPr>
            </w:pPr>
          </w:p>
        </w:tc>
        <w:tc>
          <w:tcPr>
            <w:tcW w:w="637" w:type="pct"/>
            <w:tcBorders>
              <w:top w:val="double" w:sz="4" w:space="0" w:color="auto"/>
            </w:tcBorders>
          </w:tcPr>
          <w:p w:rsidR="00EA331C" w:rsidRPr="00965D26" w:rsidRDefault="00EA331C" w:rsidP="00A71EC0">
            <w:pPr>
              <w:tabs>
                <w:tab w:val="decimal" w:pos="1151"/>
              </w:tabs>
              <w:ind w:left="-106"/>
              <w:rPr>
                <w:rFonts w:cs="Times New Roman"/>
                <w:b/>
                <w:bCs/>
                <w:sz w:val="20"/>
                <w:szCs w:val="20"/>
              </w:rPr>
            </w:pPr>
          </w:p>
        </w:tc>
        <w:tc>
          <w:tcPr>
            <w:tcW w:w="147" w:type="pct"/>
          </w:tcPr>
          <w:p w:rsidR="00EA331C" w:rsidRPr="00965D26" w:rsidRDefault="00EA331C" w:rsidP="00A71EC0">
            <w:pPr>
              <w:jc w:val="right"/>
              <w:rPr>
                <w:rFonts w:cs="Times New Roman"/>
                <w:b/>
                <w:bCs/>
                <w:sz w:val="20"/>
                <w:szCs w:val="20"/>
              </w:rPr>
            </w:pPr>
          </w:p>
        </w:tc>
        <w:tc>
          <w:tcPr>
            <w:tcW w:w="637" w:type="pct"/>
            <w:tcBorders>
              <w:top w:val="double" w:sz="4" w:space="0" w:color="auto"/>
            </w:tcBorders>
          </w:tcPr>
          <w:p w:rsidR="00EA331C" w:rsidRPr="00965D26" w:rsidRDefault="00EA331C" w:rsidP="00A71EC0">
            <w:pPr>
              <w:tabs>
                <w:tab w:val="decimal" w:pos="1151"/>
              </w:tabs>
              <w:ind w:left="-106"/>
              <w:rPr>
                <w:rFonts w:cs="Times New Roman"/>
                <w:b/>
                <w:bCs/>
                <w:sz w:val="20"/>
                <w:szCs w:val="20"/>
              </w:rPr>
            </w:pPr>
          </w:p>
        </w:tc>
      </w:tr>
      <w:tr w:rsidR="00EA331C" w:rsidRPr="00965D26" w:rsidTr="00EA331C">
        <w:tc>
          <w:tcPr>
            <w:tcW w:w="1510" w:type="pct"/>
          </w:tcPr>
          <w:p w:rsidR="00EA331C" w:rsidRPr="00965D26" w:rsidRDefault="00EA331C" w:rsidP="00A71EC0">
            <w:pPr>
              <w:rPr>
                <w:rFonts w:cs="Times New Roman"/>
                <w:b/>
                <w:bCs/>
                <w:i/>
                <w:iCs/>
                <w:szCs w:val="22"/>
                <w:cs/>
              </w:rPr>
            </w:pPr>
            <w:r w:rsidRPr="00965D26">
              <w:rPr>
                <w:rFonts w:cs="Times New Roman"/>
                <w:b/>
                <w:bCs/>
                <w:i/>
                <w:iCs/>
                <w:szCs w:val="22"/>
              </w:rPr>
              <w:t>Issued and paid</w:t>
            </w:r>
            <w:r w:rsidRPr="00965D26">
              <w:rPr>
                <w:rFonts w:cs="Times New Roman"/>
                <w:b/>
                <w:bCs/>
                <w:i/>
                <w:iCs/>
                <w:szCs w:val="22"/>
                <w:cs/>
              </w:rPr>
              <w:t>-</w:t>
            </w:r>
            <w:r w:rsidRPr="00965D26">
              <w:rPr>
                <w:rFonts w:cs="Times New Roman"/>
                <w:b/>
                <w:bCs/>
                <w:i/>
                <w:iCs/>
                <w:szCs w:val="22"/>
              </w:rPr>
              <w:t>up</w:t>
            </w:r>
          </w:p>
        </w:tc>
        <w:tc>
          <w:tcPr>
            <w:tcW w:w="503" w:type="pct"/>
          </w:tcPr>
          <w:p w:rsidR="00EA331C" w:rsidRPr="00965D26" w:rsidRDefault="00EA331C" w:rsidP="00EA331C">
            <w:pPr>
              <w:ind w:left="-109" w:right="-84"/>
              <w:jc w:val="center"/>
              <w:rPr>
                <w:rFonts w:cs="Times New Roman"/>
                <w:szCs w:val="22"/>
              </w:rPr>
            </w:pPr>
          </w:p>
        </w:tc>
        <w:tc>
          <w:tcPr>
            <w:tcW w:w="637" w:type="pct"/>
          </w:tcPr>
          <w:p w:rsidR="00EA331C" w:rsidRPr="00965D26" w:rsidRDefault="00EA331C" w:rsidP="00A71EC0">
            <w:pPr>
              <w:rPr>
                <w:rFonts w:cs="Times New Roman"/>
                <w:szCs w:val="22"/>
              </w:rPr>
            </w:pPr>
          </w:p>
        </w:tc>
        <w:tc>
          <w:tcPr>
            <w:tcW w:w="145" w:type="pct"/>
          </w:tcPr>
          <w:p w:rsidR="00EA331C" w:rsidRPr="00965D26" w:rsidRDefault="00EA331C" w:rsidP="00A71EC0">
            <w:pPr>
              <w:rPr>
                <w:rFonts w:cs="Times New Roman"/>
                <w:szCs w:val="22"/>
              </w:rPr>
            </w:pPr>
          </w:p>
        </w:tc>
        <w:tc>
          <w:tcPr>
            <w:tcW w:w="638" w:type="pct"/>
          </w:tcPr>
          <w:p w:rsidR="00EA331C" w:rsidRPr="00965D26" w:rsidRDefault="00EA331C" w:rsidP="00A71EC0">
            <w:pPr>
              <w:rPr>
                <w:rFonts w:cs="Times New Roman"/>
                <w:szCs w:val="22"/>
              </w:rPr>
            </w:pPr>
          </w:p>
        </w:tc>
        <w:tc>
          <w:tcPr>
            <w:tcW w:w="146" w:type="pct"/>
          </w:tcPr>
          <w:p w:rsidR="00EA331C" w:rsidRPr="00965D26" w:rsidRDefault="00EA331C" w:rsidP="00A71EC0">
            <w:pPr>
              <w:rPr>
                <w:rFonts w:cs="Times New Roman"/>
                <w:szCs w:val="22"/>
              </w:rPr>
            </w:pPr>
          </w:p>
        </w:tc>
        <w:tc>
          <w:tcPr>
            <w:tcW w:w="637" w:type="pct"/>
          </w:tcPr>
          <w:p w:rsidR="00EA331C" w:rsidRPr="00965D26" w:rsidRDefault="00EA331C" w:rsidP="00A71EC0">
            <w:pPr>
              <w:jc w:val="right"/>
              <w:rPr>
                <w:rFonts w:cs="Times New Roman"/>
                <w:szCs w:val="22"/>
              </w:rPr>
            </w:pPr>
          </w:p>
        </w:tc>
        <w:tc>
          <w:tcPr>
            <w:tcW w:w="147" w:type="pct"/>
          </w:tcPr>
          <w:p w:rsidR="00EA331C" w:rsidRPr="00965D26" w:rsidRDefault="00EA331C" w:rsidP="00A71EC0">
            <w:pPr>
              <w:jc w:val="right"/>
              <w:rPr>
                <w:rFonts w:cs="Times New Roman"/>
                <w:szCs w:val="22"/>
              </w:rPr>
            </w:pPr>
          </w:p>
        </w:tc>
        <w:tc>
          <w:tcPr>
            <w:tcW w:w="637" w:type="pct"/>
          </w:tcPr>
          <w:p w:rsidR="00EA331C" w:rsidRPr="00965D26" w:rsidRDefault="00EA331C" w:rsidP="00A71EC0">
            <w:pPr>
              <w:jc w:val="right"/>
              <w:rPr>
                <w:rFonts w:cs="Times New Roman"/>
                <w:szCs w:val="22"/>
              </w:rPr>
            </w:pPr>
          </w:p>
        </w:tc>
      </w:tr>
      <w:tr w:rsidR="00EA331C" w:rsidRPr="00965D26" w:rsidTr="00EA331C">
        <w:tc>
          <w:tcPr>
            <w:tcW w:w="1510" w:type="pct"/>
          </w:tcPr>
          <w:p w:rsidR="00EA331C" w:rsidRPr="00965D26" w:rsidRDefault="00EA331C" w:rsidP="00A71EC0">
            <w:pPr>
              <w:rPr>
                <w:rFonts w:cs="Times New Roman"/>
                <w:spacing w:val="-8"/>
                <w:szCs w:val="22"/>
                <w:cs/>
              </w:rPr>
            </w:pPr>
            <w:r w:rsidRPr="00965D26">
              <w:rPr>
                <w:rFonts w:cs="Times New Roman"/>
                <w:spacing w:val="-8"/>
                <w:szCs w:val="22"/>
              </w:rPr>
              <w:t xml:space="preserve">At </w:t>
            </w:r>
            <w:r w:rsidRPr="00965D26">
              <w:rPr>
                <w:rFonts w:cs="Times New Roman"/>
                <w:spacing w:val="-8"/>
                <w:szCs w:val="22"/>
                <w:cs/>
              </w:rPr>
              <w:t xml:space="preserve">1 </w:t>
            </w:r>
            <w:r w:rsidRPr="00965D26">
              <w:rPr>
                <w:rFonts w:cs="Times New Roman"/>
                <w:spacing w:val="-8"/>
                <w:szCs w:val="22"/>
              </w:rPr>
              <w:t>October 2018 / 2017</w:t>
            </w:r>
          </w:p>
        </w:tc>
        <w:tc>
          <w:tcPr>
            <w:tcW w:w="503" w:type="pct"/>
          </w:tcPr>
          <w:p w:rsidR="00EA331C" w:rsidRPr="00965D26" w:rsidRDefault="00EA331C" w:rsidP="00EA331C">
            <w:pPr>
              <w:ind w:left="-109" w:right="-84"/>
              <w:jc w:val="center"/>
              <w:rPr>
                <w:rFonts w:cs="Times New Roman"/>
                <w:szCs w:val="22"/>
              </w:rPr>
            </w:pPr>
          </w:p>
        </w:tc>
        <w:tc>
          <w:tcPr>
            <w:tcW w:w="637" w:type="pct"/>
          </w:tcPr>
          <w:p w:rsidR="00EA331C" w:rsidRPr="00965D26" w:rsidRDefault="00EA331C" w:rsidP="00A71EC0">
            <w:pPr>
              <w:rPr>
                <w:rFonts w:cs="Times New Roman"/>
                <w:szCs w:val="22"/>
              </w:rPr>
            </w:pPr>
          </w:p>
        </w:tc>
        <w:tc>
          <w:tcPr>
            <w:tcW w:w="145" w:type="pct"/>
          </w:tcPr>
          <w:p w:rsidR="00EA331C" w:rsidRPr="00965D26" w:rsidRDefault="00EA331C" w:rsidP="00A71EC0">
            <w:pPr>
              <w:rPr>
                <w:rFonts w:cs="Times New Roman"/>
                <w:szCs w:val="22"/>
              </w:rPr>
            </w:pPr>
          </w:p>
        </w:tc>
        <w:tc>
          <w:tcPr>
            <w:tcW w:w="638" w:type="pct"/>
          </w:tcPr>
          <w:p w:rsidR="00EA331C" w:rsidRPr="00965D26" w:rsidRDefault="00EA331C" w:rsidP="00A71EC0">
            <w:pPr>
              <w:rPr>
                <w:rFonts w:cs="Times New Roman"/>
                <w:szCs w:val="22"/>
              </w:rPr>
            </w:pPr>
          </w:p>
        </w:tc>
        <w:tc>
          <w:tcPr>
            <w:tcW w:w="146" w:type="pct"/>
          </w:tcPr>
          <w:p w:rsidR="00EA331C" w:rsidRPr="00965D26" w:rsidRDefault="00EA331C" w:rsidP="00A71EC0">
            <w:pPr>
              <w:rPr>
                <w:rFonts w:cs="Times New Roman"/>
                <w:szCs w:val="22"/>
              </w:rPr>
            </w:pPr>
          </w:p>
        </w:tc>
        <w:tc>
          <w:tcPr>
            <w:tcW w:w="637" w:type="pct"/>
          </w:tcPr>
          <w:p w:rsidR="00EA331C" w:rsidRPr="00965D26" w:rsidRDefault="00EA331C" w:rsidP="00A71EC0">
            <w:pPr>
              <w:jc w:val="right"/>
              <w:rPr>
                <w:rFonts w:cs="Times New Roman"/>
                <w:szCs w:val="22"/>
              </w:rPr>
            </w:pPr>
          </w:p>
        </w:tc>
        <w:tc>
          <w:tcPr>
            <w:tcW w:w="147" w:type="pct"/>
          </w:tcPr>
          <w:p w:rsidR="00EA331C" w:rsidRPr="00965D26" w:rsidRDefault="00EA331C" w:rsidP="00A71EC0">
            <w:pPr>
              <w:jc w:val="right"/>
              <w:rPr>
                <w:rFonts w:cs="Times New Roman"/>
                <w:szCs w:val="22"/>
              </w:rPr>
            </w:pPr>
          </w:p>
        </w:tc>
        <w:tc>
          <w:tcPr>
            <w:tcW w:w="637" w:type="pct"/>
          </w:tcPr>
          <w:p w:rsidR="00EA331C" w:rsidRPr="00965D26" w:rsidRDefault="00EA331C" w:rsidP="00A71EC0">
            <w:pPr>
              <w:jc w:val="right"/>
              <w:rPr>
                <w:rFonts w:cs="Times New Roman"/>
                <w:szCs w:val="22"/>
              </w:rPr>
            </w:pPr>
          </w:p>
        </w:tc>
      </w:tr>
      <w:tr w:rsidR="00EA331C" w:rsidRPr="00965D26" w:rsidTr="00EA331C">
        <w:tc>
          <w:tcPr>
            <w:tcW w:w="1510" w:type="pct"/>
          </w:tcPr>
          <w:p w:rsidR="00EA331C" w:rsidRPr="00965D26" w:rsidRDefault="00EA331C" w:rsidP="008C7EE7">
            <w:pPr>
              <w:rPr>
                <w:rFonts w:cs="Times New Roman"/>
                <w:szCs w:val="22"/>
              </w:rPr>
            </w:pPr>
            <w:r w:rsidRPr="00965D26">
              <w:rPr>
                <w:rFonts w:cs="Times New Roman"/>
                <w:szCs w:val="22"/>
                <w:cs/>
              </w:rPr>
              <w:t xml:space="preserve"> - </w:t>
            </w:r>
            <w:r w:rsidRPr="00965D26">
              <w:rPr>
                <w:rFonts w:cs="Times New Roman"/>
                <w:szCs w:val="22"/>
              </w:rPr>
              <w:t xml:space="preserve"> ordinary shares</w:t>
            </w:r>
          </w:p>
        </w:tc>
        <w:tc>
          <w:tcPr>
            <w:tcW w:w="503" w:type="pct"/>
          </w:tcPr>
          <w:p w:rsidR="00EA331C" w:rsidRPr="00965D26" w:rsidRDefault="00EA331C" w:rsidP="00EA331C">
            <w:pPr>
              <w:ind w:left="-109" w:right="-84"/>
              <w:jc w:val="center"/>
              <w:rPr>
                <w:rFonts w:cs="Times New Roman"/>
                <w:szCs w:val="22"/>
              </w:rPr>
            </w:pPr>
            <w:r w:rsidRPr="00965D26">
              <w:rPr>
                <w:rFonts w:cs="Times New Roman"/>
                <w:szCs w:val="22"/>
              </w:rPr>
              <w:t>1</w:t>
            </w:r>
          </w:p>
        </w:tc>
        <w:tc>
          <w:tcPr>
            <w:tcW w:w="637" w:type="pct"/>
          </w:tcPr>
          <w:p w:rsidR="00EA331C" w:rsidRPr="00965D26" w:rsidRDefault="00EA331C" w:rsidP="008C7EE7">
            <w:pPr>
              <w:jc w:val="right"/>
              <w:rPr>
                <w:rFonts w:cs="Times New Roman"/>
                <w:szCs w:val="22"/>
                <w:lang w:val="en-GB"/>
              </w:rPr>
            </w:pPr>
            <w:r w:rsidRPr="00965D26">
              <w:rPr>
                <w:rFonts w:eastAsia="SimSun" w:cs="Times New Roman"/>
                <w:szCs w:val="22"/>
              </w:rPr>
              <w:t>1,834,142</w:t>
            </w:r>
          </w:p>
        </w:tc>
        <w:tc>
          <w:tcPr>
            <w:tcW w:w="145" w:type="pct"/>
          </w:tcPr>
          <w:p w:rsidR="00EA331C" w:rsidRPr="00965D26" w:rsidRDefault="00EA331C" w:rsidP="008C7EE7">
            <w:pPr>
              <w:rPr>
                <w:rFonts w:cs="Times New Roman"/>
                <w:szCs w:val="22"/>
              </w:rPr>
            </w:pPr>
          </w:p>
        </w:tc>
        <w:tc>
          <w:tcPr>
            <w:tcW w:w="638" w:type="pct"/>
          </w:tcPr>
          <w:p w:rsidR="00EA331C" w:rsidRPr="00965D26" w:rsidRDefault="00EA331C" w:rsidP="008C7EE7">
            <w:pPr>
              <w:jc w:val="right"/>
              <w:rPr>
                <w:rFonts w:cs="Times New Roman"/>
                <w:szCs w:val="22"/>
                <w:lang w:val="en-GB"/>
              </w:rPr>
            </w:pPr>
            <w:r w:rsidRPr="00965D26">
              <w:rPr>
                <w:rFonts w:cs="Times New Roman"/>
                <w:szCs w:val="22"/>
                <w:lang w:val="en-GB"/>
              </w:rPr>
              <w:t>1,834,142</w:t>
            </w:r>
          </w:p>
        </w:tc>
        <w:tc>
          <w:tcPr>
            <w:tcW w:w="146" w:type="pct"/>
            <w:vAlign w:val="bottom"/>
          </w:tcPr>
          <w:p w:rsidR="00EA331C" w:rsidRPr="00965D26" w:rsidRDefault="00EA331C" w:rsidP="008C7EE7">
            <w:pPr>
              <w:rPr>
                <w:rFonts w:cs="Times New Roman"/>
                <w:szCs w:val="22"/>
              </w:rPr>
            </w:pPr>
          </w:p>
        </w:tc>
        <w:tc>
          <w:tcPr>
            <w:tcW w:w="637" w:type="pct"/>
          </w:tcPr>
          <w:p w:rsidR="00EA331C" w:rsidRPr="00614ED9" w:rsidRDefault="00EA331C" w:rsidP="008C7EE7">
            <w:pPr>
              <w:jc w:val="right"/>
            </w:pPr>
            <w:r w:rsidRPr="00614ED9">
              <w:t>1,834,</w:t>
            </w:r>
            <w:r w:rsidRPr="008C7EE7">
              <w:rPr>
                <w:rFonts w:cs="Times New Roman"/>
                <w:szCs w:val="22"/>
                <w:lang w:val="en-GB"/>
              </w:rPr>
              <w:t>142</w:t>
            </w:r>
          </w:p>
        </w:tc>
        <w:tc>
          <w:tcPr>
            <w:tcW w:w="147" w:type="pct"/>
          </w:tcPr>
          <w:p w:rsidR="00EA331C" w:rsidRPr="00614ED9" w:rsidRDefault="00EA331C" w:rsidP="008C7EE7"/>
        </w:tc>
        <w:tc>
          <w:tcPr>
            <w:tcW w:w="637" w:type="pct"/>
          </w:tcPr>
          <w:p w:rsidR="00EA331C" w:rsidRDefault="00EA331C" w:rsidP="008C7EE7">
            <w:pPr>
              <w:jc w:val="right"/>
            </w:pPr>
            <w:r w:rsidRPr="00614ED9">
              <w:t>1,834,142</w:t>
            </w:r>
          </w:p>
        </w:tc>
      </w:tr>
      <w:tr w:rsidR="00EA331C" w:rsidRPr="00965D26" w:rsidTr="00EA331C">
        <w:tc>
          <w:tcPr>
            <w:tcW w:w="1510" w:type="pct"/>
          </w:tcPr>
          <w:p w:rsidR="00EA331C" w:rsidRPr="00965D26" w:rsidRDefault="00EA331C" w:rsidP="00A71EC0">
            <w:pPr>
              <w:rPr>
                <w:rFonts w:cs="Times New Roman"/>
                <w:spacing w:val="-10"/>
                <w:szCs w:val="22"/>
                <w:cs/>
              </w:rPr>
            </w:pPr>
            <w:r w:rsidRPr="00965D26">
              <w:rPr>
                <w:rFonts w:cs="Times New Roman"/>
                <w:b/>
                <w:bCs/>
                <w:spacing w:val="-10"/>
                <w:szCs w:val="22"/>
              </w:rPr>
              <w:t>At 31</w:t>
            </w:r>
            <w:r w:rsidRPr="00965D26">
              <w:rPr>
                <w:rFonts w:cs="Times New Roman"/>
                <w:b/>
                <w:bCs/>
                <w:spacing w:val="-10"/>
                <w:szCs w:val="22"/>
                <w:cs/>
              </w:rPr>
              <w:t xml:space="preserve"> </w:t>
            </w:r>
            <w:r w:rsidRPr="00965D26">
              <w:rPr>
                <w:rFonts w:cs="Times New Roman"/>
                <w:b/>
                <w:bCs/>
                <w:spacing w:val="-10"/>
                <w:szCs w:val="22"/>
              </w:rPr>
              <w:t>March</w:t>
            </w:r>
            <w:r w:rsidRPr="00965D26">
              <w:rPr>
                <w:rFonts w:cs="Times New Roman"/>
                <w:b/>
                <w:bCs/>
                <w:spacing w:val="-10"/>
                <w:szCs w:val="22"/>
                <w:cs/>
              </w:rPr>
              <w:t xml:space="preserve"> </w:t>
            </w:r>
            <w:r w:rsidRPr="00965D26">
              <w:rPr>
                <w:rFonts w:cs="Times New Roman"/>
                <w:b/>
                <w:bCs/>
                <w:spacing w:val="-10"/>
                <w:szCs w:val="22"/>
              </w:rPr>
              <w:t xml:space="preserve"> 2019 / 2018</w:t>
            </w:r>
          </w:p>
        </w:tc>
        <w:tc>
          <w:tcPr>
            <w:tcW w:w="503" w:type="pct"/>
          </w:tcPr>
          <w:p w:rsidR="00EA331C" w:rsidRPr="00965D26" w:rsidRDefault="00EA331C" w:rsidP="00EA331C">
            <w:pPr>
              <w:ind w:left="-109" w:right="-84"/>
              <w:jc w:val="center"/>
              <w:rPr>
                <w:rFonts w:cs="Times New Roman"/>
                <w:szCs w:val="22"/>
              </w:rPr>
            </w:pPr>
          </w:p>
        </w:tc>
        <w:tc>
          <w:tcPr>
            <w:tcW w:w="637" w:type="pct"/>
            <w:tcBorders>
              <w:top w:val="single" w:sz="4" w:space="0" w:color="auto"/>
            </w:tcBorders>
            <w:vAlign w:val="bottom"/>
          </w:tcPr>
          <w:p w:rsidR="00EA331C" w:rsidRPr="00965D26" w:rsidRDefault="00EA331C" w:rsidP="00A71EC0">
            <w:pPr>
              <w:jc w:val="right"/>
              <w:rPr>
                <w:rFonts w:cs="Times New Roman"/>
                <w:szCs w:val="22"/>
                <w:lang w:val="en-GB"/>
              </w:rPr>
            </w:pPr>
          </w:p>
        </w:tc>
        <w:tc>
          <w:tcPr>
            <w:tcW w:w="145" w:type="pct"/>
            <w:vAlign w:val="bottom"/>
          </w:tcPr>
          <w:p w:rsidR="00EA331C" w:rsidRPr="00965D26" w:rsidRDefault="00EA331C" w:rsidP="00A71EC0">
            <w:pPr>
              <w:rPr>
                <w:rFonts w:cs="Times New Roman"/>
                <w:szCs w:val="22"/>
              </w:rPr>
            </w:pPr>
          </w:p>
        </w:tc>
        <w:tc>
          <w:tcPr>
            <w:tcW w:w="638" w:type="pct"/>
            <w:tcBorders>
              <w:top w:val="single" w:sz="4" w:space="0" w:color="auto"/>
            </w:tcBorders>
            <w:vAlign w:val="bottom"/>
          </w:tcPr>
          <w:p w:rsidR="00EA331C" w:rsidRPr="00965D26" w:rsidRDefault="00EA331C" w:rsidP="00A71EC0">
            <w:pPr>
              <w:jc w:val="right"/>
              <w:rPr>
                <w:rFonts w:cs="Times New Roman"/>
                <w:szCs w:val="22"/>
                <w:lang w:val="en-GB"/>
              </w:rPr>
            </w:pPr>
          </w:p>
        </w:tc>
        <w:tc>
          <w:tcPr>
            <w:tcW w:w="146" w:type="pct"/>
            <w:vAlign w:val="bottom"/>
          </w:tcPr>
          <w:p w:rsidR="00EA331C" w:rsidRPr="00965D26" w:rsidRDefault="00EA331C" w:rsidP="00A71EC0">
            <w:pPr>
              <w:rPr>
                <w:rFonts w:cs="Times New Roman"/>
                <w:szCs w:val="22"/>
              </w:rPr>
            </w:pPr>
          </w:p>
        </w:tc>
        <w:tc>
          <w:tcPr>
            <w:tcW w:w="637" w:type="pct"/>
            <w:tcBorders>
              <w:top w:val="single" w:sz="4" w:space="0" w:color="auto"/>
            </w:tcBorders>
          </w:tcPr>
          <w:p w:rsidR="00EA331C" w:rsidRPr="00965D26" w:rsidRDefault="00EA331C" w:rsidP="00A71EC0">
            <w:pPr>
              <w:jc w:val="right"/>
              <w:rPr>
                <w:rFonts w:cs="Times New Roman"/>
                <w:szCs w:val="22"/>
                <w:lang w:val="en-GB"/>
              </w:rPr>
            </w:pPr>
          </w:p>
        </w:tc>
        <w:tc>
          <w:tcPr>
            <w:tcW w:w="147" w:type="pct"/>
          </w:tcPr>
          <w:p w:rsidR="00EA331C" w:rsidRPr="00965D26" w:rsidRDefault="00EA331C" w:rsidP="00A71EC0">
            <w:pPr>
              <w:jc w:val="right"/>
              <w:rPr>
                <w:rFonts w:cs="Times New Roman"/>
                <w:szCs w:val="22"/>
              </w:rPr>
            </w:pPr>
          </w:p>
        </w:tc>
        <w:tc>
          <w:tcPr>
            <w:tcW w:w="637" w:type="pct"/>
            <w:tcBorders>
              <w:top w:val="single" w:sz="4" w:space="0" w:color="auto"/>
            </w:tcBorders>
          </w:tcPr>
          <w:p w:rsidR="00EA331C" w:rsidRPr="00965D26" w:rsidRDefault="00EA331C" w:rsidP="00A71EC0">
            <w:pPr>
              <w:jc w:val="right"/>
              <w:rPr>
                <w:rFonts w:cs="Times New Roman"/>
                <w:szCs w:val="22"/>
              </w:rPr>
            </w:pPr>
          </w:p>
        </w:tc>
      </w:tr>
      <w:tr w:rsidR="00EA331C" w:rsidRPr="00965D26" w:rsidTr="00EA331C">
        <w:tc>
          <w:tcPr>
            <w:tcW w:w="1510" w:type="pct"/>
          </w:tcPr>
          <w:p w:rsidR="00EA331C" w:rsidRPr="00965D26" w:rsidRDefault="00EA331C" w:rsidP="00A71EC0">
            <w:pPr>
              <w:rPr>
                <w:rFonts w:cs="Times New Roman"/>
                <w:b/>
                <w:bCs/>
                <w:szCs w:val="22"/>
                <w:cs/>
              </w:rPr>
            </w:pPr>
            <w:r w:rsidRPr="00965D26">
              <w:rPr>
                <w:rFonts w:cs="Times New Roman"/>
                <w:b/>
                <w:bCs/>
                <w:szCs w:val="22"/>
                <w:cs/>
              </w:rPr>
              <w:t xml:space="preserve"> - </w:t>
            </w:r>
            <w:r w:rsidRPr="00965D26">
              <w:rPr>
                <w:rFonts w:cs="Times New Roman"/>
                <w:b/>
                <w:bCs/>
                <w:szCs w:val="22"/>
              </w:rPr>
              <w:t xml:space="preserve"> ordinary shares</w:t>
            </w:r>
          </w:p>
        </w:tc>
        <w:tc>
          <w:tcPr>
            <w:tcW w:w="503" w:type="pct"/>
          </w:tcPr>
          <w:p w:rsidR="00EA331C" w:rsidRPr="00965D26" w:rsidRDefault="00EA331C" w:rsidP="00EA331C">
            <w:pPr>
              <w:ind w:left="-109" w:right="-84"/>
              <w:jc w:val="center"/>
              <w:rPr>
                <w:rFonts w:cs="Times New Roman"/>
                <w:szCs w:val="22"/>
              </w:rPr>
            </w:pPr>
            <w:r w:rsidRPr="00965D26">
              <w:rPr>
                <w:rFonts w:cs="Times New Roman"/>
                <w:szCs w:val="22"/>
              </w:rPr>
              <w:t>1</w:t>
            </w:r>
          </w:p>
        </w:tc>
        <w:tc>
          <w:tcPr>
            <w:tcW w:w="637" w:type="pct"/>
            <w:tcBorders>
              <w:bottom w:val="double" w:sz="4" w:space="0" w:color="auto"/>
            </w:tcBorders>
          </w:tcPr>
          <w:p w:rsidR="00EA331C" w:rsidRPr="00965D26" w:rsidRDefault="00EA331C" w:rsidP="00A71EC0">
            <w:pPr>
              <w:jc w:val="right"/>
              <w:rPr>
                <w:rFonts w:cs="Times New Roman"/>
                <w:b/>
                <w:bCs/>
                <w:szCs w:val="22"/>
                <w:lang w:val="en-GB"/>
              </w:rPr>
            </w:pPr>
            <w:r w:rsidRPr="00965D26">
              <w:rPr>
                <w:rFonts w:cs="Times New Roman"/>
                <w:b/>
                <w:bCs/>
                <w:szCs w:val="22"/>
                <w:lang w:val="en-GB"/>
              </w:rPr>
              <w:t>1,834,142</w:t>
            </w:r>
          </w:p>
        </w:tc>
        <w:tc>
          <w:tcPr>
            <w:tcW w:w="145" w:type="pct"/>
          </w:tcPr>
          <w:p w:rsidR="00EA331C" w:rsidRPr="00965D26" w:rsidRDefault="00EA331C" w:rsidP="00A71EC0">
            <w:pPr>
              <w:rPr>
                <w:rFonts w:cs="Times New Roman"/>
                <w:szCs w:val="22"/>
              </w:rPr>
            </w:pPr>
          </w:p>
        </w:tc>
        <w:tc>
          <w:tcPr>
            <w:tcW w:w="638" w:type="pct"/>
            <w:tcBorders>
              <w:bottom w:val="double" w:sz="4" w:space="0" w:color="auto"/>
            </w:tcBorders>
          </w:tcPr>
          <w:p w:rsidR="00EA331C" w:rsidRPr="00965D26" w:rsidRDefault="00EA331C" w:rsidP="00A71EC0">
            <w:pPr>
              <w:jc w:val="right"/>
              <w:rPr>
                <w:rFonts w:cs="Times New Roman"/>
                <w:b/>
                <w:bCs/>
                <w:szCs w:val="22"/>
                <w:lang w:val="en-GB"/>
              </w:rPr>
            </w:pPr>
            <w:r w:rsidRPr="00965D26">
              <w:rPr>
                <w:rFonts w:cs="Times New Roman"/>
                <w:b/>
                <w:bCs/>
                <w:szCs w:val="22"/>
                <w:lang w:val="en-GB"/>
              </w:rPr>
              <w:t>1,834,142</w:t>
            </w:r>
          </w:p>
        </w:tc>
        <w:tc>
          <w:tcPr>
            <w:tcW w:w="146" w:type="pct"/>
            <w:vAlign w:val="bottom"/>
          </w:tcPr>
          <w:p w:rsidR="00EA331C" w:rsidRPr="00965D26" w:rsidRDefault="00EA331C" w:rsidP="00A71EC0">
            <w:pPr>
              <w:rPr>
                <w:rFonts w:cs="Times New Roman"/>
                <w:szCs w:val="22"/>
              </w:rPr>
            </w:pPr>
          </w:p>
        </w:tc>
        <w:tc>
          <w:tcPr>
            <w:tcW w:w="637" w:type="pct"/>
            <w:tcBorders>
              <w:bottom w:val="double" w:sz="4" w:space="0" w:color="auto"/>
            </w:tcBorders>
          </w:tcPr>
          <w:p w:rsidR="00EA331C" w:rsidRPr="00965D26" w:rsidRDefault="00EA331C" w:rsidP="00A71EC0">
            <w:pPr>
              <w:jc w:val="right"/>
              <w:rPr>
                <w:rFonts w:cs="Times New Roman"/>
                <w:b/>
                <w:bCs/>
                <w:szCs w:val="22"/>
                <w:lang w:val="en-GB"/>
              </w:rPr>
            </w:pPr>
            <w:r w:rsidRPr="00965D26">
              <w:rPr>
                <w:rFonts w:cs="Times New Roman"/>
                <w:b/>
                <w:bCs/>
                <w:szCs w:val="22"/>
              </w:rPr>
              <w:t>1,834,142</w:t>
            </w:r>
          </w:p>
        </w:tc>
        <w:tc>
          <w:tcPr>
            <w:tcW w:w="147" w:type="pct"/>
          </w:tcPr>
          <w:p w:rsidR="00EA331C" w:rsidRPr="00965D26" w:rsidRDefault="00EA331C" w:rsidP="00A71EC0">
            <w:pPr>
              <w:jc w:val="right"/>
              <w:rPr>
                <w:rFonts w:cs="Times New Roman"/>
                <w:szCs w:val="22"/>
              </w:rPr>
            </w:pPr>
          </w:p>
        </w:tc>
        <w:tc>
          <w:tcPr>
            <w:tcW w:w="637" w:type="pct"/>
            <w:tcBorders>
              <w:bottom w:val="double" w:sz="4" w:space="0" w:color="auto"/>
            </w:tcBorders>
          </w:tcPr>
          <w:p w:rsidR="00EA331C" w:rsidRPr="00965D26" w:rsidRDefault="00EA331C" w:rsidP="00A71EC0">
            <w:pPr>
              <w:jc w:val="right"/>
              <w:rPr>
                <w:rFonts w:cs="Times New Roman"/>
                <w:b/>
                <w:bCs/>
                <w:szCs w:val="22"/>
              </w:rPr>
            </w:pPr>
            <w:r w:rsidRPr="00965D26">
              <w:rPr>
                <w:rFonts w:cs="Times New Roman"/>
                <w:b/>
                <w:bCs/>
                <w:szCs w:val="22"/>
              </w:rPr>
              <w:t>1,834,142</w:t>
            </w:r>
          </w:p>
        </w:tc>
      </w:tr>
    </w:tbl>
    <w:p w:rsidR="007B1ED1" w:rsidRPr="00965D26" w:rsidRDefault="007B1ED1" w:rsidP="007B1ED1">
      <w:pPr>
        <w:rPr>
          <w:rFonts w:cs="Times New Roman"/>
          <w:sz w:val="20"/>
          <w:szCs w:val="20"/>
        </w:rPr>
      </w:pPr>
    </w:p>
    <w:p w:rsidR="00A02418" w:rsidRPr="00965D26" w:rsidRDefault="00372AED" w:rsidP="00932873">
      <w:pPr>
        <w:spacing w:line="240" w:lineRule="atLeast"/>
        <w:ind w:left="547" w:right="-421"/>
        <w:jc w:val="thaiDistribute"/>
        <w:rPr>
          <w:rFonts w:cs="Times New Roman"/>
          <w:spacing w:val="-4"/>
          <w:szCs w:val="22"/>
        </w:rPr>
      </w:pPr>
      <w:r w:rsidRPr="00965D26">
        <w:rPr>
          <w:rFonts w:cs="Times New Roman"/>
          <w:spacing w:val="-4"/>
          <w:szCs w:val="22"/>
        </w:rPr>
        <w:t>At</w:t>
      </w:r>
      <w:r w:rsidR="003706B9">
        <w:rPr>
          <w:rFonts w:cs="Times New Roman"/>
          <w:spacing w:val="-4"/>
          <w:szCs w:val="22"/>
        </w:rPr>
        <w:t xml:space="preserve"> A</w:t>
      </w:r>
      <w:r w:rsidRPr="00965D26">
        <w:rPr>
          <w:rFonts w:cs="Times New Roman"/>
          <w:spacing w:val="-4"/>
          <w:szCs w:val="22"/>
        </w:rPr>
        <w:t xml:space="preserve">nnual </w:t>
      </w:r>
      <w:r w:rsidR="003706B9">
        <w:rPr>
          <w:rFonts w:cs="Times New Roman"/>
          <w:spacing w:val="-4"/>
          <w:szCs w:val="22"/>
        </w:rPr>
        <w:t>General M</w:t>
      </w:r>
      <w:r w:rsidRPr="00965D26">
        <w:rPr>
          <w:rFonts w:cs="Times New Roman"/>
          <w:spacing w:val="-4"/>
          <w:szCs w:val="22"/>
        </w:rPr>
        <w:t>eeting of the shareholders of the Company held on 25 January 2019, the shareholders approved</w:t>
      </w:r>
      <w:r w:rsidRPr="00965D26">
        <w:rPr>
          <w:rFonts w:cs="Times New Roman"/>
          <w:spacing w:val="-4"/>
          <w:szCs w:val="22"/>
          <w:cs/>
        </w:rPr>
        <w:t xml:space="preserve"> </w:t>
      </w:r>
      <w:r w:rsidRPr="00965D26">
        <w:rPr>
          <w:rFonts w:cs="Times New Roman"/>
          <w:spacing w:val="-4"/>
          <w:szCs w:val="22"/>
        </w:rPr>
        <w:t>the following resolutions</w:t>
      </w:r>
      <w:r w:rsidRPr="00965D26">
        <w:rPr>
          <w:rFonts w:cs="Times New Roman"/>
          <w:spacing w:val="-4"/>
          <w:szCs w:val="22"/>
          <w:cs/>
        </w:rPr>
        <w:t>:</w:t>
      </w:r>
    </w:p>
    <w:p w:rsidR="00A02418" w:rsidRPr="00EC3AD5" w:rsidRDefault="00A02418" w:rsidP="00A02418">
      <w:pPr>
        <w:ind w:left="540" w:right="-295"/>
        <w:jc w:val="thaiDistribute"/>
        <w:rPr>
          <w:rFonts w:cs="Times New Roman"/>
          <w:sz w:val="18"/>
          <w:szCs w:val="18"/>
          <w:cs/>
        </w:rPr>
      </w:pPr>
    </w:p>
    <w:p w:rsidR="00A02418" w:rsidRPr="00965D26" w:rsidRDefault="00A02418" w:rsidP="00932873">
      <w:pPr>
        <w:pStyle w:val="ListParagraph"/>
        <w:numPr>
          <w:ilvl w:val="0"/>
          <w:numId w:val="44"/>
        </w:numPr>
        <w:ind w:right="-421"/>
        <w:jc w:val="thaiDistribute"/>
        <w:rPr>
          <w:rFonts w:cs="Times New Roman"/>
          <w:szCs w:val="22"/>
        </w:rPr>
      </w:pPr>
      <w:r w:rsidRPr="00965D26">
        <w:rPr>
          <w:rFonts w:cs="Times New Roman"/>
          <w:szCs w:val="22"/>
        </w:rPr>
        <w:t>Reduction of the registered capital from Baht 2,751</w:t>
      </w:r>
      <w:r w:rsidRPr="00965D26">
        <w:rPr>
          <w:rFonts w:cs="Times New Roman"/>
          <w:szCs w:val="22"/>
          <w:cs/>
        </w:rPr>
        <w:t>.</w:t>
      </w:r>
      <w:r w:rsidRPr="00965D26">
        <w:rPr>
          <w:rFonts w:cs="Times New Roman"/>
          <w:szCs w:val="22"/>
        </w:rPr>
        <w:t>21 million to Baht 1,834</w:t>
      </w:r>
      <w:r w:rsidRPr="00965D26">
        <w:rPr>
          <w:rFonts w:cs="Times New Roman"/>
          <w:szCs w:val="22"/>
          <w:cs/>
        </w:rPr>
        <w:t>.</w:t>
      </w:r>
      <w:r w:rsidRPr="00965D26">
        <w:rPr>
          <w:rFonts w:cs="Times New Roman"/>
          <w:szCs w:val="22"/>
        </w:rPr>
        <w:t>14 million by cancelling 917</w:t>
      </w:r>
      <w:r w:rsidRPr="00965D26">
        <w:rPr>
          <w:rFonts w:cs="Times New Roman"/>
          <w:szCs w:val="22"/>
          <w:cs/>
        </w:rPr>
        <w:t>.</w:t>
      </w:r>
      <w:r w:rsidRPr="00965D26">
        <w:rPr>
          <w:rFonts w:cs="Times New Roman"/>
          <w:szCs w:val="22"/>
        </w:rPr>
        <w:t>07 million unissued ordinary shares at Baht 1 per share</w:t>
      </w:r>
      <w:r w:rsidRPr="00965D26">
        <w:rPr>
          <w:rFonts w:cs="Times New Roman"/>
          <w:szCs w:val="22"/>
          <w:cs/>
        </w:rPr>
        <w:t>.</w:t>
      </w:r>
    </w:p>
    <w:p w:rsidR="00A02418" w:rsidRPr="00EC3AD5" w:rsidRDefault="00A02418" w:rsidP="00EC3AD5">
      <w:pPr>
        <w:pStyle w:val="ListParagraph"/>
        <w:ind w:left="900" w:right="-79"/>
        <w:rPr>
          <w:rFonts w:cs="Times New Roman"/>
          <w:sz w:val="18"/>
          <w:szCs w:val="18"/>
        </w:rPr>
      </w:pPr>
    </w:p>
    <w:p w:rsidR="00A02418" w:rsidRPr="00965D26" w:rsidRDefault="00A02418" w:rsidP="00932873">
      <w:pPr>
        <w:pStyle w:val="ListParagraph"/>
        <w:numPr>
          <w:ilvl w:val="0"/>
          <w:numId w:val="44"/>
        </w:numPr>
        <w:ind w:right="-421"/>
        <w:jc w:val="thaiDistribute"/>
        <w:rPr>
          <w:rFonts w:cs="Times New Roman"/>
          <w:szCs w:val="22"/>
        </w:rPr>
      </w:pPr>
      <w:r w:rsidRPr="00965D26">
        <w:rPr>
          <w:rFonts w:cs="Times New Roman"/>
          <w:szCs w:val="22"/>
        </w:rPr>
        <w:t>Increase of the registered capital from Baht 1,834</w:t>
      </w:r>
      <w:r w:rsidRPr="00965D26">
        <w:rPr>
          <w:rFonts w:cs="Times New Roman"/>
          <w:szCs w:val="22"/>
          <w:cs/>
        </w:rPr>
        <w:t>.</w:t>
      </w:r>
      <w:r w:rsidRPr="00965D26">
        <w:rPr>
          <w:rFonts w:cs="Times New Roman"/>
          <w:szCs w:val="22"/>
        </w:rPr>
        <w:t>14 million to Baht 2,934</w:t>
      </w:r>
      <w:r w:rsidRPr="00965D26">
        <w:rPr>
          <w:rFonts w:cs="Times New Roman"/>
          <w:szCs w:val="22"/>
          <w:cs/>
        </w:rPr>
        <w:t>.</w:t>
      </w:r>
      <w:r w:rsidRPr="00965D26">
        <w:rPr>
          <w:rFonts w:cs="Times New Roman"/>
          <w:szCs w:val="22"/>
        </w:rPr>
        <w:t>63 million by issuing ordinary shares totalling 1,100</w:t>
      </w:r>
      <w:r w:rsidRPr="00965D26">
        <w:rPr>
          <w:rFonts w:cs="Times New Roman"/>
          <w:szCs w:val="22"/>
          <w:cs/>
        </w:rPr>
        <w:t>.</w:t>
      </w:r>
      <w:r w:rsidRPr="00965D26">
        <w:rPr>
          <w:rFonts w:cs="Times New Roman"/>
          <w:szCs w:val="22"/>
        </w:rPr>
        <w:t>49 million shares at Baht 1 per share</w:t>
      </w:r>
      <w:r w:rsidRPr="00965D26">
        <w:rPr>
          <w:rFonts w:cs="Times New Roman"/>
          <w:szCs w:val="22"/>
          <w:cs/>
        </w:rPr>
        <w:t xml:space="preserve">. </w:t>
      </w:r>
    </w:p>
    <w:p w:rsidR="00A02418" w:rsidRPr="00EC3AD5" w:rsidRDefault="00A02418" w:rsidP="00A02418">
      <w:pPr>
        <w:pStyle w:val="ListParagraph"/>
        <w:ind w:left="900" w:right="-79"/>
        <w:jc w:val="thaiDistribute"/>
        <w:rPr>
          <w:rFonts w:cs="Times New Roman"/>
          <w:sz w:val="18"/>
          <w:szCs w:val="18"/>
        </w:rPr>
      </w:pPr>
    </w:p>
    <w:p w:rsidR="00A02418" w:rsidRPr="00965D26" w:rsidRDefault="00A02418" w:rsidP="00932873">
      <w:pPr>
        <w:pStyle w:val="ListParagraph"/>
        <w:numPr>
          <w:ilvl w:val="0"/>
          <w:numId w:val="44"/>
        </w:numPr>
        <w:ind w:right="-421"/>
        <w:jc w:val="thaiDistribute"/>
        <w:rPr>
          <w:rFonts w:cs="Times New Roman"/>
          <w:szCs w:val="22"/>
        </w:rPr>
      </w:pPr>
      <w:r w:rsidRPr="00965D26">
        <w:rPr>
          <w:rFonts w:cs="Times New Roman"/>
          <w:szCs w:val="22"/>
        </w:rPr>
        <w:t>Allocation of newly</w:t>
      </w:r>
      <w:r w:rsidRPr="00965D26">
        <w:rPr>
          <w:rFonts w:cs="Times New Roman"/>
          <w:szCs w:val="22"/>
          <w:cs/>
        </w:rPr>
        <w:t>-</w:t>
      </w:r>
      <w:r w:rsidRPr="00965D26">
        <w:rPr>
          <w:rFonts w:cs="Times New Roman"/>
          <w:szCs w:val="22"/>
        </w:rPr>
        <w:t>issued ordinary shares under the general mandate by offering to the existing shareholders proportionately and</w:t>
      </w:r>
      <w:r w:rsidRPr="00965D26">
        <w:rPr>
          <w:rFonts w:cs="Times New Roman"/>
          <w:szCs w:val="22"/>
          <w:cs/>
        </w:rPr>
        <w:t>/</w:t>
      </w:r>
      <w:r w:rsidRPr="00965D26">
        <w:rPr>
          <w:rFonts w:cs="Times New Roman"/>
          <w:szCs w:val="22"/>
        </w:rPr>
        <w:t>or public offering and</w:t>
      </w:r>
      <w:r w:rsidRPr="00965D26">
        <w:rPr>
          <w:rFonts w:cs="Times New Roman"/>
          <w:szCs w:val="22"/>
          <w:cs/>
        </w:rPr>
        <w:t>/</w:t>
      </w:r>
      <w:r w:rsidRPr="00965D26">
        <w:rPr>
          <w:rFonts w:cs="Times New Roman"/>
          <w:szCs w:val="22"/>
        </w:rPr>
        <w:t>or private placement</w:t>
      </w:r>
      <w:r w:rsidRPr="00965D26">
        <w:rPr>
          <w:rFonts w:cs="Times New Roman"/>
          <w:szCs w:val="22"/>
          <w:cs/>
        </w:rPr>
        <w:t xml:space="preserve">. </w:t>
      </w:r>
      <w:r w:rsidRPr="00965D26">
        <w:rPr>
          <w:rFonts w:cs="Times New Roman"/>
          <w:szCs w:val="22"/>
        </w:rPr>
        <w:t>The Company shall complete the allocation of the newly</w:t>
      </w:r>
      <w:r w:rsidRPr="00965D26">
        <w:rPr>
          <w:rFonts w:cs="Times New Roman"/>
          <w:szCs w:val="22"/>
          <w:cs/>
        </w:rPr>
        <w:t>-</w:t>
      </w:r>
      <w:r w:rsidRPr="00965D26">
        <w:rPr>
          <w:rFonts w:cs="Times New Roman"/>
          <w:szCs w:val="22"/>
        </w:rPr>
        <w:t>issued shares within the date of the annual general meeting of shareholders of 2020</w:t>
      </w:r>
      <w:r w:rsidRPr="00965D26">
        <w:rPr>
          <w:rFonts w:cs="Times New Roman"/>
          <w:szCs w:val="22"/>
          <w:cs/>
        </w:rPr>
        <w:t>.</w:t>
      </w:r>
    </w:p>
    <w:p w:rsidR="00DD519F" w:rsidRPr="00EC3AD5" w:rsidRDefault="00DD519F" w:rsidP="00CE5CAA">
      <w:pPr>
        <w:rPr>
          <w:rFonts w:cs="Times New Roman"/>
          <w:sz w:val="18"/>
          <w:szCs w:val="18"/>
        </w:rPr>
      </w:pPr>
    </w:p>
    <w:p w:rsidR="00835042" w:rsidRDefault="006033A4" w:rsidP="00F627B5">
      <w:pPr>
        <w:ind w:left="540" w:right="-421"/>
        <w:jc w:val="thaiDistribute"/>
        <w:rPr>
          <w:rFonts w:cs="Times New Roman"/>
          <w:spacing w:val="-4"/>
          <w:szCs w:val="22"/>
        </w:rPr>
      </w:pPr>
      <w:r w:rsidRPr="00965D26">
        <w:rPr>
          <w:rFonts w:cs="Times New Roman"/>
          <w:spacing w:val="-4"/>
          <w:szCs w:val="22"/>
        </w:rPr>
        <w:t>The Company registered the</w:t>
      </w:r>
      <w:r w:rsidR="00A71EC0">
        <w:rPr>
          <w:rFonts w:cs="Times New Roman"/>
          <w:spacing w:val="-4"/>
          <w:szCs w:val="22"/>
        </w:rPr>
        <w:t xml:space="preserve"> </w:t>
      </w:r>
      <w:r w:rsidR="00EC3AD5">
        <w:rPr>
          <w:rFonts w:cs="Times New Roman"/>
          <w:spacing w:val="-4"/>
          <w:szCs w:val="22"/>
        </w:rPr>
        <w:t>reduction and increase</w:t>
      </w:r>
      <w:r w:rsidR="00A71EC0">
        <w:rPr>
          <w:rFonts w:cs="Times New Roman"/>
          <w:spacing w:val="-4"/>
          <w:szCs w:val="22"/>
        </w:rPr>
        <w:t xml:space="preserve"> in share capital </w:t>
      </w:r>
      <w:r w:rsidRPr="00965D26">
        <w:rPr>
          <w:rFonts w:cs="Times New Roman"/>
          <w:spacing w:val="-4"/>
          <w:szCs w:val="22"/>
        </w:rPr>
        <w:t xml:space="preserve">with the Ministry of </w:t>
      </w:r>
      <w:r w:rsidR="00EC3AD5">
        <w:rPr>
          <w:rFonts w:cs="Times New Roman"/>
          <w:spacing w:val="-4"/>
          <w:szCs w:val="22"/>
        </w:rPr>
        <w:t>C</w:t>
      </w:r>
      <w:r w:rsidRPr="00965D26">
        <w:rPr>
          <w:rFonts w:cs="Times New Roman"/>
          <w:spacing w:val="-4"/>
          <w:szCs w:val="22"/>
        </w:rPr>
        <w:t xml:space="preserve">ommerce on </w:t>
      </w:r>
      <w:r w:rsidR="00F627B5">
        <w:rPr>
          <w:rFonts w:cs="Times New Roman"/>
          <w:spacing w:val="-4"/>
          <w:szCs w:val="22"/>
        </w:rPr>
        <w:br/>
      </w:r>
      <w:r w:rsidR="00A71EC0">
        <w:rPr>
          <w:rFonts w:cs="Times New Roman"/>
          <w:spacing w:val="-4"/>
          <w:szCs w:val="22"/>
        </w:rPr>
        <w:t>8</w:t>
      </w:r>
      <w:r w:rsidRPr="00965D26">
        <w:rPr>
          <w:rFonts w:cs="Times New Roman"/>
          <w:spacing w:val="-4"/>
          <w:szCs w:val="22"/>
        </w:rPr>
        <w:t xml:space="preserve"> February 2019</w:t>
      </w:r>
      <w:r w:rsidR="00A71EC0">
        <w:rPr>
          <w:rFonts w:cs="Times New Roman"/>
          <w:spacing w:val="-4"/>
          <w:szCs w:val="22"/>
        </w:rPr>
        <w:t xml:space="preserve"> and 11 February 2019</w:t>
      </w:r>
      <w:r w:rsidR="00EC3AD5">
        <w:rPr>
          <w:rFonts w:cs="Times New Roman"/>
          <w:spacing w:val="-4"/>
          <w:szCs w:val="22"/>
        </w:rPr>
        <w:t>,</w:t>
      </w:r>
      <w:r w:rsidR="00A71EC0">
        <w:rPr>
          <w:rFonts w:cs="Times New Roman"/>
          <w:spacing w:val="-4"/>
          <w:szCs w:val="22"/>
        </w:rPr>
        <w:t xml:space="preserve"> respectively</w:t>
      </w:r>
      <w:r w:rsidRPr="00965D26">
        <w:rPr>
          <w:rFonts w:cs="Times New Roman"/>
          <w:spacing w:val="-4"/>
          <w:szCs w:val="22"/>
          <w:cs/>
        </w:rPr>
        <w:t>.</w:t>
      </w:r>
    </w:p>
    <w:p w:rsidR="00835042" w:rsidRPr="009525C4" w:rsidRDefault="00835042" w:rsidP="00835042">
      <w:pPr>
        <w:pStyle w:val="Heading6"/>
        <w:keepNext/>
        <w:ind w:left="540" w:hanging="540"/>
        <w:jc w:val="both"/>
        <w:rPr>
          <w:rFonts w:ascii="Times New Roman" w:hAnsi="Times New Roman" w:cs="Times New Roman"/>
          <w:sz w:val="24"/>
          <w:szCs w:val="24"/>
        </w:rPr>
      </w:pPr>
      <w:r>
        <w:rPr>
          <w:rFonts w:ascii="Times New Roman" w:hAnsi="Times New Roman" w:cs="Times New Roman"/>
          <w:sz w:val="24"/>
          <w:szCs w:val="32"/>
        </w:rPr>
        <w:lastRenderedPageBreak/>
        <w:t>14</w:t>
      </w:r>
      <w:r w:rsidRPr="009525C4">
        <w:rPr>
          <w:rFonts w:ascii="Times New Roman" w:hAnsi="Times New Roman" w:cs="Times New Roman"/>
          <w:sz w:val="24"/>
          <w:szCs w:val="32"/>
        </w:rPr>
        <w:tab/>
      </w:r>
      <w:r>
        <w:rPr>
          <w:rFonts w:ascii="Times New Roman" w:hAnsi="Times New Roman" w:cs="Times New Roman"/>
          <w:sz w:val="24"/>
          <w:szCs w:val="32"/>
        </w:rPr>
        <w:t>Legal reserve</w:t>
      </w:r>
    </w:p>
    <w:p w:rsidR="00835042" w:rsidRPr="00840583" w:rsidRDefault="00835042" w:rsidP="006033A4">
      <w:pPr>
        <w:ind w:left="540" w:right="-421"/>
        <w:jc w:val="thaiDistribute"/>
        <w:rPr>
          <w:rFonts w:cs="Times New Roman"/>
          <w:spacing w:val="-4"/>
          <w:szCs w:val="22"/>
        </w:rPr>
      </w:pPr>
    </w:p>
    <w:p w:rsidR="00835042" w:rsidRPr="00840583" w:rsidRDefault="00840583" w:rsidP="00840583">
      <w:pPr>
        <w:ind w:left="540" w:right="-421"/>
        <w:jc w:val="thaiDistribute"/>
        <w:rPr>
          <w:rFonts w:cs="Times New Roman"/>
          <w:spacing w:val="-4"/>
          <w:szCs w:val="22"/>
        </w:rPr>
      </w:pPr>
      <w:r w:rsidRPr="00840583">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835042" w:rsidRPr="00840583" w:rsidRDefault="00835042" w:rsidP="006033A4">
      <w:pPr>
        <w:ind w:left="540" w:right="-421"/>
        <w:jc w:val="thaiDistribute"/>
        <w:rPr>
          <w:rFonts w:cs="Times New Roman"/>
          <w:spacing w:val="-4"/>
          <w:szCs w:val="22"/>
        </w:rPr>
      </w:pPr>
    </w:p>
    <w:p w:rsidR="003B592D" w:rsidRPr="009525C4" w:rsidRDefault="007419B3" w:rsidP="004B6962">
      <w:pPr>
        <w:pStyle w:val="Heading6"/>
        <w:keepNext/>
        <w:ind w:left="540" w:hanging="540"/>
        <w:jc w:val="both"/>
        <w:rPr>
          <w:rFonts w:ascii="Times New Roman" w:hAnsi="Times New Roman" w:cs="Times New Roman"/>
        </w:rPr>
      </w:pPr>
      <w:r>
        <w:rPr>
          <w:rFonts w:ascii="Times New Roman" w:hAnsi="Times New Roman" w:cs="Times New Roman"/>
          <w:sz w:val="24"/>
          <w:szCs w:val="32"/>
        </w:rPr>
        <w:t>1</w:t>
      </w:r>
      <w:r w:rsidR="00835042">
        <w:rPr>
          <w:rFonts w:ascii="Times New Roman" w:hAnsi="Times New Roman" w:cs="Times New Roman"/>
          <w:sz w:val="24"/>
          <w:szCs w:val="32"/>
        </w:rPr>
        <w:t>5</w:t>
      </w:r>
      <w:r w:rsidR="00607910" w:rsidRPr="009525C4">
        <w:rPr>
          <w:rFonts w:ascii="Times New Roman" w:hAnsi="Times New Roman" w:cs="Times New Roman"/>
          <w:sz w:val="24"/>
          <w:szCs w:val="32"/>
        </w:rPr>
        <w:tab/>
      </w:r>
      <w:r w:rsidR="00736FCE" w:rsidRPr="009525C4">
        <w:rPr>
          <w:rFonts w:ascii="Times New Roman" w:hAnsi="Times New Roman" w:cs="Times New Roman"/>
          <w:sz w:val="24"/>
          <w:szCs w:val="24"/>
        </w:rPr>
        <w:t>Segment information</w:t>
      </w:r>
    </w:p>
    <w:p w:rsidR="00E81DD8" w:rsidRPr="006033A4" w:rsidRDefault="00E81DD8" w:rsidP="00E26647">
      <w:pPr>
        <w:spacing w:line="240" w:lineRule="atLeast"/>
        <w:ind w:left="547" w:right="-162"/>
        <w:jc w:val="both"/>
        <w:rPr>
          <w:rFonts w:cs="Times New Roman"/>
          <w:sz w:val="16"/>
          <w:szCs w:val="16"/>
          <w:cs/>
        </w:rPr>
      </w:pPr>
    </w:p>
    <w:p w:rsidR="00280DAE" w:rsidRPr="009525C4" w:rsidRDefault="00280DAE" w:rsidP="00A71EC0">
      <w:pPr>
        <w:tabs>
          <w:tab w:val="left" w:pos="9720"/>
        </w:tabs>
        <w:spacing w:line="240" w:lineRule="atLeast"/>
        <w:ind w:left="540" w:right="-421"/>
        <w:jc w:val="both"/>
        <w:rPr>
          <w:rFonts w:cs="Times New Roman"/>
          <w:szCs w:val="22"/>
        </w:rPr>
      </w:pPr>
      <w:r w:rsidRPr="009525C4">
        <w:rPr>
          <w:rFonts w:cs="Times New Roman"/>
          <w:szCs w:val="22"/>
        </w:rPr>
        <w:t>The Group has four reportable segments, as described below, which are the Group</w:t>
      </w:r>
      <w:r w:rsidR="00935ED0" w:rsidRPr="009525C4">
        <w:rPr>
          <w:rFonts w:cs="Times New Roman"/>
          <w:szCs w:val="22"/>
        </w:rPr>
        <w:t>’s</w:t>
      </w:r>
      <w:r w:rsidRPr="009525C4">
        <w:rPr>
          <w:rFonts w:cs="Times New Roman"/>
          <w:szCs w:val="22"/>
        </w:rPr>
        <w:t xml:space="preserve"> strategic divisions</w:t>
      </w:r>
      <w:r w:rsidRPr="009525C4">
        <w:rPr>
          <w:rFonts w:cs="Times New Roman"/>
          <w:szCs w:val="22"/>
          <w:cs/>
        </w:rPr>
        <w:t xml:space="preserve">. </w:t>
      </w:r>
      <w:r w:rsidRPr="009525C4">
        <w:rPr>
          <w:rFonts w:cs="Times New Roman"/>
          <w:szCs w:val="22"/>
        </w:rPr>
        <w:t>The strategic divisions offer different services, and are managed separately because they require different technology and marketing strategies</w:t>
      </w:r>
      <w:r w:rsidRPr="009525C4">
        <w:rPr>
          <w:rFonts w:cs="Times New Roman"/>
          <w:szCs w:val="22"/>
          <w:cs/>
        </w:rPr>
        <w:t xml:space="preserve">. </w:t>
      </w:r>
      <w:r w:rsidRPr="009525C4">
        <w:rPr>
          <w:rFonts w:cs="Times New Roman"/>
          <w:szCs w:val="22"/>
        </w:rPr>
        <w:t xml:space="preserve">For each of the strategic divisions, the chief operating decision maker </w:t>
      </w:r>
      <w:r w:rsidRPr="009525C4">
        <w:rPr>
          <w:rFonts w:cs="Times New Roman"/>
          <w:szCs w:val="22"/>
          <w:cs/>
        </w:rPr>
        <w:t>(</w:t>
      </w:r>
      <w:r w:rsidRPr="009525C4">
        <w:rPr>
          <w:rFonts w:cs="Times New Roman"/>
          <w:szCs w:val="22"/>
        </w:rPr>
        <w:t>CODM</w:t>
      </w:r>
      <w:r w:rsidRPr="009525C4">
        <w:rPr>
          <w:rFonts w:cs="Times New Roman"/>
          <w:szCs w:val="22"/>
          <w:cs/>
        </w:rPr>
        <w:t xml:space="preserve">) </w:t>
      </w:r>
      <w:r w:rsidRPr="009525C4">
        <w:rPr>
          <w:rFonts w:cs="Times New Roman"/>
          <w:szCs w:val="22"/>
        </w:rPr>
        <w:t>reviews internal management reports on at least a quarterly basis</w:t>
      </w:r>
      <w:r w:rsidRPr="009525C4">
        <w:rPr>
          <w:rFonts w:cs="Times New Roman"/>
          <w:szCs w:val="22"/>
          <w:cs/>
        </w:rPr>
        <w:t xml:space="preserve">. </w:t>
      </w:r>
      <w:r w:rsidRPr="009525C4">
        <w:rPr>
          <w:rFonts w:cs="Times New Roman"/>
          <w:szCs w:val="22"/>
        </w:rPr>
        <w:t>The following summary describes the operations in each of the Group</w:t>
      </w:r>
      <w:r w:rsidR="00935ED0" w:rsidRPr="009525C4">
        <w:rPr>
          <w:rFonts w:cs="Times New Roman"/>
          <w:szCs w:val="22"/>
        </w:rPr>
        <w:t>’s</w:t>
      </w:r>
      <w:r w:rsidRPr="009525C4">
        <w:rPr>
          <w:rFonts w:cs="Times New Roman"/>
          <w:szCs w:val="22"/>
        </w:rPr>
        <w:t xml:space="preserve"> reportable segments</w:t>
      </w:r>
      <w:r w:rsidRPr="009525C4">
        <w:rPr>
          <w:rFonts w:cs="Times New Roman"/>
          <w:szCs w:val="22"/>
          <w:cs/>
        </w:rPr>
        <w:t>.</w:t>
      </w:r>
    </w:p>
    <w:p w:rsidR="00280DAE" w:rsidRPr="006033A4" w:rsidRDefault="00280DAE" w:rsidP="006033A4">
      <w:pPr>
        <w:pStyle w:val="ListParagraph"/>
        <w:rPr>
          <w:rFonts w:cs="Times New Roman"/>
          <w:sz w:val="20"/>
          <w:szCs w:val="20"/>
        </w:rPr>
      </w:pPr>
    </w:p>
    <w:p w:rsidR="00280DAE" w:rsidRPr="009525C4" w:rsidRDefault="00280DAE" w:rsidP="004B6962">
      <w:pPr>
        <w:numPr>
          <w:ilvl w:val="0"/>
          <w:numId w:val="21"/>
        </w:numPr>
        <w:tabs>
          <w:tab w:val="clear" w:pos="340"/>
          <w:tab w:val="num" w:pos="900"/>
        </w:tabs>
        <w:ind w:firstLine="200"/>
        <w:rPr>
          <w:rFonts w:eastAsia="MS Mincho" w:cs="Times New Roman"/>
          <w:szCs w:val="22"/>
          <w:lang w:bidi="ar-SA"/>
        </w:rPr>
      </w:pPr>
      <w:r w:rsidRPr="009525C4">
        <w:rPr>
          <w:rFonts w:cs="Times New Roman"/>
          <w:i/>
          <w:iCs/>
          <w:szCs w:val="22"/>
          <w:lang w:bidi="ar-SA"/>
        </w:rPr>
        <w:t>Segment 1</w:t>
      </w:r>
      <w:r w:rsidRPr="009525C4">
        <w:rPr>
          <w:rFonts w:cs="Times New Roman"/>
          <w:i/>
          <w:iCs/>
          <w:szCs w:val="22"/>
          <w:lang w:bidi="ar-SA"/>
        </w:rPr>
        <w:tab/>
      </w:r>
      <w:r w:rsidRPr="009525C4">
        <w:rPr>
          <w:rFonts w:cs="Times New Roman"/>
          <w:szCs w:val="22"/>
          <w:cs/>
        </w:rPr>
        <w:t xml:space="preserve"> </w:t>
      </w:r>
      <w:r w:rsidRPr="009525C4">
        <w:rPr>
          <w:rFonts w:eastAsia="MS Mincho" w:cs="Times New Roman"/>
          <w:szCs w:val="22"/>
          <w:lang w:bidi="ar-SA"/>
        </w:rPr>
        <w:t>The develo</w:t>
      </w:r>
      <w:r w:rsidR="00935ED0" w:rsidRPr="009525C4">
        <w:rPr>
          <w:rFonts w:eastAsia="MS Mincho" w:cs="Times New Roman"/>
          <w:szCs w:val="22"/>
          <w:lang w:bidi="ar-SA"/>
        </w:rPr>
        <w:t xml:space="preserve">pment of investment properties </w:t>
      </w:r>
      <w:r w:rsidR="00935ED0" w:rsidRPr="009525C4">
        <w:rPr>
          <w:rFonts w:eastAsia="MS Mincho" w:cs="Times New Roman"/>
          <w:szCs w:val="22"/>
          <w:cs/>
        </w:rPr>
        <w:t xml:space="preserve">- </w:t>
      </w:r>
      <w:r w:rsidR="00573B30" w:rsidRPr="009525C4">
        <w:rPr>
          <w:rFonts w:eastAsia="MS Mincho" w:cs="Times New Roman"/>
          <w:szCs w:val="22"/>
          <w:lang w:bidi="ar-SA"/>
        </w:rPr>
        <w:t>factory</w:t>
      </w:r>
    </w:p>
    <w:p w:rsidR="00280DAE" w:rsidRPr="009525C4" w:rsidRDefault="00280DAE" w:rsidP="004B6962">
      <w:pPr>
        <w:numPr>
          <w:ilvl w:val="0"/>
          <w:numId w:val="21"/>
        </w:numPr>
        <w:tabs>
          <w:tab w:val="clear" w:pos="340"/>
          <w:tab w:val="num" w:pos="900"/>
        </w:tabs>
        <w:ind w:firstLine="200"/>
        <w:rPr>
          <w:rFonts w:eastAsia="MS Mincho" w:cs="Times New Roman"/>
          <w:szCs w:val="22"/>
          <w:lang w:bidi="ar-SA"/>
        </w:rPr>
      </w:pPr>
      <w:r w:rsidRPr="009525C4">
        <w:rPr>
          <w:rFonts w:cs="Times New Roman"/>
          <w:i/>
          <w:iCs/>
          <w:szCs w:val="22"/>
          <w:lang w:bidi="ar-SA"/>
        </w:rPr>
        <w:t>Segment 2</w:t>
      </w:r>
      <w:r w:rsidRPr="009525C4">
        <w:rPr>
          <w:rFonts w:cs="Times New Roman"/>
          <w:i/>
          <w:iCs/>
          <w:szCs w:val="22"/>
          <w:lang w:bidi="ar-SA"/>
        </w:rPr>
        <w:tab/>
      </w:r>
      <w:r w:rsidRPr="009525C4">
        <w:rPr>
          <w:rFonts w:cs="Times New Roman"/>
          <w:szCs w:val="22"/>
          <w:cs/>
        </w:rPr>
        <w:t xml:space="preserve"> </w:t>
      </w:r>
      <w:r w:rsidRPr="009525C4">
        <w:rPr>
          <w:rFonts w:eastAsia="MS Mincho" w:cs="Times New Roman"/>
          <w:szCs w:val="22"/>
          <w:lang w:bidi="ar-SA"/>
        </w:rPr>
        <w:t>The development of in</w:t>
      </w:r>
      <w:r w:rsidR="00573B30" w:rsidRPr="009525C4">
        <w:rPr>
          <w:rFonts w:eastAsia="MS Mincho" w:cs="Times New Roman"/>
          <w:szCs w:val="22"/>
          <w:lang w:bidi="ar-SA"/>
        </w:rPr>
        <w:t xml:space="preserve">vestment properties </w:t>
      </w:r>
      <w:r w:rsidR="00573B30" w:rsidRPr="009525C4">
        <w:rPr>
          <w:rFonts w:eastAsia="MS Mincho" w:cs="Times New Roman"/>
          <w:szCs w:val="22"/>
          <w:cs/>
        </w:rPr>
        <w:t xml:space="preserve">- </w:t>
      </w:r>
      <w:r w:rsidR="00573B30" w:rsidRPr="009525C4">
        <w:rPr>
          <w:rFonts w:eastAsia="MS Mincho" w:cs="Times New Roman"/>
          <w:szCs w:val="22"/>
          <w:lang w:bidi="ar-SA"/>
        </w:rPr>
        <w:t>warehouse</w:t>
      </w:r>
    </w:p>
    <w:p w:rsidR="00280DAE" w:rsidRPr="009525C4" w:rsidRDefault="00280DAE" w:rsidP="004B6962">
      <w:pPr>
        <w:pStyle w:val="Pa48"/>
        <w:numPr>
          <w:ilvl w:val="0"/>
          <w:numId w:val="21"/>
        </w:numPr>
        <w:tabs>
          <w:tab w:val="clear" w:pos="340"/>
          <w:tab w:val="left" w:pos="2160"/>
        </w:tabs>
        <w:spacing w:line="240" w:lineRule="atLeast"/>
        <w:ind w:left="880"/>
        <w:rPr>
          <w:rFonts w:ascii="Times New Roman" w:hAnsi="Times New Roman" w:cs="Times New Roman"/>
          <w:sz w:val="22"/>
          <w:szCs w:val="22"/>
          <w:lang w:val="en-US"/>
        </w:rPr>
      </w:pPr>
      <w:r w:rsidRPr="009525C4">
        <w:rPr>
          <w:rFonts w:ascii="Times New Roman" w:hAnsi="Times New Roman" w:cs="Times New Roman"/>
          <w:i/>
          <w:iCs/>
          <w:sz w:val="22"/>
          <w:szCs w:val="22"/>
          <w:lang w:bidi="ar-SA"/>
        </w:rPr>
        <w:t xml:space="preserve">Segment </w:t>
      </w:r>
      <w:r w:rsidRPr="009525C4">
        <w:rPr>
          <w:rFonts w:ascii="Times New Roman" w:hAnsi="Times New Roman" w:cs="Times New Roman"/>
          <w:i/>
          <w:iCs/>
          <w:sz w:val="22"/>
          <w:szCs w:val="22"/>
          <w:cs/>
        </w:rPr>
        <w:t>3</w:t>
      </w:r>
      <w:r w:rsidRPr="009525C4">
        <w:rPr>
          <w:rFonts w:ascii="Times New Roman" w:hAnsi="Times New Roman" w:cs="Times New Roman"/>
          <w:i/>
          <w:iCs/>
          <w:sz w:val="22"/>
          <w:szCs w:val="22"/>
          <w:lang w:bidi="ar-SA"/>
        </w:rPr>
        <w:tab/>
      </w:r>
      <w:r w:rsidRPr="009525C4">
        <w:rPr>
          <w:rFonts w:ascii="Times New Roman" w:hAnsi="Times New Roman" w:cs="Times New Roman"/>
          <w:sz w:val="22"/>
          <w:szCs w:val="22"/>
          <w:lang w:bidi="ar-SA"/>
        </w:rPr>
        <w:t xml:space="preserve"> The provision </w:t>
      </w:r>
      <w:r w:rsidRPr="009525C4">
        <w:rPr>
          <w:rFonts w:ascii="Times New Roman" w:hAnsi="Times New Roman" w:cs="Times New Roman"/>
          <w:sz w:val="22"/>
          <w:szCs w:val="28"/>
          <w:lang w:val="en-US"/>
        </w:rPr>
        <w:t>of s</w:t>
      </w:r>
      <w:r w:rsidRPr="009525C4">
        <w:rPr>
          <w:rFonts w:ascii="Times New Roman" w:hAnsi="Times New Roman" w:cs="Times New Roman"/>
          <w:sz w:val="22"/>
          <w:szCs w:val="22"/>
          <w:lang w:val="en-US"/>
        </w:rPr>
        <w:t>ervices</w:t>
      </w:r>
    </w:p>
    <w:p w:rsidR="00280DAE" w:rsidRPr="009525C4" w:rsidRDefault="00280DAE" w:rsidP="004B6962">
      <w:pPr>
        <w:pStyle w:val="Pa48"/>
        <w:numPr>
          <w:ilvl w:val="0"/>
          <w:numId w:val="21"/>
        </w:numPr>
        <w:tabs>
          <w:tab w:val="clear" w:pos="340"/>
          <w:tab w:val="num" w:pos="880"/>
          <w:tab w:val="left" w:pos="2160"/>
        </w:tabs>
        <w:spacing w:line="240" w:lineRule="atLeast"/>
        <w:ind w:left="880"/>
        <w:rPr>
          <w:rFonts w:ascii="Times New Roman" w:hAnsi="Times New Roman" w:cs="Times New Roman"/>
          <w:sz w:val="22"/>
          <w:szCs w:val="22"/>
          <w:lang w:val="en-US"/>
        </w:rPr>
      </w:pPr>
      <w:r w:rsidRPr="009525C4">
        <w:rPr>
          <w:rFonts w:ascii="Times New Roman" w:hAnsi="Times New Roman" w:cs="Times New Roman"/>
          <w:i/>
          <w:iCs/>
          <w:sz w:val="22"/>
          <w:szCs w:val="22"/>
          <w:lang w:bidi="ar-SA"/>
        </w:rPr>
        <w:t xml:space="preserve">Segment </w:t>
      </w:r>
      <w:r w:rsidRPr="009525C4">
        <w:rPr>
          <w:rFonts w:ascii="Times New Roman" w:hAnsi="Times New Roman" w:cs="Times New Roman"/>
          <w:i/>
          <w:iCs/>
          <w:sz w:val="22"/>
          <w:szCs w:val="22"/>
        </w:rPr>
        <w:t>4</w:t>
      </w:r>
      <w:r w:rsidRPr="009525C4">
        <w:rPr>
          <w:rFonts w:ascii="Times New Roman" w:hAnsi="Times New Roman" w:cs="Times New Roman"/>
          <w:i/>
          <w:iCs/>
          <w:sz w:val="22"/>
          <w:szCs w:val="22"/>
          <w:lang w:bidi="ar-SA"/>
        </w:rPr>
        <w:tab/>
      </w:r>
      <w:r w:rsidRPr="009525C4">
        <w:rPr>
          <w:rFonts w:ascii="Times New Roman" w:hAnsi="Times New Roman" w:cs="Times New Roman"/>
          <w:sz w:val="22"/>
          <w:szCs w:val="22"/>
          <w:lang w:bidi="ar-SA"/>
        </w:rPr>
        <w:t xml:space="preserve"> The</w:t>
      </w:r>
      <w:r w:rsidR="00782331" w:rsidRPr="009525C4">
        <w:rPr>
          <w:rFonts w:ascii="Times New Roman" w:hAnsi="Times New Roman" w:cs="Times New Roman"/>
          <w:sz w:val="22"/>
          <w:szCs w:val="22"/>
          <w:lang w:bidi="ar-SA"/>
        </w:rPr>
        <w:t xml:space="preserve"> general</w:t>
      </w:r>
      <w:r w:rsidRPr="009525C4">
        <w:rPr>
          <w:rFonts w:ascii="Times New Roman" w:hAnsi="Times New Roman" w:cs="Times New Roman"/>
          <w:sz w:val="22"/>
          <w:szCs w:val="22"/>
          <w:cs/>
        </w:rPr>
        <w:t xml:space="preserve"> </w:t>
      </w:r>
      <w:r w:rsidR="00573B30" w:rsidRPr="009525C4">
        <w:rPr>
          <w:rFonts w:ascii="Times New Roman" w:hAnsi="Times New Roman" w:cs="Times New Roman"/>
          <w:sz w:val="22"/>
          <w:szCs w:val="22"/>
          <w:lang w:val="en-US"/>
        </w:rPr>
        <w:t>management</w:t>
      </w:r>
    </w:p>
    <w:p w:rsidR="00D031D1" w:rsidRPr="006033A4" w:rsidRDefault="00D031D1" w:rsidP="006033A4">
      <w:pPr>
        <w:pStyle w:val="ListParagraph"/>
        <w:rPr>
          <w:rFonts w:cs="Times New Roman"/>
          <w:sz w:val="20"/>
          <w:szCs w:val="20"/>
        </w:rPr>
      </w:pPr>
    </w:p>
    <w:p w:rsidR="005547BF" w:rsidRPr="009525C4" w:rsidRDefault="00280DAE" w:rsidP="00A71EC0">
      <w:pPr>
        <w:tabs>
          <w:tab w:val="left" w:pos="9720"/>
        </w:tabs>
        <w:spacing w:line="240" w:lineRule="atLeast"/>
        <w:ind w:left="540" w:right="-421"/>
        <w:jc w:val="both"/>
        <w:rPr>
          <w:rFonts w:cs="Times New Roman"/>
          <w:b/>
          <w:bCs/>
          <w:i/>
          <w:iCs/>
          <w:szCs w:val="22"/>
        </w:rPr>
      </w:pPr>
      <w:r w:rsidRPr="009525C4">
        <w:rPr>
          <w:rFonts w:cs="Times New Roman"/>
          <w:szCs w:val="22"/>
        </w:rPr>
        <w:t>Information regarding the results of each reportable segment is included below</w:t>
      </w:r>
      <w:r w:rsidRPr="009525C4">
        <w:rPr>
          <w:rFonts w:cs="Times New Roman"/>
          <w:szCs w:val="22"/>
          <w:cs/>
        </w:rPr>
        <w:t xml:space="preserve">. </w:t>
      </w:r>
      <w:r w:rsidRPr="009525C4">
        <w:rPr>
          <w:rFonts w:cs="Times New Roman"/>
          <w:szCs w:val="22"/>
        </w:rPr>
        <w:t>Performance is measured based on segment profit before tax, as included in the internal management reports that are reviewed by the Group’s CODM</w:t>
      </w:r>
      <w:r w:rsidRPr="009525C4">
        <w:rPr>
          <w:rFonts w:cs="Times New Roman"/>
          <w:szCs w:val="22"/>
          <w:cs/>
        </w:rPr>
        <w:t xml:space="preserve">. </w:t>
      </w:r>
      <w:r w:rsidRPr="009525C4">
        <w:rPr>
          <w:rFonts w:cs="Times New Roman"/>
          <w:szCs w:val="22"/>
        </w:rPr>
        <w:t>Segment profit before tax is used to measure performance as management believes that such information is the most relevant in evaluating the results of certain segments relative to other entities that operate within these industries</w:t>
      </w:r>
      <w:r w:rsidRPr="009525C4">
        <w:rPr>
          <w:rFonts w:cs="Times New Roman"/>
          <w:szCs w:val="22"/>
          <w:cs/>
        </w:rPr>
        <w:t>.</w:t>
      </w:r>
      <w:r w:rsidR="005547BF" w:rsidRPr="009525C4">
        <w:rPr>
          <w:rFonts w:cs="Times New Roman"/>
          <w:b/>
          <w:bCs/>
          <w:i/>
          <w:iCs/>
          <w:szCs w:val="22"/>
          <w:cs/>
        </w:rPr>
        <w:br w:type="page"/>
      </w:r>
    </w:p>
    <w:p w:rsidR="00F1082C" w:rsidRPr="009525C4" w:rsidRDefault="00F1082C" w:rsidP="002369F2">
      <w:pPr>
        <w:rPr>
          <w:rFonts w:cs="Angsana New"/>
          <w:szCs w:val="22"/>
          <w:cs/>
          <w:lang w:val="en-GB"/>
        </w:rPr>
        <w:sectPr w:rsidR="00F1082C" w:rsidRPr="009525C4" w:rsidSect="00C000A7">
          <w:footerReference w:type="default" r:id="rId15"/>
          <w:pgSz w:w="11909" w:h="16834" w:code="9"/>
          <w:pgMar w:top="691" w:right="1440" w:bottom="576" w:left="1260" w:header="720" w:footer="720" w:gutter="0"/>
          <w:paperSrc w:first="7" w:other="7"/>
          <w:cols w:space="720"/>
          <w:noEndnote/>
          <w:docGrid w:linePitch="299"/>
        </w:sectPr>
      </w:pPr>
    </w:p>
    <w:p w:rsidR="0030611F" w:rsidRPr="009525C4" w:rsidRDefault="0017293C" w:rsidP="00F4033E">
      <w:pPr>
        <w:spacing w:line="240" w:lineRule="atLeast"/>
        <w:rPr>
          <w:rFonts w:cs="Times New Roman"/>
          <w:b/>
          <w:bCs/>
          <w:i/>
          <w:iCs/>
        </w:rPr>
      </w:pPr>
      <w:r w:rsidRPr="009525C4">
        <w:rPr>
          <w:rFonts w:cs="Times New Roman"/>
          <w:b/>
          <w:bCs/>
          <w:i/>
          <w:iCs/>
        </w:rPr>
        <w:lastRenderedPageBreak/>
        <w:t xml:space="preserve">Information about reportable segments     </w:t>
      </w:r>
    </w:p>
    <w:p w:rsidR="009A7921" w:rsidRPr="00E26B13" w:rsidRDefault="009A7921" w:rsidP="00E26B13">
      <w:pPr>
        <w:rPr>
          <w:rFonts w:cs="Times New Roman"/>
          <w:b/>
          <w:bCs/>
          <w:i/>
          <w:iCs/>
          <w:sz w:val="18"/>
          <w:szCs w:val="18"/>
        </w:rPr>
      </w:pPr>
    </w:p>
    <w:tbl>
      <w:tblPr>
        <w:tblW w:w="15034" w:type="dxa"/>
        <w:tblInd w:w="-180" w:type="dxa"/>
        <w:tblLayout w:type="fixed"/>
        <w:tblLook w:val="00A0" w:firstRow="1" w:lastRow="0" w:firstColumn="1" w:lastColumn="0" w:noHBand="0" w:noVBand="0"/>
      </w:tblPr>
      <w:tblGrid>
        <w:gridCol w:w="2515"/>
        <w:gridCol w:w="719"/>
        <w:gridCol w:w="236"/>
        <w:gridCol w:w="663"/>
        <w:gridCol w:w="236"/>
        <w:gridCol w:w="664"/>
        <w:gridCol w:w="236"/>
        <w:gridCol w:w="664"/>
        <w:gridCol w:w="236"/>
        <w:gridCol w:w="664"/>
        <w:gridCol w:w="236"/>
        <w:gridCol w:w="664"/>
        <w:gridCol w:w="236"/>
        <w:gridCol w:w="664"/>
        <w:gridCol w:w="236"/>
        <w:gridCol w:w="664"/>
        <w:gridCol w:w="236"/>
        <w:gridCol w:w="664"/>
        <w:gridCol w:w="274"/>
        <w:gridCol w:w="723"/>
        <w:gridCol w:w="270"/>
        <w:gridCol w:w="634"/>
        <w:gridCol w:w="274"/>
        <w:gridCol w:w="626"/>
        <w:gridCol w:w="236"/>
        <w:gridCol w:w="664"/>
        <w:gridCol w:w="236"/>
        <w:gridCol w:w="664"/>
      </w:tblGrid>
      <w:tr w:rsidR="009A7921" w:rsidRPr="009525C4" w:rsidTr="00EA1973">
        <w:tc>
          <w:tcPr>
            <w:tcW w:w="2515" w:type="dxa"/>
            <w:tcBorders>
              <w:top w:val="nil"/>
              <w:left w:val="nil"/>
              <w:right w:val="nil"/>
            </w:tcBorders>
            <w:noWrap/>
            <w:vAlign w:val="bottom"/>
          </w:tcPr>
          <w:p w:rsidR="009A7921" w:rsidRPr="009525C4" w:rsidRDefault="009A7921" w:rsidP="00EA1973">
            <w:pPr>
              <w:spacing w:line="240" w:lineRule="atLeast"/>
              <w:rPr>
                <w:rFonts w:cs="Times New Roman"/>
                <w:b/>
                <w:bCs/>
                <w:i/>
                <w:iCs/>
                <w:color w:val="000000"/>
                <w:szCs w:val="22"/>
                <w:cs/>
              </w:rPr>
            </w:pPr>
            <w:r w:rsidRPr="009525C4">
              <w:rPr>
                <w:rFonts w:cs="Times New Roman"/>
                <w:b/>
                <w:bCs/>
                <w:i/>
                <w:iCs/>
                <w:szCs w:val="22"/>
                <w:lang w:val="en-GB" w:bidi="ar-SA"/>
              </w:rPr>
              <w:t>Three</w:t>
            </w:r>
            <w:r w:rsidRPr="009525C4">
              <w:rPr>
                <w:rFonts w:cs="Times New Roman"/>
                <w:b/>
                <w:bCs/>
                <w:i/>
                <w:iCs/>
                <w:szCs w:val="22"/>
                <w:cs/>
                <w:lang w:val="en-GB"/>
              </w:rPr>
              <w:t>-</w:t>
            </w:r>
            <w:r w:rsidRPr="009525C4">
              <w:rPr>
                <w:rFonts w:cs="Times New Roman"/>
                <w:b/>
                <w:bCs/>
                <w:i/>
                <w:iCs/>
                <w:szCs w:val="22"/>
                <w:lang w:val="en-GB" w:bidi="ar-SA"/>
              </w:rPr>
              <w:t>month period</w:t>
            </w:r>
          </w:p>
        </w:tc>
        <w:tc>
          <w:tcPr>
            <w:tcW w:w="1618" w:type="dxa"/>
            <w:gridSpan w:val="3"/>
            <w:tcBorders>
              <w:top w:val="nil"/>
              <w:left w:val="nil"/>
              <w:bottom w:val="nil"/>
              <w:right w:val="nil"/>
            </w:tcBorders>
            <w:vAlign w:val="center"/>
          </w:tcPr>
          <w:p w:rsidR="009A7921" w:rsidRPr="009525C4" w:rsidRDefault="009A7921" w:rsidP="009A7921">
            <w:pPr>
              <w:spacing w:line="240" w:lineRule="atLeast"/>
              <w:ind w:left="-115" w:right="-129"/>
              <w:jc w:val="center"/>
              <w:rPr>
                <w:rFonts w:cs="Times New Roman"/>
                <w:b/>
                <w:bCs/>
                <w:szCs w:val="22"/>
              </w:rPr>
            </w:pPr>
          </w:p>
          <w:p w:rsidR="009A7921" w:rsidRPr="009525C4" w:rsidRDefault="009A7921" w:rsidP="009A7921">
            <w:pPr>
              <w:spacing w:line="240" w:lineRule="atLeast"/>
              <w:ind w:left="-115" w:right="-129"/>
              <w:jc w:val="center"/>
              <w:rPr>
                <w:rFonts w:cs="Times New Roman"/>
                <w:b/>
                <w:bCs/>
                <w:color w:val="000000"/>
                <w:szCs w:val="22"/>
                <w:cs/>
                <w:lang w:val="en-GB"/>
              </w:rPr>
            </w:pPr>
            <w:r w:rsidRPr="009525C4">
              <w:rPr>
                <w:rFonts w:cs="Times New Roman"/>
                <w:b/>
                <w:bCs/>
                <w:szCs w:val="22"/>
              </w:rPr>
              <w:t>Segment 1</w:t>
            </w:r>
          </w:p>
        </w:tc>
        <w:tc>
          <w:tcPr>
            <w:tcW w:w="236" w:type="dxa"/>
            <w:tcBorders>
              <w:top w:val="nil"/>
              <w:left w:val="nil"/>
              <w:bottom w:val="nil"/>
              <w:right w:val="nil"/>
            </w:tcBorders>
            <w:vAlign w:val="center"/>
          </w:tcPr>
          <w:p w:rsidR="009A7921" w:rsidRPr="009525C4" w:rsidRDefault="009A7921" w:rsidP="009A7921">
            <w:pPr>
              <w:spacing w:line="240" w:lineRule="atLeast"/>
              <w:jc w:val="center"/>
              <w:rPr>
                <w:rFonts w:cs="Times New Roman"/>
                <w:b/>
                <w:bCs/>
                <w:color w:val="000000"/>
                <w:szCs w:val="22"/>
              </w:rPr>
            </w:pPr>
          </w:p>
        </w:tc>
        <w:tc>
          <w:tcPr>
            <w:tcW w:w="1564" w:type="dxa"/>
            <w:gridSpan w:val="3"/>
            <w:tcBorders>
              <w:top w:val="nil"/>
              <w:left w:val="nil"/>
              <w:bottom w:val="nil"/>
              <w:right w:val="nil"/>
            </w:tcBorders>
            <w:vAlign w:val="center"/>
          </w:tcPr>
          <w:p w:rsidR="009A7921" w:rsidRPr="009525C4" w:rsidRDefault="009A7921" w:rsidP="009A7921">
            <w:pPr>
              <w:spacing w:line="240" w:lineRule="atLeast"/>
              <w:ind w:left="-115"/>
              <w:jc w:val="center"/>
              <w:rPr>
                <w:rFonts w:cs="Times New Roman"/>
                <w:b/>
                <w:bCs/>
                <w:szCs w:val="22"/>
              </w:rPr>
            </w:pPr>
          </w:p>
          <w:p w:rsidR="009A7921" w:rsidRPr="009525C4" w:rsidRDefault="009A7921" w:rsidP="009A7921">
            <w:pPr>
              <w:spacing w:line="240" w:lineRule="atLeast"/>
              <w:ind w:left="-115"/>
              <w:jc w:val="center"/>
              <w:rPr>
                <w:rFonts w:cs="Times New Roman"/>
                <w:b/>
                <w:bCs/>
                <w:color w:val="000000"/>
                <w:szCs w:val="22"/>
                <w:cs/>
                <w:lang w:val="en-GB"/>
              </w:rPr>
            </w:pPr>
            <w:r w:rsidRPr="009525C4">
              <w:rPr>
                <w:rFonts w:cs="Times New Roman"/>
                <w:b/>
                <w:bCs/>
                <w:szCs w:val="22"/>
              </w:rPr>
              <w:t>Segment 2</w:t>
            </w:r>
          </w:p>
        </w:tc>
        <w:tc>
          <w:tcPr>
            <w:tcW w:w="236" w:type="dxa"/>
            <w:tcBorders>
              <w:top w:val="nil"/>
              <w:left w:val="nil"/>
              <w:bottom w:val="nil"/>
              <w:right w:val="nil"/>
            </w:tcBorders>
            <w:vAlign w:val="center"/>
          </w:tcPr>
          <w:p w:rsidR="009A7921" w:rsidRPr="009525C4" w:rsidRDefault="009A7921" w:rsidP="009A7921">
            <w:pPr>
              <w:spacing w:line="240" w:lineRule="atLeast"/>
              <w:jc w:val="center"/>
              <w:rPr>
                <w:rFonts w:cs="Times New Roman"/>
                <w:b/>
                <w:bCs/>
                <w:color w:val="000000"/>
                <w:szCs w:val="22"/>
              </w:rPr>
            </w:pPr>
          </w:p>
        </w:tc>
        <w:tc>
          <w:tcPr>
            <w:tcW w:w="1564" w:type="dxa"/>
            <w:gridSpan w:val="3"/>
            <w:tcBorders>
              <w:top w:val="nil"/>
              <w:left w:val="nil"/>
              <w:bottom w:val="nil"/>
              <w:right w:val="nil"/>
            </w:tcBorders>
            <w:vAlign w:val="center"/>
          </w:tcPr>
          <w:p w:rsidR="009A7921" w:rsidRPr="009525C4" w:rsidRDefault="009A7921" w:rsidP="009A7921">
            <w:pPr>
              <w:spacing w:line="240" w:lineRule="atLeast"/>
              <w:ind w:left="-115"/>
              <w:jc w:val="center"/>
              <w:rPr>
                <w:rFonts w:cs="Times New Roman"/>
                <w:b/>
                <w:bCs/>
                <w:szCs w:val="22"/>
              </w:rPr>
            </w:pPr>
          </w:p>
          <w:p w:rsidR="009A7921" w:rsidRPr="009525C4" w:rsidRDefault="009A7921" w:rsidP="009A7921">
            <w:pPr>
              <w:spacing w:line="240" w:lineRule="atLeast"/>
              <w:ind w:left="-115"/>
              <w:jc w:val="center"/>
              <w:rPr>
                <w:rFonts w:cs="Times New Roman"/>
                <w:b/>
                <w:bCs/>
                <w:color w:val="000000"/>
                <w:szCs w:val="22"/>
                <w:cs/>
                <w:lang w:val="en-GB"/>
              </w:rPr>
            </w:pPr>
            <w:r w:rsidRPr="009525C4">
              <w:rPr>
                <w:rFonts w:cs="Times New Roman"/>
                <w:b/>
                <w:bCs/>
                <w:szCs w:val="22"/>
              </w:rPr>
              <w:t>Segment 3</w:t>
            </w:r>
          </w:p>
        </w:tc>
        <w:tc>
          <w:tcPr>
            <w:tcW w:w="236" w:type="dxa"/>
            <w:tcBorders>
              <w:top w:val="nil"/>
              <w:left w:val="nil"/>
              <w:bottom w:val="nil"/>
              <w:right w:val="nil"/>
            </w:tcBorders>
            <w:vAlign w:val="center"/>
          </w:tcPr>
          <w:p w:rsidR="009A7921" w:rsidRPr="009525C4" w:rsidRDefault="009A7921" w:rsidP="009A7921">
            <w:pPr>
              <w:spacing w:line="240" w:lineRule="atLeast"/>
              <w:jc w:val="center"/>
              <w:rPr>
                <w:rFonts w:cs="Times New Roman"/>
                <w:b/>
                <w:bCs/>
                <w:color w:val="000000"/>
                <w:szCs w:val="22"/>
              </w:rPr>
            </w:pPr>
          </w:p>
        </w:tc>
        <w:tc>
          <w:tcPr>
            <w:tcW w:w="1564" w:type="dxa"/>
            <w:gridSpan w:val="3"/>
            <w:tcBorders>
              <w:top w:val="nil"/>
              <w:left w:val="nil"/>
              <w:bottom w:val="nil"/>
              <w:right w:val="nil"/>
            </w:tcBorders>
            <w:vAlign w:val="center"/>
          </w:tcPr>
          <w:p w:rsidR="009A7921" w:rsidRPr="009525C4" w:rsidRDefault="009A7921" w:rsidP="009A7921">
            <w:pPr>
              <w:spacing w:line="240" w:lineRule="atLeast"/>
              <w:ind w:left="-115"/>
              <w:jc w:val="center"/>
              <w:rPr>
                <w:rFonts w:cs="Times New Roman"/>
                <w:b/>
                <w:bCs/>
                <w:szCs w:val="22"/>
              </w:rPr>
            </w:pPr>
          </w:p>
          <w:p w:rsidR="009A7921" w:rsidRPr="009525C4" w:rsidRDefault="009A7921" w:rsidP="009A7921">
            <w:pPr>
              <w:spacing w:line="240" w:lineRule="atLeast"/>
              <w:ind w:left="-115"/>
              <w:jc w:val="center"/>
              <w:rPr>
                <w:rFonts w:cs="Times New Roman"/>
                <w:b/>
                <w:bCs/>
                <w:color w:val="000000"/>
                <w:szCs w:val="22"/>
                <w:cs/>
                <w:lang w:val="en-GB"/>
              </w:rPr>
            </w:pPr>
            <w:r w:rsidRPr="009525C4">
              <w:rPr>
                <w:rFonts w:cs="Times New Roman"/>
                <w:b/>
                <w:bCs/>
                <w:szCs w:val="22"/>
              </w:rPr>
              <w:t>Segment 4</w:t>
            </w:r>
          </w:p>
        </w:tc>
        <w:tc>
          <w:tcPr>
            <w:tcW w:w="236" w:type="dxa"/>
            <w:tcBorders>
              <w:top w:val="nil"/>
              <w:left w:val="nil"/>
              <w:bottom w:val="nil"/>
              <w:right w:val="nil"/>
            </w:tcBorders>
          </w:tcPr>
          <w:p w:rsidR="009A7921" w:rsidRPr="009525C4" w:rsidRDefault="009A7921" w:rsidP="009A7921">
            <w:pPr>
              <w:spacing w:line="240" w:lineRule="atLeast"/>
              <w:jc w:val="center"/>
              <w:rPr>
                <w:rFonts w:cs="Times New Roman"/>
                <w:b/>
                <w:bCs/>
                <w:color w:val="000000"/>
                <w:szCs w:val="22"/>
                <w:lang w:val="en-GB"/>
              </w:rPr>
            </w:pPr>
          </w:p>
        </w:tc>
        <w:tc>
          <w:tcPr>
            <w:tcW w:w="1661" w:type="dxa"/>
            <w:gridSpan w:val="3"/>
            <w:vAlign w:val="bottom"/>
          </w:tcPr>
          <w:p w:rsidR="009A7921" w:rsidRPr="009525C4" w:rsidRDefault="009A7921" w:rsidP="009A7921">
            <w:pPr>
              <w:spacing w:line="240" w:lineRule="atLeast"/>
              <w:ind w:left="-115" w:right="-108"/>
              <w:jc w:val="center"/>
              <w:rPr>
                <w:rFonts w:cs="Times New Roman"/>
                <w:b/>
                <w:bCs/>
                <w:color w:val="000000"/>
                <w:szCs w:val="22"/>
                <w:lang w:val="en-GB"/>
              </w:rPr>
            </w:pPr>
            <w:r w:rsidRPr="009525C4">
              <w:rPr>
                <w:rFonts w:cs="Times New Roman"/>
                <w:b/>
                <w:bCs/>
                <w:color w:val="000000"/>
                <w:szCs w:val="22"/>
                <w:lang w:val="en-GB"/>
              </w:rPr>
              <w:t xml:space="preserve">Total reportable </w:t>
            </w:r>
          </w:p>
          <w:p w:rsidR="009A7921" w:rsidRPr="009525C4" w:rsidRDefault="009A7921" w:rsidP="009A7921">
            <w:pPr>
              <w:spacing w:line="240" w:lineRule="atLeast"/>
              <w:ind w:left="-115" w:right="-108"/>
              <w:jc w:val="center"/>
              <w:rPr>
                <w:rFonts w:cs="Times New Roman"/>
                <w:b/>
                <w:bCs/>
                <w:color w:val="000000"/>
                <w:szCs w:val="22"/>
                <w:cs/>
                <w:lang w:val="en-GB"/>
              </w:rPr>
            </w:pPr>
            <w:r w:rsidRPr="009525C4">
              <w:rPr>
                <w:rFonts w:cs="Times New Roman"/>
                <w:b/>
                <w:bCs/>
                <w:color w:val="000000"/>
                <w:szCs w:val="22"/>
                <w:lang w:val="en-GB"/>
              </w:rPr>
              <w:t>segments</w:t>
            </w:r>
          </w:p>
        </w:tc>
        <w:tc>
          <w:tcPr>
            <w:tcW w:w="270" w:type="dxa"/>
          </w:tcPr>
          <w:p w:rsidR="009A7921" w:rsidRPr="009525C4" w:rsidRDefault="009A7921" w:rsidP="009A7921">
            <w:pPr>
              <w:spacing w:line="240" w:lineRule="atLeast"/>
              <w:ind w:left="-115"/>
              <w:jc w:val="center"/>
              <w:rPr>
                <w:rFonts w:cs="Times New Roman"/>
                <w:b/>
                <w:bCs/>
                <w:szCs w:val="22"/>
                <w:cs/>
              </w:rPr>
            </w:pPr>
          </w:p>
        </w:tc>
        <w:tc>
          <w:tcPr>
            <w:tcW w:w="1534" w:type="dxa"/>
            <w:gridSpan w:val="3"/>
            <w:vAlign w:val="center"/>
          </w:tcPr>
          <w:p w:rsidR="009A7921" w:rsidRPr="009525C4" w:rsidRDefault="009A7921" w:rsidP="009A7921">
            <w:pPr>
              <w:spacing w:line="240" w:lineRule="atLeast"/>
              <w:ind w:left="-115" w:right="-108"/>
              <w:jc w:val="center"/>
              <w:rPr>
                <w:rFonts w:cs="Times New Roman"/>
                <w:b/>
                <w:bCs/>
                <w:szCs w:val="22"/>
              </w:rPr>
            </w:pPr>
          </w:p>
          <w:p w:rsidR="009A7921" w:rsidRPr="009525C4" w:rsidRDefault="009A7921" w:rsidP="009A7921">
            <w:pPr>
              <w:spacing w:line="240" w:lineRule="atLeast"/>
              <w:ind w:left="-115" w:right="-108"/>
              <w:jc w:val="center"/>
              <w:rPr>
                <w:rFonts w:cs="Times New Roman"/>
                <w:b/>
                <w:bCs/>
                <w:szCs w:val="22"/>
                <w:cs/>
              </w:rPr>
            </w:pPr>
            <w:r w:rsidRPr="009525C4">
              <w:rPr>
                <w:rFonts w:cs="Times New Roman"/>
                <w:b/>
                <w:bCs/>
                <w:szCs w:val="22"/>
              </w:rPr>
              <w:t>Eliminations</w:t>
            </w:r>
          </w:p>
        </w:tc>
        <w:tc>
          <w:tcPr>
            <w:tcW w:w="236" w:type="dxa"/>
          </w:tcPr>
          <w:p w:rsidR="009A7921" w:rsidRPr="009525C4" w:rsidRDefault="009A7921" w:rsidP="009A7921">
            <w:pPr>
              <w:spacing w:line="240" w:lineRule="atLeast"/>
              <w:ind w:left="-115"/>
              <w:jc w:val="center"/>
              <w:rPr>
                <w:rFonts w:cs="Times New Roman"/>
                <w:b/>
                <w:bCs/>
                <w:szCs w:val="22"/>
                <w:cs/>
              </w:rPr>
            </w:pPr>
          </w:p>
        </w:tc>
        <w:tc>
          <w:tcPr>
            <w:tcW w:w="1564" w:type="dxa"/>
            <w:gridSpan w:val="3"/>
            <w:vAlign w:val="center"/>
          </w:tcPr>
          <w:p w:rsidR="009A7921" w:rsidRPr="009525C4" w:rsidRDefault="009A7921" w:rsidP="009A7921">
            <w:pPr>
              <w:spacing w:line="240" w:lineRule="atLeast"/>
              <w:ind w:left="-115"/>
              <w:jc w:val="center"/>
              <w:rPr>
                <w:rFonts w:cs="Times New Roman"/>
                <w:b/>
                <w:bCs/>
                <w:szCs w:val="22"/>
              </w:rPr>
            </w:pPr>
          </w:p>
          <w:p w:rsidR="009A7921" w:rsidRPr="009525C4" w:rsidRDefault="009A7921" w:rsidP="009A7921">
            <w:pPr>
              <w:spacing w:line="240" w:lineRule="atLeast"/>
              <w:ind w:left="-115"/>
              <w:jc w:val="center"/>
              <w:rPr>
                <w:rFonts w:cs="Times New Roman"/>
                <w:b/>
                <w:bCs/>
                <w:szCs w:val="22"/>
                <w:cs/>
              </w:rPr>
            </w:pPr>
            <w:r w:rsidRPr="009525C4">
              <w:rPr>
                <w:rFonts w:cs="Times New Roman"/>
                <w:b/>
                <w:bCs/>
                <w:szCs w:val="22"/>
              </w:rPr>
              <w:t>Total</w:t>
            </w:r>
          </w:p>
        </w:tc>
      </w:tr>
      <w:tr w:rsidR="009A7921" w:rsidRPr="009525C4" w:rsidTr="00A20ACF">
        <w:tc>
          <w:tcPr>
            <w:tcW w:w="2515" w:type="dxa"/>
            <w:tcBorders>
              <w:top w:val="nil"/>
              <w:left w:val="nil"/>
              <w:right w:val="nil"/>
            </w:tcBorders>
            <w:noWrap/>
            <w:vAlign w:val="bottom"/>
          </w:tcPr>
          <w:p w:rsidR="009A7921" w:rsidRPr="009525C4" w:rsidRDefault="00EA1973" w:rsidP="009A7921">
            <w:pPr>
              <w:spacing w:line="240" w:lineRule="atLeast"/>
              <w:ind w:left="-3"/>
              <w:rPr>
                <w:rFonts w:cs="Times New Roman"/>
                <w:b/>
                <w:bCs/>
                <w:i/>
                <w:iCs/>
                <w:color w:val="000000"/>
                <w:szCs w:val="22"/>
                <w:lang w:val="en-GB" w:bidi="ar-SA"/>
              </w:rPr>
            </w:pPr>
            <w:r w:rsidRPr="009525C4">
              <w:rPr>
                <w:rFonts w:cs="Times New Roman"/>
                <w:b/>
                <w:bCs/>
                <w:i/>
                <w:iCs/>
                <w:szCs w:val="28"/>
                <w:cs/>
                <w:lang w:val="en-GB"/>
              </w:rPr>
              <w:t xml:space="preserve">   </w:t>
            </w:r>
            <w:r w:rsidRPr="009525C4">
              <w:rPr>
                <w:rFonts w:cs="Times New Roman"/>
                <w:b/>
                <w:bCs/>
                <w:i/>
                <w:iCs/>
                <w:szCs w:val="22"/>
                <w:lang w:val="en-GB" w:bidi="ar-SA"/>
              </w:rPr>
              <w:t>ended 31 March</w:t>
            </w:r>
          </w:p>
        </w:tc>
        <w:tc>
          <w:tcPr>
            <w:tcW w:w="719"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3"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c>
          <w:tcPr>
            <w:tcW w:w="236" w:type="dxa"/>
            <w:tcBorders>
              <w:top w:val="nil"/>
              <w:left w:val="nil"/>
              <w:bottom w:val="nil"/>
              <w:right w:val="nil"/>
            </w:tcBorders>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7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723"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c>
          <w:tcPr>
            <w:tcW w:w="270" w:type="dxa"/>
          </w:tcPr>
          <w:p w:rsidR="009A7921" w:rsidRPr="009525C4" w:rsidRDefault="009A7921" w:rsidP="009A7921">
            <w:pPr>
              <w:spacing w:line="240" w:lineRule="atLeast"/>
              <w:jc w:val="center"/>
              <w:rPr>
                <w:rFonts w:cs="Times New Roman"/>
                <w:sz w:val="20"/>
                <w:szCs w:val="20"/>
              </w:rPr>
            </w:pPr>
          </w:p>
        </w:tc>
        <w:tc>
          <w:tcPr>
            <w:tcW w:w="63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7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2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c>
          <w:tcPr>
            <w:tcW w:w="236" w:type="dxa"/>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2019</w:t>
            </w:r>
          </w:p>
        </w:tc>
        <w:tc>
          <w:tcPr>
            <w:tcW w:w="236"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p>
        </w:tc>
        <w:tc>
          <w:tcPr>
            <w:tcW w:w="664" w:type="dxa"/>
            <w:tcBorders>
              <w:top w:val="nil"/>
              <w:left w:val="nil"/>
              <w:bottom w:val="nil"/>
              <w:right w:val="nil"/>
            </w:tcBorders>
            <w:vAlign w:val="bottom"/>
          </w:tcPr>
          <w:p w:rsidR="009A7921" w:rsidRPr="009525C4" w:rsidRDefault="009A7921" w:rsidP="009A7921">
            <w:pPr>
              <w:spacing w:line="240" w:lineRule="atLeast"/>
              <w:jc w:val="center"/>
              <w:rPr>
                <w:rFonts w:cs="Times New Roman"/>
                <w:sz w:val="20"/>
                <w:szCs w:val="20"/>
              </w:rPr>
            </w:pPr>
            <w:r w:rsidRPr="009525C4">
              <w:rPr>
                <w:rFonts w:cs="Times New Roman"/>
                <w:sz w:val="20"/>
                <w:szCs w:val="20"/>
              </w:rPr>
              <w:t>2018</w:t>
            </w:r>
          </w:p>
        </w:tc>
      </w:tr>
      <w:tr w:rsidR="009A7921" w:rsidRPr="009525C4" w:rsidTr="009A7921">
        <w:tc>
          <w:tcPr>
            <w:tcW w:w="2515" w:type="dxa"/>
            <w:tcBorders>
              <w:top w:val="nil"/>
              <w:left w:val="nil"/>
              <w:right w:val="nil"/>
            </w:tcBorders>
            <w:noWrap/>
            <w:vAlign w:val="bottom"/>
          </w:tcPr>
          <w:p w:rsidR="009A7921" w:rsidRPr="009525C4" w:rsidRDefault="009A7921" w:rsidP="009A7921">
            <w:pPr>
              <w:spacing w:line="240" w:lineRule="atLeast"/>
              <w:ind w:left="-3"/>
              <w:rPr>
                <w:rFonts w:cs="Times New Roman"/>
                <w:b/>
                <w:bCs/>
                <w:i/>
                <w:iCs/>
                <w:color w:val="000000"/>
                <w:szCs w:val="22"/>
                <w:lang w:val="en-GB" w:bidi="ar-SA"/>
              </w:rPr>
            </w:pPr>
          </w:p>
        </w:tc>
        <w:tc>
          <w:tcPr>
            <w:tcW w:w="12519" w:type="dxa"/>
            <w:gridSpan w:val="27"/>
            <w:tcBorders>
              <w:top w:val="nil"/>
              <w:left w:val="nil"/>
              <w:bottom w:val="nil"/>
            </w:tcBorders>
            <w:vAlign w:val="bottom"/>
          </w:tcPr>
          <w:p w:rsidR="009A7921" w:rsidRPr="009525C4" w:rsidRDefault="009A7921" w:rsidP="009A7921">
            <w:pPr>
              <w:spacing w:line="240" w:lineRule="atLeast"/>
              <w:jc w:val="center"/>
              <w:rPr>
                <w:rFonts w:cs="Times New Roman"/>
                <w:i/>
                <w:iCs/>
                <w:szCs w:val="22"/>
                <w:cs/>
              </w:rPr>
            </w:pPr>
            <w:r w:rsidRPr="009525C4">
              <w:rPr>
                <w:rFonts w:cs="Times New Roman"/>
                <w:i/>
                <w:iCs/>
                <w:szCs w:val="22"/>
                <w:cs/>
              </w:rPr>
              <w:t>(</w:t>
            </w:r>
            <w:r w:rsidRPr="009525C4">
              <w:rPr>
                <w:rFonts w:cs="Times New Roman"/>
                <w:i/>
                <w:iCs/>
                <w:szCs w:val="22"/>
              </w:rPr>
              <w:t>in million Baht</w:t>
            </w:r>
            <w:r w:rsidRPr="009525C4">
              <w:rPr>
                <w:rFonts w:cs="Times New Roman"/>
                <w:i/>
                <w:iCs/>
                <w:szCs w:val="22"/>
                <w:cs/>
              </w:rPr>
              <w:t>)</w:t>
            </w:r>
          </w:p>
        </w:tc>
      </w:tr>
      <w:tr w:rsidR="009A7921" w:rsidRPr="009525C4" w:rsidTr="009A7921">
        <w:tc>
          <w:tcPr>
            <w:tcW w:w="2515" w:type="dxa"/>
            <w:tcBorders>
              <w:top w:val="nil"/>
              <w:left w:val="nil"/>
              <w:bottom w:val="nil"/>
              <w:right w:val="nil"/>
            </w:tcBorders>
            <w:vAlign w:val="bottom"/>
          </w:tcPr>
          <w:p w:rsidR="009A7921" w:rsidRPr="009525C4" w:rsidRDefault="009A7921" w:rsidP="009A7921">
            <w:pPr>
              <w:spacing w:line="240" w:lineRule="atLeast"/>
              <w:ind w:left="-21" w:right="-2"/>
              <w:rPr>
                <w:rFonts w:cs="Times New Roman"/>
                <w:color w:val="000000"/>
                <w:szCs w:val="22"/>
                <w:cs/>
                <w:lang w:val="en-GB"/>
              </w:rPr>
            </w:pPr>
            <w:r w:rsidRPr="009525C4">
              <w:rPr>
                <w:rFonts w:cs="Times New Roman"/>
                <w:color w:val="000000"/>
                <w:szCs w:val="22"/>
                <w:lang w:val="en-GB"/>
              </w:rPr>
              <w:t xml:space="preserve">Revenue from external </w:t>
            </w:r>
          </w:p>
        </w:tc>
        <w:tc>
          <w:tcPr>
            <w:tcW w:w="719" w:type="dxa"/>
            <w:tcBorders>
              <w:top w:val="nil"/>
              <w:left w:val="nil"/>
              <w:right w:val="nil"/>
            </w:tcBorders>
            <w:vAlign w:val="bottom"/>
          </w:tcPr>
          <w:p w:rsidR="009A7921" w:rsidRPr="009525C4" w:rsidRDefault="009A7921" w:rsidP="009A7921">
            <w:pPr>
              <w:spacing w:line="240" w:lineRule="atLeast"/>
              <w:jc w:val="right"/>
              <w:rPr>
                <w:rFonts w:cs="Times New Roman"/>
                <w:szCs w:val="22"/>
                <w:cs/>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Cs w:val="22"/>
              </w:rPr>
            </w:pPr>
          </w:p>
        </w:tc>
        <w:tc>
          <w:tcPr>
            <w:tcW w:w="663"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top w:val="nil"/>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top w:val="nil"/>
              <w:left w:val="nil"/>
              <w:right w:val="nil"/>
            </w:tcBorders>
          </w:tcPr>
          <w:p w:rsidR="009A7921" w:rsidRPr="009525C4" w:rsidRDefault="009A7921" w:rsidP="009A7921">
            <w:pPr>
              <w:spacing w:line="240" w:lineRule="atLeast"/>
              <w:jc w:val="right"/>
              <w:rPr>
                <w:rFonts w:cs="Times New Roman"/>
                <w:sz w:val="20"/>
                <w:szCs w:val="20"/>
              </w:rPr>
            </w:pPr>
          </w:p>
        </w:tc>
        <w:tc>
          <w:tcPr>
            <w:tcW w:w="664" w:type="dxa"/>
            <w:vAlign w:val="bottom"/>
          </w:tcPr>
          <w:p w:rsidR="009A7921" w:rsidRPr="009525C4" w:rsidRDefault="009A7921" w:rsidP="009A7921">
            <w:pPr>
              <w:spacing w:line="240" w:lineRule="atLeast"/>
              <w:jc w:val="right"/>
              <w:rPr>
                <w:rFonts w:cs="Times New Roman"/>
                <w:sz w:val="20"/>
                <w:szCs w:val="20"/>
              </w:rPr>
            </w:pPr>
          </w:p>
        </w:tc>
        <w:tc>
          <w:tcPr>
            <w:tcW w:w="274" w:type="dxa"/>
            <w:vAlign w:val="bottom"/>
          </w:tcPr>
          <w:p w:rsidR="009A7921" w:rsidRPr="009525C4" w:rsidRDefault="009A7921" w:rsidP="009A7921">
            <w:pPr>
              <w:spacing w:line="240" w:lineRule="atLeast"/>
              <w:jc w:val="right"/>
              <w:rPr>
                <w:rFonts w:cs="Times New Roman"/>
                <w:sz w:val="20"/>
                <w:szCs w:val="20"/>
              </w:rPr>
            </w:pPr>
          </w:p>
        </w:tc>
        <w:tc>
          <w:tcPr>
            <w:tcW w:w="723" w:type="dxa"/>
            <w:vAlign w:val="bottom"/>
          </w:tcPr>
          <w:p w:rsidR="009A7921" w:rsidRPr="009525C4" w:rsidRDefault="009A7921" w:rsidP="009A7921">
            <w:pPr>
              <w:spacing w:line="240" w:lineRule="atLeast"/>
              <w:jc w:val="right"/>
              <w:rPr>
                <w:rFonts w:cs="Times New Roman"/>
                <w:sz w:val="20"/>
                <w:szCs w:val="20"/>
              </w:rPr>
            </w:pPr>
          </w:p>
        </w:tc>
        <w:tc>
          <w:tcPr>
            <w:tcW w:w="270" w:type="dxa"/>
          </w:tcPr>
          <w:p w:rsidR="009A7921" w:rsidRPr="009525C4" w:rsidRDefault="009A7921" w:rsidP="009A7921">
            <w:pPr>
              <w:spacing w:line="240" w:lineRule="atLeast"/>
              <w:jc w:val="right"/>
              <w:rPr>
                <w:rFonts w:cs="Times New Roman"/>
                <w:sz w:val="20"/>
                <w:szCs w:val="20"/>
              </w:rPr>
            </w:pPr>
          </w:p>
        </w:tc>
        <w:tc>
          <w:tcPr>
            <w:tcW w:w="634" w:type="dxa"/>
          </w:tcPr>
          <w:p w:rsidR="009A7921" w:rsidRPr="009525C4" w:rsidRDefault="009A7921" w:rsidP="009A7921">
            <w:pPr>
              <w:spacing w:line="240" w:lineRule="atLeast"/>
              <w:jc w:val="right"/>
              <w:rPr>
                <w:rFonts w:cs="Times New Roman"/>
                <w:sz w:val="20"/>
                <w:szCs w:val="20"/>
              </w:rPr>
            </w:pPr>
          </w:p>
        </w:tc>
        <w:tc>
          <w:tcPr>
            <w:tcW w:w="274" w:type="dxa"/>
          </w:tcPr>
          <w:p w:rsidR="009A7921" w:rsidRPr="009525C4" w:rsidRDefault="009A7921" w:rsidP="009A7921">
            <w:pPr>
              <w:spacing w:line="240" w:lineRule="atLeast"/>
              <w:jc w:val="right"/>
              <w:rPr>
                <w:rFonts w:cs="Times New Roman"/>
                <w:sz w:val="20"/>
                <w:szCs w:val="20"/>
              </w:rPr>
            </w:pPr>
          </w:p>
        </w:tc>
        <w:tc>
          <w:tcPr>
            <w:tcW w:w="626" w:type="dxa"/>
          </w:tcPr>
          <w:p w:rsidR="009A7921" w:rsidRPr="009525C4" w:rsidRDefault="009A7921" w:rsidP="009A7921">
            <w:pPr>
              <w:spacing w:line="240" w:lineRule="atLeast"/>
              <w:jc w:val="right"/>
              <w:rPr>
                <w:rFonts w:cs="Times New Roman"/>
                <w:sz w:val="20"/>
                <w:szCs w:val="20"/>
              </w:rPr>
            </w:pPr>
          </w:p>
        </w:tc>
        <w:tc>
          <w:tcPr>
            <w:tcW w:w="236" w:type="dxa"/>
          </w:tcPr>
          <w:p w:rsidR="009A7921" w:rsidRPr="009525C4" w:rsidRDefault="009A7921" w:rsidP="009A7921">
            <w:pPr>
              <w:spacing w:line="240" w:lineRule="atLeast"/>
              <w:jc w:val="right"/>
              <w:rPr>
                <w:rFonts w:cs="Times New Roman"/>
                <w:sz w:val="20"/>
                <w:szCs w:val="20"/>
              </w:rPr>
            </w:pPr>
          </w:p>
        </w:tc>
        <w:tc>
          <w:tcPr>
            <w:tcW w:w="664" w:type="dxa"/>
          </w:tcPr>
          <w:p w:rsidR="009A7921" w:rsidRPr="009525C4" w:rsidRDefault="009A7921" w:rsidP="009A7921">
            <w:pPr>
              <w:spacing w:line="240" w:lineRule="atLeast"/>
              <w:jc w:val="right"/>
              <w:rPr>
                <w:rFonts w:cs="Times New Roman"/>
                <w:sz w:val="20"/>
                <w:szCs w:val="20"/>
              </w:rPr>
            </w:pPr>
          </w:p>
        </w:tc>
        <w:tc>
          <w:tcPr>
            <w:tcW w:w="236" w:type="dxa"/>
          </w:tcPr>
          <w:p w:rsidR="009A7921" w:rsidRPr="009525C4" w:rsidRDefault="009A7921" w:rsidP="009A7921">
            <w:pPr>
              <w:spacing w:line="240" w:lineRule="atLeast"/>
              <w:jc w:val="right"/>
              <w:rPr>
                <w:rFonts w:cs="Times New Roman"/>
                <w:sz w:val="20"/>
                <w:szCs w:val="20"/>
              </w:rPr>
            </w:pPr>
          </w:p>
        </w:tc>
        <w:tc>
          <w:tcPr>
            <w:tcW w:w="664" w:type="dxa"/>
          </w:tcPr>
          <w:p w:rsidR="009A7921" w:rsidRPr="009525C4" w:rsidRDefault="009A7921" w:rsidP="009A7921">
            <w:pPr>
              <w:spacing w:line="240" w:lineRule="atLeast"/>
              <w:jc w:val="right"/>
              <w:rPr>
                <w:rFonts w:cs="Times New Roman"/>
                <w:sz w:val="20"/>
                <w:szCs w:val="20"/>
              </w:rPr>
            </w:pPr>
          </w:p>
        </w:tc>
      </w:tr>
      <w:tr w:rsidR="009A7921" w:rsidRPr="009525C4" w:rsidTr="009A7921">
        <w:tc>
          <w:tcPr>
            <w:tcW w:w="2515" w:type="dxa"/>
            <w:tcBorders>
              <w:top w:val="nil"/>
              <w:left w:val="nil"/>
              <w:bottom w:val="nil"/>
              <w:right w:val="nil"/>
            </w:tcBorders>
            <w:vAlign w:val="bottom"/>
          </w:tcPr>
          <w:p w:rsidR="009A7921" w:rsidRPr="009525C4" w:rsidRDefault="009A7921" w:rsidP="009A7921">
            <w:pPr>
              <w:spacing w:line="240" w:lineRule="atLeast"/>
              <w:ind w:left="-21" w:right="-2"/>
              <w:rPr>
                <w:rFonts w:cs="Times New Roman"/>
                <w:color w:val="000000"/>
                <w:szCs w:val="22"/>
                <w:lang w:val="en-GB"/>
              </w:rPr>
            </w:pPr>
            <w:r w:rsidRPr="009525C4">
              <w:rPr>
                <w:rFonts w:cs="Times New Roman"/>
                <w:color w:val="000000"/>
                <w:szCs w:val="22"/>
                <w:lang w:val="en-GB"/>
              </w:rPr>
              <w:t xml:space="preserve">   customers</w:t>
            </w:r>
          </w:p>
        </w:tc>
        <w:tc>
          <w:tcPr>
            <w:tcW w:w="719"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cs/>
                <w:lang w:val="en-GB"/>
              </w:rPr>
            </w:pPr>
            <w:r w:rsidRPr="009525C4">
              <w:rPr>
                <w:rFonts w:cs="Times New Roman"/>
                <w:color w:val="000000"/>
                <w:sz w:val="20"/>
                <w:szCs w:val="20"/>
                <w:lang w:val="en-GB"/>
              </w:rPr>
              <w:t>104</w:t>
            </w:r>
          </w:p>
        </w:tc>
        <w:tc>
          <w:tcPr>
            <w:tcW w:w="236" w:type="dxa"/>
            <w:tcBorders>
              <w:top w:val="nil"/>
              <w:left w:val="nil"/>
              <w:right w:val="nil"/>
            </w:tcBorders>
            <w:vAlign w:val="bottom"/>
          </w:tcPr>
          <w:p w:rsidR="009A7921" w:rsidRPr="009525C4" w:rsidRDefault="009A7921" w:rsidP="009A7921">
            <w:pPr>
              <w:spacing w:line="240" w:lineRule="atLeast"/>
              <w:ind w:left="-21" w:right="-2"/>
              <w:rPr>
                <w:rFonts w:cs="Times New Roman"/>
                <w:color w:val="000000"/>
                <w:szCs w:val="22"/>
                <w:lang w:val="en-GB"/>
              </w:rPr>
            </w:pPr>
          </w:p>
        </w:tc>
        <w:tc>
          <w:tcPr>
            <w:tcW w:w="663"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cs/>
                <w:lang w:val="en-GB"/>
              </w:rPr>
            </w:pPr>
            <w:r w:rsidRPr="009525C4">
              <w:rPr>
                <w:rFonts w:cs="Times New Roman"/>
                <w:color w:val="000000"/>
                <w:sz w:val="20"/>
                <w:szCs w:val="20"/>
                <w:lang w:val="en-GB"/>
              </w:rPr>
              <w:t>298</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303</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678</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16</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16</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127</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tcBorders>
              <w:top w:val="nil"/>
              <w:left w:val="nil"/>
              <w:right w:val="nil"/>
            </w:tcBorders>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122</w:t>
            </w:r>
          </w:p>
        </w:tc>
        <w:tc>
          <w:tcPr>
            <w:tcW w:w="236" w:type="dxa"/>
            <w:tcBorders>
              <w:top w:val="nil"/>
              <w:left w:val="nil"/>
              <w:right w:val="nil"/>
            </w:tcBorders>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550</w:t>
            </w:r>
          </w:p>
        </w:tc>
        <w:tc>
          <w:tcPr>
            <w:tcW w:w="274" w:type="dxa"/>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723" w:type="dxa"/>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1,114</w:t>
            </w:r>
          </w:p>
        </w:tc>
        <w:tc>
          <w:tcPr>
            <w:tcW w:w="270" w:type="dxa"/>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34" w:type="dxa"/>
            <w:vAlign w:val="bottom"/>
          </w:tcPr>
          <w:p w:rsidR="009A7921" w:rsidRPr="009525C4" w:rsidRDefault="00AD2C0B" w:rsidP="00D2649A">
            <w:pPr>
              <w:spacing w:line="240" w:lineRule="atLeast"/>
              <w:ind w:left="-378" w:right="-24"/>
              <w:jc w:val="right"/>
              <w:rPr>
                <w:rFonts w:cs="Times New Roman"/>
                <w:color w:val="000000"/>
                <w:sz w:val="20"/>
                <w:szCs w:val="20"/>
                <w:lang w:val="en-GB"/>
              </w:rPr>
            </w:pPr>
            <w:r w:rsidRPr="009525C4">
              <w:rPr>
                <w:rFonts w:cs="Times New Roman"/>
                <w:color w:val="000000"/>
                <w:sz w:val="20"/>
                <w:szCs w:val="20"/>
                <w:cs/>
                <w:lang w:val="en-GB"/>
              </w:rPr>
              <w:t>(</w:t>
            </w:r>
            <w:r w:rsidRPr="009525C4">
              <w:rPr>
                <w:rFonts w:cs="Times New Roman"/>
                <w:color w:val="000000"/>
                <w:sz w:val="20"/>
                <w:szCs w:val="20"/>
                <w:lang w:val="en-GB"/>
              </w:rPr>
              <w:t>49</w:t>
            </w:r>
            <w:r w:rsidRPr="009525C4">
              <w:rPr>
                <w:rFonts w:cs="Times New Roman"/>
                <w:color w:val="000000"/>
                <w:sz w:val="20"/>
                <w:szCs w:val="20"/>
                <w:cs/>
                <w:lang w:val="en-GB"/>
              </w:rPr>
              <w:t>)</w:t>
            </w:r>
          </w:p>
        </w:tc>
        <w:tc>
          <w:tcPr>
            <w:tcW w:w="274" w:type="dxa"/>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26" w:type="dxa"/>
            <w:vAlign w:val="bottom"/>
          </w:tcPr>
          <w:p w:rsidR="009A7921" w:rsidRPr="009525C4" w:rsidRDefault="00AD2C0B" w:rsidP="00D2649A">
            <w:pPr>
              <w:spacing w:line="240" w:lineRule="atLeast"/>
              <w:ind w:left="-21" w:right="-2"/>
              <w:jc w:val="right"/>
              <w:rPr>
                <w:rFonts w:cs="Times New Roman"/>
                <w:color w:val="000000"/>
                <w:sz w:val="20"/>
                <w:szCs w:val="20"/>
                <w:lang w:val="en-GB"/>
              </w:rPr>
            </w:pPr>
            <w:r w:rsidRPr="009525C4">
              <w:rPr>
                <w:rFonts w:cs="Times New Roman"/>
                <w:color w:val="000000"/>
                <w:sz w:val="20"/>
                <w:szCs w:val="20"/>
                <w:cs/>
                <w:lang w:val="en-GB"/>
              </w:rPr>
              <w:t>(</w:t>
            </w:r>
            <w:r w:rsidRPr="009525C4">
              <w:rPr>
                <w:rFonts w:cs="Times New Roman"/>
                <w:color w:val="000000"/>
                <w:sz w:val="20"/>
                <w:szCs w:val="20"/>
                <w:lang w:val="en-GB"/>
              </w:rPr>
              <w:t>45</w:t>
            </w:r>
            <w:r w:rsidRPr="009525C4">
              <w:rPr>
                <w:rFonts w:cs="Times New Roman"/>
                <w:color w:val="000000"/>
                <w:sz w:val="20"/>
                <w:szCs w:val="20"/>
                <w:cs/>
                <w:lang w:val="en-GB"/>
              </w:rPr>
              <w:t>)</w:t>
            </w:r>
          </w:p>
        </w:tc>
        <w:tc>
          <w:tcPr>
            <w:tcW w:w="236" w:type="dxa"/>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501</w:t>
            </w:r>
          </w:p>
        </w:tc>
        <w:tc>
          <w:tcPr>
            <w:tcW w:w="236" w:type="dxa"/>
            <w:vAlign w:val="bottom"/>
          </w:tcPr>
          <w:p w:rsidR="009A7921" w:rsidRPr="009525C4" w:rsidRDefault="009A7921" w:rsidP="009A7921">
            <w:pPr>
              <w:spacing w:line="240" w:lineRule="atLeast"/>
              <w:ind w:left="-21" w:right="-2"/>
              <w:jc w:val="right"/>
              <w:rPr>
                <w:rFonts w:cs="Times New Roman"/>
                <w:color w:val="000000"/>
                <w:sz w:val="20"/>
                <w:szCs w:val="20"/>
                <w:lang w:val="en-GB"/>
              </w:rPr>
            </w:pPr>
          </w:p>
        </w:tc>
        <w:tc>
          <w:tcPr>
            <w:tcW w:w="664" w:type="dxa"/>
            <w:vAlign w:val="bottom"/>
          </w:tcPr>
          <w:p w:rsidR="009A7921" w:rsidRPr="009525C4" w:rsidRDefault="00AD2C0B" w:rsidP="009A7921">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1,069</w:t>
            </w:r>
          </w:p>
        </w:tc>
      </w:tr>
      <w:tr w:rsidR="009A7921" w:rsidRPr="009525C4" w:rsidTr="009A7921">
        <w:tc>
          <w:tcPr>
            <w:tcW w:w="2515" w:type="dxa"/>
            <w:tcBorders>
              <w:top w:val="nil"/>
              <w:left w:val="nil"/>
              <w:bottom w:val="nil"/>
              <w:right w:val="nil"/>
            </w:tcBorders>
            <w:vAlign w:val="bottom"/>
          </w:tcPr>
          <w:p w:rsidR="009A7921" w:rsidRPr="009525C4" w:rsidRDefault="009A7921" w:rsidP="009A7921">
            <w:pPr>
              <w:spacing w:line="240" w:lineRule="atLeast"/>
              <w:rPr>
                <w:rFonts w:cs="Times New Roman"/>
                <w:b/>
                <w:bCs/>
                <w:color w:val="000000"/>
                <w:szCs w:val="22"/>
              </w:rPr>
            </w:pPr>
            <w:r w:rsidRPr="009525C4">
              <w:rPr>
                <w:rFonts w:cs="Times New Roman"/>
                <w:b/>
                <w:bCs/>
                <w:color w:val="000000"/>
                <w:szCs w:val="22"/>
                <w:lang w:val="en-GB"/>
              </w:rPr>
              <w:t>Total</w:t>
            </w:r>
            <w:r w:rsidRPr="009525C4">
              <w:rPr>
                <w:rFonts w:cs="Times New Roman"/>
                <w:szCs w:val="22"/>
                <w:cs/>
              </w:rPr>
              <w:t xml:space="preserve"> </w:t>
            </w:r>
            <w:r w:rsidRPr="009525C4">
              <w:rPr>
                <w:rFonts w:cs="Times New Roman"/>
                <w:b/>
                <w:bCs/>
                <w:color w:val="000000"/>
                <w:szCs w:val="22"/>
                <w:lang w:val="en-GB"/>
              </w:rPr>
              <w:t>segment revenue</w:t>
            </w:r>
          </w:p>
        </w:tc>
        <w:tc>
          <w:tcPr>
            <w:tcW w:w="719"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104</w:t>
            </w:r>
          </w:p>
        </w:tc>
        <w:tc>
          <w:tcPr>
            <w:tcW w:w="236" w:type="dxa"/>
            <w:tcBorders>
              <w:top w:val="nil"/>
              <w:left w:val="nil"/>
              <w:bottom w:val="nil"/>
              <w:right w:val="nil"/>
            </w:tcBorders>
            <w:vAlign w:val="bottom"/>
          </w:tcPr>
          <w:p w:rsidR="009A7921" w:rsidRPr="009525C4" w:rsidRDefault="009A7921" w:rsidP="009A7921">
            <w:pPr>
              <w:spacing w:line="240" w:lineRule="atLeast"/>
              <w:jc w:val="right"/>
              <w:rPr>
                <w:rFonts w:cs="Times New Roman"/>
                <w:b/>
                <w:bCs/>
                <w:szCs w:val="22"/>
              </w:rPr>
            </w:pPr>
          </w:p>
        </w:tc>
        <w:tc>
          <w:tcPr>
            <w:tcW w:w="663"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298</w:t>
            </w:r>
          </w:p>
        </w:tc>
        <w:tc>
          <w:tcPr>
            <w:tcW w:w="236" w:type="dxa"/>
            <w:tcBorders>
              <w:top w:val="nil"/>
              <w:left w:val="nil"/>
              <w:bottom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303</w:t>
            </w:r>
          </w:p>
        </w:tc>
        <w:tc>
          <w:tcPr>
            <w:tcW w:w="236" w:type="dxa"/>
            <w:tcBorders>
              <w:top w:val="nil"/>
              <w:left w:val="nil"/>
              <w:bottom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678</w:t>
            </w:r>
          </w:p>
        </w:tc>
        <w:tc>
          <w:tcPr>
            <w:tcW w:w="236" w:type="dxa"/>
            <w:tcBorders>
              <w:top w:val="nil"/>
              <w:left w:val="nil"/>
              <w:bottom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16</w:t>
            </w:r>
          </w:p>
        </w:tc>
        <w:tc>
          <w:tcPr>
            <w:tcW w:w="236" w:type="dxa"/>
            <w:tcBorders>
              <w:top w:val="nil"/>
              <w:left w:val="nil"/>
              <w:bottom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16</w:t>
            </w:r>
          </w:p>
        </w:tc>
        <w:tc>
          <w:tcPr>
            <w:tcW w:w="236" w:type="dxa"/>
            <w:tcBorders>
              <w:top w:val="nil"/>
              <w:left w:val="nil"/>
              <w:bottom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127</w:t>
            </w:r>
          </w:p>
        </w:tc>
        <w:tc>
          <w:tcPr>
            <w:tcW w:w="236" w:type="dxa"/>
            <w:tcBorders>
              <w:left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122</w:t>
            </w:r>
          </w:p>
        </w:tc>
        <w:tc>
          <w:tcPr>
            <w:tcW w:w="236" w:type="dxa"/>
            <w:tcBorders>
              <w:left w:val="nil"/>
              <w:right w:val="nil"/>
            </w:tcBorders>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550</w:t>
            </w:r>
          </w:p>
        </w:tc>
        <w:tc>
          <w:tcPr>
            <w:tcW w:w="274" w:type="dxa"/>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723" w:type="dxa"/>
            <w:tcBorders>
              <w:top w:val="single" w:sz="4" w:space="0" w:color="auto"/>
              <w:bottom w:val="double" w:sz="4" w:space="0" w:color="auto"/>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1,114</w:t>
            </w:r>
          </w:p>
        </w:tc>
        <w:tc>
          <w:tcPr>
            <w:tcW w:w="270" w:type="dxa"/>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34" w:type="dxa"/>
            <w:tcBorders>
              <w:top w:val="single" w:sz="4" w:space="0" w:color="auto"/>
              <w:bottom w:val="double" w:sz="4" w:space="0" w:color="auto"/>
            </w:tcBorders>
            <w:vAlign w:val="bottom"/>
          </w:tcPr>
          <w:p w:rsidR="009A7921" w:rsidRPr="009525C4" w:rsidRDefault="00AD2C0B" w:rsidP="00D2649A">
            <w:pPr>
              <w:spacing w:line="240" w:lineRule="atLeast"/>
              <w:ind w:left="-378" w:right="-24"/>
              <w:jc w:val="right"/>
              <w:rPr>
                <w:rFonts w:cs="Times New Roman"/>
                <w:b/>
                <w:bCs/>
                <w:color w:val="000000"/>
                <w:sz w:val="20"/>
                <w:szCs w:val="20"/>
                <w:lang w:val="en-GB"/>
              </w:rPr>
            </w:pPr>
            <w:r w:rsidRPr="009525C4">
              <w:rPr>
                <w:rFonts w:cs="Times New Roman"/>
                <w:b/>
                <w:bCs/>
                <w:color w:val="000000"/>
                <w:sz w:val="20"/>
                <w:szCs w:val="20"/>
                <w:cs/>
                <w:lang w:val="en-GB"/>
              </w:rPr>
              <w:t>(</w:t>
            </w:r>
            <w:r w:rsidRPr="00D2649A">
              <w:rPr>
                <w:rFonts w:cs="Times New Roman"/>
                <w:color w:val="000000"/>
                <w:sz w:val="20"/>
                <w:szCs w:val="20"/>
                <w:lang w:val="en-GB"/>
              </w:rPr>
              <w:t>4</w:t>
            </w:r>
            <w:r w:rsidRPr="009525C4">
              <w:rPr>
                <w:rFonts w:cs="Times New Roman"/>
                <w:b/>
                <w:bCs/>
                <w:color w:val="000000"/>
                <w:sz w:val="20"/>
                <w:szCs w:val="20"/>
                <w:lang w:val="en-GB"/>
              </w:rPr>
              <w:t>9</w:t>
            </w:r>
            <w:r w:rsidRPr="009525C4">
              <w:rPr>
                <w:rFonts w:cs="Times New Roman"/>
                <w:b/>
                <w:bCs/>
                <w:color w:val="000000"/>
                <w:sz w:val="20"/>
                <w:szCs w:val="20"/>
                <w:cs/>
                <w:lang w:val="en-GB"/>
              </w:rPr>
              <w:t>)</w:t>
            </w:r>
          </w:p>
        </w:tc>
        <w:tc>
          <w:tcPr>
            <w:tcW w:w="274" w:type="dxa"/>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26" w:type="dxa"/>
            <w:tcBorders>
              <w:top w:val="single" w:sz="4" w:space="0" w:color="auto"/>
              <w:bottom w:val="double" w:sz="4" w:space="0" w:color="auto"/>
            </w:tcBorders>
            <w:vAlign w:val="bottom"/>
          </w:tcPr>
          <w:p w:rsidR="009A7921" w:rsidRPr="009525C4" w:rsidRDefault="00AD2C0B" w:rsidP="00D2649A">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cs/>
                <w:lang w:val="en-GB"/>
              </w:rPr>
              <w:t>(</w:t>
            </w:r>
            <w:r w:rsidRPr="009525C4">
              <w:rPr>
                <w:rFonts w:cs="Times New Roman"/>
                <w:b/>
                <w:bCs/>
                <w:color w:val="000000"/>
                <w:sz w:val="20"/>
                <w:szCs w:val="20"/>
                <w:lang w:val="en-GB"/>
              </w:rPr>
              <w:t>45</w:t>
            </w:r>
            <w:r w:rsidRPr="009525C4">
              <w:rPr>
                <w:rFonts w:cs="Times New Roman"/>
                <w:b/>
                <w:bCs/>
                <w:color w:val="000000"/>
                <w:sz w:val="20"/>
                <w:szCs w:val="20"/>
                <w:cs/>
                <w:lang w:val="en-GB"/>
              </w:rPr>
              <w:t>)</w:t>
            </w:r>
          </w:p>
        </w:tc>
        <w:tc>
          <w:tcPr>
            <w:tcW w:w="236" w:type="dxa"/>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501</w:t>
            </w:r>
          </w:p>
        </w:tc>
        <w:tc>
          <w:tcPr>
            <w:tcW w:w="236" w:type="dxa"/>
            <w:vAlign w:val="bottom"/>
          </w:tcPr>
          <w:p w:rsidR="009A7921" w:rsidRPr="009525C4" w:rsidRDefault="009A7921" w:rsidP="009A7921">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rsidR="009A7921" w:rsidRPr="009525C4" w:rsidRDefault="00AD2C0B" w:rsidP="009A7921">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1,069</w:t>
            </w:r>
          </w:p>
        </w:tc>
      </w:tr>
      <w:tr w:rsidR="00D923B5" w:rsidRPr="00E26B13" w:rsidTr="00D923B5">
        <w:tc>
          <w:tcPr>
            <w:tcW w:w="2515" w:type="dxa"/>
            <w:tcBorders>
              <w:top w:val="nil"/>
              <w:left w:val="nil"/>
              <w:bottom w:val="nil"/>
              <w:right w:val="nil"/>
            </w:tcBorders>
            <w:vAlign w:val="bottom"/>
          </w:tcPr>
          <w:p w:rsidR="00D923B5" w:rsidRPr="00E26B13" w:rsidRDefault="00D923B5" w:rsidP="00E26B13">
            <w:pPr>
              <w:rPr>
                <w:rFonts w:cs="Times New Roman"/>
                <w:sz w:val="18"/>
                <w:szCs w:val="20"/>
              </w:rPr>
            </w:pPr>
          </w:p>
        </w:tc>
        <w:tc>
          <w:tcPr>
            <w:tcW w:w="719"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top w:val="nil"/>
              <w:left w:val="nil"/>
              <w:right w:val="nil"/>
            </w:tcBorders>
            <w:vAlign w:val="bottom"/>
          </w:tcPr>
          <w:p w:rsidR="00D923B5" w:rsidRPr="00E26B13" w:rsidRDefault="00D923B5" w:rsidP="00E26B13">
            <w:pPr>
              <w:jc w:val="right"/>
              <w:rPr>
                <w:rFonts w:cs="Times New Roman"/>
                <w:sz w:val="18"/>
                <w:szCs w:val="20"/>
              </w:rPr>
            </w:pPr>
          </w:p>
        </w:tc>
        <w:tc>
          <w:tcPr>
            <w:tcW w:w="663"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top w:val="nil"/>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top w:val="nil"/>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top w:val="nil"/>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top w:val="nil"/>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top w:val="nil"/>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left w:val="nil"/>
              <w:right w:val="nil"/>
            </w:tcBorders>
            <w:vAlign w:val="bottom"/>
          </w:tcPr>
          <w:p w:rsidR="00D923B5" w:rsidRPr="00E26B13" w:rsidRDefault="00D923B5" w:rsidP="00E26B13">
            <w:pPr>
              <w:jc w:val="right"/>
              <w:rPr>
                <w:rFonts w:cs="Times New Roman"/>
                <w:sz w:val="18"/>
                <w:szCs w:val="20"/>
              </w:rPr>
            </w:pPr>
          </w:p>
        </w:tc>
        <w:tc>
          <w:tcPr>
            <w:tcW w:w="236" w:type="dxa"/>
            <w:tcBorders>
              <w:left w:val="nil"/>
              <w:right w:val="nil"/>
            </w:tcBorders>
            <w:vAlign w:val="bottom"/>
          </w:tcPr>
          <w:p w:rsidR="00D923B5" w:rsidRPr="00E26B13" w:rsidRDefault="00D923B5" w:rsidP="00E26B13">
            <w:pPr>
              <w:jc w:val="right"/>
              <w:rPr>
                <w:rFonts w:cs="Times New Roman"/>
                <w:sz w:val="18"/>
                <w:szCs w:val="20"/>
              </w:rPr>
            </w:pPr>
          </w:p>
        </w:tc>
        <w:tc>
          <w:tcPr>
            <w:tcW w:w="664" w:type="dxa"/>
            <w:tcBorders>
              <w:top w:val="single" w:sz="4" w:space="0" w:color="auto"/>
            </w:tcBorders>
            <w:vAlign w:val="bottom"/>
          </w:tcPr>
          <w:p w:rsidR="00D923B5" w:rsidRPr="00E26B13" w:rsidRDefault="00D923B5" w:rsidP="00E26B13">
            <w:pPr>
              <w:jc w:val="right"/>
              <w:rPr>
                <w:rFonts w:cs="Times New Roman"/>
                <w:sz w:val="18"/>
                <w:szCs w:val="20"/>
              </w:rPr>
            </w:pPr>
          </w:p>
        </w:tc>
        <w:tc>
          <w:tcPr>
            <w:tcW w:w="274" w:type="dxa"/>
            <w:vAlign w:val="bottom"/>
          </w:tcPr>
          <w:p w:rsidR="00D923B5" w:rsidRPr="00E26B13" w:rsidRDefault="00D923B5" w:rsidP="00E26B13">
            <w:pPr>
              <w:jc w:val="right"/>
              <w:rPr>
                <w:rFonts w:cs="Times New Roman"/>
                <w:sz w:val="18"/>
                <w:szCs w:val="20"/>
              </w:rPr>
            </w:pPr>
          </w:p>
        </w:tc>
        <w:tc>
          <w:tcPr>
            <w:tcW w:w="723" w:type="dxa"/>
            <w:tcBorders>
              <w:top w:val="single" w:sz="4" w:space="0" w:color="auto"/>
            </w:tcBorders>
            <w:vAlign w:val="bottom"/>
          </w:tcPr>
          <w:p w:rsidR="00D923B5" w:rsidRPr="00E26B13" w:rsidRDefault="00D923B5" w:rsidP="00E26B13">
            <w:pPr>
              <w:jc w:val="right"/>
              <w:rPr>
                <w:rFonts w:cs="Times New Roman"/>
                <w:sz w:val="18"/>
                <w:szCs w:val="20"/>
              </w:rPr>
            </w:pPr>
          </w:p>
        </w:tc>
        <w:tc>
          <w:tcPr>
            <w:tcW w:w="270" w:type="dxa"/>
            <w:vAlign w:val="bottom"/>
          </w:tcPr>
          <w:p w:rsidR="00D923B5" w:rsidRPr="00E26B13" w:rsidRDefault="00D923B5" w:rsidP="00E26B13">
            <w:pPr>
              <w:jc w:val="right"/>
              <w:rPr>
                <w:rFonts w:cs="Times New Roman"/>
                <w:sz w:val="18"/>
                <w:szCs w:val="20"/>
              </w:rPr>
            </w:pPr>
          </w:p>
        </w:tc>
        <w:tc>
          <w:tcPr>
            <w:tcW w:w="634" w:type="dxa"/>
            <w:tcBorders>
              <w:top w:val="single" w:sz="4" w:space="0" w:color="auto"/>
            </w:tcBorders>
            <w:vAlign w:val="bottom"/>
          </w:tcPr>
          <w:p w:rsidR="00D923B5" w:rsidRPr="00E26B13" w:rsidRDefault="00D923B5" w:rsidP="00D2649A">
            <w:pPr>
              <w:ind w:left="-378" w:right="-114"/>
              <w:jc w:val="right"/>
              <w:rPr>
                <w:rFonts w:cs="Times New Roman"/>
                <w:sz w:val="18"/>
                <w:szCs w:val="20"/>
              </w:rPr>
            </w:pPr>
          </w:p>
        </w:tc>
        <w:tc>
          <w:tcPr>
            <w:tcW w:w="274" w:type="dxa"/>
            <w:vAlign w:val="bottom"/>
          </w:tcPr>
          <w:p w:rsidR="00D923B5" w:rsidRPr="00E26B13" w:rsidRDefault="00D923B5" w:rsidP="00E26B13">
            <w:pPr>
              <w:jc w:val="right"/>
              <w:rPr>
                <w:rFonts w:cs="Times New Roman"/>
                <w:sz w:val="18"/>
                <w:szCs w:val="20"/>
              </w:rPr>
            </w:pPr>
          </w:p>
        </w:tc>
        <w:tc>
          <w:tcPr>
            <w:tcW w:w="626" w:type="dxa"/>
            <w:tcBorders>
              <w:top w:val="single" w:sz="4" w:space="0" w:color="auto"/>
            </w:tcBorders>
            <w:vAlign w:val="bottom"/>
          </w:tcPr>
          <w:p w:rsidR="00D923B5" w:rsidRPr="00E26B13" w:rsidRDefault="00D923B5" w:rsidP="00D2649A">
            <w:pPr>
              <w:jc w:val="right"/>
              <w:rPr>
                <w:rFonts w:cs="Times New Roman"/>
                <w:sz w:val="18"/>
                <w:szCs w:val="20"/>
              </w:rPr>
            </w:pPr>
          </w:p>
        </w:tc>
        <w:tc>
          <w:tcPr>
            <w:tcW w:w="236" w:type="dxa"/>
            <w:vAlign w:val="bottom"/>
          </w:tcPr>
          <w:p w:rsidR="00D923B5" w:rsidRPr="00E26B13" w:rsidRDefault="00D923B5" w:rsidP="00E26B13">
            <w:pPr>
              <w:jc w:val="right"/>
              <w:rPr>
                <w:rFonts w:cs="Times New Roman"/>
                <w:sz w:val="18"/>
                <w:szCs w:val="20"/>
              </w:rPr>
            </w:pPr>
          </w:p>
        </w:tc>
        <w:tc>
          <w:tcPr>
            <w:tcW w:w="664" w:type="dxa"/>
            <w:tcBorders>
              <w:top w:val="single" w:sz="4" w:space="0" w:color="auto"/>
            </w:tcBorders>
            <w:vAlign w:val="bottom"/>
          </w:tcPr>
          <w:p w:rsidR="00D923B5" w:rsidRPr="00E26B13" w:rsidRDefault="00D923B5" w:rsidP="00E26B13">
            <w:pPr>
              <w:jc w:val="right"/>
              <w:rPr>
                <w:rFonts w:cs="Times New Roman"/>
                <w:sz w:val="18"/>
                <w:szCs w:val="20"/>
              </w:rPr>
            </w:pPr>
          </w:p>
        </w:tc>
        <w:tc>
          <w:tcPr>
            <w:tcW w:w="236" w:type="dxa"/>
            <w:vAlign w:val="bottom"/>
          </w:tcPr>
          <w:p w:rsidR="00D923B5" w:rsidRPr="00E26B13" w:rsidRDefault="00D923B5" w:rsidP="00E26B13">
            <w:pPr>
              <w:jc w:val="right"/>
              <w:rPr>
                <w:rFonts w:cs="Times New Roman"/>
                <w:sz w:val="18"/>
                <w:szCs w:val="20"/>
              </w:rPr>
            </w:pPr>
          </w:p>
        </w:tc>
        <w:tc>
          <w:tcPr>
            <w:tcW w:w="664" w:type="dxa"/>
            <w:tcBorders>
              <w:top w:val="single" w:sz="4" w:space="0" w:color="auto"/>
            </w:tcBorders>
            <w:vAlign w:val="bottom"/>
          </w:tcPr>
          <w:p w:rsidR="00D923B5" w:rsidRPr="00E26B13" w:rsidRDefault="00D923B5" w:rsidP="00E26B13">
            <w:pPr>
              <w:jc w:val="right"/>
              <w:rPr>
                <w:rFonts w:cs="Times New Roman"/>
                <w:sz w:val="18"/>
                <w:szCs w:val="20"/>
              </w:rPr>
            </w:pPr>
          </w:p>
        </w:tc>
      </w:tr>
      <w:tr w:rsidR="009A7921" w:rsidRPr="009525C4" w:rsidTr="00D923B5">
        <w:tc>
          <w:tcPr>
            <w:tcW w:w="2515" w:type="dxa"/>
            <w:tcBorders>
              <w:top w:val="nil"/>
              <w:left w:val="nil"/>
              <w:bottom w:val="nil"/>
              <w:right w:val="nil"/>
            </w:tcBorders>
            <w:vAlign w:val="bottom"/>
          </w:tcPr>
          <w:p w:rsidR="009A7921" w:rsidRPr="009525C4" w:rsidRDefault="009A7921" w:rsidP="009A7921">
            <w:pPr>
              <w:spacing w:line="240" w:lineRule="atLeast"/>
              <w:rPr>
                <w:rFonts w:cs="Times New Roman"/>
                <w:color w:val="000000"/>
                <w:szCs w:val="22"/>
                <w:cs/>
                <w:lang w:val="en-GB"/>
              </w:rPr>
            </w:pPr>
            <w:r w:rsidRPr="009525C4">
              <w:rPr>
                <w:rFonts w:cs="Times New Roman"/>
                <w:color w:val="000000"/>
                <w:szCs w:val="22"/>
                <w:lang w:val="en-GB"/>
              </w:rPr>
              <w:t>Segment profit</w:t>
            </w:r>
          </w:p>
        </w:tc>
        <w:tc>
          <w:tcPr>
            <w:tcW w:w="719" w:type="dxa"/>
            <w:tcBorders>
              <w:left w:val="nil"/>
              <w:right w:val="nil"/>
            </w:tcBorders>
            <w:vAlign w:val="bottom"/>
          </w:tcPr>
          <w:p w:rsidR="009A7921" w:rsidRPr="009525C4" w:rsidRDefault="009A7921" w:rsidP="009A7921">
            <w:pPr>
              <w:spacing w:line="240" w:lineRule="atLeast"/>
              <w:jc w:val="right"/>
              <w:rPr>
                <w:rFonts w:cs="Times New Roman"/>
                <w:szCs w:val="22"/>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Cs w:val="22"/>
              </w:rPr>
            </w:pPr>
          </w:p>
        </w:tc>
        <w:tc>
          <w:tcPr>
            <w:tcW w:w="663" w:type="dxa"/>
            <w:tcBorders>
              <w:left w:val="nil"/>
              <w:right w:val="nil"/>
            </w:tcBorders>
            <w:vAlign w:val="bottom"/>
          </w:tcPr>
          <w:p w:rsidR="009A7921" w:rsidRPr="009525C4" w:rsidRDefault="009A7921" w:rsidP="009A7921">
            <w:pPr>
              <w:spacing w:line="240" w:lineRule="atLeast"/>
              <w:jc w:val="right"/>
              <w:rPr>
                <w:rFonts w:cs="Times New Roman"/>
                <w:szCs w:val="22"/>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236" w:type="dxa"/>
            <w:tcBorders>
              <w:left w:val="nil"/>
              <w:right w:val="nil"/>
            </w:tcBorders>
            <w:vAlign w:val="bottom"/>
          </w:tcPr>
          <w:p w:rsidR="009A7921" w:rsidRPr="009525C4" w:rsidRDefault="009A7921" w:rsidP="009A7921">
            <w:pPr>
              <w:spacing w:line="240" w:lineRule="atLeast"/>
              <w:jc w:val="right"/>
              <w:rPr>
                <w:rFonts w:cs="Times New Roman"/>
                <w:sz w:val="20"/>
                <w:szCs w:val="20"/>
              </w:rPr>
            </w:pPr>
          </w:p>
        </w:tc>
        <w:tc>
          <w:tcPr>
            <w:tcW w:w="664" w:type="dxa"/>
            <w:vAlign w:val="bottom"/>
          </w:tcPr>
          <w:p w:rsidR="009A7921" w:rsidRPr="009525C4" w:rsidRDefault="009A7921" w:rsidP="009A7921">
            <w:pPr>
              <w:spacing w:line="240" w:lineRule="atLeast"/>
              <w:jc w:val="right"/>
              <w:rPr>
                <w:rFonts w:cs="Times New Roman"/>
                <w:sz w:val="20"/>
                <w:szCs w:val="20"/>
              </w:rPr>
            </w:pPr>
          </w:p>
        </w:tc>
        <w:tc>
          <w:tcPr>
            <w:tcW w:w="274" w:type="dxa"/>
            <w:vAlign w:val="bottom"/>
          </w:tcPr>
          <w:p w:rsidR="009A7921" w:rsidRPr="009525C4" w:rsidRDefault="009A7921" w:rsidP="009A7921">
            <w:pPr>
              <w:spacing w:line="240" w:lineRule="atLeast"/>
              <w:jc w:val="right"/>
              <w:rPr>
                <w:rFonts w:cs="Times New Roman"/>
                <w:sz w:val="20"/>
                <w:szCs w:val="20"/>
              </w:rPr>
            </w:pPr>
          </w:p>
        </w:tc>
        <w:tc>
          <w:tcPr>
            <w:tcW w:w="723" w:type="dxa"/>
            <w:vAlign w:val="bottom"/>
          </w:tcPr>
          <w:p w:rsidR="009A7921" w:rsidRPr="009525C4" w:rsidRDefault="009A7921" w:rsidP="009A7921">
            <w:pPr>
              <w:spacing w:line="240" w:lineRule="atLeast"/>
              <w:jc w:val="right"/>
              <w:rPr>
                <w:rFonts w:cs="Times New Roman"/>
                <w:sz w:val="20"/>
                <w:szCs w:val="20"/>
              </w:rPr>
            </w:pPr>
          </w:p>
        </w:tc>
        <w:tc>
          <w:tcPr>
            <w:tcW w:w="270" w:type="dxa"/>
            <w:vAlign w:val="bottom"/>
          </w:tcPr>
          <w:p w:rsidR="009A7921" w:rsidRPr="009525C4" w:rsidRDefault="009A7921" w:rsidP="009A7921">
            <w:pPr>
              <w:spacing w:line="240" w:lineRule="atLeast"/>
              <w:jc w:val="right"/>
              <w:rPr>
                <w:rFonts w:cs="Times New Roman"/>
                <w:sz w:val="20"/>
                <w:szCs w:val="20"/>
              </w:rPr>
            </w:pPr>
          </w:p>
        </w:tc>
        <w:tc>
          <w:tcPr>
            <w:tcW w:w="634" w:type="dxa"/>
            <w:vAlign w:val="bottom"/>
          </w:tcPr>
          <w:p w:rsidR="009A7921" w:rsidRPr="009525C4" w:rsidRDefault="009A7921" w:rsidP="00D2649A">
            <w:pPr>
              <w:spacing w:line="240" w:lineRule="atLeast"/>
              <w:ind w:left="-378" w:right="-114"/>
              <w:jc w:val="right"/>
              <w:rPr>
                <w:rFonts w:cs="Times New Roman"/>
                <w:sz w:val="20"/>
                <w:szCs w:val="20"/>
              </w:rPr>
            </w:pPr>
          </w:p>
        </w:tc>
        <w:tc>
          <w:tcPr>
            <w:tcW w:w="274" w:type="dxa"/>
            <w:vAlign w:val="bottom"/>
          </w:tcPr>
          <w:p w:rsidR="009A7921" w:rsidRPr="009525C4" w:rsidRDefault="009A7921" w:rsidP="009A7921">
            <w:pPr>
              <w:spacing w:line="240" w:lineRule="atLeast"/>
              <w:jc w:val="right"/>
              <w:rPr>
                <w:rFonts w:cs="Times New Roman"/>
                <w:sz w:val="20"/>
                <w:szCs w:val="20"/>
              </w:rPr>
            </w:pPr>
          </w:p>
        </w:tc>
        <w:tc>
          <w:tcPr>
            <w:tcW w:w="626" w:type="dxa"/>
            <w:vAlign w:val="bottom"/>
          </w:tcPr>
          <w:p w:rsidR="009A7921" w:rsidRPr="009525C4" w:rsidRDefault="009A7921" w:rsidP="00D2649A">
            <w:pPr>
              <w:spacing w:line="240" w:lineRule="atLeast"/>
              <w:jc w:val="right"/>
              <w:rPr>
                <w:rFonts w:cs="Times New Roman"/>
                <w:sz w:val="20"/>
                <w:szCs w:val="20"/>
              </w:rPr>
            </w:pPr>
          </w:p>
        </w:tc>
        <w:tc>
          <w:tcPr>
            <w:tcW w:w="236" w:type="dxa"/>
            <w:vAlign w:val="bottom"/>
          </w:tcPr>
          <w:p w:rsidR="009A7921" w:rsidRPr="009525C4" w:rsidRDefault="009A7921" w:rsidP="009A7921">
            <w:pPr>
              <w:spacing w:line="240" w:lineRule="atLeast"/>
              <w:jc w:val="right"/>
              <w:rPr>
                <w:rFonts w:cs="Times New Roman"/>
                <w:sz w:val="20"/>
                <w:szCs w:val="20"/>
              </w:rPr>
            </w:pPr>
          </w:p>
        </w:tc>
        <w:tc>
          <w:tcPr>
            <w:tcW w:w="664" w:type="dxa"/>
            <w:vAlign w:val="bottom"/>
          </w:tcPr>
          <w:p w:rsidR="009A7921" w:rsidRPr="009525C4" w:rsidRDefault="009A7921" w:rsidP="009A7921">
            <w:pPr>
              <w:spacing w:line="240" w:lineRule="atLeast"/>
              <w:jc w:val="right"/>
              <w:rPr>
                <w:rFonts w:cs="Times New Roman"/>
                <w:sz w:val="20"/>
                <w:szCs w:val="20"/>
              </w:rPr>
            </w:pPr>
          </w:p>
        </w:tc>
        <w:tc>
          <w:tcPr>
            <w:tcW w:w="236" w:type="dxa"/>
            <w:vAlign w:val="bottom"/>
          </w:tcPr>
          <w:p w:rsidR="009A7921" w:rsidRPr="009525C4" w:rsidRDefault="009A7921" w:rsidP="009A7921">
            <w:pPr>
              <w:spacing w:line="240" w:lineRule="atLeast"/>
              <w:jc w:val="right"/>
              <w:rPr>
                <w:rFonts w:cs="Times New Roman"/>
                <w:sz w:val="20"/>
                <w:szCs w:val="20"/>
              </w:rPr>
            </w:pPr>
          </w:p>
        </w:tc>
        <w:tc>
          <w:tcPr>
            <w:tcW w:w="664" w:type="dxa"/>
            <w:vAlign w:val="bottom"/>
          </w:tcPr>
          <w:p w:rsidR="009A7921" w:rsidRPr="009525C4" w:rsidRDefault="009A7921" w:rsidP="009A7921">
            <w:pPr>
              <w:spacing w:line="240" w:lineRule="atLeast"/>
              <w:jc w:val="right"/>
              <w:rPr>
                <w:rFonts w:cs="Times New Roman"/>
                <w:sz w:val="20"/>
                <w:szCs w:val="20"/>
              </w:rPr>
            </w:pPr>
          </w:p>
        </w:tc>
      </w:tr>
      <w:tr w:rsidR="009A7921" w:rsidRPr="009525C4" w:rsidTr="008271A3">
        <w:tc>
          <w:tcPr>
            <w:tcW w:w="2515" w:type="dxa"/>
            <w:tcBorders>
              <w:top w:val="nil"/>
              <w:left w:val="nil"/>
              <w:bottom w:val="nil"/>
              <w:right w:val="nil"/>
            </w:tcBorders>
            <w:noWrap/>
            <w:vAlign w:val="bottom"/>
          </w:tcPr>
          <w:p w:rsidR="009A7921" w:rsidRPr="009525C4" w:rsidRDefault="009A7921" w:rsidP="009A7921">
            <w:pPr>
              <w:spacing w:line="240" w:lineRule="atLeast"/>
              <w:rPr>
                <w:rFonts w:cs="Times New Roman"/>
                <w:color w:val="000000"/>
                <w:szCs w:val="22"/>
              </w:rPr>
            </w:pPr>
            <w:r w:rsidRPr="009525C4">
              <w:rPr>
                <w:rFonts w:cs="Times New Roman"/>
                <w:color w:val="000000"/>
                <w:szCs w:val="22"/>
                <w:cs/>
              </w:rPr>
              <w:t xml:space="preserve">   </w:t>
            </w:r>
            <w:r w:rsidRPr="009525C4">
              <w:rPr>
                <w:rFonts w:cs="Times New Roman"/>
                <w:color w:val="000000"/>
                <w:szCs w:val="22"/>
              </w:rPr>
              <w:t>before income tax</w:t>
            </w:r>
          </w:p>
        </w:tc>
        <w:tc>
          <w:tcPr>
            <w:tcW w:w="719"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8</w:t>
            </w:r>
            <w:r w:rsidR="004752E5" w:rsidRPr="009525C4">
              <w:rPr>
                <w:rFonts w:cs="Times New Roman"/>
                <w:b/>
                <w:bCs/>
                <w:sz w:val="20"/>
                <w:szCs w:val="20"/>
              </w:rPr>
              <w:t>2</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3"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141</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201</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307</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6</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3</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77</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78</w:t>
            </w:r>
          </w:p>
        </w:tc>
        <w:tc>
          <w:tcPr>
            <w:tcW w:w="236" w:type="dxa"/>
            <w:tcBorders>
              <w:left w:val="nil"/>
              <w:right w:val="nil"/>
            </w:tcBorders>
            <w:vAlign w:val="bottom"/>
          </w:tcPr>
          <w:p w:rsidR="009A7921" w:rsidRPr="009525C4" w:rsidRDefault="009A7921" w:rsidP="009A7921">
            <w:pPr>
              <w:spacing w:line="240" w:lineRule="atLeast"/>
              <w:jc w:val="right"/>
              <w:rPr>
                <w:rFonts w:cs="Times New Roman"/>
                <w:b/>
                <w:bCs/>
                <w:sz w:val="20"/>
                <w:szCs w:val="20"/>
              </w:rPr>
            </w:pPr>
          </w:p>
        </w:tc>
        <w:tc>
          <w:tcPr>
            <w:tcW w:w="664" w:type="dxa"/>
            <w:tcBorders>
              <w:bottom w:val="double" w:sz="4" w:space="0" w:color="auto"/>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366</w:t>
            </w:r>
          </w:p>
        </w:tc>
        <w:tc>
          <w:tcPr>
            <w:tcW w:w="274" w:type="dxa"/>
            <w:vAlign w:val="bottom"/>
          </w:tcPr>
          <w:p w:rsidR="009A7921" w:rsidRPr="009525C4" w:rsidRDefault="009A7921" w:rsidP="009A7921">
            <w:pPr>
              <w:spacing w:line="240" w:lineRule="atLeast"/>
              <w:jc w:val="right"/>
              <w:rPr>
                <w:rFonts w:cs="Times New Roman"/>
                <w:b/>
                <w:bCs/>
                <w:sz w:val="20"/>
                <w:szCs w:val="20"/>
              </w:rPr>
            </w:pPr>
          </w:p>
        </w:tc>
        <w:tc>
          <w:tcPr>
            <w:tcW w:w="723" w:type="dxa"/>
            <w:tcBorders>
              <w:bottom w:val="double" w:sz="4" w:space="0" w:color="auto"/>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529</w:t>
            </w:r>
          </w:p>
        </w:tc>
        <w:tc>
          <w:tcPr>
            <w:tcW w:w="270" w:type="dxa"/>
            <w:vAlign w:val="bottom"/>
          </w:tcPr>
          <w:p w:rsidR="009A7921" w:rsidRPr="009525C4" w:rsidRDefault="009A7921" w:rsidP="009A7921">
            <w:pPr>
              <w:spacing w:line="240" w:lineRule="atLeast"/>
              <w:jc w:val="right"/>
              <w:rPr>
                <w:rFonts w:cs="Times New Roman"/>
                <w:b/>
                <w:bCs/>
                <w:sz w:val="20"/>
                <w:szCs w:val="20"/>
              </w:rPr>
            </w:pPr>
          </w:p>
        </w:tc>
        <w:tc>
          <w:tcPr>
            <w:tcW w:w="634" w:type="dxa"/>
            <w:tcBorders>
              <w:bottom w:val="double" w:sz="4" w:space="0" w:color="auto"/>
            </w:tcBorders>
            <w:vAlign w:val="bottom"/>
          </w:tcPr>
          <w:p w:rsidR="009A7921" w:rsidRPr="00D2649A" w:rsidRDefault="00AD2C0B" w:rsidP="00D2649A">
            <w:pPr>
              <w:spacing w:line="240" w:lineRule="atLeast"/>
              <w:ind w:left="-388" w:right="-14"/>
              <w:jc w:val="right"/>
              <w:rPr>
                <w:rFonts w:cs="Times New Roman"/>
                <w:color w:val="000000"/>
                <w:sz w:val="20"/>
                <w:szCs w:val="20"/>
                <w:lang w:val="en-GB"/>
              </w:rPr>
            </w:pPr>
            <w:r w:rsidRPr="00D2649A">
              <w:rPr>
                <w:rFonts w:cs="Times New Roman"/>
                <w:b/>
                <w:bCs/>
                <w:color w:val="000000"/>
                <w:sz w:val="20"/>
                <w:szCs w:val="20"/>
                <w:lang w:val="en-GB"/>
              </w:rPr>
              <w:t>1</w:t>
            </w:r>
            <w:r w:rsidR="00D2649A" w:rsidRPr="00D2649A">
              <w:rPr>
                <w:rFonts w:cs="Times New Roman"/>
                <w:color w:val="FFFFFF" w:themeColor="background1"/>
                <w:sz w:val="20"/>
                <w:szCs w:val="20"/>
                <w:lang w:val="en-GB"/>
              </w:rPr>
              <w:t>)</w:t>
            </w:r>
          </w:p>
        </w:tc>
        <w:tc>
          <w:tcPr>
            <w:tcW w:w="274" w:type="dxa"/>
            <w:vAlign w:val="bottom"/>
          </w:tcPr>
          <w:p w:rsidR="009A7921" w:rsidRPr="009525C4" w:rsidRDefault="009A7921" w:rsidP="009A7921">
            <w:pPr>
              <w:spacing w:line="240" w:lineRule="atLeast"/>
              <w:jc w:val="right"/>
              <w:rPr>
                <w:rFonts w:cs="Times New Roman"/>
                <w:b/>
                <w:bCs/>
                <w:sz w:val="20"/>
                <w:szCs w:val="20"/>
              </w:rPr>
            </w:pPr>
          </w:p>
        </w:tc>
        <w:tc>
          <w:tcPr>
            <w:tcW w:w="626" w:type="dxa"/>
            <w:tcBorders>
              <w:bottom w:val="double" w:sz="4" w:space="0" w:color="auto"/>
            </w:tcBorders>
            <w:vAlign w:val="bottom"/>
          </w:tcPr>
          <w:p w:rsidR="009A7921" w:rsidRPr="009525C4" w:rsidRDefault="00AD2C0B" w:rsidP="00D2649A">
            <w:pPr>
              <w:spacing w:line="240" w:lineRule="atLeast"/>
              <w:jc w:val="right"/>
              <w:rPr>
                <w:rFonts w:cs="Times New Roman"/>
                <w:b/>
                <w:bCs/>
                <w:sz w:val="20"/>
                <w:szCs w:val="20"/>
              </w:rPr>
            </w:pPr>
            <w:r w:rsidRPr="009525C4">
              <w:rPr>
                <w:rFonts w:cs="Times New Roman"/>
                <w:b/>
                <w:bCs/>
                <w:sz w:val="20"/>
                <w:szCs w:val="20"/>
              </w:rPr>
              <w:t>1</w:t>
            </w:r>
            <w:r w:rsidR="00D2649A" w:rsidRPr="00D2649A">
              <w:rPr>
                <w:rFonts w:cs="Times New Roman"/>
                <w:b/>
                <w:bCs/>
                <w:color w:val="FFFFFF" w:themeColor="background1"/>
                <w:sz w:val="20"/>
                <w:szCs w:val="20"/>
              </w:rPr>
              <w:t>)</w:t>
            </w:r>
          </w:p>
        </w:tc>
        <w:tc>
          <w:tcPr>
            <w:tcW w:w="236" w:type="dxa"/>
            <w:vAlign w:val="bottom"/>
          </w:tcPr>
          <w:p w:rsidR="009A7921" w:rsidRPr="009525C4" w:rsidRDefault="009A7921" w:rsidP="009A7921">
            <w:pPr>
              <w:spacing w:line="240" w:lineRule="atLeast"/>
              <w:jc w:val="right"/>
              <w:rPr>
                <w:rFonts w:cs="Times New Roman"/>
                <w:b/>
                <w:bCs/>
                <w:sz w:val="20"/>
                <w:szCs w:val="20"/>
              </w:rPr>
            </w:pPr>
          </w:p>
        </w:tc>
        <w:tc>
          <w:tcPr>
            <w:tcW w:w="664" w:type="dxa"/>
            <w:tcBorders>
              <w:bottom w:val="double" w:sz="4" w:space="0" w:color="auto"/>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367</w:t>
            </w:r>
          </w:p>
        </w:tc>
        <w:tc>
          <w:tcPr>
            <w:tcW w:w="236" w:type="dxa"/>
            <w:vAlign w:val="bottom"/>
          </w:tcPr>
          <w:p w:rsidR="009A7921" w:rsidRPr="009525C4" w:rsidRDefault="009A7921" w:rsidP="009A7921">
            <w:pPr>
              <w:spacing w:line="240" w:lineRule="atLeast"/>
              <w:jc w:val="right"/>
              <w:rPr>
                <w:rFonts w:cs="Times New Roman"/>
                <w:b/>
                <w:bCs/>
                <w:sz w:val="20"/>
                <w:szCs w:val="20"/>
              </w:rPr>
            </w:pPr>
          </w:p>
        </w:tc>
        <w:tc>
          <w:tcPr>
            <w:tcW w:w="664" w:type="dxa"/>
            <w:tcBorders>
              <w:bottom w:val="double" w:sz="4" w:space="0" w:color="auto"/>
            </w:tcBorders>
            <w:vAlign w:val="bottom"/>
          </w:tcPr>
          <w:p w:rsidR="009A7921" w:rsidRPr="009525C4" w:rsidRDefault="00AD2C0B" w:rsidP="009A7921">
            <w:pPr>
              <w:spacing w:line="240" w:lineRule="atLeast"/>
              <w:jc w:val="right"/>
              <w:rPr>
                <w:rFonts w:cs="Times New Roman"/>
                <w:b/>
                <w:bCs/>
                <w:sz w:val="20"/>
                <w:szCs w:val="20"/>
              </w:rPr>
            </w:pPr>
            <w:r w:rsidRPr="009525C4">
              <w:rPr>
                <w:rFonts w:cs="Times New Roman"/>
                <w:b/>
                <w:bCs/>
                <w:sz w:val="20"/>
                <w:szCs w:val="20"/>
              </w:rPr>
              <w:t>530</w:t>
            </w:r>
          </w:p>
        </w:tc>
      </w:tr>
      <w:tr w:rsidR="008271A3" w:rsidRPr="00E26B13" w:rsidTr="008271A3">
        <w:tc>
          <w:tcPr>
            <w:tcW w:w="2515" w:type="dxa"/>
            <w:tcBorders>
              <w:top w:val="nil"/>
              <w:left w:val="nil"/>
              <w:bottom w:val="nil"/>
              <w:right w:val="nil"/>
            </w:tcBorders>
            <w:noWrap/>
            <w:vAlign w:val="bottom"/>
          </w:tcPr>
          <w:p w:rsidR="008271A3" w:rsidRPr="00E26B13" w:rsidRDefault="008271A3" w:rsidP="00E26B13">
            <w:pPr>
              <w:rPr>
                <w:rFonts w:cs="Times New Roman"/>
                <w:sz w:val="18"/>
                <w:szCs w:val="20"/>
                <w:cs/>
              </w:rPr>
            </w:pPr>
          </w:p>
        </w:tc>
        <w:tc>
          <w:tcPr>
            <w:tcW w:w="719"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3"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left w:val="nil"/>
              <w:right w:val="nil"/>
            </w:tcBorders>
            <w:vAlign w:val="bottom"/>
          </w:tcPr>
          <w:p w:rsidR="008271A3" w:rsidRPr="00E26B13" w:rsidRDefault="008271A3" w:rsidP="00E26B13">
            <w:pPr>
              <w:jc w:val="right"/>
              <w:rPr>
                <w:rFonts w:cs="Times New Roman"/>
                <w:sz w:val="18"/>
                <w:szCs w:val="20"/>
              </w:rPr>
            </w:pPr>
          </w:p>
        </w:tc>
        <w:tc>
          <w:tcPr>
            <w:tcW w:w="236" w:type="dxa"/>
            <w:tcBorders>
              <w:left w:val="nil"/>
              <w:right w:val="nil"/>
            </w:tcBorders>
            <w:vAlign w:val="bottom"/>
          </w:tcPr>
          <w:p w:rsidR="008271A3" w:rsidRPr="00E26B13" w:rsidRDefault="008271A3" w:rsidP="00E26B13">
            <w:pPr>
              <w:jc w:val="right"/>
              <w:rPr>
                <w:rFonts w:cs="Times New Roman"/>
                <w:sz w:val="18"/>
                <w:szCs w:val="20"/>
              </w:rPr>
            </w:pPr>
          </w:p>
        </w:tc>
        <w:tc>
          <w:tcPr>
            <w:tcW w:w="664" w:type="dxa"/>
            <w:tcBorders>
              <w:top w:val="double" w:sz="4" w:space="0" w:color="auto"/>
            </w:tcBorders>
            <w:vAlign w:val="bottom"/>
          </w:tcPr>
          <w:p w:rsidR="008271A3" w:rsidRPr="00E26B13" w:rsidRDefault="008271A3" w:rsidP="00E26B13">
            <w:pPr>
              <w:jc w:val="right"/>
              <w:rPr>
                <w:rFonts w:cs="Times New Roman"/>
                <w:sz w:val="18"/>
                <w:szCs w:val="20"/>
              </w:rPr>
            </w:pPr>
          </w:p>
        </w:tc>
        <w:tc>
          <w:tcPr>
            <w:tcW w:w="274" w:type="dxa"/>
            <w:vAlign w:val="bottom"/>
          </w:tcPr>
          <w:p w:rsidR="008271A3" w:rsidRPr="00E26B13" w:rsidRDefault="008271A3" w:rsidP="00E26B13">
            <w:pPr>
              <w:jc w:val="right"/>
              <w:rPr>
                <w:rFonts w:cs="Times New Roman"/>
                <w:sz w:val="18"/>
                <w:szCs w:val="20"/>
              </w:rPr>
            </w:pPr>
          </w:p>
        </w:tc>
        <w:tc>
          <w:tcPr>
            <w:tcW w:w="723" w:type="dxa"/>
            <w:tcBorders>
              <w:top w:val="double" w:sz="4" w:space="0" w:color="auto"/>
            </w:tcBorders>
            <w:vAlign w:val="bottom"/>
          </w:tcPr>
          <w:p w:rsidR="008271A3" w:rsidRPr="00E26B13" w:rsidRDefault="008271A3" w:rsidP="00E26B13">
            <w:pPr>
              <w:jc w:val="right"/>
              <w:rPr>
                <w:rFonts w:cs="Times New Roman"/>
                <w:sz w:val="18"/>
                <w:szCs w:val="20"/>
              </w:rPr>
            </w:pPr>
          </w:p>
        </w:tc>
        <w:tc>
          <w:tcPr>
            <w:tcW w:w="270" w:type="dxa"/>
            <w:vAlign w:val="bottom"/>
          </w:tcPr>
          <w:p w:rsidR="008271A3" w:rsidRPr="00E26B13" w:rsidRDefault="008271A3" w:rsidP="00E26B13">
            <w:pPr>
              <w:jc w:val="right"/>
              <w:rPr>
                <w:rFonts w:cs="Times New Roman"/>
                <w:sz w:val="18"/>
                <w:szCs w:val="20"/>
              </w:rPr>
            </w:pPr>
          </w:p>
        </w:tc>
        <w:tc>
          <w:tcPr>
            <w:tcW w:w="634" w:type="dxa"/>
            <w:tcBorders>
              <w:top w:val="double" w:sz="4" w:space="0" w:color="auto"/>
            </w:tcBorders>
            <w:vAlign w:val="bottom"/>
          </w:tcPr>
          <w:p w:rsidR="008271A3" w:rsidRPr="00E26B13" w:rsidRDefault="008271A3" w:rsidP="00D2649A">
            <w:pPr>
              <w:ind w:left="-378"/>
              <w:jc w:val="right"/>
              <w:rPr>
                <w:rFonts w:cs="Times New Roman"/>
                <w:sz w:val="18"/>
                <w:szCs w:val="20"/>
              </w:rPr>
            </w:pPr>
          </w:p>
        </w:tc>
        <w:tc>
          <w:tcPr>
            <w:tcW w:w="274" w:type="dxa"/>
            <w:vAlign w:val="bottom"/>
          </w:tcPr>
          <w:p w:rsidR="008271A3" w:rsidRPr="00E26B13" w:rsidRDefault="008271A3" w:rsidP="00E26B13">
            <w:pPr>
              <w:jc w:val="right"/>
              <w:rPr>
                <w:rFonts w:cs="Times New Roman"/>
                <w:sz w:val="18"/>
                <w:szCs w:val="20"/>
              </w:rPr>
            </w:pPr>
          </w:p>
        </w:tc>
        <w:tc>
          <w:tcPr>
            <w:tcW w:w="626" w:type="dxa"/>
            <w:tcBorders>
              <w:top w:val="double" w:sz="4" w:space="0" w:color="auto"/>
            </w:tcBorders>
            <w:vAlign w:val="bottom"/>
          </w:tcPr>
          <w:p w:rsidR="008271A3" w:rsidRPr="00E26B13" w:rsidRDefault="008271A3" w:rsidP="00D2649A">
            <w:pPr>
              <w:jc w:val="right"/>
              <w:rPr>
                <w:rFonts w:cs="Times New Roman"/>
                <w:sz w:val="18"/>
                <w:szCs w:val="20"/>
              </w:rPr>
            </w:pPr>
          </w:p>
        </w:tc>
        <w:tc>
          <w:tcPr>
            <w:tcW w:w="236" w:type="dxa"/>
            <w:vAlign w:val="bottom"/>
          </w:tcPr>
          <w:p w:rsidR="008271A3" w:rsidRPr="00E26B13" w:rsidRDefault="008271A3" w:rsidP="00E26B13">
            <w:pPr>
              <w:jc w:val="right"/>
              <w:rPr>
                <w:rFonts w:cs="Times New Roman"/>
                <w:sz w:val="18"/>
                <w:szCs w:val="20"/>
              </w:rPr>
            </w:pPr>
          </w:p>
        </w:tc>
        <w:tc>
          <w:tcPr>
            <w:tcW w:w="664" w:type="dxa"/>
            <w:tcBorders>
              <w:top w:val="double" w:sz="4" w:space="0" w:color="auto"/>
            </w:tcBorders>
            <w:vAlign w:val="bottom"/>
          </w:tcPr>
          <w:p w:rsidR="008271A3" w:rsidRPr="00E26B13" w:rsidRDefault="008271A3" w:rsidP="00E26B13">
            <w:pPr>
              <w:jc w:val="right"/>
              <w:rPr>
                <w:rFonts w:cs="Times New Roman"/>
                <w:sz w:val="18"/>
                <w:szCs w:val="20"/>
              </w:rPr>
            </w:pPr>
          </w:p>
        </w:tc>
        <w:tc>
          <w:tcPr>
            <w:tcW w:w="236" w:type="dxa"/>
            <w:vAlign w:val="bottom"/>
          </w:tcPr>
          <w:p w:rsidR="008271A3" w:rsidRPr="00E26B13" w:rsidRDefault="008271A3" w:rsidP="00E26B13">
            <w:pPr>
              <w:jc w:val="right"/>
              <w:rPr>
                <w:rFonts w:cs="Times New Roman"/>
                <w:sz w:val="18"/>
                <w:szCs w:val="20"/>
              </w:rPr>
            </w:pPr>
          </w:p>
        </w:tc>
        <w:tc>
          <w:tcPr>
            <w:tcW w:w="664" w:type="dxa"/>
            <w:tcBorders>
              <w:top w:val="double" w:sz="4" w:space="0" w:color="auto"/>
            </w:tcBorders>
            <w:vAlign w:val="bottom"/>
          </w:tcPr>
          <w:p w:rsidR="008271A3" w:rsidRPr="00E26B13" w:rsidRDefault="008271A3" w:rsidP="00E26B13">
            <w:pPr>
              <w:jc w:val="right"/>
              <w:rPr>
                <w:rFonts w:cs="Times New Roman"/>
                <w:sz w:val="18"/>
                <w:szCs w:val="20"/>
              </w:rPr>
            </w:pPr>
          </w:p>
        </w:tc>
      </w:tr>
      <w:tr w:rsidR="008271A3" w:rsidRPr="009525C4" w:rsidTr="00EA1973">
        <w:tc>
          <w:tcPr>
            <w:tcW w:w="2515" w:type="dxa"/>
            <w:tcBorders>
              <w:top w:val="nil"/>
              <w:left w:val="nil"/>
              <w:bottom w:val="nil"/>
              <w:right w:val="nil"/>
            </w:tcBorders>
            <w:noWrap/>
            <w:vAlign w:val="bottom"/>
          </w:tcPr>
          <w:p w:rsidR="008271A3" w:rsidRPr="009525C4" w:rsidRDefault="007909D0" w:rsidP="00EA1973">
            <w:pPr>
              <w:spacing w:line="240" w:lineRule="atLeast"/>
              <w:rPr>
                <w:rFonts w:cs="Times New Roman"/>
                <w:b/>
                <w:bCs/>
                <w:i/>
                <w:iCs/>
                <w:color w:val="000000"/>
                <w:szCs w:val="22"/>
                <w:cs/>
              </w:rPr>
            </w:pPr>
            <w:r w:rsidRPr="009525C4">
              <w:rPr>
                <w:rFonts w:cs="Times New Roman"/>
                <w:b/>
                <w:bCs/>
                <w:i/>
                <w:iCs/>
                <w:szCs w:val="22"/>
                <w:lang w:val="en-GB" w:bidi="ar-SA"/>
              </w:rPr>
              <w:t>Six</w:t>
            </w:r>
            <w:r w:rsidR="008271A3" w:rsidRPr="009525C4">
              <w:rPr>
                <w:rFonts w:cs="Times New Roman"/>
                <w:b/>
                <w:bCs/>
                <w:i/>
                <w:iCs/>
                <w:szCs w:val="22"/>
                <w:cs/>
                <w:lang w:val="en-GB"/>
              </w:rPr>
              <w:t>-</w:t>
            </w:r>
            <w:r w:rsidR="008271A3" w:rsidRPr="009525C4">
              <w:rPr>
                <w:rFonts w:cs="Times New Roman"/>
                <w:b/>
                <w:bCs/>
                <w:i/>
                <w:iCs/>
                <w:szCs w:val="22"/>
                <w:lang w:val="en-GB" w:bidi="ar-SA"/>
              </w:rPr>
              <w:t>month period</w:t>
            </w:r>
          </w:p>
        </w:tc>
        <w:tc>
          <w:tcPr>
            <w:tcW w:w="1618" w:type="dxa"/>
            <w:gridSpan w:val="3"/>
            <w:tcBorders>
              <w:left w:val="nil"/>
              <w:right w:val="nil"/>
            </w:tcBorders>
            <w:vAlign w:val="center"/>
          </w:tcPr>
          <w:p w:rsidR="008271A3" w:rsidRPr="009525C4" w:rsidRDefault="008271A3" w:rsidP="008271A3">
            <w:pPr>
              <w:spacing w:line="240" w:lineRule="atLeast"/>
              <w:ind w:left="-115" w:right="-129"/>
              <w:jc w:val="center"/>
              <w:rPr>
                <w:rFonts w:cs="Times New Roman"/>
                <w:b/>
                <w:bCs/>
                <w:szCs w:val="22"/>
              </w:rPr>
            </w:pPr>
          </w:p>
          <w:p w:rsidR="008271A3" w:rsidRPr="009525C4" w:rsidRDefault="008271A3" w:rsidP="008271A3">
            <w:pPr>
              <w:spacing w:line="240" w:lineRule="atLeast"/>
              <w:ind w:left="-115" w:right="-129"/>
              <w:jc w:val="center"/>
              <w:rPr>
                <w:rFonts w:cs="Times New Roman"/>
                <w:b/>
                <w:bCs/>
                <w:color w:val="000000"/>
                <w:szCs w:val="22"/>
                <w:cs/>
                <w:lang w:val="en-GB"/>
              </w:rPr>
            </w:pPr>
            <w:r w:rsidRPr="009525C4">
              <w:rPr>
                <w:rFonts w:cs="Times New Roman"/>
                <w:b/>
                <w:bCs/>
                <w:szCs w:val="22"/>
              </w:rPr>
              <w:t>Segment 1</w:t>
            </w:r>
          </w:p>
        </w:tc>
        <w:tc>
          <w:tcPr>
            <w:tcW w:w="236" w:type="dxa"/>
            <w:tcBorders>
              <w:left w:val="nil"/>
              <w:right w:val="nil"/>
            </w:tcBorders>
            <w:vAlign w:val="center"/>
          </w:tcPr>
          <w:p w:rsidR="008271A3" w:rsidRPr="009525C4" w:rsidRDefault="008271A3" w:rsidP="008271A3">
            <w:pPr>
              <w:spacing w:line="240" w:lineRule="atLeast"/>
              <w:jc w:val="center"/>
              <w:rPr>
                <w:rFonts w:cs="Times New Roman"/>
                <w:b/>
                <w:bCs/>
                <w:color w:val="000000"/>
                <w:szCs w:val="22"/>
              </w:rPr>
            </w:pPr>
          </w:p>
        </w:tc>
        <w:tc>
          <w:tcPr>
            <w:tcW w:w="1564" w:type="dxa"/>
            <w:gridSpan w:val="3"/>
            <w:tcBorders>
              <w:left w:val="nil"/>
              <w:right w:val="nil"/>
            </w:tcBorders>
            <w:vAlign w:val="center"/>
          </w:tcPr>
          <w:p w:rsidR="008271A3" w:rsidRPr="009525C4" w:rsidRDefault="008271A3" w:rsidP="008271A3">
            <w:pPr>
              <w:spacing w:line="240" w:lineRule="atLeast"/>
              <w:ind w:left="-115"/>
              <w:jc w:val="center"/>
              <w:rPr>
                <w:rFonts w:cs="Times New Roman"/>
                <w:b/>
                <w:bCs/>
                <w:szCs w:val="22"/>
              </w:rPr>
            </w:pPr>
          </w:p>
          <w:p w:rsidR="008271A3" w:rsidRPr="009525C4" w:rsidRDefault="008271A3" w:rsidP="008271A3">
            <w:pPr>
              <w:spacing w:line="240" w:lineRule="atLeast"/>
              <w:ind w:left="-115"/>
              <w:jc w:val="center"/>
              <w:rPr>
                <w:rFonts w:cs="Times New Roman"/>
                <w:b/>
                <w:bCs/>
                <w:color w:val="000000"/>
                <w:szCs w:val="22"/>
                <w:cs/>
                <w:lang w:val="en-GB"/>
              </w:rPr>
            </w:pPr>
            <w:r w:rsidRPr="009525C4">
              <w:rPr>
                <w:rFonts w:cs="Times New Roman"/>
                <w:b/>
                <w:bCs/>
                <w:szCs w:val="22"/>
              </w:rPr>
              <w:t>Segment 2</w:t>
            </w:r>
          </w:p>
        </w:tc>
        <w:tc>
          <w:tcPr>
            <w:tcW w:w="236" w:type="dxa"/>
            <w:tcBorders>
              <w:left w:val="nil"/>
              <w:right w:val="nil"/>
            </w:tcBorders>
            <w:vAlign w:val="center"/>
          </w:tcPr>
          <w:p w:rsidR="008271A3" w:rsidRPr="009525C4" w:rsidRDefault="008271A3" w:rsidP="008271A3">
            <w:pPr>
              <w:spacing w:line="240" w:lineRule="atLeast"/>
              <w:jc w:val="center"/>
              <w:rPr>
                <w:rFonts w:cs="Times New Roman"/>
                <w:b/>
                <w:bCs/>
                <w:color w:val="000000"/>
                <w:szCs w:val="22"/>
              </w:rPr>
            </w:pPr>
          </w:p>
        </w:tc>
        <w:tc>
          <w:tcPr>
            <w:tcW w:w="1564" w:type="dxa"/>
            <w:gridSpan w:val="3"/>
            <w:tcBorders>
              <w:left w:val="nil"/>
              <w:right w:val="nil"/>
            </w:tcBorders>
            <w:vAlign w:val="center"/>
          </w:tcPr>
          <w:p w:rsidR="008271A3" w:rsidRPr="009525C4" w:rsidRDefault="008271A3" w:rsidP="008271A3">
            <w:pPr>
              <w:spacing w:line="240" w:lineRule="atLeast"/>
              <w:ind w:left="-115"/>
              <w:jc w:val="center"/>
              <w:rPr>
                <w:rFonts w:cs="Times New Roman"/>
                <w:b/>
                <w:bCs/>
                <w:szCs w:val="22"/>
              </w:rPr>
            </w:pPr>
          </w:p>
          <w:p w:rsidR="008271A3" w:rsidRPr="009525C4" w:rsidRDefault="008271A3" w:rsidP="008271A3">
            <w:pPr>
              <w:spacing w:line="240" w:lineRule="atLeast"/>
              <w:ind w:left="-115"/>
              <w:jc w:val="center"/>
              <w:rPr>
                <w:rFonts w:cs="Times New Roman"/>
                <w:b/>
                <w:bCs/>
                <w:color w:val="000000"/>
                <w:szCs w:val="22"/>
                <w:cs/>
                <w:lang w:val="en-GB"/>
              </w:rPr>
            </w:pPr>
            <w:r w:rsidRPr="009525C4">
              <w:rPr>
                <w:rFonts w:cs="Times New Roman"/>
                <w:b/>
                <w:bCs/>
                <w:szCs w:val="22"/>
              </w:rPr>
              <w:t>Segment 3</w:t>
            </w:r>
          </w:p>
        </w:tc>
        <w:tc>
          <w:tcPr>
            <w:tcW w:w="236" w:type="dxa"/>
            <w:tcBorders>
              <w:left w:val="nil"/>
              <w:right w:val="nil"/>
            </w:tcBorders>
            <w:vAlign w:val="center"/>
          </w:tcPr>
          <w:p w:rsidR="008271A3" w:rsidRPr="009525C4" w:rsidRDefault="008271A3" w:rsidP="008271A3">
            <w:pPr>
              <w:spacing w:line="240" w:lineRule="atLeast"/>
              <w:jc w:val="center"/>
              <w:rPr>
                <w:rFonts w:cs="Times New Roman"/>
                <w:b/>
                <w:bCs/>
                <w:color w:val="000000"/>
                <w:szCs w:val="22"/>
              </w:rPr>
            </w:pPr>
          </w:p>
        </w:tc>
        <w:tc>
          <w:tcPr>
            <w:tcW w:w="1564" w:type="dxa"/>
            <w:gridSpan w:val="3"/>
            <w:tcBorders>
              <w:left w:val="nil"/>
              <w:right w:val="nil"/>
            </w:tcBorders>
            <w:vAlign w:val="center"/>
          </w:tcPr>
          <w:p w:rsidR="008271A3" w:rsidRPr="009525C4" w:rsidRDefault="008271A3" w:rsidP="008271A3">
            <w:pPr>
              <w:spacing w:line="240" w:lineRule="atLeast"/>
              <w:ind w:left="-115"/>
              <w:jc w:val="center"/>
              <w:rPr>
                <w:rFonts w:cs="Times New Roman"/>
                <w:b/>
                <w:bCs/>
                <w:szCs w:val="22"/>
              </w:rPr>
            </w:pPr>
          </w:p>
          <w:p w:rsidR="008271A3" w:rsidRPr="009525C4" w:rsidRDefault="008271A3" w:rsidP="008271A3">
            <w:pPr>
              <w:spacing w:line="240" w:lineRule="atLeast"/>
              <w:ind w:left="-115"/>
              <w:jc w:val="center"/>
              <w:rPr>
                <w:rFonts w:cs="Times New Roman"/>
                <w:b/>
                <w:bCs/>
                <w:color w:val="000000"/>
                <w:szCs w:val="22"/>
                <w:cs/>
                <w:lang w:val="en-GB"/>
              </w:rPr>
            </w:pPr>
            <w:r w:rsidRPr="009525C4">
              <w:rPr>
                <w:rFonts w:cs="Times New Roman"/>
                <w:b/>
                <w:bCs/>
                <w:szCs w:val="22"/>
              </w:rPr>
              <w:t>Segment 4</w:t>
            </w:r>
          </w:p>
        </w:tc>
        <w:tc>
          <w:tcPr>
            <w:tcW w:w="236" w:type="dxa"/>
            <w:tcBorders>
              <w:left w:val="nil"/>
              <w:right w:val="nil"/>
            </w:tcBorders>
          </w:tcPr>
          <w:p w:rsidR="008271A3" w:rsidRPr="009525C4" w:rsidRDefault="008271A3" w:rsidP="008271A3">
            <w:pPr>
              <w:spacing w:line="240" w:lineRule="atLeast"/>
              <w:jc w:val="center"/>
              <w:rPr>
                <w:rFonts w:cs="Times New Roman"/>
                <w:b/>
                <w:bCs/>
                <w:color w:val="000000"/>
                <w:szCs w:val="22"/>
                <w:lang w:val="en-GB"/>
              </w:rPr>
            </w:pPr>
          </w:p>
        </w:tc>
        <w:tc>
          <w:tcPr>
            <w:tcW w:w="1661" w:type="dxa"/>
            <w:gridSpan w:val="3"/>
            <w:vAlign w:val="bottom"/>
          </w:tcPr>
          <w:p w:rsidR="008271A3" w:rsidRPr="009525C4" w:rsidRDefault="008271A3" w:rsidP="008271A3">
            <w:pPr>
              <w:spacing w:line="240" w:lineRule="atLeast"/>
              <w:ind w:left="-115" w:right="-108"/>
              <w:jc w:val="center"/>
              <w:rPr>
                <w:rFonts w:cs="Times New Roman"/>
                <w:b/>
                <w:bCs/>
                <w:color w:val="000000"/>
                <w:szCs w:val="22"/>
                <w:lang w:val="en-GB"/>
              </w:rPr>
            </w:pPr>
            <w:r w:rsidRPr="009525C4">
              <w:rPr>
                <w:rFonts w:cs="Times New Roman"/>
                <w:b/>
                <w:bCs/>
                <w:color w:val="000000"/>
                <w:szCs w:val="22"/>
                <w:lang w:val="en-GB"/>
              </w:rPr>
              <w:t xml:space="preserve">Total reportable </w:t>
            </w:r>
          </w:p>
          <w:p w:rsidR="008271A3" w:rsidRPr="009525C4" w:rsidRDefault="008271A3" w:rsidP="008271A3">
            <w:pPr>
              <w:spacing w:line="240" w:lineRule="atLeast"/>
              <w:ind w:left="-115" w:right="-108"/>
              <w:jc w:val="center"/>
              <w:rPr>
                <w:rFonts w:cs="Times New Roman"/>
                <w:b/>
                <w:bCs/>
                <w:color w:val="000000"/>
                <w:szCs w:val="22"/>
                <w:cs/>
                <w:lang w:val="en-GB"/>
              </w:rPr>
            </w:pPr>
            <w:r w:rsidRPr="009525C4">
              <w:rPr>
                <w:rFonts w:cs="Times New Roman"/>
                <w:b/>
                <w:bCs/>
                <w:color w:val="000000"/>
                <w:szCs w:val="22"/>
                <w:lang w:val="en-GB"/>
              </w:rPr>
              <w:t>segments</w:t>
            </w:r>
          </w:p>
        </w:tc>
        <w:tc>
          <w:tcPr>
            <w:tcW w:w="270" w:type="dxa"/>
          </w:tcPr>
          <w:p w:rsidR="008271A3" w:rsidRPr="009525C4" w:rsidRDefault="008271A3" w:rsidP="008271A3">
            <w:pPr>
              <w:spacing w:line="240" w:lineRule="atLeast"/>
              <w:ind w:left="-115"/>
              <w:jc w:val="center"/>
              <w:rPr>
                <w:rFonts w:cs="Times New Roman"/>
                <w:b/>
                <w:bCs/>
                <w:szCs w:val="22"/>
                <w:cs/>
              </w:rPr>
            </w:pPr>
          </w:p>
        </w:tc>
        <w:tc>
          <w:tcPr>
            <w:tcW w:w="1534" w:type="dxa"/>
            <w:gridSpan w:val="3"/>
            <w:vAlign w:val="center"/>
          </w:tcPr>
          <w:p w:rsidR="008271A3" w:rsidRPr="009525C4" w:rsidRDefault="008271A3" w:rsidP="008271A3">
            <w:pPr>
              <w:spacing w:line="240" w:lineRule="atLeast"/>
              <w:ind w:left="-115" w:right="-108"/>
              <w:jc w:val="center"/>
              <w:rPr>
                <w:rFonts w:cs="Times New Roman"/>
                <w:b/>
                <w:bCs/>
                <w:szCs w:val="22"/>
              </w:rPr>
            </w:pPr>
          </w:p>
          <w:p w:rsidR="008271A3" w:rsidRPr="009525C4" w:rsidRDefault="008271A3" w:rsidP="008271A3">
            <w:pPr>
              <w:spacing w:line="240" w:lineRule="atLeast"/>
              <w:ind w:left="-115" w:right="-108"/>
              <w:jc w:val="center"/>
              <w:rPr>
                <w:rFonts w:cs="Times New Roman"/>
                <w:b/>
                <w:bCs/>
                <w:szCs w:val="22"/>
                <w:cs/>
              </w:rPr>
            </w:pPr>
            <w:r w:rsidRPr="009525C4">
              <w:rPr>
                <w:rFonts w:cs="Times New Roman"/>
                <w:b/>
                <w:bCs/>
                <w:szCs w:val="22"/>
              </w:rPr>
              <w:t>Eliminations</w:t>
            </w:r>
          </w:p>
        </w:tc>
        <w:tc>
          <w:tcPr>
            <w:tcW w:w="236" w:type="dxa"/>
          </w:tcPr>
          <w:p w:rsidR="008271A3" w:rsidRPr="009525C4" w:rsidRDefault="008271A3" w:rsidP="008271A3">
            <w:pPr>
              <w:spacing w:line="240" w:lineRule="atLeast"/>
              <w:ind w:left="-115"/>
              <w:jc w:val="center"/>
              <w:rPr>
                <w:rFonts w:cs="Times New Roman"/>
                <w:b/>
                <w:bCs/>
                <w:szCs w:val="22"/>
                <w:cs/>
              </w:rPr>
            </w:pPr>
          </w:p>
        </w:tc>
        <w:tc>
          <w:tcPr>
            <w:tcW w:w="1564" w:type="dxa"/>
            <w:gridSpan w:val="3"/>
            <w:vAlign w:val="center"/>
          </w:tcPr>
          <w:p w:rsidR="008271A3" w:rsidRPr="009525C4" w:rsidRDefault="008271A3" w:rsidP="008271A3">
            <w:pPr>
              <w:spacing w:line="240" w:lineRule="atLeast"/>
              <w:ind w:left="-115"/>
              <w:jc w:val="center"/>
              <w:rPr>
                <w:rFonts w:cs="Times New Roman"/>
                <w:b/>
                <w:bCs/>
                <w:szCs w:val="22"/>
              </w:rPr>
            </w:pPr>
          </w:p>
          <w:p w:rsidR="008271A3" w:rsidRPr="009525C4" w:rsidRDefault="008271A3" w:rsidP="008271A3">
            <w:pPr>
              <w:spacing w:line="240" w:lineRule="atLeast"/>
              <w:ind w:left="-115"/>
              <w:jc w:val="center"/>
              <w:rPr>
                <w:rFonts w:cs="Times New Roman"/>
                <w:b/>
                <w:bCs/>
                <w:szCs w:val="22"/>
                <w:cs/>
              </w:rPr>
            </w:pPr>
            <w:r w:rsidRPr="009525C4">
              <w:rPr>
                <w:rFonts w:cs="Times New Roman"/>
                <w:b/>
                <w:bCs/>
                <w:szCs w:val="22"/>
              </w:rPr>
              <w:t>Total</w:t>
            </w:r>
          </w:p>
        </w:tc>
      </w:tr>
      <w:tr w:rsidR="008271A3" w:rsidRPr="009525C4" w:rsidTr="008271A3">
        <w:tc>
          <w:tcPr>
            <w:tcW w:w="2515" w:type="dxa"/>
            <w:tcBorders>
              <w:top w:val="nil"/>
              <w:left w:val="nil"/>
              <w:bottom w:val="nil"/>
              <w:right w:val="nil"/>
            </w:tcBorders>
            <w:noWrap/>
            <w:vAlign w:val="bottom"/>
          </w:tcPr>
          <w:p w:rsidR="008271A3" w:rsidRPr="009525C4" w:rsidRDefault="00EA1973" w:rsidP="008271A3">
            <w:pPr>
              <w:spacing w:line="240" w:lineRule="atLeast"/>
              <w:rPr>
                <w:rFonts w:cs="Times New Roman"/>
                <w:color w:val="000000"/>
                <w:szCs w:val="22"/>
                <w:cs/>
              </w:rPr>
            </w:pPr>
            <w:r w:rsidRPr="009525C4">
              <w:rPr>
                <w:rFonts w:cs="Times New Roman"/>
                <w:b/>
                <w:bCs/>
                <w:i/>
                <w:iCs/>
                <w:szCs w:val="28"/>
                <w:cs/>
                <w:lang w:val="en-GB"/>
              </w:rPr>
              <w:t xml:space="preserve">   </w:t>
            </w:r>
            <w:r w:rsidRPr="009525C4">
              <w:rPr>
                <w:rFonts w:cs="Times New Roman"/>
                <w:b/>
                <w:bCs/>
                <w:i/>
                <w:iCs/>
                <w:szCs w:val="22"/>
                <w:lang w:val="en-GB" w:bidi="ar-SA"/>
              </w:rPr>
              <w:t>ended 31 March</w:t>
            </w:r>
          </w:p>
        </w:tc>
        <w:tc>
          <w:tcPr>
            <w:tcW w:w="719"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3"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36"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c>
          <w:tcPr>
            <w:tcW w:w="236" w:type="dxa"/>
            <w:tcBorders>
              <w:left w:val="nil"/>
              <w:right w:val="nil"/>
            </w:tcBorders>
          </w:tcPr>
          <w:p w:rsidR="008271A3" w:rsidRPr="009525C4" w:rsidRDefault="008271A3" w:rsidP="008271A3">
            <w:pPr>
              <w:spacing w:line="240" w:lineRule="atLeast"/>
              <w:jc w:val="center"/>
              <w:rPr>
                <w:rFonts w:cs="Times New Roman"/>
                <w:sz w:val="20"/>
                <w:szCs w:val="20"/>
              </w:rPr>
            </w:pPr>
          </w:p>
        </w:tc>
        <w:tc>
          <w:tcPr>
            <w:tcW w:w="664" w:type="dxa"/>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74" w:type="dxa"/>
            <w:vAlign w:val="bottom"/>
          </w:tcPr>
          <w:p w:rsidR="008271A3" w:rsidRPr="009525C4" w:rsidRDefault="008271A3" w:rsidP="008271A3">
            <w:pPr>
              <w:spacing w:line="240" w:lineRule="atLeast"/>
              <w:jc w:val="center"/>
              <w:rPr>
                <w:rFonts w:cs="Times New Roman"/>
                <w:sz w:val="20"/>
                <w:szCs w:val="20"/>
              </w:rPr>
            </w:pPr>
          </w:p>
        </w:tc>
        <w:tc>
          <w:tcPr>
            <w:tcW w:w="723" w:type="dxa"/>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c>
          <w:tcPr>
            <w:tcW w:w="270" w:type="dxa"/>
          </w:tcPr>
          <w:p w:rsidR="008271A3" w:rsidRPr="009525C4" w:rsidRDefault="008271A3" w:rsidP="008271A3">
            <w:pPr>
              <w:spacing w:line="240" w:lineRule="atLeast"/>
              <w:jc w:val="center"/>
              <w:rPr>
                <w:rFonts w:cs="Times New Roman"/>
                <w:sz w:val="20"/>
                <w:szCs w:val="20"/>
              </w:rPr>
            </w:pPr>
          </w:p>
        </w:tc>
        <w:tc>
          <w:tcPr>
            <w:tcW w:w="634" w:type="dxa"/>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74" w:type="dxa"/>
            <w:vAlign w:val="bottom"/>
          </w:tcPr>
          <w:p w:rsidR="008271A3" w:rsidRPr="009525C4" w:rsidRDefault="008271A3" w:rsidP="008271A3">
            <w:pPr>
              <w:spacing w:line="240" w:lineRule="atLeast"/>
              <w:jc w:val="center"/>
              <w:rPr>
                <w:rFonts w:cs="Times New Roman"/>
                <w:sz w:val="20"/>
                <w:szCs w:val="20"/>
              </w:rPr>
            </w:pPr>
          </w:p>
        </w:tc>
        <w:tc>
          <w:tcPr>
            <w:tcW w:w="626" w:type="dxa"/>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c>
          <w:tcPr>
            <w:tcW w:w="236" w:type="dxa"/>
          </w:tcPr>
          <w:p w:rsidR="008271A3" w:rsidRPr="009525C4" w:rsidRDefault="008271A3" w:rsidP="008271A3">
            <w:pPr>
              <w:spacing w:line="240" w:lineRule="atLeast"/>
              <w:jc w:val="center"/>
              <w:rPr>
                <w:rFonts w:cs="Times New Roman"/>
                <w:sz w:val="20"/>
                <w:szCs w:val="20"/>
              </w:rPr>
            </w:pPr>
          </w:p>
        </w:tc>
        <w:tc>
          <w:tcPr>
            <w:tcW w:w="664" w:type="dxa"/>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2019</w:t>
            </w:r>
          </w:p>
        </w:tc>
        <w:tc>
          <w:tcPr>
            <w:tcW w:w="236" w:type="dxa"/>
            <w:vAlign w:val="bottom"/>
          </w:tcPr>
          <w:p w:rsidR="008271A3" w:rsidRPr="009525C4" w:rsidRDefault="008271A3" w:rsidP="008271A3">
            <w:pPr>
              <w:spacing w:line="240" w:lineRule="atLeast"/>
              <w:jc w:val="center"/>
              <w:rPr>
                <w:rFonts w:cs="Times New Roman"/>
                <w:sz w:val="20"/>
                <w:szCs w:val="20"/>
              </w:rPr>
            </w:pPr>
          </w:p>
        </w:tc>
        <w:tc>
          <w:tcPr>
            <w:tcW w:w="664" w:type="dxa"/>
            <w:vAlign w:val="bottom"/>
          </w:tcPr>
          <w:p w:rsidR="008271A3" w:rsidRPr="009525C4" w:rsidRDefault="008271A3" w:rsidP="008271A3">
            <w:pPr>
              <w:spacing w:line="240" w:lineRule="atLeast"/>
              <w:jc w:val="center"/>
              <w:rPr>
                <w:rFonts w:cs="Times New Roman"/>
                <w:sz w:val="20"/>
                <w:szCs w:val="20"/>
              </w:rPr>
            </w:pPr>
            <w:r w:rsidRPr="009525C4">
              <w:rPr>
                <w:rFonts w:cs="Times New Roman"/>
                <w:sz w:val="20"/>
                <w:szCs w:val="20"/>
              </w:rPr>
              <w:t>2018</w:t>
            </w:r>
          </w:p>
        </w:tc>
      </w:tr>
      <w:tr w:rsidR="008271A3" w:rsidRPr="009525C4" w:rsidTr="008271A3">
        <w:tc>
          <w:tcPr>
            <w:tcW w:w="2515" w:type="dxa"/>
            <w:tcBorders>
              <w:top w:val="nil"/>
              <w:left w:val="nil"/>
              <w:bottom w:val="nil"/>
              <w:right w:val="nil"/>
            </w:tcBorders>
            <w:noWrap/>
            <w:vAlign w:val="bottom"/>
          </w:tcPr>
          <w:p w:rsidR="008271A3" w:rsidRPr="009525C4" w:rsidRDefault="008271A3" w:rsidP="008271A3">
            <w:pPr>
              <w:spacing w:line="240" w:lineRule="atLeast"/>
              <w:rPr>
                <w:rFonts w:cs="Times New Roman"/>
                <w:color w:val="000000"/>
                <w:szCs w:val="22"/>
                <w:cs/>
              </w:rPr>
            </w:pPr>
          </w:p>
        </w:tc>
        <w:tc>
          <w:tcPr>
            <w:tcW w:w="12519" w:type="dxa"/>
            <w:gridSpan w:val="27"/>
            <w:tcBorders>
              <w:left w:val="nil"/>
            </w:tcBorders>
            <w:vAlign w:val="bottom"/>
          </w:tcPr>
          <w:p w:rsidR="008271A3" w:rsidRPr="009525C4" w:rsidRDefault="008271A3" w:rsidP="008271A3">
            <w:pPr>
              <w:spacing w:line="240" w:lineRule="atLeast"/>
              <w:jc w:val="center"/>
              <w:rPr>
                <w:rFonts w:cs="Times New Roman"/>
                <w:i/>
                <w:iCs/>
                <w:szCs w:val="22"/>
                <w:cs/>
              </w:rPr>
            </w:pPr>
            <w:r w:rsidRPr="009525C4">
              <w:rPr>
                <w:rFonts w:cs="Times New Roman"/>
                <w:i/>
                <w:iCs/>
                <w:szCs w:val="22"/>
                <w:cs/>
              </w:rPr>
              <w:t>(</w:t>
            </w:r>
            <w:r w:rsidRPr="009525C4">
              <w:rPr>
                <w:rFonts w:cs="Times New Roman"/>
                <w:i/>
                <w:iCs/>
                <w:szCs w:val="22"/>
              </w:rPr>
              <w:t>in million Baht</w:t>
            </w:r>
            <w:r w:rsidRPr="009525C4">
              <w:rPr>
                <w:rFonts w:cs="Times New Roman"/>
                <w:i/>
                <w:iCs/>
                <w:szCs w:val="22"/>
                <w:cs/>
              </w:rPr>
              <w:t>)</w:t>
            </w:r>
          </w:p>
        </w:tc>
      </w:tr>
      <w:tr w:rsidR="008271A3" w:rsidRPr="009525C4" w:rsidTr="00691C7E">
        <w:tc>
          <w:tcPr>
            <w:tcW w:w="2515" w:type="dxa"/>
            <w:tcBorders>
              <w:top w:val="nil"/>
              <w:left w:val="nil"/>
              <w:bottom w:val="nil"/>
              <w:right w:val="nil"/>
            </w:tcBorders>
            <w:noWrap/>
            <w:vAlign w:val="bottom"/>
          </w:tcPr>
          <w:p w:rsidR="008271A3" w:rsidRPr="009525C4" w:rsidRDefault="008271A3" w:rsidP="008271A3">
            <w:pPr>
              <w:spacing w:line="240" w:lineRule="atLeast"/>
              <w:ind w:left="-21" w:right="-2"/>
              <w:rPr>
                <w:rFonts w:cs="Times New Roman"/>
                <w:color w:val="000000"/>
                <w:szCs w:val="22"/>
                <w:cs/>
                <w:lang w:val="en-GB"/>
              </w:rPr>
            </w:pPr>
            <w:r w:rsidRPr="009525C4">
              <w:rPr>
                <w:rFonts w:cs="Times New Roman"/>
                <w:color w:val="000000"/>
                <w:szCs w:val="22"/>
                <w:lang w:val="en-GB"/>
              </w:rPr>
              <w:t xml:space="preserve">Revenue from external </w:t>
            </w:r>
          </w:p>
        </w:tc>
        <w:tc>
          <w:tcPr>
            <w:tcW w:w="719" w:type="dxa"/>
            <w:tcBorders>
              <w:left w:val="nil"/>
              <w:right w:val="nil"/>
            </w:tcBorders>
            <w:vAlign w:val="bottom"/>
          </w:tcPr>
          <w:p w:rsidR="008271A3" w:rsidRPr="009525C4" w:rsidRDefault="008271A3" w:rsidP="008271A3">
            <w:pPr>
              <w:spacing w:line="240" w:lineRule="atLeast"/>
              <w:jc w:val="right"/>
              <w:rPr>
                <w:rFonts w:cs="Times New Roman"/>
                <w:szCs w:val="22"/>
                <w:cs/>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Cs w:val="22"/>
              </w:rPr>
            </w:pPr>
          </w:p>
        </w:tc>
        <w:tc>
          <w:tcPr>
            <w:tcW w:w="663"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236" w:type="dxa"/>
            <w:tcBorders>
              <w:left w:val="nil"/>
              <w:right w:val="nil"/>
            </w:tcBorders>
          </w:tcPr>
          <w:p w:rsidR="008271A3" w:rsidRPr="009525C4" w:rsidRDefault="008271A3" w:rsidP="008271A3">
            <w:pPr>
              <w:spacing w:line="240" w:lineRule="atLeast"/>
              <w:jc w:val="right"/>
              <w:rPr>
                <w:rFonts w:cs="Times New Roman"/>
                <w:sz w:val="20"/>
                <w:szCs w:val="20"/>
              </w:rPr>
            </w:pPr>
          </w:p>
        </w:tc>
        <w:tc>
          <w:tcPr>
            <w:tcW w:w="664" w:type="dxa"/>
            <w:vAlign w:val="bottom"/>
          </w:tcPr>
          <w:p w:rsidR="008271A3" w:rsidRPr="009525C4" w:rsidRDefault="008271A3" w:rsidP="008271A3">
            <w:pPr>
              <w:spacing w:line="240" w:lineRule="atLeast"/>
              <w:jc w:val="right"/>
              <w:rPr>
                <w:rFonts w:cs="Times New Roman"/>
                <w:sz w:val="20"/>
                <w:szCs w:val="20"/>
              </w:rPr>
            </w:pPr>
          </w:p>
        </w:tc>
        <w:tc>
          <w:tcPr>
            <w:tcW w:w="274" w:type="dxa"/>
            <w:vAlign w:val="bottom"/>
          </w:tcPr>
          <w:p w:rsidR="008271A3" w:rsidRPr="009525C4" w:rsidRDefault="008271A3" w:rsidP="008271A3">
            <w:pPr>
              <w:spacing w:line="240" w:lineRule="atLeast"/>
              <w:jc w:val="right"/>
              <w:rPr>
                <w:rFonts w:cs="Times New Roman"/>
                <w:sz w:val="20"/>
                <w:szCs w:val="20"/>
              </w:rPr>
            </w:pPr>
          </w:p>
        </w:tc>
        <w:tc>
          <w:tcPr>
            <w:tcW w:w="723" w:type="dxa"/>
            <w:vAlign w:val="bottom"/>
          </w:tcPr>
          <w:p w:rsidR="008271A3" w:rsidRPr="009525C4" w:rsidRDefault="008271A3" w:rsidP="008271A3">
            <w:pPr>
              <w:spacing w:line="240" w:lineRule="atLeast"/>
              <w:jc w:val="right"/>
              <w:rPr>
                <w:rFonts w:cs="Times New Roman"/>
                <w:sz w:val="20"/>
                <w:szCs w:val="20"/>
              </w:rPr>
            </w:pPr>
          </w:p>
        </w:tc>
        <w:tc>
          <w:tcPr>
            <w:tcW w:w="270" w:type="dxa"/>
          </w:tcPr>
          <w:p w:rsidR="008271A3" w:rsidRPr="009525C4" w:rsidRDefault="008271A3" w:rsidP="008271A3">
            <w:pPr>
              <w:spacing w:line="240" w:lineRule="atLeast"/>
              <w:jc w:val="right"/>
              <w:rPr>
                <w:rFonts w:cs="Times New Roman"/>
                <w:sz w:val="20"/>
                <w:szCs w:val="20"/>
              </w:rPr>
            </w:pPr>
          </w:p>
        </w:tc>
        <w:tc>
          <w:tcPr>
            <w:tcW w:w="634" w:type="dxa"/>
          </w:tcPr>
          <w:p w:rsidR="008271A3" w:rsidRPr="009525C4" w:rsidRDefault="008271A3" w:rsidP="008271A3">
            <w:pPr>
              <w:spacing w:line="240" w:lineRule="atLeast"/>
              <w:jc w:val="right"/>
              <w:rPr>
                <w:rFonts w:cs="Times New Roman"/>
                <w:sz w:val="20"/>
                <w:szCs w:val="20"/>
              </w:rPr>
            </w:pPr>
          </w:p>
        </w:tc>
        <w:tc>
          <w:tcPr>
            <w:tcW w:w="274" w:type="dxa"/>
          </w:tcPr>
          <w:p w:rsidR="008271A3" w:rsidRPr="009525C4" w:rsidRDefault="008271A3" w:rsidP="008271A3">
            <w:pPr>
              <w:spacing w:line="240" w:lineRule="atLeast"/>
              <w:jc w:val="right"/>
              <w:rPr>
                <w:rFonts w:cs="Times New Roman"/>
                <w:sz w:val="20"/>
                <w:szCs w:val="20"/>
              </w:rPr>
            </w:pPr>
          </w:p>
        </w:tc>
        <w:tc>
          <w:tcPr>
            <w:tcW w:w="626" w:type="dxa"/>
          </w:tcPr>
          <w:p w:rsidR="008271A3" w:rsidRPr="009525C4" w:rsidRDefault="008271A3" w:rsidP="008271A3">
            <w:pPr>
              <w:spacing w:line="240" w:lineRule="atLeast"/>
              <w:jc w:val="right"/>
              <w:rPr>
                <w:rFonts w:cs="Times New Roman"/>
                <w:sz w:val="20"/>
                <w:szCs w:val="20"/>
              </w:rPr>
            </w:pPr>
          </w:p>
        </w:tc>
        <w:tc>
          <w:tcPr>
            <w:tcW w:w="236" w:type="dxa"/>
          </w:tcPr>
          <w:p w:rsidR="008271A3" w:rsidRPr="009525C4" w:rsidRDefault="008271A3" w:rsidP="008271A3">
            <w:pPr>
              <w:spacing w:line="240" w:lineRule="atLeast"/>
              <w:jc w:val="right"/>
              <w:rPr>
                <w:rFonts w:cs="Times New Roman"/>
                <w:sz w:val="20"/>
                <w:szCs w:val="20"/>
              </w:rPr>
            </w:pPr>
          </w:p>
        </w:tc>
        <w:tc>
          <w:tcPr>
            <w:tcW w:w="664" w:type="dxa"/>
          </w:tcPr>
          <w:p w:rsidR="008271A3" w:rsidRPr="009525C4" w:rsidRDefault="008271A3" w:rsidP="008271A3">
            <w:pPr>
              <w:spacing w:line="240" w:lineRule="atLeast"/>
              <w:jc w:val="right"/>
              <w:rPr>
                <w:rFonts w:cs="Times New Roman"/>
                <w:sz w:val="20"/>
                <w:szCs w:val="20"/>
              </w:rPr>
            </w:pPr>
          </w:p>
        </w:tc>
        <w:tc>
          <w:tcPr>
            <w:tcW w:w="236" w:type="dxa"/>
          </w:tcPr>
          <w:p w:rsidR="008271A3" w:rsidRPr="009525C4" w:rsidRDefault="008271A3" w:rsidP="008271A3">
            <w:pPr>
              <w:spacing w:line="240" w:lineRule="atLeast"/>
              <w:jc w:val="right"/>
              <w:rPr>
                <w:rFonts w:cs="Times New Roman"/>
                <w:sz w:val="20"/>
                <w:szCs w:val="20"/>
              </w:rPr>
            </w:pPr>
          </w:p>
        </w:tc>
        <w:tc>
          <w:tcPr>
            <w:tcW w:w="664" w:type="dxa"/>
          </w:tcPr>
          <w:p w:rsidR="008271A3" w:rsidRPr="009525C4" w:rsidRDefault="008271A3" w:rsidP="008271A3">
            <w:pPr>
              <w:spacing w:line="240" w:lineRule="atLeast"/>
              <w:jc w:val="right"/>
              <w:rPr>
                <w:rFonts w:cs="Times New Roman"/>
                <w:sz w:val="20"/>
                <w:szCs w:val="20"/>
              </w:rPr>
            </w:pPr>
          </w:p>
        </w:tc>
      </w:tr>
      <w:tr w:rsidR="008271A3" w:rsidRPr="009525C4" w:rsidTr="00691C7E">
        <w:tc>
          <w:tcPr>
            <w:tcW w:w="2515" w:type="dxa"/>
            <w:tcBorders>
              <w:top w:val="nil"/>
              <w:left w:val="nil"/>
              <w:bottom w:val="nil"/>
              <w:right w:val="nil"/>
            </w:tcBorders>
            <w:noWrap/>
            <w:vAlign w:val="bottom"/>
          </w:tcPr>
          <w:p w:rsidR="008271A3" w:rsidRPr="009525C4" w:rsidRDefault="008271A3" w:rsidP="008271A3">
            <w:pPr>
              <w:spacing w:line="240" w:lineRule="atLeast"/>
              <w:ind w:left="-21" w:right="-2"/>
              <w:rPr>
                <w:rFonts w:cs="Times New Roman"/>
                <w:color w:val="000000"/>
                <w:szCs w:val="22"/>
                <w:lang w:val="en-GB"/>
              </w:rPr>
            </w:pPr>
            <w:r w:rsidRPr="009525C4">
              <w:rPr>
                <w:rFonts w:cs="Times New Roman"/>
                <w:color w:val="000000"/>
                <w:szCs w:val="22"/>
                <w:lang w:val="en-GB"/>
              </w:rPr>
              <w:t xml:space="preserve">   customers</w:t>
            </w:r>
          </w:p>
        </w:tc>
        <w:tc>
          <w:tcPr>
            <w:tcW w:w="719"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cs/>
                <w:lang w:val="en-GB"/>
              </w:rPr>
            </w:pPr>
            <w:r w:rsidRPr="009525C4">
              <w:rPr>
                <w:rFonts w:cs="Times New Roman"/>
                <w:color w:val="000000"/>
                <w:sz w:val="20"/>
                <w:szCs w:val="20"/>
                <w:lang w:val="en-GB"/>
              </w:rPr>
              <w:t>1,566</w:t>
            </w:r>
          </w:p>
        </w:tc>
        <w:tc>
          <w:tcPr>
            <w:tcW w:w="236" w:type="dxa"/>
            <w:tcBorders>
              <w:left w:val="nil"/>
              <w:right w:val="nil"/>
            </w:tcBorders>
            <w:vAlign w:val="bottom"/>
          </w:tcPr>
          <w:p w:rsidR="008271A3" w:rsidRPr="009525C4" w:rsidRDefault="008271A3" w:rsidP="008271A3">
            <w:pPr>
              <w:spacing w:line="240" w:lineRule="atLeast"/>
              <w:ind w:left="-21" w:right="-2"/>
              <w:rPr>
                <w:rFonts w:cs="Times New Roman"/>
                <w:color w:val="000000"/>
                <w:sz w:val="20"/>
                <w:szCs w:val="20"/>
                <w:lang w:val="en-GB"/>
              </w:rPr>
            </w:pPr>
          </w:p>
        </w:tc>
        <w:tc>
          <w:tcPr>
            <w:tcW w:w="663"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cs/>
                <w:lang w:val="en-GB"/>
              </w:rPr>
            </w:pPr>
            <w:r w:rsidRPr="009525C4">
              <w:rPr>
                <w:rFonts w:cs="Times New Roman"/>
                <w:color w:val="000000"/>
                <w:sz w:val="20"/>
                <w:szCs w:val="20"/>
                <w:lang w:val="en-GB"/>
              </w:rPr>
              <w:t>442</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1,263</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917</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32</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20</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256</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left w:val="nil"/>
              <w:bottom w:val="single" w:sz="4" w:space="0" w:color="auto"/>
              <w:right w:val="nil"/>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228</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bottom w:val="single" w:sz="4" w:space="0" w:color="auto"/>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3,117</w:t>
            </w:r>
          </w:p>
        </w:tc>
        <w:tc>
          <w:tcPr>
            <w:tcW w:w="274" w:type="dxa"/>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723" w:type="dxa"/>
            <w:tcBorders>
              <w:bottom w:val="single" w:sz="4" w:space="0" w:color="auto"/>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1,607</w:t>
            </w:r>
          </w:p>
        </w:tc>
        <w:tc>
          <w:tcPr>
            <w:tcW w:w="270" w:type="dxa"/>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34" w:type="dxa"/>
            <w:tcBorders>
              <w:bottom w:val="single" w:sz="4" w:space="0" w:color="auto"/>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cs/>
                <w:lang w:val="en-GB"/>
              </w:rPr>
              <w:t>(</w:t>
            </w:r>
            <w:r w:rsidRPr="009525C4">
              <w:rPr>
                <w:rFonts w:cs="Times New Roman"/>
                <w:color w:val="000000"/>
                <w:sz w:val="20"/>
                <w:szCs w:val="20"/>
                <w:lang w:val="en-GB"/>
              </w:rPr>
              <w:t>96</w:t>
            </w:r>
            <w:r w:rsidRPr="009525C4">
              <w:rPr>
                <w:rFonts w:cs="Times New Roman"/>
                <w:color w:val="000000"/>
                <w:sz w:val="20"/>
                <w:szCs w:val="20"/>
                <w:cs/>
                <w:lang w:val="en-GB"/>
              </w:rPr>
              <w:t>)</w:t>
            </w:r>
          </w:p>
        </w:tc>
        <w:tc>
          <w:tcPr>
            <w:tcW w:w="274" w:type="dxa"/>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26" w:type="dxa"/>
            <w:tcBorders>
              <w:bottom w:val="single" w:sz="4" w:space="0" w:color="auto"/>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cs/>
                <w:lang w:val="en-GB"/>
              </w:rPr>
              <w:t>(</w:t>
            </w:r>
            <w:r w:rsidRPr="009525C4">
              <w:rPr>
                <w:rFonts w:cs="Times New Roman"/>
                <w:color w:val="000000"/>
                <w:sz w:val="20"/>
                <w:szCs w:val="20"/>
                <w:lang w:val="en-GB"/>
              </w:rPr>
              <w:t>59</w:t>
            </w:r>
            <w:r w:rsidRPr="009525C4">
              <w:rPr>
                <w:rFonts w:cs="Times New Roman"/>
                <w:color w:val="000000"/>
                <w:sz w:val="20"/>
                <w:szCs w:val="20"/>
                <w:cs/>
                <w:lang w:val="en-GB"/>
              </w:rPr>
              <w:t>)</w:t>
            </w:r>
          </w:p>
        </w:tc>
        <w:tc>
          <w:tcPr>
            <w:tcW w:w="236" w:type="dxa"/>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bottom w:val="single" w:sz="4" w:space="0" w:color="auto"/>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3,021</w:t>
            </w:r>
          </w:p>
        </w:tc>
        <w:tc>
          <w:tcPr>
            <w:tcW w:w="236" w:type="dxa"/>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bottom w:val="single" w:sz="4" w:space="0" w:color="auto"/>
            </w:tcBorders>
            <w:vAlign w:val="bottom"/>
          </w:tcPr>
          <w:p w:rsidR="008271A3" w:rsidRPr="009525C4" w:rsidRDefault="00AD2C0B" w:rsidP="008271A3">
            <w:pPr>
              <w:spacing w:line="240" w:lineRule="atLeast"/>
              <w:ind w:left="-21" w:right="-2"/>
              <w:jc w:val="right"/>
              <w:rPr>
                <w:rFonts w:cs="Times New Roman"/>
                <w:color w:val="000000"/>
                <w:sz w:val="20"/>
                <w:szCs w:val="20"/>
                <w:lang w:val="en-GB"/>
              </w:rPr>
            </w:pPr>
            <w:r w:rsidRPr="009525C4">
              <w:rPr>
                <w:rFonts w:cs="Times New Roman"/>
                <w:color w:val="000000"/>
                <w:sz w:val="20"/>
                <w:szCs w:val="20"/>
                <w:lang w:val="en-GB"/>
              </w:rPr>
              <w:t>1,548</w:t>
            </w:r>
          </w:p>
        </w:tc>
      </w:tr>
      <w:tr w:rsidR="008271A3" w:rsidRPr="009525C4" w:rsidTr="00691C7E">
        <w:tc>
          <w:tcPr>
            <w:tcW w:w="2515" w:type="dxa"/>
            <w:tcBorders>
              <w:top w:val="nil"/>
              <w:left w:val="nil"/>
              <w:bottom w:val="nil"/>
              <w:right w:val="nil"/>
            </w:tcBorders>
            <w:noWrap/>
            <w:vAlign w:val="bottom"/>
          </w:tcPr>
          <w:p w:rsidR="008271A3" w:rsidRPr="009525C4" w:rsidRDefault="008271A3" w:rsidP="008271A3">
            <w:pPr>
              <w:spacing w:line="240" w:lineRule="atLeast"/>
              <w:rPr>
                <w:rFonts w:cs="Times New Roman"/>
                <w:b/>
                <w:bCs/>
                <w:color w:val="000000"/>
                <w:szCs w:val="22"/>
              </w:rPr>
            </w:pPr>
            <w:r w:rsidRPr="009525C4">
              <w:rPr>
                <w:rFonts w:cs="Times New Roman"/>
                <w:b/>
                <w:bCs/>
                <w:color w:val="000000"/>
                <w:szCs w:val="22"/>
                <w:lang w:val="en-GB"/>
              </w:rPr>
              <w:t>Total</w:t>
            </w:r>
            <w:r w:rsidRPr="009525C4">
              <w:rPr>
                <w:rFonts w:cs="Times New Roman"/>
                <w:szCs w:val="22"/>
                <w:cs/>
              </w:rPr>
              <w:t xml:space="preserve"> </w:t>
            </w:r>
            <w:r w:rsidRPr="009525C4">
              <w:rPr>
                <w:rFonts w:cs="Times New Roman"/>
                <w:b/>
                <w:bCs/>
                <w:color w:val="000000"/>
                <w:szCs w:val="22"/>
                <w:lang w:val="en-GB"/>
              </w:rPr>
              <w:t>segment revenue</w:t>
            </w:r>
          </w:p>
        </w:tc>
        <w:tc>
          <w:tcPr>
            <w:tcW w:w="719"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1,566</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Cs w:val="22"/>
              </w:rPr>
            </w:pPr>
          </w:p>
        </w:tc>
        <w:tc>
          <w:tcPr>
            <w:tcW w:w="663"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442</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1,263</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color w:val="000000"/>
                <w:sz w:val="20"/>
                <w:szCs w:val="20"/>
                <w:lang w:val="en-GB"/>
              </w:rPr>
            </w:pPr>
          </w:p>
        </w:tc>
        <w:tc>
          <w:tcPr>
            <w:tcW w:w="664"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917</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32</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20</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256</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left w:val="nil"/>
              <w:bottom w:val="double" w:sz="4" w:space="0" w:color="auto"/>
              <w:right w:val="nil"/>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228</w:t>
            </w:r>
          </w:p>
        </w:tc>
        <w:tc>
          <w:tcPr>
            <w:tcW w:w="236" w:type="dxa"/>
            <w:tcBorders>
              <w:left w:val="nil"/>
              <w:right w:val="nil"/>
            </w:tcBorders>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3,117</w:t>
            </w:r>
          </w:p>
        </w:tc>
        <w:tc>
          <w:tcPr>
            <w:tcW w:w="274" w:type="dxa"/>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723" w:type="dxa"/>
            <w:tcBorders>
              <w:top w:val="single" w:sz="4" w:space="0" w:color="auto"/>
              <w:bottom w:val="double" w:sz="4" w:space="0" w:color="auto"/>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1,607</w:t>
            </w:r>
          </w:p>
        </w:tc>
        <w:tc>
          <w:tcPr>
            <w:tcW w:w="270" w:type="dxa"/>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34" w:type="dxa"/>
            <w:tcBorders>
              <w:top w:val="single" w:sz="4" w:space="0" w:color="auto"/>
              <w:bottom w:val="double" w:sz="4" w:space="0" w:color="auto"/>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cs/>
                <w:lang w:val="en-GB"/>
              </w:rPr>
              <w:t>(</w:t>
            </w:r>
            <w:r w:rsidRPr="009525C4">
              <w:rPr>
                <w:rFonts w:cs="Times New Roman"/>
                <w:b/>
                <w:bCs/>
                <w:color w:val="000000"/>
                <w:sz w:val="20"/>
                <w:szCs w:val="20"/>
                <w:lang w:val="en-GB"/>
              </w:rPr>
              <w:t>96</w:t>
            </w:r>
            <w:r w:rsidRPr="009525C4">
              <w:rPr>
                <w:rFonts w:cs="Times New Roman"/>
                <w:b/>
                <w:bCs/>
                <w:color w:val="000000"/>
                <w:sz w:val="20"/>
                <w:szCs w:val="20"/>
                <w:cs/>
                <w:lang w:val="en-GB"/>
              </w:rPr>
              <w:t>)</w:t>
            </w:r>
          </w:p>
        </w:tc>
        <w:tc>
          <w:tcPr>
            <w:tcW w:w="274" w:type="dxa"/>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26" w:type="dxa"/>
            <w:tcBorders>
              <w:top w:val="single" w:sz="4" w:space="0" w:color="auto"/>
              <w:bottom w:val="double" w:sz="4" w:space="0" w:color="auto"/>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cs/>
                <w:lang w:val="en-GB"/>
              </w:rPr>
              <w:t>(</w:t>
            </w:r>
            <w:r w:rsidRPr="009525C4">
              <w:rPr>
                <w:rFonts w:cs="Times New Roman"/>
                <w:b/>
                <w:bCs/>
                <w:color w:val="000000"/>
                <w:sz w:val="20"/>
                <w:szCs w:val="20"/>
                <w:lang w:val="en-GB"/>
              </w:rPr>
              <w:t>59</w:t>
            </w:r>
            <w:r w:rsidRPr="009525C4">
              <w:rPr>
                <w:rFonts w:cs="Times New Roman"/>
                <w:b/>
                <w:bCs/>
                <w:color w:val="000000"/>
                <w:sz w:val="20"/>
                <w:szCs w:val="20"/>
                <w:cs/>
                <w:lang w:val="en-GB"/>
              </w:rPr>
              <w:t>)</w:t>
            </w:r>
          </w:p>
        </w:tc>
        <w:tc>
          <w:tcPr>
            <w:tcW w:w="236" w:type="dxa"/>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3,021</w:t>
            </w:r>
          </w:p>
        </w:tc>
        <w:tc>
          <w:tcPr>
            <w:tcW w:w="236" w:type="dxa"/>
            <w:vAlign w:val="bottom"/>
          </w:tcPr>
          <w:p w:rsidR="008271A3" w:rsidRPr="009525C4" w:rsidRDefault="008271A3" w:rsidP="008271A3">
            <w:pPr>
              <w:spacing w:line="240" w:lineRule="atLeast"/>
              <w:ind w:left="-21" w:right="-2"/>
              <w:jc w:val="right"/>
              <w:rPr>
                <w:rFonts w:cs="Times New Roman"/>
                <w:b/>
                <w:bCs/>
                <w:color w:val="000000"/>
                <w:sz w:val="20"/>
                <w:szCs w:val="20"/>
                <w:lang w:val="en-GB"/>
              </w:rPr>
            </w:pPr>
          </w:p>
        </w:tc>
        <w:tc>
          <w:tcPr>
            <w:tcW w:w="664" w:type="dxa"/>
            <w:tcBorders>
              <w:top w:val="single" w:sz="4" w:space="0" w:color="auto"/>
              <w:bottom w:val="double" w:sz="4" w:space="0" w:color="auto"/>
            </w:tcBorders>
            <w:vAlign w:val="bottom"/>
          </w:tcPr>
          <w:p w:rsidR="008271A3" w:rsidRPr="009525C4" w:rsidRDefault="00AD2C0B" w:rsidP="008271A3">
            <w:pPr>
              <w:spacing w:line="240" w:lineRule="atLeast"/>
              <w:ind w:left="-21" w:right="-2"/>
              <w:jc w:val="right"/>
              <w:rPr>
                <w:rFonts w:cs="Times New Roman"/>
                <w:b/>
                <w:bCs/>
                <w:color w:val="000000"/>
                <w:sz w:val="20"/>
                <w:szCs w:val="20"/>
                <w:lang w:val="en-GB"/>
              </w:rPr>
            </w:pPr>
            <w:r w:rsidRPr="009525C4">
              <w:rPr>
                <w:rFonts w:cs="Times New Roman"/>
                <w:b/>
                <w:bCs/>
                <w:color w:val="000000"/>
                <w:sz w:val="20"/>
                <w:szCs w:val="20"/>
                <w:lang w:val="en-GB"/>
              </w:rPr>
              <w:t>1,548</w:t>
            </w:r>
          </w:p>
        </w:tc>
      </w:tr>
      <w:tr w:rsidR="008271A3" w:rsidRPr="00E26B13" w:rsidTr="00E26B13">
        <w:tc>
          <w:tcPr>
            <w:tcW w:w="2515" w:type="dxa"/>
            <w:tcBorders>
              <w:top w:val="nil"/>
              <w:left w:val="nil"/>
              <w:bottom w:val="nil"/>
              <w:right w:val="nil"/>
            </w:tcBorders>
            <w:noWrap/>
            <w:vAlign w:val="bottom"/>
          </w:tcPr>
          <w:p w:rsidR="008271A3" w:rsidRPr="00E26B13" w:rsidRDefault="008271A3" w:rsidP="008271A3">
            <w:pPr>
              <w:spacing w:line="240" w:lineRule="atLeast"/>
              <w:rPr>
                <w:rFonts w:cs="Times New Roman"/>
                <w:color w:val="000000"/>
                <w:sz w:val="18"/>
                <w:szCs w:val="18"/>
                <w:cs/>
                <w:lang w:val="en-GB"/>
              </w:rPr>
            </w:pPr>
          </w:p>
        </w:tc>
        <w:tc>
          <w:tcPr>
            <w:tcW w:w="719"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3"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236" w:type="dxa"/>
            <w:tcBorders>
              <w:left w:val="nil"/>
              <w:right w:val="nil"/>
            </w:tcBorders>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tcBorders>
            <w:vAlign w:val="bottom"/>
          </w:tcPr>
          <w:p w:rsidR="008271A3" w:rsidRPr="00E26B13" w:rsidRDefault="008271A3" w:rsidP="008271A3">
            <w:pPr>
              <w:spacing w:line="240" w:lineRule="atLeast"/>
              <w:jc w:val="right"/>
              <w:rPr>
                <w:rFonts w:cs="Times New Roman"/>
                <w:sz w:val="18"/>
                <w:szCs w:val="18"/>
              </w:rPr>
            </w:pPr>
          </w:p>
        </w:tc>
        <w:tc>
          <w:tcPr>
            <w:tcW w:w="274" w:type="dxa"/>
            <w:vAlign w:val="bottom"/>
          </w:tcPr>
          <w:p w:rsidR="008271A3" w:rsidRPr="00E26B13" w:rsidRDefault="008271A3" w:rsidP="008271A3">
            <w:pPr>
              <w:spacing w:line="240" w:lineRule="atLeast"/>
              <w:jc w:val="right"/>
              <w:rPr>
                <w:rFonts w:cs="Times New Roman"/>
                <w:sz w:val="18"/>
                <w:szCs w:val="18"/>
              </w:rPr>
            </w:pPr>
          </w:p>
        </w:tc>
        <w:tc>
          <w:tcPr>
            <w:tcW w:w="723" w:type="dxa"/>
            <w:tcBorders>
              <w:top w:val="double" w:sz="4" w:space="0" w:color="auto"/>
            </w:tcBorders>
            <w:vAlign w:val="bottom"/>
          </w:tcPr>
          <w:p w:rsidR="008271A3" w:rsidRPr="00E26B13" w:rsidRDefault="008271A3" w:rsidP="008271A3">
            <w:pPr>
              <w:spacing w:line="240" w:lineRule="atLeast"/>
              <w:jc w:val="right"/>
              <w:rPr>
                <w:rFonts w:cs="Times New Roman"/>
                <w:sz w:val="18"/>
                <w:szCs w:val="18"/>
              </w:rPr>
            </w:pPr>
          </w:p>
        </w:tc>
        <w:tc>
          <w:tcPr>
            <w:tcW w:w="270" w:type="dxa"/>
            <w:vAlign w:val="bottom"/>
          </w:tcPr>
          <w:p w:rsidR="008271A3" w:rsidRPr="00E26B13" w:rsidRDefault="008271A3" w:rsidP="008271A3">
            <w:pPr>
              <w:spacing w:line="240" w:lineRule="atLeast"/>
              <w:jc w:val="right"/>
              <w:rPr>
                <w:rFonts w:cs="Times New Roman"/>
                <w:sz w:val="18"/>
                <w:szCs w:val="18"/>
              </w:rPr>
            </w:pPr>
          </w:p>
        </w:tc>
        <w:tc>
          <w:tcPr>
            <w:tcW w:w="634" w:type="dxa"/>
            <w:tcBorders>
              <w:top w:val="double" w:sz="4" w:space="0" w:color="auto"/>
            </w:tcBorders>
            <w:vAlign w:val="bottom"/>
          </w:tcPr>
          <w:p w:rsidR="008271A3" w:rsidRPr="00E26B13" w:rsidRDefault="008271A3" w:rsidP="008271A3">
            <w:pPr>
              <w:spacing w:line="240" w:lineRule="atLeast"/>
              <w:jc w:val="right"/>
              <w:rPr>
                <w:rFonts w:cs="Times New Roman"/>
                <w:sz w:val="18"/>
                <w:szCs w:val="18"/>
              </w:rPr>
            </w:pPr>
          </w:p>
        </w:tc>
        <w:tc>
          <w:tcPr>
            <w:tcW w:w="274" w:type="dxa"/>
            <w:vAlign w:val="bottom"/>
          </w:tcPr>
          <w:p w:rsidR="008271A3" w:rsidRPr="00E26B13" w:rsidRDefault="008271A3" w:rsidP="008271A3">
            <w:pPr>
              <w:spacing w:line="240" w:lineRule="atLeast"/>
              <w:jc w:val="right"/>
              <w:rPr>
                <w:rFonts w:cs="Times New Roman"/>
                <w:sz w:val="18"/>
                <w:szCs w:val="18"/>
              </w:rPr>
            </w:pPr>
          </w:p>
        </w:tc>
        <w:tc>
          <w:tcPr>
            <w:tcW w:w="626" w:type="dxa"/>
            <w:tcBorders>
              <w:top w:val="double" w:sz="4" w:space="0" w:color="auto"/>
            </w:tcBorders>
            <w:vAlign w:val="bottom"/>
          </w:tcPr>
          <w:p w:rsidR="008271A3" w:rsidRPr="00E26B13" w:rsidRDefault="008271A3" w:rsidP="008271A3">
            <w:pPr>
              <w:spacing w:line="240" w:lineRule="atLeast"/>
              <w:jc w:val="right"/>
              <w:rPr>
                <w:rFonts w:cs="Times New Roman"/>
                <w:sz w:val="18"/>
                <w:szCs w:val="18"/>
              </w:rPr>
            </w:pPr>
          </w:p>
        </w:tc>
        <w:tc>
          <w:tcPr>
            <w:tcW w:w="236" w:type="dxa"/>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tcBorders>
            <w:vAlign w:val="bottom"/>
          </w:tcPr>
          <w:p w:rsidR="008271A3" w:rsidRPr="00E26B13" w:rsidRDefault="008271A3" w:rsidP="008271A3">
            <w:pPr>
              <w:spacing w:line="240" w:lineRule="atLeast"/>
              <w:jc w:val="right"/>
              <w:rPr>
                <w:rFonts w:cs="Times New Roman"/>
                <w:sz w:val="18"/>
                <w:szCs w:val="18"/>
              </w:rPr>
            </w:pPr>
          </w:p>
        </w:tc>
        <w:tc>
          <w:tcPr>
            <w:tcW w:w="236" w:type="dxa"/>
            <w:vAlign w:val="bottom"/>
          </w:tcPr>
          <w:p w:rsidR="008271A3" w:rsidRPr="00E26B13" w:rsidRDefault="008271A3" w:rsidP="008271A3">
            <w:pPr>
              <w:spacing w:line="240" w:lineRule="atLeast"/>
              <w:jc w:val="right"/>
              <w:rPr>
                <w:rFonts w:cs="Times New Roman"/>
                <w:sz w:val="18"/>
                <w:szCs w:val="18"/>
              </w:rPr>
            </w:pPr>
          </w:p>
        </w:tc>
        <w:tc>
          <w:tcPr>
            <w:tcW w:w="664" w:type="dxa"/>
            <w:tcBorders>
              <w:top w:val="double" w:sz="4" w:space="0" w:color="auto"/>
            </w:tcBorders>
            <w:vAlign w:val="bottom"/>
          </w:tcPr>
          <w:p w:rsidR="008271A3" w:rsidRPr="00E26B13" w:rsidRDefault="008271A3" w:rsidP="008271A3">
            <w:pPr>
              <w:spacing w:line="240" w:lineRule="atLeast"/>
              <w:jc w:val="right"/>
              <w:rPr>
                <w:rFonts w:cs="Times New Roman"/>
                <w:sz w:val="18"/>
                <w:szCs w:val="18"/>
              </w:rPr>
            </w:pPr>
          </w:p>
        </w:tc>
      </w:tr>
      <w:tr w:rsidR="00E26B13" w:rsidRPr="009525C4" w:rsidTr="00E26B13">
        <w:tc>
          <w:tcPr>
            <w:tcW w:w="2515" w:type="dxa"/>
            <w:tcBorders>
              <w:top w:val="nil"/>
              <w:left w:val="nil"/>
              <w:bottom w:val="nil"/>
              <w:right w:val="nil"/>
            </w:tcBorders>
            <w:noWrap/>
            <w:vAlign w:val="bottom"/>
          </w:tcPr>
          <w:p w:rsidR="00E26B13" w:rsidRPr="009525C4" w:rsidRDefault="00E26B13" w:rsidP="008271A3">
            <w:pPr>
              <w:spacing w:line="240" w:lineRule="atLeast"/>
              <w:rPr>
                <w:rFonts w:cs="Times New Roman"/>
                <w:color w:val="000000"/>
                <w:szCs w:val="22"/>
                <w:lang w:val="en-GB"/>
              </w:rPr>
            </w:pPr>
            <w:r w:rsidRPr="009525C4">
              <w:rPr>
                <w:rFonts w:cs="Times New Roman"/>
                <w:color w:val="000000"/>
                <w:szCs w:val="22"/>
                <w:lang w:val="en-GB"/>
              </w:rPr>
              <w:t>Segment profit</w:t>
            </w:r>
          </w:p>
        </w:tc>
        <w:tc>
          <w:tcPr>
            <w:tcW w:w="719" w:type="dxa"/>
            <w:tcBorders>
              <w:left w:val="nil"/>
              <w:right w:val="nil"/>
            </w:tcBorders>
            <w:vAlign w:val="bottom"/>
          </w:tcPr>
          <w:p w:rsidR="00E26B13" w:rsidRPr="009525C4" w:rsidRDefault="00E26B13" w:rsidP="008271A3">
            <w:pPr>
              <w:spacing w:line="240" w:lineRule="atLeast"/>
              <w:jc w:val="right"/>
              <w:rPr>
                <w:rFonts w:cs="Times New Roman"/>
                <w:szCs w:val="22"/>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Cs w:val="22"/>
              </w:rPr>
            </w:pPr>
          </w:p>
        </w:tc>
        <w:tc>
          <w:tcPr>
            <w:tcW w:w="663" w:type="dxa"/>
            <w:tcBorders>
              <w:left w:val="nil"/>
              <w:right w:val="nil"/>
            </w:tcBorders>
            <w:vAlign w:val="bottom"/>
          </w:tcPr>
          <w:p w:rsidR="00E26B13" w:rsidRPr="009525C4" w:rsidRDefault="00E26B13" w:rsidP="008271A3">
            <w:pPr>
              <w:spacing w:line="240" w:lineRule="atLeast"/>
              <w:jc w:val="right"/>
              <w:rPr>
                <w:rFonts w:cs="Times New Roman"/>
                <w:szCs w:val="22"/>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236" w:type="dxa"/>
            <w:tcBorders>
              <w:left w:val="nil"/>
              <w:right w:val="nil"/>
            </w:tcBorders>
            <w:vAlign w:val="bottom"/>
          </w:tcPr>
          <w:p w:rsidR="00E26B13" w:rsidRPr="009525C4" w:rsidRDefault="00E26B13" w:rsidP="008271A3">
            <w:pPr>
              <w:spacing w:line="240" w:lineRule="atLeast"/>
              <w:jc w:val="right"/>
              <w:rPr>
                <w:rFonts w:cs="Times New Roman"/>
                <w:sz w:val="20"/>
                <w:szCs w:val="20"/>
              </w:rPr>
            </w:pPr>
          </w:p>
        </w:tc>
        <w:tc>
          <w:tcPr>
            <w:tcW w:w="664" w:type="dxa"/>
            <w:vAlign w:val="bottom"/>
          </w:tcPr>
          <w:p w:rsidR="00E26B13" w:rsidRPr="009525C4" w:rsidRDefault="00E26B13" w:rsidP="008271A3">
            <w:pPr>
              <w:spacing w:line="240" w:lineRule="atLeast"/>
              <w:jc w:val="right"/>
              <w:rPr>
                <w:rFonts w:cs="Times New Roman"/>
                <w:sz w:val="20"/>
                <w:szCs w:val="20"/>
              </w:rPr>
            </w:pPr>
          </w:p>
        </w:tc>
        <w:tc>
          <w:tcPr>
            <w:tcW w:w="274" w:type="dxa"/>
            <w:vAlign w:val="bottom"/>
          </w:tcPr>
          <w:p w:rsidR="00E26B13" w:rsidRPr="009525C4" w:rsidRDefault="00E26B13" w:rsidP="008271A3">
            <w:pPr>
              <w:spacing w:line="240" w:lineRule="atLeast"/>
              <w:jc w:val="right"/>
              <w:rPr>
                <w:rFonts w:cs="Times New Roman"/>
                <w:sz w:val="20"/>
                <w:szCs w:val="20"/>
              </w:rPr>
            </w:pPr>
          </w:p>
        </w:tc>
        <w:tc>
          <w:tcPr>
            <w:tcW w:w="723" w:type="dxa"/>
            <w:vAlign w:val="bottom"/>
          </w:tcPr>
          <w:p w:rsidR="00E26B13" w:rsidRPr="009525C4" w:rsidRDefault="00E26B13" w:rsidP="008271A3">
            <w:pPr>
              <w:spacing w:line="240" w:lineRule="atLeast"/>
              <w:jc w:val="right"/>
              <w:rPr>
                <w:rFonts w:cs="Times New Roman"/>
                <w:sz w:val="20"/>
                <w:szCs w:val="20"/>
              </w:rPr>
            </w:pPr>
          </w:p>
        </w:tc>
        <w:tc>
          <w:tcPr>
            <w:tcW w:w="270" w:type="dxa"/>
            <w:vAlign w:val="bottom"/>
          </w:tcPr>
          <w:p w:rsidR="00E26B13" w:rsidRPr="009525C4" w:rsidRDefault="00E26B13" w:rsidP="008271A3">
            <w:pPr>
              <w:spacing w:line="240" w:lineRule="atLeast"/>
              <w:jc w:val="right"/>
              <w:rPr>
                <w:rFonts w:cs="Times New Roman"/>
                <w:sz w:val="20"/>
                <w:szCs w:val="20"/>
              </w:rPr>
            </w:pPr>
          </w:p>
        </w:tc>
        <w:tc>
          <w:tcPr>
            <w:tcW w:w="634" w:type="dxa"/>
            <w:vAlign w:val="bottom"/>
          </w:tcPr>
          <w:p w:rsidR="00E26B13" w:rsidRPr="009525C4" w:rsidRDefault="00E26B13" w:rsidP="008271A3">
            <w:pPr>
              <w:spacing w:line="240" w:lineRule="atLeast"/>
              <w:jc w:val="right"/>
              <w:rPr>
                <w:rFonts w:cs="Times New Roman"/>
                <w:sz w:val="20"/>
                <w:szCs w:val="20"/>
              </w:rPr>
            </w:pPr>
          </w:p>
        </w:tc>
        <w:tc>
          <w:tcPr>
            <w:tcW w:w="274" w:type="dxa"/>
            <w:vAlign w:val="bottom"/>
          </w:tcPr>
          <w:p w:rsidR="00E26B13" w:rsidRPr="009525C4" w:rsidRDefault="00E26B13" w:rsidP="008271A3">
            <w:pPr>
              <w:spacing w:line="240" w:lineRule="atLeast"/>
              <w:jc w:val="right"/>
              <w:rPr>
                <w:rFonts w:cs="Times New Roman"/>
                <w:sz w:val="20"/>
                <w:szCs w:val="20"/>
              </w:rPr>
            </w:pPr>
          </w:p>
        </w:tc>
        <w:tc>
          <w:tcPr>
            <w:tcW w:w="626" w:type="dxa"/>
            <w:vAlign w:val="bottom"/>
          </w:tcPr>
          <w:p w:rsidR="00E26B13" w:rsidRPr="009525C4" w:rsidRDefault="00E26B13" w:rsidP="008271A3">
            <w:pPr>
              <w:spacing w:line="240" w:lineRule="atLeast"/>
              <w:jc w:val="right"/>
              <w:rPr>
                <w:rFonts w:cs="Times New Roman"/>
                <w:sz w:val="20"/>
                <w:szCs w:val="20"/>
              </w:rPr>
            </w:pPr>
          </w:p>
        </w:tc>
        <w:tc>
          <w:tcPr>
            <w:tcW w:w="236" w:type="dxa"/>
            <w:vAlign w:val="bottom"/>
          </w:tcPr>
          <w:p w:rsidR="00E26B13" w:rsidRPr="009525C4" w:rsidRDefault="00E26B13" w:rsidP="008271A3">
            <w:pPr>
              <w:spacing w:line="240" w:lineRule="atLeast"/>
              <w:jc w:val="right"/>
              <w:rPr>
                <w:rFonts w:cs="Times New Roman"/>
                <w:sz w:val="20"/>
                <w:szCs w:val="20"/>
              </w:rPr>
            </w:pPr>
          </w:p>
        </w:tc>
        <w:tc>
          <w:tcPr>
            <w:tcW w:w="664" w:type="dxa"/>
            <w:vAlign w:val="bottom"/>
          </w:tcPr>
          <w:p w:rsidR="00E26B13" w:rsidRPr="009525C4" w:rsidRDefault="00E26B13" w:rsidP="008271A3">
            <w:pPr>
              <w:spacing w:line="240" w:lineRule="atLeast"/>
              <w:jc w:val="right"/>
              <w:rPr>
                <w:rFonts w:cs="Times New Roman"/>
                <w:sz w:val="20"/>
                <w:szCs w:val="20"/>
              </w:rPr>
            </w:pPr>
          </w:p>
        </w:tc>
        <w:tc>
          <w:tcPr>
            <w:tcW w:w="236" w:type="dxa"/>
            <w:vAlign w:val="bottom"/>
          </w:tcPr>
          <w:p w:rsidR="00E26B13" w:rsidRPr="009525C4" w:rsidRDefault="00E26B13" w:rsidP="008271A3">
            <w:pPr>
              <w:spacing w:line="240" w:lineRule="atLeast"/>
              <w:jc w:val="right"/>
              <w:rPr>
                <w:rFonts w:cs="Times New Roman"/>
                <w:sz w:val="20"/>
                <w:szCs w:val="20"/>
              </w:rPr>
            </w:pPr>
          </w:p>
        </w:tc>
        <w:tc>
          <w:tcPr>
            <w:tcW w:w="664" w:type="dxa"/>
            <w:vAlign w:val="bottom"/>
          </w:tcPr>
          <w:p w:rsidR="00E26B13" w:rsidRPr="009525C4" w:rsidRDefault="00E26B13" w:rsidP="008271A3">
            <w:pPr>
              <w:spacing w:line="240" w:lineRule="atLeast"/>
              <w:jc w:val="right"/>
              <w:rPr>
                <w:rFonts w:cs="Times New Roman"/>
                <w:sz w:val="20"/>
                <w:szCs w:val="20"/>
              </w:rPr>
            </w:pPr>
          </w:p>
        </w:tc>
      </w:tr>
      <w:tr w:rsidR="008271A3" w:rsidRPr="009525C4" w:rsidTr="00691C7E">
        <w:tc>
          <w:tcPr>
            <w:tcW w:w="2515" w:type="dxa"/>
            <w:tcBorders>
              <w:top w:val="nil"/>
              <w:left w:val="nil"/>
              <w:bottom w:val="nil"/>
              <w:right w:val="nil"/>
            </w:tcBorders>
            <w:noWrap/>
            <w:vAlign w:val="bottom"/>
          </w:tcPr>
          <w:p w:rsidR="008271A3" w:rsidRPr="009525C4" w:rsidRDefault="008271A3" w:rsidP="008271A3">
            <w:pPr>
              <w:spacing w:line="240" w:lineRule="atLeast"/>
              <w:rPr>
                <w:rFonts w:cs="Times New Roman"/>
                <w:color w:val="000000"/>
                <w:szCs w:val="22"/>
              </w:rPr>
            </w:pPr>
            <w:r w:rsidRPr="009525C4">
              <w:rPr>
                <w:rFonts w:cs="Times New Roman"/>
                <w:color w:val="000000"/>
                <w:szCs w:val="22"/>
                <w:cs/>
              </w:rPr>
              <w:t xml:space="preserve">   </w:t>
            </w:r>
            <w:r w:rsidRPr="009525C4">
              <w:rPr>
                <w:rFonts w:cs="Times New Roman"/>
                <w:color w:val="000000"/>
                <w:szCs w:val="22"/>
              </w:rPr>
              <w:t>before income tax</w:t>
            </w:r>
          </w:p>
        </w:tc>
        <w:tc>
          <w:tcPr>
            <w:tcW w:w="719"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828</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 w:val="20"/>
                <w:szCs w:val="20"/>
              </w:rPr>
            </w:pPr>
          </w:p>
        </w:tc>
        <w:tc>
          <w:tcPr>
            <w:tcW w:w="663"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249</w:t>
            </w: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612</w:t>
            </w:r>
          </w:p>
        </w:tc>
        <w:tc>
          <w:tcPr>
            <w:tcW w:w="236" w:type="dxa"/>
            <w:tcBorders>
              <w:left w:val="nil"/>
              <w:right w:val="nil"/>
            </w:tcBorders>
            <w:vAlign w:val="bottom"/>
          </w:tcPr>
          <w:p w:rsidR="008271A3" w:rsidRPr="009525C4" w:rsidRDefault="008271A3" w:rsidP="008271A3">
            <w:pPr>
              <w:spacing w:line="240" w:lineRule="atLeast"/>
              <w:jc w:val="right"/>
              <w:rPr>
                <w:rFonts w:cs="Times New Roman"/>
                <w:sz w:val="20"/>
                <w:szCs w:val="20"/>
              </w:rPr>
            </w:pPr>
          </w:p>
        </w:tc>
        <w:tc>
          <w:tcPr>
            <w:tcW w:w="664"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464</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11</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9</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160</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 w:val="20"/>
                <w:szCs w:val="20"/>
              </w:rPr>
            </w:pPr>
          </w:p>
        </w:tc>
        <w:tc>
          <w:tcPr>
            <w:tcW w:w="664" w:type="dxa"/>
            <w:tcBorders>
              <w:left w:val="nil"/>
              <w:bottom w:val="double" w:sz="4" w:space="0" w:color="auto"/>
              <w:right w:val="nil"/>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172</w:t>
            </w:r>
          </w:p>
        </w:tc>
        <w:tc>
          <w:tcPr>
            <w:tcW w:w="236" w:type="dxa"/>
            <w:tcBorders>
              <w:left w:val="nil"/>
              <w:right w:val="nil"/>
            </w:tcBorders>
            <w:vAlign w:val="bottom"/>
          </w:tcPr>
          <w:p w:rsidR="008271A3" w:rsidRPr="009525C4" w:rsidRDefault="008271A3" w:rsidP="008271A3">
            <w:pPr>
              <w:spacing w:line="240" w:lineRule="atLeast"/>
              <w:jc w:val="right"/>
              <w:rPr>
                <w:rFonts w:cs="Times New Roman"/>
                <w:b/>
                <w:bCs/>
                <w:sz w:val="20"/>
                <w:szCs w:val="20"/>
              </w:rPr>
            </w:pPr>
          </w:p>
        </w:tc>
        <w:tc>
          <w:tcPr>
            <w:tcW w:w="664" w:type="dxa"/>
            <w:tcBorders>
              <w:bottom w:val="double" w:sz="4" w:space="0" w:color="auto"/>
            </w:tcBorders>
            <w:vAlign w:val="bottom"/>
          </w:tcPr>
          <w:p w:rsidR="008271A3" w:rsidRPr="009525C4" w:rsidRDefault="00AD2C0B" w:rsidP="00AD2C0B">
            <w:pPr>
              <w:spacing w:line="240" w:lineRule="atLeast"/>
              <w:ind w:right="-57"/>
              <w:jc w:val="right"/>
              <w:rPr>
                <w:rFonts w:cs="Times New Roman"/>
                <w:b/>
                <w:bCs/>
                <w:sz w:val="20"/>
                <w:szCs w:val="20"/>
              </w:rPr>
            </w:pPr>
            <w:r w:rsidRPr="009525C4">
              <w:rPr>
                <w:rFonts w:cs="Times New Roman"/>
                <w:b/>
                <w:bCs/>
                <w:sz w:val="20"/>
                <w:szCs w:val="20"/>
              </w:rPr>
              <w:t>1,611</w:t>
            </w:r>
          </w:p>
        </w:tc>
        <w:tc>
          <w:tcPr>
            <w:tcW w:w="274" w:type="dxa"/>
            <w:vAlign w:val="bottom"/>
          </w:tcPr>
          <w:p w:rsidR="008271A3" w:rsidRPr="009525C4" w:rsidRDefault="008271A3" w:rsidP="008271A3">
            <w:pPr>
              <w:spacing w:line="240" w:lineRule="atLeast"/>
              <w:jc w:val="right"/>
              <w:rPr>
                <w:rFonts w:cs="Times New Roman"/>
                <w:b/>
                <w:bCs/>
                <w:sz w:val="20"/>
                <w:szCs w:val="20"/>
              </w:rPr>
            </w:pPr>
          </w:p>
        </w:tc>
        <w:tc>
          <w:tcPr>
            <w:tcW w:w="723" w:type="dxa"/>
            <w:tcBorders>
              <w:bottom w:val="double" w:sz="4" w:space="0" w:color="auto"/>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894</w:t>
            </w:r>
          </w:p>
        </w:tc>
        <w:tc>
          <w:tcPr>
            <w:tcW w:w="270" w:type="dxa"/>
            <w:vAlign w:val="bottom"/>
          </w:tcPr>
          <w:p w:rsidR="008271A3" w:rsidRPr="009525C4" w:rsidRDefault="008271A3" w:rsidP="008271A3">
            <w:pPr>
              <w:spacing w:line="240" w:lineRule="atLeast"/>
              <w:jc w:val="right"/>
              <w:rPr>
                <w:rFonts w:cs="Times New Roman"/>
                <w:b/>
                <w:bCs/>
                <w:sz w:val="20"/>
                <w:szCs w:val="20"/>
              </w:rPr>
            </w:pPr>
          </w:p>
        </w:tc>
        <w:tc>
          <w:tcPr>
            <w:tcW w:w="634" w:type="dxa"/>
            <w:tcBorders>
              <w:bottom w:val="double" w:sz="4" w:space="0" w:color="auto"/>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10</w:t>
            </w:r>
            <w:r w:rsidR="00D2649A" w:rsidRPr="00D2649A">
              <w:rPr>
                <w:rFonts w:cs="Times New Roman"/>
                <w:b/>
                <w:bCs/>
                <w:color w:val="FFFFFF" w:themeColor="background1"/>
                <w:sz w:val="20"/>
                <w:szCs w:val="20"/>
              </w:rPr>
              <w:t>)</w:t>
            </w:r>
          </w:p>
        </w:tc>
        <w:tc>
          <w:tcPr>
            <w:tcW w:w="274" w:type="dxa"/>
            <w:vAlign w:val="bottom"/>
          </w:tcPr>
          <w:p w:rsidR="008271A3" w:rsidRPr="009525C4" w:rsidRDefault="008271A3" w:rsidP="008271A3">
            <w:pPr>
              <w:spacing w:line="240" w:lineRule="atLeast"/>
              <w:jc w:val="right"/>
              <w:rPr>
                <w:rFonts w:cs="Times New Roman"/>
                <w:b/>
                <w:bCs/>
                <w:sz w:val="20"/>
                <w:szCs w:val="20"/>
              </w:rPr>
            </w:pPr>
          </w:p>
        </w:tc>
        <w:tc>
          <w:tcPr>
            <w:tcW w:w="626" w:type="dxa"/>
            <w:tcBorders>
              <w:bottom w:val="double" w:sz="4" w:space="0" w:color="auto"/>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1</w:t>
            </w:r>
            <w:r w:rsidR="00D2649A" w:rsidRPr="00D2649A">
              <w:rPr>
                <w:rFonts w:cs="Times New Roman"/>
                <w:b/>
                <w:bCs/>
                <w:color w:val="FFFFFF" w:themeColor="background1"/>
                <w:sz w:val="20"/>
                <w:szCs w:val="20"/>
              </w:rPr>
              <w:t>)</w:t>
            </w:r>
          </w:p>
        </w:tc>
        <w:tc>
          <w:tcPr>
            <w:tcW w:w="236" w:type="dxa"/>
            <w:vAlign w:val="bottom"/>
          </w:tcPr>
          <w:p w:rsidR="008271A3" w:rsidRPr="009525C4" w:rsidRDefault="008271A3" w:rsidP="008271A3">
            <w:pPr>
              <w:spacing w:line="240" w:lineRule="atLeast"/>
              <w:jc w:val="right"/>
              <w:rPr>
                <w:rFonts w:cs="Times New Roman"/>
                <w:b/>
                <w:bCs/>
                <w:sz w:val="20"/>
                <w:szCs w:val="20"/>
              </w:rPr>
            </w:pPr>
          </w:p>
        </w:tc>
        <w:tc>
          <w:tcPr>
            <w:tcW w:w="664" w:type="dxa"/>
            <w:tcBorders>
              <w:bottom w:val="double" w:sz="4" w:space="0" w:color="auto"/>
            </w:tcBorders>
            <w:vAlign w:val="bottom"/>
          </w:tcPr>
          <w:p w:rsidR="008271A3" w:rsidRPr="009525C4" w:rsidRDefault="00AD2C0B" w:rsidP="00D2649A">
            <w:pPr>
              <w:spacing w:line="240" w:lineRule="atLeast"/>
              <w:ind w:left="-21" w:right="-2"/>
              <w:jc w:val="right"/>
              <w:rPr>
                <w:rFonts w:cs="Times New Roman"/>
                <w:b/>
                <w:bCs/>
                <w:sz w:val="20"/>
                <w:szCs w:val="20"/>
              </w:rPr>
            </w:pPr>
            <w:r w:rsidRPr="009525C4">
              <w:rPr>
                <w:rFonts w:cs="Times New Roman"/>
                <w:b/>
                <w:bCs/>
                <w:sz w:val="20"/>
                <w:szCs w:val="20"/>
              </w:rPr>
              <w:t>1,</w:t>
            </w:r>
            <w:r w:rsidRPr="00D2649A">
              <w:rPr>
                <w:rFonts w:cs="Times New Roman"/>
                <w:b/>
                <w:bCs/>
                <w:color w:val="000000"/>
                <w:sz w:val="20"/>
                <w:szCs w:val="20"/>
                <w:lang w:val="en-GB"/>
              </w:rPr>
              <w:t>621</w:t>
            </w:r>
          </w:p>
        </w:tc>
        <w:tc>
          <w:tcPr>
            <w:tcW w:w="236" w:type="dxa"/>
            <w:vAlign w:val="bottom"/>
          </w:tcPr>
          <w:p w:rsidR="008271A3" w:rsidRPr="009525C4" w:rsidRDefault="008271A3" w:rsidP="008271A3">
            <w:pPr>
              <w:spacing w:line="240" w:lineRule="atLeast"/>
              <w:jc w:val="right"/>
              <w:rPr>
                <w:rFonts w:cs="Times New Roman"/>
                <w:b/>
                <w:bCs/>
                <w:sz w:val="20"/>
                <w:szCs w:val="20"/>
              </w:rPr>
            </w:pPr>
          </w:p>
        </w:tc>
        <w:tc>
          <w:tcPr>
            <w:tcW w:w="664" w:type="dxa"/>
            <w:tcBorders>
              <w:bottom w:val="double" w:sz="4" w:space="0" w:color="auto"/>
            </w:tcBorders>
            <w:vAlign w:val="bottom"/>
          </w:tcPr>
          <w:p w:rsidR="008271A3" w:rsidRPr="009525C4" w:rsidRDefault="00AD2C0B" w:rsidP="008271A3">
            <w:pPr>
              <w:spacing w:line="240" w:lineRule="atLeast"/>
              <w:jc w:val="right"/>
              <w:rPr>
                <w:rFonts w:cs="Times New Roman"/>
                <w:b/>
                <w:bCs/>
                <w:sz w:val="20"/>
                <w:szCs w:val="20"/>
              </w:rPr>
            </w:pPr>
            <w:r w:rsidRPr="009525C4">
              <w:rPr>
                <w:rFonts w:cs="Times New Roman"/>
                <w:b/>
                <w:bCs/>
                <w:sz w:val="20"/>
                <w:szCs w:val="20"/>
              </w:rPr>
              <w:t>895</w:t>
            </w:r>
          </w:p>
        </w:tc>
      </w:tr>
    </w:tbl>
    <w:p w:rsidR="00931A76" w:rsidRDefault="00931A76">
      <w:pPr>
        <w:rPr>
          <w:rFonts w:cs="Times New Roman"/>
          <w:sz w:val="18"/>
          <w:szCs w:val="20"/>
        </w:rPr>
      </w:pPr>
    </w:p>
    <w:p w:rsidR="00931A76" w:rsidRDefault="00931A76">
      <w:pPr>
        <w:rPr>
          <w:rFonts w:cs="Times New Roman"/>
          <w:sz w:val="18"/>
          <w:szCs w:val="20"/>
        </w:rPr>
      </w:pPr>
      <w:r>
        <w:rPr>
          <w:rFonts w:cs="Times New Roman"/>
          <w:sz w:val="18"/>
          <w:szCs w:val="20"/>
        </w:rPr>
        <w:br w:type="page"/>
      </w:r>
    </w:p>
    <w:tbl>
      <w:tblPr>
        <w:tblW w:w="15001" w:type="dxa"/>
        <w:tblInd w:w="-180" w:type="dxa"/>
        <w:tblLayout w:type="fixed"/>
        <w:tblLook w:val="00A0" w:firstRow="1" w:lastRow="0" w:firstColumn="1" w:lastColumn="0" w:noHBand="0" w:noVBand="0"/>
      </w:tblPr>
      <w:tblGrid>
        <w:gridCol w:w="1530"/>
        <w:gridCol w:w="728"/>
        <w:gridCol w:w="246"/>
        <w:gridCol w:w="730"/>
        <w:gridCol w:w="269"/>
        <w:gridCol w:w="727"/>
        <w:gridCol w:w="243"/>
        <w:gridCol w:w="620"/>
        <w:gridCol w:w="57"/>
        <w:gridCol w:w="241"/>
        <w:gridCol w:w="10"/>
        <w:gridCol w:w="632"/>
        <w:gridCol w:w="268"/>
        <w:gridCol w:w="690"/>
        <w:gridCol w:w="18"/>
        <w:gridCol w:w="19"/>
        <w:gridCol w:w="251"/>
        <w:gridCol w:w="21"/>
        <w:gridCol w:w="723"/>
        <w:gridCol w:w="272"/>
        <w:gridCol w:w="692"/>
        <w:gridCol w:w="31"/>
        <w:gridCol w:w="239"/>
        <w:gridCol w:w="33"/>
        <w:gridCol w:w="723"/>
        <w:gridCol w:w="272"/>
        <w:gridCol w:w="680"/>
        <w:gridCol w:w="43"/>
        <w:gridCol w:w="227"/>
        <w:gridCol w:w="50"/>
        <w:gridCol w:w="723"/>
        <w:gridCol w:w="272"/>
        <w:gridCol w:w="703"/>
        <w:gridCol w:w="241"/>
        <w:gridCol w:w="38"/>
        <w:gridCol w:w="746"/>
        <w:gridCol w:w="237"/>
        <w:gridCol w:w="38"/>
        <w:gridCol w:w="718"/>
      </w:tblGrid>
      <w:tr w:rsidR="009B26B7" w:rsidRPr="009525C4" w:rsidTr="00691C7E">
        <w:tc>
          <w:tcPr>
            <w:tcW w:w="1530" w:type="dxa"/>
            <w:tcBorders>
              <w:left w:val="nil"/>
              <w:right w:val="nil"/>
            </w:tcBorders>
            <w:noWrap/>
            <w:vAlign w:val="center"/>
          </w:tcPr>
          <w:p w:rsidR="001A5FBE" w:rsidRPr="009525C4" w:rsidRDefault="001A5FBE" w:rsidP="009A7921">
            <w:pPr>
              <w:rPr>
                <w:rFonts w:cs="Times New Roman"/>
                <w:b/>
                <w:bCs/>
                <w:i/>
                <w:iCs/>
                <w:color w:val="000000"/>
                <w:sz w:val="17"/>
                <w:szCs w:val="17"/>
                <w:cs/>
              </w:rPr>
            </w:pPr>
          </w:p>
        </w:tc>
        <w:tc>
          <w:tcPr>
            <w:tcW w:w="1704" w:type="dxa"/>
            <w:gridSpan w:val="3"/>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sz w:val="17"/>
                <w:szCs w:val="17"/>
              </w:rPr>
            </w:pPr>
          </w:p>
          <w:p w:rsidR="001A5FBE" w:rsidRPr="009525C4" w:rsidRDefault="001A5FBE" w:rsidP="001A5FBE">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1</w:t>
            </w:r>
          </w:p>
        </w:tc>
        <w:tc>
          <w:tcPr>
            <w:tcW w:w="269" w:type="dxa"/>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color w:val="000000"/>
                <w:sz w:val="17"/>
                <w:szCs w:val="17"/>
              </w:rPr>
            </w:pPr>
          </w:p>
        </w:tc>
        <w:tc>
          <w:tcPr>
            <w:tcW w:w="1590" w:type="dxa"/>
            <w:gridSpan w:val="3"/>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sz w:val="17"/>
                <w:szCs w:val="17"/>
              </w:rPr>
            </w:pPr>
          </w:p>
          <w:p w:rsidR="001A5FBE" w:rsidRPr="009525C4" w:rsidRDefault="001A5FBE" w:rsidP="001A5FBE">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2</w:t>
            </w:r>
          </w:p>
        </w:tc>
        <w:tc>
          <w:tcPr>
            <w:tcW w:w="308" w:type="dxa"/>
            <w:gridSpan w:val="3"/>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color w:val="000000"/>
                <w:sz w:val="17"/>
                <w:szCs w:val="17"/>
              </w:rPr>
            </w:pPr>
          </w:p>
        </w:tc>
        <w:tc>
          <w:tcPr>
            <w:tcW w:w="1608" w:type="dxa"/>
            <w:gridSpan w:val="4"/>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sz w:val="17"/>
                <w:szCs w:val="17"/>
              </w:rPr>
            </w:pPr>
          </w:p>
          <w:p w:rsidR="001A5FBE" w:rsidRPr="009525C4" w:rsidRDefault="001A5FBE" w:rsidP="001A5FBE">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3</w:t>
            </w:r>
          </w:p>
        </w:tc>
        <w:tc>
          <w:tcPr>
            <w:tcW w:w="270" w:type="dxa"/>
            <w:gridSpan w:val="2"/>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color w:val="000000"/>
                <w:sz w:val="17"/>
                <w:szCs w:val="17"/>
              </w:rPr>
            </w:pPr>
          </w:p>
        </w:tc>
        <w:tc>
          <w:tcPr>
            <w:tcW w:w="1708" w:type="dxa"/>
            <w:gridSpan w:val="4"/>
            <w:tcBorders>
              <w:left w:val="nil"/>
              <w:bottom w:val="nil"/>
              <w:right w:val="nil"/>
            </w:tcBorders>
            <w:vAlign w:val="center"/>
          </w:tcPr>
          <w:p w:rsidR="001A5FBE" w:rsidRPr="009525C4" w:rsidRDefault="001A5FBE" w:rsidP="001A5FBE">
            <w:pPr>
              <w:spacing w:line="240" w:lineRule="atLeast"/>
              <w:ind w:left="-115" w:right="-129"/>
              <w:jc w:val="center"/>
              <w:rPr>
                <w:rFonts w:cs="Times New Roman"/>
                <w:b/>
                <w:bCs/>
                <w:sz w:val="17"/>
                <w:szCs w:val="17"/>
              </w:rPr>
            </w:pPr>
          </w:p>
          <w:p w:rsidR="001A5FBE" w:rsidRPr="009525C4" w:rsidRDefault="001A5FBE" w:rsidP="001A5FBE">
            <w:pPr>
              <w:spacing w:line="240" w:lineRule="atLeast"/>
              <w:ind w:left="-115" w:right="-129"/>
              <w:jc w:val="center"/>
              <w:rPr>
                <w:rFonts w:cs="Times New Roman"/>
                <w:b/>
                <w:bCs/>
                <w:color w:val="000000"/>
                <w:sz w:val="17"/>
                <w:szCs w:val="17"/>
                <w:cs/>
                <w:lang w:val="en-GB"/>
              </w:rPr>
            </w:pPr>
            <w:r w:rsidRPr="009525C4">
              <w:rPr>
                <w:rFonts w:cs="Times New Roman"/>
                <w:b/>
                <w:bCs/>
                <w:sz w:val="17"/>
                <w:szCs w:val="17"/>
              </w:rPr>
              <w:t>Segment 4</w:t>
            </w:r>
          </w:p>
        </w:tc>
        <w:tc>
          <w:tcPr>
            <w:tcW w:w="270" w:type="dxa"/>
            <w:gridSpan w:val="2"/>
            <w:tcBorders>
              <w:left w:val="nil"/>
              <w:bottom w:val="nil"/>
              <w:right w:val="nil"/>
            </w:tcBorders>
          </w:tcPr>
          <w:p w:rsidR="001A5FBE" w:rsidRPr="009525C4" w:rsidRDefault="001A5FBE" w:rsidP="001A5FBE">
            <w:pPr>
              <w:spacing w:line="240" w:lineRule="atLeast"/>
              <w:ind w:left="-115" w:right="-129"/>
              <w:jc w:val="center"/>
              <w:rPr>
                <w:rFonts w:cs="Times New Roman"/>
                <w:b/>
                <w:bCs/>
                <w:color w:val="000000"/>
                <w:sz w:val="17"/>
                <w:szCs w:val="17"/>
                <w:lang w:val="en-GB"/>
              </w:rPr>
            </w:pPr>
          </w:p>
        </w:tc>
        <w:tc>
          <w:tcPr>
            <w:tcW w:w="1708" w:type="dxa"/>
            <w:gridSpan w:val="4"/>
            <w:vAlign w:val="bottom"/>
          </w:tcPr>
          <w:p w:rsidR="001A5FBE" w:rsidRPr="009525C4" w:rsidRDefault="001A5FBE" w:rsidP="001A5FBE">
            <w:pPr>
              <w:spacing w:line="240" w:lineRule="atLeast"/>
              <w:ind w:left="-115" w:right="-129"/>
              <w:jc w:val="center"/>
              <w:rPr>
                <w:rFonts w:cs="Times New Roman"/>
                <w:b/>
                <w:bCs/>
                <w:color w:val="000000"/>
                <w:sz w:val="17"/>
                <w:szCs w:val="17"/>
                <w:lang w:val="en-GB"/>
              </w:rPr>
            </w:pPr>
            <w:r w:rsidRPr="009525C4">
              <w:rPr>
                <w:rFonts w:cs="Times New Roman"/>
                <w:b/>
                <w:bCs/>
                <w:color w:val="000000"/>
                <w:sz w:val="17"/>
                <w:szCs w:val="17"/>
                <w:lang w:val="en-GB"/>
              </w:rPr>
              <w:t xml:space="preserve">Total reportable </w:t>
            </w:r>
          </w:p>
          <w:p w:rsidR="001A5FBE" w:rsidRPr="009525C4" w:rsidRDefault="001A5FBE" w:rsidP="001A5FBE">
            <w:pPr>
              <w:spacing w:line="240" w:lineRule="atLeast"/>
              <w:ind w:left="-115" w:right="-129"/>
              <w:jc w:val="center"/>
              <w:rPr>
                <w:rFonts w:cs="Times New Roman"/>
                <w:b/>
                <w:bCs/>
                <w:color w:val="000000"/>
                <w:sz w:val="17"/>
                <w:szCs w:val="17"/>
                <w:cs/>
                <w:lang w:val="en-GB"/>
              </w:rPr>
            </w:pPr>
            <w:r w:rsidRPr="009525C4">
              <w:rPr>
                <w:rFonts w:cs="Times New Roman"/>
                <w:b/>
                <w:bCs/>
                <w:color w:val="000000"/>
                <w:sz w:val="17"/>
                <w:szCs w:val="17"/>
                <w:lang w:val="en-GB"/>
              </w:rPr>
              <w:t>segments</w:t>
            </w:r>
          </w:p>
        </w:tc>
        <w:tc>
          <w:tcPr>
            <w:tcW w:w="270" w:type="dxa"/>
            <w:gridSpan w:val="2"/>
          </w:tcPr>
          <w:p w:rsidR="001A5FBE" w:rsidRPr="009525C4" w:rsidRDefault="001A5FBE" w:rsidP="001A5FBE">
            <w:pPr>
              <w:spacing w:line="240" w:lineRule="atLeast"/>
              <w:ind w:left="-115" w:right="-129"/>
              <w:jc w:val="center"/>
              <w:rPr>
                <w:rFonts w:cs="Times New Roman"/>
                <w:b/>
                <w:bCs/>
                <w:sz w:val="17"/>
                <w:szCs w:val="17"/>
                <w:cs/>
              </w:rPr>
            </w:pPr>
          </w:p>
        </w:tc>
        <w:tc>
          <w:tcPr>
            <w:tcW w:w="1748" w:type="dxa"/>
            <w:gridSpan w:val="4"/>
            <w:vAlign w:val="center"/>
          </w:tcPr>
          <w:p w:rsidR="001A5FBE" w:rsidRPr="009525C4" w:rsidRDefault="001A5FBE" w:rsidP="001A5FBE">
            <w:pPr>
              <w:spacing w:line="240" w:lineRule="atLeast"/>
              <w:ind w:left="-115" w:right="-129"/>
              <w:jc w:val="center"/>
              <w:rPr>
                <w:rFonts w:cs="Times New Roman"/>
                <w:b/>
                <w:bCs/>
                <w:sz w:val="17"/>
                <w:szCs w:val="17"/>
              </w:rPr>
            </w:pPr>
          </w:p>
          <w:p w:rsidR="001A5FBE" w:rsidRPr="009525C4" w:rsidRDefault="001A5FBE" w:rsidP="001A5FBE">
            <w:pPr>
              <w:spacing w:line="240" w:lineRule="atLeast"/>
              <w:ind w:left="-115" w:right="-129"/>
              <w:jc w:val="center"/>
              <w:rPr>
                <w:rFonts w:cs="Times New Roman"/>
                <w:b/>
                <w:bCs/>
                <w:sz w:val="17"/>
                <w:szCs w:val="17"/>
                <w:cs/>
              </w:rPr>
            </w:pPr>
            <w:r w:rsidRPr="009525C4">
              <w:rPr>
                <w:rFonts w:cs="Times New Roman"/>
                <w:b/>
                <w:bCs/>
                <w:sz w:val="17"/>
                <w:szCs w:val="17"/>
              </w:rPr>
              <w:t>Eliminations</w:t>
            </w:r>
          </w:p>
        </w:tc>
        <w:tc>
          <w:tcPr>
            <w:tcW w:w="279" w:type="dxa"/>
            <w:gridSpan w:val="2"/>
          </w:tcPr>
          <w:p w:rsidR="001A5FBE" w:rsidRPr="009525C4" w:rsidRDefault="001A5FBE" w:rsidP="001A5FBE">
            <w:pPr>
              <w:spacing w:line="240" w:lineRule="atLeast"/>
              <w:ind w:left="-115" w:right="-129"/>
              <w:jc w:val="center"/>
              <w:rPr>
                <w:rFonts w:cs="Times New Roman"/>
                <w:b/>
                <w:bCs/>
                <w:sz w:val="17"/>
                <w:szCs w:val="17"/>
                <w:cs/>
              </w:rPr>
            </w:pPr>
          </w:p>
        </w:tc>
        <w:tc>
          <w:tcPr>
            <w:tcW w:w="1739" w:type="dxa"/>
            <w:gridSpan w:val="4"/>
            <w:vAlign w:val="center"/>
          </w:tcPr>
          <w:p w:rsidR="001A5FBE" w:rsidRPr="009525C4" w:rsidRDefault="001A5FBE" w:rsidP="001A5FBE">
            <w:pPr>
              <w:spacing w:line="240" w:lineRule="atLeast"/>
              <w:ind w:left="-115" w:right="-129"/>
              <w:jc w:val="center"/>
              <w:rPr>
                <w:rFonts w:cs="Times New Roman"/>
                <w:b/>
                <w:bCs/>
                <w:sz w:val="17"/>
                <w:szCs w:val="17"/>
              </w:rPr>
            </w:pPr>
          </w:p>
          <w:p w:rsidR="001A5FBE" w:rsidRPr="009525C4" w:rsidRDefault="001A5FBE" w:rsidP="001A5FBE">
            <w:pPr>
              <w:spacing w:line="240" w:lineRule="atLeast"/>
              <w:ind w:left="-115" w:right="-129"/>
              <w:jc w:val="center"/>
              <w:rPr>
                <w:rFonts w:cs="Times New Roman"/>
                <w:b/>
                <w:bCs/>
                <w:sz w:val="17"/>
                <w:szCs w:val="17"/>
                <w:cs/>
              </w:rPr>
            </w:pPr>
            <w:r w:rsidRPr="009525C4">
              <w:rPr>
                <w:rFonts w:cs="Times New Roman"/>
                <w:b/>
                <w:bCs/>
                <w:sz w:val="17"/>
                <w:szCs w:val="17"/>
              </w:rPr>
              <w:t>Total</w:t>
            </w:r>
          </w:p>
        </w:tc>
      </w:tr>
      <w:tr w:rsidR="004F08ED" w:rsidRPr="009525C4" w:rsidTr="00691C7E">
        <w:tc>
          <w:tcPr>
            <w:tcW w:w="1530" w:type="dxa"/>
            <w:tcBorders>
              <w:top w:val="nil"/>
              <w:left w:val="nil"/>
              <w:right w:val="nil"/>
            </w:tcBorders>
            <w:noWrap/>
            <w:vAlign w:val="bottom"/>
          </w:tcPr>
          <w:p w:rsidR="009B26B7" w:rsidRPr="009525C4" w:rsidRDefault="009B26B7" w:rsidP="001A5FBE">
            <w:pPr>
              <w:spacing w:line="240" w:lineRule="atLeast"/>
              <w:ind w:left="-3"/>
              <w:rPr>
                <w:rFonts w:cs="Times New Roman"/>
                <w:b/>
                <w:bCs/>
                <w:i/>
                <w:iCs/>
                <w:color w:val="000000"/>
                <w:sz w:val="17"/>
                <w:szCs w:val="17"/>
                <w:lang w:val="en-GB" w:bidi="ar-SA"/>
              </w:rPr>
            </w:pPr>
          </w:p>
        </w:tc>
        <w:tc>
          <w:tcPr>
            <w:tcW w:w="728" w:type="dxa"/>
            <w:tcBorders>
              <w:top w:val="nil"/>
              <w:left w:val="nil"/>
              <w:bottom w:val="nil"/>
              <w:right w:val="nil"/>
            </w:tcBorders>
            <w:vAlign w:val="bottom"/>
          </w:tcPr>
          <w:p w:rsidR="009A7921" w:rsidRPr="009525C4" w:rsidRDefault="009B26B7" w:rsidP="009A7921">
            <w:pPr>
              <w:spacing w:line="240" w:lineRule="atLeast"/>
              <w:ind w:left="-110" w:right="-129"/>
              <w:jc w:val="center"/>
              <w:rPr>
                <w:rFonts w:cs="Times New Roman"/>
                <w:spacing w:val="-4"/>
                <w:sz w:val="17"/>
                <w:szCs w:val="17"/>
              </w:rPr>
            </w:pPr>
            <w:r w:rsidRPr="009525C4">
              <w:rPr>
                <w:rFonts w:cs="Times New Roman"/>
                <w:spacing w:val="-4"/>
                <w:sz w:val="17"/>
                <w:szCs w:val="17"/>
              </w:rPr>
              <w:t xml:space="preserve">31 </w:t>
            </w:r>
          </w:p>
          <w:p w:rsidR="009B26B7" w:rsidRPr="009525C4" w:rsidRDefault="009A7921" w:rsidP="009A7921">
            <w:pPr>
              <w:spacing w:line="240" w:lineRule="atLeast"/>
              <w:ind w:left="-110" w:right="-129"/>
              <w:jc w:val="center"/>
              <w:rPr>
                <w:rFonts w:cs="Times New Roman"/>
                <w:spacing w:val="-4"/>
                <w:sz w:val="17"/>
                <w:szCs w:val="17"/>
              </w:rPr>
            </w:pPr>
            <w:r w:rsidRPr="009525C4">
              <w:rPr>
                <w:rFonts w:cs="Times New Roman"/>
                <w:spacing w:val="-4"/>
                <w:sz w:val="17"/>
                <w:szCs w:val="17"/>
              </w:rPr>
              <w:t>March</w:t>
            </w:r>
            <w:r w:rsidR="009B26B7" w:rsidRPr="009525C4">
              <w:rPr>
                <w:rFonts w:cs="Times New Roman"/>
                <w:spacing w:val="-4"/>
                <w:sz w:val="17"/>
                <w:szCs w:val="17"/>
              </w:rPr>
              <w:t xml:space="preserve"> 201</w:t>
            </w:r>
            <w:r w:rsidRPr="009525C4">
              <w:rPr>
                <w:rFonts w:cs="Times New Roman"/>
                <w:spacing w:val="-4"/>
                <w:sz w:val="17"/>
                <w:szCs w:val="17"/>
              </w:rPr>
              <w:t>9</w:t>
            </w:r>
          </w:p>
        </w:tc>
        <w:tc>
          <w:tcPr>
            <w:tcW w:w="246" w:type="dxa"/>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30" w:type="dxa"/>
            <w:tcBorders>
              <w:top w:val="nil"/>
              <w:left w:val="nil"/>
              <w:bottom w:val="nil"/>
              <w:right w:val="nil"/>
            </w:tcBorders>
            <w:vAlign w:val="bottom"/>
          </w:tcPr>
          <w:p w:rsidR="009B26B7" w:rsidRPr="009525C4" w:rsidRDefault="009B26B7" w:rsidP="001A5FBE">
            <w:pPr>
              <w:spacing w:line="240" w:lineRule="atLeast"/>
              <w:ind w:left="-168" w:right="-129"/>
              <w:jc w:val="center"/>
              <w:rPr>
                <w:rFonts w:cs="Times New Roman"/>
                <w:spacing w:val="-4"/>
                <w:sz w:val="17"/>
                <w:szCs w:val="17"/>
              </w:rPr>
            </w:pPr>
            <w:r w:rsidRPr="009525C4">
              <w:rPr>
                <w:rFonts w:cs="Times New Roman"/>
                <w:spacing w:val="-4"/>
                <w:sz w:val="17"/>
                <w:szCs w:val="17"/>
              </w:rPr>
              <w:t>30 September 2018</w:t>
            </w:r>
          </w:p>
        </w:tc>
        <w:tc>
          <w:tcPr>
            <w:tcW w:w="269" w:type="dxa"/>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27" w:type="dxa"/>
            <w:tcBorders>
              <w:top w:val="nil"/>
              <w:left w:val="nil"/>
              <w:bottom w:val="nil"/>
              <w:right w:val="nil"/>
            </w:tcBorders>
            <w:vAlign w:val="bottom"/>
          </w:tcPr>
          <w:p w:rsidR="009A7921" w:rsidRPr="009525C4" w:rsidRDefault="009A7921" w:rsidP="009A7921">
            <w:pPr>
              <w:spacing w:line="240" w:lineRule="atLeast"/>
              <w:ind w:left="-147" w:right="-129"/>
              <w:jc w:val="center"/>
              <w:rPr>
                <w:rFonts w:cs="Times New Roman"/>
                <w:spacing w:val="-4"/>
                <w:sz w:val="17"/>
                <w:szCs w:val="17"/>
              </w:rPr>
            </w:pPr>
            <w:r w:rsidRPr="009525C4">
              <w:rPr>
                <w:rFonts w:cs="Times New Roman"/>
                <w:spacing w:val="-4"/>
                <w:sz w:val="17"/>
                <w:szCs w:val="17"/>
              </w:rPr>
              <w:t xml:space="preserve">31 </w:t>
            </w:r>
          </w:p>
          <w:p w:rsidR="009A7921" w:rsidRPr="009525C4" w:rsidRDefault="009A7921" w:rsidP="009A7921">
            <w:pPr>
              <w:spacing w:line="240" w:lineRule="atLeast"/>
              <w:ind w:left="-147" w:right="-129"/>
              <w:jc w:val="center"/>
              <w:rPr>
                <w:rFonts w:cs="Times New Roman"/>
                <w:spacing w:val="-4"/>
                <w:sz w:val="17"/>
                <w:szCs w:val="17"/>
              </w:rPr>
            </w:pPr>
            <w:r w:rsidRPr="009525C4">
              <w:rPr>
                <w:rFonts w:cs="Times New Roman"/>
                <w:spacing w:val="-4"/>
                <w:sz w:val="17"/>
                <w:szCs w:val="17"/>
              </w:rPr>
              <w:t>March</w:t>
            </w:r>
            <w:r w:rsidRPr="009525C4">
              <w:rPr>
                <w:rFonts w:cs="Times New Roman"/>
                <w:spacing w:val="-4"/>
                <w:sz w:val="17"/>
                <w:szCs w:val="17"/>
                <w:cs/>
              </w:rPr>
              <w:t xml:space="preserve"> </w:t>
            </w:r>
          </w:p>
          <w:p w:rsidR="009B26B7" w:rsidRPr="009525C4" w:rsidRDefault="009A7921" w:rsidP="009A7921">
            <w:pPr>
              <w:spacing w:line="240" w:lineRule="atLeast"/>
              <w:ind w:left="-147" w:right="-129"/>
              <w:jc w:val="center"/>
              <w:rPr>
                <w:rFonts w:cs="Times New Roman"/>
                <w:spacing w:val="-4"/>
                <w:sz w:val="17"/>
                <w:szCs w:val="17"/>
              </w:rPr>
            </w:pPr>
            <w:r w:rsidRPr="009525C4">
              <w:rPr>
                <w:rFonts w:cs="Times New Roman"/>
                <w:spacing w:val="-4"/>
                <w:sz w:val="17"/>
                <w:szCs w:val="17"/>
              </w:rPr>
              <w:t>2019</w:t>
            </w:r>
          </w:p>
        </w:tc>
        <w:tc>
          <w:tcPr>
            <w:tcW w:w="243" w:type="dxa"/>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918" w:type="dxa"/>
            <w:gridSpan w:val="3"/>
            <w:tcBorders>
              <w:top w:val="nil"/>
              <w:left w:val="nil"/>
              <w:bottom w:val="nil"/>
              <w:right w:val="nil"/>
            </w:tcBorders>
            <w:vAlign w:val="bottom"/>
          </w:tcPr>
          <w:p w:rsidR="009B26B7" w:rsidRPr="009525C4" w:rsidRDefault="009B26B7" w:rsidP="009B26B7">
            <w:pPr>
              <w:spacing w:line="240" w:lineRule="atLeast"/>
              <w:ind w:left="-181" w:right="68" w:hanging="10"/>
              <w:jc w:val="center"/>
              <w:rPr>
                <w:rFonts w:cs="Times New Roman"/>
                <w:spacing w:val="-4"/>
                <w:sz w:val="17"/>
                <w:szCs w:val="17"/>
              </w:rPr>
            </w:pPr>
            <w:r w:rsidRPr="009525C4">
              <w:rPr>
                <w:rFonts w:cs="Times New Roman"/>
                <w:spacing w:val="-4"/>
                <w:sz w:val="17"/>
                <w:szCs w:val="17"/>
              </w:rPr>
              <w:t>30</w:t>
            </w:r>
            <w:r w:rsidRPr="009525C4">
              <w:rPr>
                <w:rFonts w:cs="Times New Roman"/>
                <w:spacing w:val="-4"/>
                <w:sz w:val="17"/>
                <w:szCs w:val="17"/>
              </w:rPr>
              <w:br/>
            </w:r>
            <w:r w:rsidRPr="009525C4">
              <w:rPr>
                <w:rFonts w:cs="Times New Roman"/>
                <w:spacing w:val="-6"/>
                <w:sz w:val="17"/>
                <w:szCs w:val="17"/>
              </w:rPr>
              <w:t>September</w:t>
            </w:r>
            <w:r w:rsidRPr="009525C4">
              <w:rPr>
                <w:rFonts w:cs="Times New Roman"/>
                <w:spacing w:val="-4"/>
                <w:sz w:val="17"/>
                <w:szCs w:val="17"/>
              </w:rPr>
              <w:br/>
              <w:t>2018</w:t>
            </w:r>
          </w:p>
        </w:tc>
        <w:tc>
          <w:tcPr>
            <w:tcW w:w="910" w:type="dxa"/>
            <w:gridSpan w:val="3"/>
            <w:tcBorders>
              <w:top w:val="nil"/>
              <w:left w:val="nil"/>
              <w:bottom w:val="nil"/>
              <w:right w:val="nil"/>
            </w:tcBorders>
            <w:vAlign w:val="bottom"/>
          </w:tcPr>
          <w:p w:rsidR="009A7921" w:rsidRPr="009525C4" w:rsidRDefault="009A7921" w:rsidP="009A7921">
            <w:pPr>
              <w:spacing w:line="240" w:lineRule="atLeast"/>
              <w:ind w:left="-223" w:right="-129"/>
              <w:jc w:val="center"/>
              <w:rPr>
                <w:rFonts w:cs="Times New Roman"/>
                <w:spacing w:val="-4"/>
                <w:sz w:val="17"/>
                <w:szCs w:val="17"/>
              </w:rPr>
            </w:pPr>
            <w:r w:rsidRPr="009525C4">
              <w:rPr>
                <w:rFonts w:cs="Times New Roman"/>
                <w:spacing w:val="-4"/>
                <w:sz w:val="17"/>
                <w:szCs w:val="17"/>
              </w:rPr>
              <w:t xml:space="preserve">31 </w:t>
            </w:r>
          </w:p>
          <w:p w:rsidR="009A7921" w:rsidRPr="009525C4" w:rsidRDefault="009A7921" w:rsidP="009A7921">
            <w:pPr>
              <w:spacing w:line="240" w:lineRule="atLeast"/>
              <w:ind w:left="-223" w:right="-129"/>
              <w:jc w:val="center"/>
              <w:rPr>
                <w:rFonts w:cs="Times New Roman"/>
                <w:spacing w:val="-4"/>
                <w:sz w:val="17"/>
                <w:szCs w:val="17"/>
              </w:rPr>
            </w:pPr>
            <w:r w:rsidRPr="009525C4">
              <w:rPr>
                <w:rFonts w:cs="Times New Roman"/>
                <w:spacing w:val="-4"/>
                <w:sz w:val="17"/>
                <w:szCs w:val="17"/>
              </w:rPr>
              <w:t>March</w:t>
            </w:r>
            <w:r w:rsidRPr="009525C4">
              <w:rPr>
                <w:rFonts w:cs="Times New Roman"/>
                <w:spacing w:val="-4"/>
                <w:sz w:val="17"/>
                <w:szCs w:val="17"/>
                <w:cs/>
              </w:rPr>
              <w:t xml:space="preserve"> </w:t>
            </w:r>
          </w:p>
          <w:p w:rsidR="009B26B7" w:rsidRPr="009525C4" w:rsidRDefault="009A7921" w:rsidP="009A7921">
            <w:pPr>
              <w:spacing w:line="240" w:lineRule="atLeast"/>
              <w:ind w:left="-223" w:right="-129"/>
              <w:jc w:val="center"/>
              <w:rPr>
                <w:rFonts w:cs="Times New Roman"/>
                <w:spacing w:val="-4"/>
                <w:sz w:val="17"/>
                <w:szCs w:val="17"/>
              </w:rPr>
            </w:pPr>
            <w:r w:rsidRPr="009525C4">
              <w:rPr>
                <w:rFonts w:cs="Times New Roman"/>
                <w:spacing w:val="-4"/>
                <w:sz w:val="17"/>
                <w:szCs w:val="17"/>
              </w:rPr>
              <w:t>2019</w:t>
            </w:r>
          </w:p>
        </w:tc>
        <w:tc>
          <w:tcPr>
            <w:tcW w:w="727" w:type="dxa"/>
            <w:gridSpan w:val="3"/>
            <w:tcBorders>
              <w:top w:val="nil"/>
              <w:left w:val="nil"/>
              <w:bottom w:val="nil"/>
              <w:right w:val="nil"/>
            </w:tcBorders>
            <w:vAlign w:val="bottom"/>
          </w:tcPr>
          <w:p w:rsidR="009B26B7" w:rsidRPr="009525C4" w:rsidRDefault="009B26B7" w:rsidP="009B26B7">
            <w:pPr>
              <w:spacing w:line="240" w:lineRule="atLeast"/>
              <w:ind w:left="-174" w:right="-129"/>
              <w:jc w:val="center"/>
              <w:rPr>
                <w:rFonts w:cs="Times New Roman"/>
                <w:spacing w:val="-4"/>
                <w:sz w:val="17"/>
                <w:szCs w:val="17"/>
              </w:rPr>
            </w:pPr>
            <w:r w:rsidRPr="009525C4">
              <w:rPr>
                <w:rFonts w:cs="Times New Roman"/>
                <w:spacing w:val="-4"/>
                <w:sz w:val="17"/>
                <w:szCs w:val="17"/>
              </w:rPr>
              <w:t>30 September 2018</w:t>
            </w:r>
          </w:p>
        </w:tc>
        <w:tc>
          <w:tcPr>
            <w:tcW w:w="272" w:type="dxa"/>
            <w:gridSpan w:val="2"/>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23" w:type="dxa"/>
            <w:tcBorders>
              <w:top w:val="nil"/>
              <w:left w:val="nil"/>
              <w:bottom w:val="nil"/>
              <w:right w:val="nil"/>
            </w:tcBorders>
            <w:vAlign w:val="bottom"/>
          </w:tcPr>
          <w:p w:rsidR="009A7921" w:rsidRPr="009525C4" w:rsidRDefault="009A7921" w:rsidP="009A7921">
            <w:pPr>
              <w:spacing w:line="240" w:lineRule="atLeast"/>
              <w:ind w:left="-110" w:right="-129"/>
              <w:jc w:val="center"/>
              <w:rPr>
                <w:rFonts w:cs="Times New Roman"/>
                <w:spacing w:val="-4"/>
                <w:sz w:val="17"/>
                <w:szCs w:val="17"/>
              </w:rPr>
            </w:pPr>
            <w:r w:rsidRPr="009525C4">
              <w:rPr>
                <w:rFonts w:cs="Times New Roman"/>
                <w:spacing w:val="-4"/>
                <w:sz w:val="17"/>
                <w:szCs w:val="17"/>
              </w:rPr>
              <w:t xml:space="preserve">31 </w:t>
            </w:r>
          </w:p>
          <w:p w:rsidR="009B26B7" w:rsidRPr="009525C4" w:rsidRDefault="009A7921" w:rsidP="009A7921">
            <w:pPr>
              <w:spacing w:line="240" w:lineRule="atLeast"/>
              <w:ind w:left="-113" w:right="-129" w:firstLine="5"/>
              <w:jc w:val="center"/>
              <w:rPr>
                <w:rFonts w:cs="Times New Roman"/>
                <w:spacing w:val="-4"/>
                <w:sz w:val="17"/>
                <w:szCs w:val="17"/>
              </w:rPr>
            </w:pPr>
            <w:r w:rsidRPr="009525C4">
              <w:rPr>
                <w:rFonts w:cs="Times New Roman"/>
                <w:spacing w:val="-4"/>
                <w:sz w:val="17"/>
                <w:szCs w:val="17"/>
              </w:rPr>
              <w:t>March 2019</w:t>
            </w:r>
          </w:p>
        </w:tc>
        <w:tc>
          <w:tcPr>
            <w:tcW w:w="272" w:type="dxa"/>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23" w:type="dxa"/>
            <w:gridSpan w:val="2"/>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r w:rsidRPr="009525C4">
              <w:rPr>
                <w:rFonts w:cs="Times New Roman"/>
                <w:spacing w:val="-4"/>
                <w:sz w:val="17"/>
                <w:szCs w:val="17"/>
              </w:rPr>
              <w:t>30 September 2018</w:t>
            </w:r>
          </w:p>
        </w:tc>
        <w:tc>
          <w:tcPr>
            <w:tcW w:w="272" w:type="dxa"/>
            <w:gridSpan w:val="2"/>
            <w:tcBorders>
              <w:top w:val="nil"/>
              <w:left w:val="nil"/>
              <w:bottom w:val="nil"/>
              <w:right w:val="nil"/>
            </w:tcBorders>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23" w:type="dxa"/>
            <w:vAlign w:val="bottom"/>
          </w:tcPr>
          <w:p w:rsidR="009A7921" w:rsidRPr="009525C4" w:rsidRDefault="009A7921" w:rsidP="009A7921">
            <w:pPr>
              <w:spacing w:line="240" w:lineRule="atLeast"/>
              <w:ind w:left="-110" w:right="-129"/>
              <w:jc w:val="center"/>
              <w:rPr>
                <w:rFonts w:cs="Times New Roman"/>
                <w:spacing w:val="-4"/>
                <w:sz w:val="17"/>
                <w:szCs w:val="17"/>
              </w:rPr>
            </w:pPr>
            <w:r w:rsidRPr="009525C4">
              <w:rPr>
                <w:rFonts w:cs="Times New Roman"/>
                <w:spacing w:val="-4"/>
                <w:sz w:val="17"/>
                <w:szCs w:val="17"/>
              </w:rPr>
              <w:t xml:space="preserve">31 </w:t>
            </w:r>
          </w:p>
          <w:p w:rsidR="009B26B7" w:rsidRPr="009525C4" w:rsidRDefault="009A7921" w:rsidP="009A7921">
            <w:pPr>
              <w:spacing w:line="240" w:lineRule="atLeast"/>
              <w:ind w:left="-81" w:right="-129"/>
              <w:jc w:val="center"/>
              <w:rPr>
                <w:rFonts w:cs="Times New Roman"/>
                <w:spacing w:val="-4"/>
                <w:sz w:val="17"/>
                <w:szCs w:val="17"/>
              </w:rPr>
            </w:pPr>
            <w:r w:rsidRPr="009525C4">
              <w:rPr>
                <w:rFonts w:cs="Times New Roman"/>
                <w:spacing w:val="-4"/>
                <w:sz w:val="17"/>
                <w:szCs w:val="17"/>
              </w:rPr>
              <w:t>March 2019</w:t>
            </w:r>
          </w:p>
        </w:tc>
        <w:tc>
          <w:tcPr>
            <w:tcW w:w="272" w:type="dxa"/>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23" w:type="dxa"/>
            <w:gridSpan w:val="2"/>
            <w:vAlign w:val="bottom"/>
          </w:tcPr>
          <w:p w:rsidR="009B26B7" w:rsidRPr="009525C4" w:rsidRDefault="009B26B7" w:rsidP="009B26B7">
            <w:pPr>
              <w:spacing w:line="240" w:lineRule="atLeast"/>
              <w:ind w:left="-115" w:right="-129"/>
              <w:jc w:val="center"/>
              <w:rPr>
                <w:rFonts w:cs="Times New Roman"/>
                <w:spacing w:val="-4"/>
                <w:sz w:val="17"/>
                <w:szCs w:val="17"/>
              </w:rPr>
            </w:pPr>
            <w:r w:rsidRPr="009525C4">
              <w:rPr>
                <w:rFonts w:cs="Times New Roman"/>
                <w:spacing w:val="-4"/>
                <w:sz w:val="17"/>
                <w:szCs w:val="17"/>
              </w:rPr>
              <w:t>30</w:t>
            </w:r>
            <w:r w:rsidRPr="009525C4">
              <w:rPr>
                <w:rFonts w:cs="Times New Roman"/>
                <w:spacing w:val="-4"/>
                <w:sz w:val="17"/>
                <w:szCs w:val="17"/>
              </w:rPr>
              <w:br/>
              <w:t>September 2018</w:t>
            </w:r>
          </w:p>
        </w:tc>
        <w:tc>
          <w:tcPr>
            <w:tcW w:w="277" w:type="dxa"/>
            <w:gridSpan w:val="2"/>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23" w:type="dxa"/>
            <w:vAlign w:val="bottom"/>
          </w:tcPr>
          <w:p w:rsidR="009A7921" w:rsidRPr="009525C4" w:rsidRDefault="009A7921" w:rsidP="009A7921">
            <w:pPr>
              <w:spacing w:line="240" w:lineRule="atLeast"/>
              <w:ind w:left="-110" w:right="-129"/>
              <w:jc w:val="center"/>
              <w:rPr>
                <w:rFonts w:cs="Times New Roman"/>
                <w:spacing w:val="-4"/>
                <w:sz w:val="17"/>
                <w:szCs w:val="17"/>
              </w:rPr>
            </w:pPr>
            <w:r w:rsidRPr="009525C4">
              <w:rPr>
                <w:rFonts w:cs="Times New Roman"/>
                <w:spacing w:val="-4"/>
                <w:sz w:val="17"/>
                <w:szCs w:val="17"/>
              </w:rPr>
              <w:t xml:space="preserve">31 </w:t>
            </w:r>
          </w:p>
          <w:p w:rsidR="009B26B7" w:rsidRPr="009525C4" w:rsidRDefault="009A7921" w:rsidP="009A7921">
            <w:pPr>
              <w:spacing w:line="240" w:lineRule="atLeast"/>
              <w:ind w:left="-144" w:right="-129" w:firstLine="43"/>
              <w:jc w:val="center"/>
              <w:rPr>
                <w:rFonts w:cs="Times New Roman"/>
                <w:spacing w:val="-4"/>
                <w:sz w:val="17"/>
                <w:szCs w:val="17"/>
              </w:rPr>
            </w:pPr>
            <w:r w:rsidRPr="009525C4">
              <w:rPr>
                <w:rFonts w:cs="Times New Roman"/>
                <w:spacing w:val="-4"/>
                <w:sz w:val="17"/>
                <w:szCs w:val="17"/>
              </w:rPr>
              <w:t>March 2019</w:t>
            </w:r>
          </w:p>
        </w:tc>
        <w:tc>
          <w:tcPr>
            <w:tcW w:w="272" w:type="dxa"/>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03" w:type="dxa"/>
            <w:vAlign w:val="bottom"/>
          </w:tcPr>
          <w:p w:rsidR="009B26B7" w:rsidRPr="009525C4" w:rsidRDefault="009B26B7" w:rsidP="001A5FBE">
            <w:pPr>
              <w:spacing w:line="240" w:lineRule="atLeast"/>
              <w:ind w:left="-115" w:right="-120"/>
              <w:jc w:val="center"/>
              <w:rPr>
                <w:rFonts w:cs="Times New Roman"/>
                <w:spacing w:val="-4"/>
                <w:sz w:val="17"/>
                <w:szCs w:val="17"/>
              </w:rPr>
            </w:pPr>
            <w:r w:rsidRPr="009525C4">
              <w:rPr>
                <w:rFonts w:cs="Times New Roman"/>
                <w:spacing w:val="-4"/>
                <w:sz w:val="17"/>
                <w:szCs w:val="17"/>
              </w:rPr>
              <w:t>30 September 2018</w:t>
            </w:r>
          </w:p>
        </w:tc>
        <w:tc>
          <w:tcPr>
            <w:tcW w:w="279" w:type="dxa"/>
            <w:gridSpan w:val="2"/>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46" w:type="dxa"/>
            <w:vAlign w:val="bottom"/>
          </w:tcPr>
          <w:p w:rsidR="009A7921" w:rsidRPr="009525C4" w:rsidRDefault="009A7921" w:rsidP="009A7921">
            <w:pPr>
              <w:spacing w:line="240" w:lineRule="atLeast"/>
              <w:ind w:left="-110" w:right="-129"/>
              <w:jc w:val="center"/>
              <w:rPr>
                <w:rFonts w:cs="Times New Roman"/>
                <w:spacing w:val="-4"/>
                <w:sz w:val="17"/>
                <w:szCs w:val="17"/>
              </w:rPr>
            </w:pPr>
            <w:r w:rsidRPr="009525C4">
              <w:rPr>
                <w:rFonts w:cs="Times New Roman"/>
                <w:spacing w:val="-4"/>
                <w:sz w:val="17"/>
                <w:szCs w:val="17"/>
              </w:rPr>
              <w:t xml:space="preserve">31 </w:t>
            </w:r>
          </w:p>
          <w:p w:rsidR="009B26B7" w:rsidRPr="009525C4" w:rsidRDefault="009A7921" w:rsidP="009A7921">
            <w:pPr>
              <w:spacing w:line="240" w:lineRule="atLeast"/>
              <w:ind w:left="-96" w:right="-106" w:firstLine="96"/>
              <w:jc w:val="center"/>
              <w:rPr>
                <w:rFonts w:cs="Times New Roman"/>
                <w:spacing w:val="-4"/>
                <w:sz w:val="17"/>
                <w:szCs w:val="17"/>
              </w:rPr>
            </w:pPr>
            <w:r w:rsidRPr="009525C4">
              <w:rPr>
                <w:rFonts w:cs="Times New Roman"/>
                <w:spacing w:val="-4"/>
                <w:sz w:val="17"/>
                <w:szCs w:val="17"/>
              </w:rPr>
              <w:t>March 2019</w:t>
            </w:r>
          </w:p>
        </w:tc>
        <w:tc>
          <w:tcPr>
            <w:tcW w:w="237" w:type="dxa"/>
            <w:vAlign w:val="bottom"/>
          </w:tcPr>
          <w:p w:rsidR="009B26B7" w:rsidRPr="009525C4" w:rsidRDefault="009B26B7" w:rsidP="001A5FBE">
            <w:pPr>
              <w:spacing w:line="240" w:lineRule="atLeast"/>
              <w:ind w:left="-115" w:right="-129"/>
              <w:jc w:val="center"/>
              <w:rPr>
                <w:rFonts w:cs="Times New Roman"/>
                <w:spacing w:val="-4"/>
                <w:sz w:val="17"/>
                <w:szCs w:val="17"/>
              </w:rPr>
            </w:pPr>
          </w:p>
        </w:tc>
        <w:tc>
          <w:tcPr>
            <w:tcW w:w="756" w:type="dxa"/>
            <w:gridSpan w:val="2"/>
            <w:vAlign w:val="bottom"/>
          </w:tcPr>
          <w:p w:rsidR="009A7921" w:rsidRPr="009525C4" w:rsidRDefault="00D2649A" w:rsidP="009A7921">
            <w:pPr>
              <w:spacing w:line="240" w:lineRule="atLeast"/>
              <w:ind w:left="-110" w:right="-129"/>
              <w:jc w:val="center"/>
              <w:rPr>
                <w:rFonts w:cs="Times New Roman"/>
                <w:spacing w:val="-4"/>
                <w:sz w:val="17"/>
                <w:szCs w:val="17"/>
              </w:rPr>
            </w:pPr>
            <w:r>
              <w:rPr>
                <w:rFonts w:cs="Times New Roman"/>
                <w:spacing w:val="-4"/>
                <w:sz w:val="17"/>
                <w:szCs w:val="17"/>
              </w:rPr>
              <w:t>30</w:t>
            </w:r>
          </w:p>
          <w:p w:rsidR="009B26B7" w:rsidRPr="009525C4" w:rsidRDefault="00E26B13" w:rsidP="009A7921">
            <w:pPr>
              <w:spacing w:line="240" w:lineRule="atLeast"/>
              <w:ind w:left="-115" w:right="-129"/>
              <w:jc w:val="center"/>
              <w:rPr>
                <w:rFonts w:cs="Times New Roman"/>
                <w:spacing w:val="-4"/>
                <w:sz w:val="17"/>
                <w:szCs w:val="17"/>
              </w:rPr>
            </w:pPr>
            <w:r>
              <w:rPr>
                <w:rFonts w:cs="Times New Roman"/>
                <w:spacing w:val="-4"/>
                <w:sz w:val="17"/>
                <w:szCs w:val="17"/>
              </w:rPr>
              <w:t>September</w:t>
            </w:r>
            <w:r>
              <w:rPr>
                <w:rFonts w:cs="Times New Roman"/>
                <w:spacing w:val="-4"/>
                <w:sz w:val="17"/>
                <w:szCs w:val="17"/>
              </w:rPr>
              <w:br/>
            </w:r>
            <w:r w:rsidR="009A7921" w:rsidRPr="009525C4">
              <w:rPr>
                <w:rFonts w:cs="Times New Roman"/>
                <w:spacing w:val="-4"/>
                <w:sz w:val="17"/>
                <w:szCs w:val="17"/>
              </w:rPr>
              <w:t>2018</w:t>
            </w:r>
          </w:p>
        </w:tc>
      </w:tr>
      <w:tr w:rsidR="008A0D89" w:rsidRPr="009525C4" w:rsidTr="00691C7E">
        <w:tc>
          <w:tcPr>
            <w:tcW w:w="1530" w:type="dxa"/>
            <w:tcBorders>
              <w:top w:val="nil"/>
              <w:left w:val="nil"/>
              <w:right w:val="nil"/>
            </w:tcBorders>
            <w:noWrap/>
            <w:vAlign w:val="bottom"/>
          </w:tcPr>
          <w:p w:rsidR="008A0D89" w:rsidRPr="009525C4" w:rsidRDefault="008A0D89" w:rsidP="001A5FBE">
            <w:pPr>
              <w:spacing w:line="240" w:lineRule="atLeast"/>
              <w:ind w:left="-3"/>
              <w:rPr>
                <w:rFonts w:cs="Times New Roman"/>
                <w:b/>
                <w:bCs/>
                <w:i/>
                <w:iCs/>
                <w:color w:val="000000"/>
                <w:sz w:val="17"/>
                <w:szCs w:val="17"/>
                <w:lang w:val="en-GB" w:bidi="ar-SA"/>
              </w:rPr>
            </w:pPr>
          </w:p>
        </w:tc>
        <w:tc>
          <w:tcPr>
            <w:tcW w:w="13471" w:type="dxa"/>
            <w:gridSpan w:val="38"/>
            <w:tcBorders>
              <w:top w:val="nil"/>
              <w:left w:val="nil"/>
              <w:bottom w:val="nil"/>
            </w:tcBorders>
            <w:vAlign w:val="bottom"/>
          </w:tcPr>
          <w:p w:rsidR="008A0D89" w:rsidRPr="009525C4" w:rsidRDefault="008A0D89" w:rsidP="001A5FBE">
            <w:pPr>
              <w:spacing w:line="240" w:lineRule="atLeast"/>
              <w:ind w:left="-21" w:right="-2"/>
              <w:jc w:val="center"/>
              <w:rPr>
                <w:rFonts w:cs="Times New Roman"/>
                <w:i/>
                <w:iCs/>
                <w:sz w:val="17"/>
                <w:szCs w:val="17"/>
                <w:cs/>
              </w:rPr>
            </w:pPr>
            <w:r w:rsidRPr="009525C4">
              <w:rPr>
                <w:rFonts w:cs="Times New Roman"/>
                <w:i/>
                <w:iCs/>
                <w:color w:val="000000"/>
                <w:sz w:val="17"/>
                <w:szCs w:val="17"/>
                <w:cs/>
                <w:lang w:val="en-GB"/>
              </w:rPr>
              <w:t>(</w:t>
            </w:r>
            <w:r w:rsidRPr="009525C4">
              <w:rPr>
                <w:rFonts w:cs="Times New Roman"/>
                <w:i/>
                <w:iCs/>
                <w:color w:val="000000"/>
                <w:sz w:val="17"/>
                <w:szCs w:val="17"/>
                <w:lang w:val="en-GB"/>
              </w:rPr>
              <w:t>in million Baht</w:t>
            </w:r>
            <w:r w:rsidRPr="009525C4">
              <w:rPr>
                <w:rFonts w:cs="Times New Roman"/>
                <w:i/>
                <w:iCs/>
                <w:color w:val="000000"/>
                <w:sz w:val="17"/>
                <w:szCs w:val="17"/>
                <w:cs/>
                <w:lang w:val="en-GB"/>
              </w:rPr>
              <w:t>)</w:t>
            </w:r>
          </w:p>
        </w:tc>
      </w:tr>
      <w:tr w:rsidR="004F08ED" w:rsidRPr="009525C4" w:rsidTr="00691C7E">
        <w:tc>
          <w:tcPr>
            <w:tcW w:w="1530" w:type="dxa"/>
            <w:tcBorders>
              <w:top w:val="nil"/>
              <w:left w:val="nil"/>
              <w:bottom w:val="nil"/>
              <w:right w:val="nil"/>
            </w:tcBorders>
            <w:vAlign w:val="bottom"/>
          </w:tcPr>
          <w:p w:rsidR="00736FCE" w:rsidRPr="009525C4" w:rsidRDefault="00736FCE" w:rsidP="00573B30">
            <w:pPr>
              <w:spacing w:line="240" w:lineRule="atLeast"/>
              <w:ind w:left="-21" w:right="-2"/>
              <w:rPr>
                <w:rFonts w:cs="Times New Roman"/>
                <w:color w:val="000000"/>
                <w:sz w:val="17"/>
                <w:szCs w:val="17"/>
                <w:cs/>
                <w:lang w:val="en-GB"/>
              </w:rPr>
            </w:pPr>
            <w:r w:rsidRPr="009525C4">
              <w:rPr>
                <w:rFonts w:cs="Times New Roman"/>
                <w:color w:val="000000"/>
                <w:sz w:val="17"/>
                <w:szCs w:val="17"/>
                <w:lang w:val="en-GB"/>
              </w:rPr>
              <w:t xml:space="preserve">Segment assets </w:t>
            </w:r>
          </w:p>
        </w:tc>
        <w:tc>
          <w:tcPr>
            <w:tcW w:w="728" w:type="dxa"/>
            <w:tcBorders>
              <w:top w:val="nil"/>
              <w:left w:val="nil"/>
              <w:bottom w:val="double" w:sz="4" w:space="0" w:color="auto"/>
              <w:right w:val="nil"/>
            </w:tcBorders>
            <w:vAlign w:val="bottom"/>
          </w:tcPr>
          <w:p w:rsidR="00736FCE" w:rsidRPr="009525C4" w:rsidRDefault="00D05827" w:rsidP="00736FCE">
            <w:pPr>
              <w:spacing w:line="240" w:lineRule="atLeast"/>
              <w:jc w:val="right"/>
              <w:rPr>
                <w:rFonts w:cs="Times New Roman"/>
                <w:b/>
                <w:bCs/>
                <w:sz w:val="16"/>
                <w:szCs w:val="16"/>
                <w:cs/>
              </w:rPr>
            </w:pPr>
            <w:r w:rsidRPr="009525C4">
              <w:rPr>
                <w:rFonts w:cs="Times New Roman"/>
                <w:b/>
                <w:bCs/>
                <w:sz w:val="16"/>
                <w:szCs w:val="16"/>
              </w:rPr>
              <w:t>26,382</w:t>
            </w:r>
          </w:p>
        </w:tc>
        <w:tc>
          <w:tcPr>
            <w:tcW w:w="246" w:type="dxa"/>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730" w:type="dxa"/>
            <w:tcBorders>
              <w:top w:val="nil"/>
              <w:left w:val="nil"/>
              <w:bottom w:val="double" w:sz="4" w:space="0" w:color="auto"/>
              <w:right w:val="nil"/>
            </w:tcBorders>
            <w:vAlign w:val="bottom"/>
          </w:tcPr>
          <w:p w:rsidR="00736FCE" w:rsidRPr="009525C4" w:rsidRDefault="00736FCE" w:rsidP="00736FCE">
            <w:pPr>
              <w:spacing w:line="240" w:lineRule="atLeast"/>
              <w:jc w:val="right"/>
              <w:rPr>
                <w:rFonts w:cs="Times New Roman"/>
                <w:b/>
                <w:bCs/>
                <w:sz w:val="16"/>
                <w:szCs w:val="16"/>
              </w:rPr>
            </w:pPr>
            <w:r w:rsidRPr="009525C4">
              <w:rPr>
                <w:rFonts w:cs="Times New Roman"/>
                <w:b/>
                <w:bCs/>
                <w:sz w:val="16"/>
                <w:szCs w:val="16"/>
              </w:rPr>
              <w:t>24,419</w:t>
            </w:r>
          </w:p>
        </w:tc>
        <w:tc>
          <w:tcPr>
            <w:tcW w:w="269" w:type="dxa"/>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727" w:type="dxa"/>
            <w:tcBorders>
              <w:top w:val="nil"/>
              <w:left w:val="nil"/>
              <w:bottom w:val="double" w:sz="4" w:space="0" w:color="auto"/>
              <w:right w:val="nil"/>
            </w:tcBorders>
            <w:vAlign w:val="bottom"/>
          </w:tcPr>
          <w:p w:rsidR="00736FCE" w:rsidRPr="009525C4" w:rsidRDefault="00D05827" w:rsidP="00736FCE">
            <w:pPr>
              <w:spacing w:line="240" w:lineRule="atLeast"/>
              <w:jc w:val="right"/>
              <w:rPr>
                <w:rFonts w:cs="Times New Roman"/>
                <w:b/>
                <w:bCs/>
                <w:sz w:val="16"/>
                <w:szCs w:val="16"/>
              </w:rPr>
            </w:pPr>
            <w:r w:rsidRPr="009525C4">
              <w:rPr>
                <w:rFonts w:cs="Times New Roman"/>
                <w:b/>
                <w:bCs/>
                <w:sz w:val="16"/>
                <w:szCs w:val="16"/>
              </w:rPr>
              <w:t>25,141</w:t>
            </w:r>
          </w:p>
        </w:tc>
        <w:tc>
          <w:tcPr>
            <w:tcW w:w="243" w:type="dxa"/>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677" w:type="dxa"/>
            <w:gridSpan w:val="2"/>
            <w:tcBorders>
              <w:top w:val="nil"/>
              <w:left w:val="nil"/>
              <w:bottom w:val="double" w:sz="4" w:space="0" w:color="auto"/>
              <w:right w:val="nil"/>
            </w:tcBorders>
            <w:vAlign w:val="bottom"/>
          </w:tcPr>
          <w:p w:rsidR="00736FCE" w:rsidRPr="009525C4" w:rsidRDefault="00736FCE" w:rsidP="00736FCE">
            <w:pPr>
              <w:spacing w:line="240" w:lineRule="atLeast"/>
              <w:jc w:val="right"/>
              <w:rPr>
                <w:rFonts w:cs="Times New Roman"/>
                <w:b/>
                <w:bCs/>
                <w:sz w:val="16"/>
                <w:szCs w:val="16"/>
              </w:rPr>
            </w:pPr>
            <w:r w:rsidRPr="009525C4">
              <w:rPr>
                <w:rFonts w:cs="Times New Roman"/>
                <w:b/>
                <w:bCs/>
                <w:sz w:val="16"/>
                <w:szCs w:val="16"/>
              </w:rPr>
              <w:t>24,868</w:t>
            </w:r>
          </w:p>
        </w:tc>
        <w:tc>
          <w:tcPr>
            <w:tcW w:w="241" w:type="dxa"/>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642" w:type="dxa"/>
            <w:gridSpan w:val="2"/>
            <w:tcBorders>
              <w:top w:val="nil"/>
              <w:left w:val="nil"/>
              <w:bottom w:val="double" w:sz="4" w:space="0" w:color="auto"/>
              <w:right w:val="nil"/>
            </w:tcBorders>
            <w:vAlign w:val="bottom"/>
          </w:tcPr>
          <w:p w:rsidR="00736FCE" w:rsidRPr="009525C4" w:rsidRDefault="00D05827" w:rsidP="00736FCE">
            <w:pPr>
              <w:spacing w:line="240" w:lineRule="atLeast"/>
              <w:jc w:val="center"/>
              <w:rPr>
                <w:rFonts w:cs="Times New Roman"/>
                <w:b/>
                <w:bCs/>
                <w:sz w:val="16"/>
                <w:szCs w:val="16"/>
              </w:rPr>
            </w:pPr>
            <w:r w:rsidRPr="009525C4">
              <w:rPr>
                <w:rFonts w:cs="Times New Roman"/>
                <w:b/>
                <w:bCs/>
                <w:sz w:val="16"/>
                <w:szCs w:val="16"/>
                <w:cs/>
              </w:rPr>
              <w:t>-</w:t>
            </w:r>
          </w:p>
        </w:tc>
        <w:tc>
          <w:tcPr>
            <w:tcW w:w="268" w:type="dxa"/>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690" w:type="dxa"/>
            <w:tcBorders>
              <w:top w:val="nil"/>
              <w:left w:val="nil"/>
              <w:bottom w:val="double" w:sz="4" w:space="0" w:color="auto"/>
              <w:right w:val="nil"/>
            </w:tcBorders>
            <w:vAlign w:val="bottom"/>
          </w:tcPr>
          <w:p w:rsidR="00736FCE" w:rsidRPr="009525C4" w:rsidRDefault="00736FCE" w:rsidP="00736FCE">
            <w:pPr>
              <w:spacing w:line="240" w:lineRule="atLeast"/>
              <w:jc w:val="center"/>
              <w:rPr>
                <w:rFonts w:cs="Times New Roman"/>
                <w:b/>
                <w:bCs/>
                <w:sz w:val="16"/>
                <w:szCs w:val="16"/>
              </w:rPr>
            </w:pPr>
            <w:r w:rsidRPr="009525C4">
              <w:rPr>
                <w:rFonts w:cs="Times New Roman"/>
                <w:b/>
                <w:bCs/>
                <w:sz w:val="16"/>
                <w:szCs w:val="16"/>
                <w:cs/>
              </w:rPr>
              <w:t>-</w:t>
            </w:r>
          </w:p>
        </w:tc>
        <w:tc>
          <w:tcPr>
            <w:tcW w:w="309" w:type="dxa"/>
            <w:gridSpan w:val="4"/>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723" w:type="dxa"/>
            <w:tcBorders>
              <w:top w:val="nil"/>
              <w:left w:val="nil"/>
              <w:bottom w:val="double" w:sz="4" w:space="0" w:color="auto"/>
              <w:right w:val="nil"/>
            </w:tcBorders>
            <w:vAlign w:val="bottom"/>
          </w:tcPr>
          <w:p w:rsidR="00736FCE" w:rsidRPr="009525C4" w:rsidRDefault="00D05827" w:rsidP="00736FCE">
            <w:pPr>
              <w:spacing w:line="240" w:lineRule="atLeast"/>
              <w:jc w:val="right"/>
              <w:rPr>
                <w:rFonts w:cs="Times New Roman"/>
                <w:b/>
                <w:bCs/>
                <w:sz w:val="16"/>
                <w:szCs w:val="16"/>
              </w:rPr>
            </w:pPr>
            <w:r w:rsidRPr="009525C4">
              <w:rPr>
                <w:rFonts w:cs="Times New Roman"/>
                <w:b/>
                <w:bCs/>
                <w:sz w:val="16"/>
                <w:szCs w:val="16"/>
              </w:rPr>
              <w:t>74</w:t>
            </w:r>
          </w:p>
        </w:tc>
        <w:tc>
          <w:tcPr>
            <w:tcW w:w="272" w:type="dxa"/>
            <w:tcBorders>
              <w:top w:val="nil"/>
              <w:left w:val="nil"/>
              <w:right w:val="nil"/>
            </w:tcBorders>
            <w:vAlign w:val="bottom"/>
          </w:tcPr>
          <w:p w:rsidR="00736FCE" w:rsidRPr="009525C4" w:rsidRDefault="00736FCE" w:rsidP="00736FCE">
            <w:pPr>
              <w:spacing w:line="240" w:lineRule="atLeast"/>
              <w:jc w:val="right"/>
              <w:rPr>
                <w:rFonts w:cs="Times New Roman"/>
                <w:b/>
                <w:bCs/>
                <w:sz w:val="16"/>
                <w:szCs w:val="16"/>
              </w:rPr>
            </w:pPr>
          </w:p>
        </w:tc>
        <w:tc>
          <w:tcPr>
            <w:tcW w:w="723" w:type="dxa"/>
            <w:gridSpan w:val="2"/>
            <w:tcBorders>
              <w:top w:val="nil"/>
              <w:left w:val="nil"/>
              <w:bottom w:val="double" w:sz="4" w:space="0" w:color="auto"/>
              <w:right w:val="nil"/>
            </w:tcBorders>
            <w:vAlign w:val="bottom"/>
          </w:tcPr>
          <w:p w:rsidR="00736FCE" w:rsidRPr="009525C4" w:rsidRDefault="00736FCE" w:rsidP="00736FCE">
            <w:pPr>
              <w:spacing w:line="240" w:lineRule="atLeast"/>
              <w:jc w:val="right"/>
              <w:rPr>
                <w:rFonts w:cs="Times New Roman"/>
                <w:b/>
                <w:bCs/>
                <w:sz w:val="16"/>
                <w:szCs w:val="16"/>
              </w:rPr>
            </w:pPr>
            <w:r w:rsidRPr="009525C4">
              <w:rPr>
                <w:rFonts w:cs="Times New Roman"/>
                <w:b/>
                <w:bCs/>
                <w:sz w:val="16"/>
                <w:szCs w:val="16"/>
              </w:rPr>
              <w:t>79</w:t>
            </w:r>
          </w:p>
        </w:tc>
        <w:tc>
          <w:tcPr>
            <w:tcW w:w="272" w:type="dxa"/>
            <w:gridSpan w:val="2"/>
            <w:tcBorders>
              <w:top w:val="nil"/>
              <w:left w:val="nil"/>
              <w:right w:val="nil"/>
            </w:tcBorders>
          </w:tcPr>
          <w:p w:rsidR="00736FCE" w:rsidRPr="009525C4" w:rsidRDefault="00736FCE" w:rsidP="00736FCE">
            <w:pPr>
              <w:spacing w:line="240" w:lineRule="atLeast"/>
              <w:jc w:val="right"/>
              <w:rPr>
                <w:rFonts w:cs="Times New Roman"/>
                <w:b/>
                <w:bCs/>
                <w:sz w:val="16"/>
                <w:szCs w:val="16"/>
              </w:rPr>
            </w:pPr>
          </w:p>
        </w:tc>
        <w:tc>
          <w:tcPr>
            <w:tcW w:w="723" w:type="dxa"/>
            <w:tcBorders>
              <w:bottom w:val="double" w:sz="4" w:space="0" w:color="auto"/>
            </w:tcBorders>
            <w:vAlign w:val="bottom"/>
          </w:tcPr>
          <w:p w:rsidR="00736FCE" w:rsidRPr="009525C4" w:rsidRDefault="00D05827" w:rsidP="00736FCE">
            <w:pPr>
              <w:spacing w:line="240" w:lineRule="atLeast"/>
              <w:jc w:val="right"/>
              <w:rPr>
                <w:rFonts w:cs="Times New Roman"/>
                <w:b/>
                <w:bCs/>
                <w:sz w:val="16"/>
                <w:szCs w:val="16"/>
              </w:rPr>
            </w:pPr>
            <w:r w:rsidRPr="009525C4">
              <w:rPr>
                <w:rFonts w:cs="Times New Roman"/>
                <w:b/>
                <w:bCs/>
                <w:sz w:val="16"/>
                <w:szCs w:val="16"/>
              </w:rPr>
              <w:t>51,597</w:t>
            </w:r>
          </w:p>
        </w:tc>
        <w:tc>
          <w:tcPr>
            <w:tcW w:w="272" w:type="dxa"/>
            <w:vAlign w:val="bottom"/>
          </w:tcPr>
          <w:p w:rsidR="00736FCE" w:rsidRPr="009525C4" w:rsidRDefault="00736FCE" w:rsidP="00736FCE">
            <w:pPr>
              <w:spacing w:line="240" w:lineRule="atLeast"/>
              <w:jc w:val="right"/>
              <w:rPr>
                <w:rFonts w:cs="Times New Roman"/>
                <w:b/>
                <w:bCs/>
                <w:sz w:val="16"/>
                <w:szCs w:val="16"/>
              </w:rPr>
            </w:pPr>
          </w:p>
        </w:tc>
        <w:tc>
          <w:tcPr>
            <w:tcW w:w="723" w:type="dxa"/>
            <w:gridSpan w:val="2"/>
            <w:tcBorders>
              <w:bottom w:val="double" w:sz="4" w:space="0" w:color="auto"/>
            </w:tcBorders>
            <w:vAlign w:val="bottom"/>
          </w:tcPr>
          <w:p w:rsidR="00736FCE" w:rsidRPr="009525C4" w:rsidRDefault="00736FCE" w:rsidP="00736FCE">
            <w:pPr>
              <w:spacing w:line="240" w:lineRule="atLeast"/>
              <w:jc w:val="right"/>
              <w:rPr>
                <w:rFonts w:cs="Times New Roman"/>
                <w:b/>
                <w:bCs/>
                <w:sz w:val="16"/>
                <w:szCs w:val="16"/>
              </w:rPr>
            </w:pPr>
            <w:r w:rsidRPr="009525C4">
              <w:rPr>
                <w:rFonts w:cs="Times New Roman"/>
                <w:b/>
                <w:bCs/>
                <w:sz w:val="16"/>
                <w:szCs w:val="16"/>
              </w:rPr>
              <w:t>49,366</w:t>
            </w:r>
          </w:p>
        </w:tc>
        <w:tc>
          <w:tcPr>
            <w:tcW w:w="277" w:type="dxa"/>
            <w:gridSpan w:val="2"/>
          </w:tcPr>
          <w:p w:rsidR="00736FCE" w:rsidRPr="009525C4" w:rsidRDefault="00736FCE" w:rsidP="00736FCE">
            <w:pPr>
              <w:spacing w:line="240" w:lineRule="atLeast"/>
              <w:jc w:val="right"/>
              <w:rPr>
                <w:rFonts w:cs="Times New Roman"/>
                <w:b/>
                <w:bCs/>
                <w:sz w:val="16"/>
                <w:szCs w:val="16"/>
              </w:rPr>
            </w:pPr>
          </w:p>
        </w:tc>
        <w:tc>
          <w:tcPr>
            <w:tcW w:w="723" w:type="dxa"/>
            <w:tcBorders>
              <w:bottom w:val="double" w:sz="4" w:space="0" w:color="auto"/>
            </w:tcBorders>
          </w:tcPr>
          <w:p w:rsidR="00736FCE" w:rsidRPr="009525C4" w:rsidRDefault="00D05827" w:rsidP="00736FCE">
            <w:pPr>
              <w:spacing w:line="240" w:lineRule="atLeast"/>
              <w:ind w:left="-288" w:right="-28"/>
              <w:jc w:val="right"/>
              <w:rPr>
                <w:rFonts w:cs="Times New Roman"/>
                <w:b/>
                <w:bCs/>
                <w:sz w:val="16"/>
                <w:szCs w:val="16"/>
              </w:rPr>
            </w:pPr>
            <w:r w:rsidRPr="009525C4">
              <w:rPr>
                <w:rFonts w:cs="Times New Roman"/>
                <w:b/>
                <w:bCs/>
                <w:sz w:val="16"/>
                <w:szCs w:val="16"/>
                <w:cs/>
              </w:rPr>
              <w:t>(</w:t>
            </w:r>
            <w:r w:rsidRPr="009525C4">
              <w:rPr>
                <w:rFonts w:cs="Times New Roman"/>
                <w:b/>
                <w:bCs/>
                <w:sz w:val="16"/>
                <w:szCs w:val="16"/>
              </w:rPr>
              <w:t>11,333</w:t>
            </w:r>
            <w:r w:rsidRPr="009525C4">
              <w:rPr>
                <w:rFonts w:cs="Times New Roman"/>
                <w:b/>
                <w:bCs/>
                <w:sz w:val="16"/>
                <w:szCs w:val="16"/>
                <w:cs/>
              </w:rPr>
              <w:t>)</w:t>
            </w:r>
          </w:p>
        </w:tc>
        <w:tc>
          <w:tcPr>
            <w:tcW w:w="272" w:type="dxa"/>
          </w:tcPr>
          <w:p w:rsidR="00736FCE" w:rsidRPr="009525C4" w:rsidRDefault="00736FCE" w:rsidP="00736FCE">
            <w:pPr>
              <w:spacing w:line="240" w:lineRule="atLeast"/>
              <w:jc w:val="right"/>
              <w:rPr>
                <w:rFonts w:cs="Times New Roman"/>
                <w:b/>
                <w:bCs/>
                <w:sz w:val="16"/>
                <w:szCs w:val="16"/>
              </w:rPr>
            </w:pPr>
          </w:p>
        </w:tc>
        <w:tc>
          <w:tcPr>
            <w:tcW w:w="703" w:type="dxa"/>
            <w:tcBorders>
              <w:bottom w:val="double" w:sz="4" w:space="0" w:color="auto"/>
            </w:tcBorders>
          </w:tcPr>
          <w:p w:rsidR="00736FCE" w:rsidRPr="009525C4" w:rsidRDefault="00736FCE" w:rsidP="00736FCE">
            <w:pPr>
              <w:spacing w:line="240" w:lineRule="atLeast"/>
              <w:ind w:left="-21" w:right="-43"/>
              <w:jc w:val="center"/>
              <w:rPr>
                <w:rFonts w:cs="Times New Roman"/>
                <w:b/>
                <w:bCs/>
                <w:color w:val="000000"/>
                <w:sz w:val="16"/>
                <w:szCs w:val="16"/>
                <w:lang w:val="en-GB"/>
              </w:rPr>
            </w:pPr>
            <w:r w:rsidRPr="009525C4">
              <w:rPr>
                <w:rFonts w:cs="Times New Roman"/>
                <w:b/>
                <w:bCs/>
                <w:color w:val="000000"/>
                <w:sz w:val="16"/>
                <w:szCs w:val="16"/>
                <w:cs/>
                <w:lang w:val="en-GB"/>
              </w:rPr>
              <w:t>(</w:t>
            </w:r>
            <w:r w:rsidRPr="009525C4">
              <w:rPr>
                <w:rFonts w:cs="Times New Roman"/>
                <w:b/>
                <w:bCs/>
                <w:color w:val="000000"/>
                <w:sz w:val="16"/>
                <w:szCs w:val="16"/>
                <w:lang w:val="en-GB"/>
              </w:rPr>
              <w:t>10,926</w:t>
            </w:r>
            <w:r w:rsidRPr="009525C4">
              <w:rPr>
                <w:rFonts w:cs="Times New Roman"/>
                <w:b/>
                <w:bCs/>
                <w:color w:val="000000"/>
                <w:sz w:val="16"/>
                <w:szCs w:val="16"/>
                <w:cs/>
                <w:lang w:val="en-GB"/>
              </w:rPr>
              <w:t>)</w:t>
            </w:r>
          </w:p>
        </w:tc>
        <w:tc>
          <w:tcPr>
            <w:tcW w:w="241" w:type="dxa"/>
          </w:tcPr>
          <w:p w:rsidR="00736FCE" w:rsidRPr="009525C4" w:rsidRDefault="00736FCE" w:rsidP="00736FCE">
            <w:pPr>
              <w:spacing w:line="240" w:lineRule="atLeast"/>
              <w:jc w:val="right"/>
              <w:rPr>
                <w:rFonts w:cs="Times New Roman"/>
                <w:b/>
                <w:bCs/>
                <w:sz w:val="16"/>
                <w:szCs w:val="16"/>
              </w:rPr>
            </w:pPr>
          </w:p>
        </w:tc>
        <w:tc>
          <w:tcPr>
            <w:tcW w:w="784" w:type="dxa"/>
            <w:gridSpan w:val="2"/>
            <w:tcBorders>
              <w:bottom w:val="double" w:sz="4" w:space="0" w:color="auto"/>
            </w:tcBorders>
          </w:tcPr>
          <w:p w:rsidR="00736FCE" w:rsidRPr="009525C4" w:rsidRDefault="00D05827" w:rsidP="00736FCE">
            <w:pPr>
              <w:spacing w:line="240" w:lineRule="atLeast"/>
              <w:jc w:val="right"/>
              <w:rPr>
                <w:rFonts w:cs="Times New Roman"/>
                <w:b/>
                <w:bCs/>
                <w:sz w:val="16"/>
                <w:szCs w:val="16"/>
              </w:rPr>
            </w:pPr>
            <w:r w:rsidRPr="009525C4">
              <w:rPr>
                <w:rFonts w:cs="Times New Roman"/>
                <w:b/>
                <w:bCs/>
                <w:sz w:val="16"/>
                <w:szCs w:val="16"/>
              </w:rPr>
              <w:t>40,264</w:t>
            </w:r>
          </w:p>
        </w:tc>
        <w:tc>
          <w:tcPr>
            <w:tcW w:w="275" w:type="dxa"/>
            <w:gridSpan w:val="2"/>
          </w:tcPr>
          <w:p w:rsidR="00736FCE" w:rsidRPr="009525C4" w:rsidRDefault="00736FCE" w:rsidP="00736FCE">
            <w:pPr>
              <w:spacing w:line="240" w:lineRule="atLeast"/>
              <w:jc w:val="right"/>
              <w:rPr>
                <w:rFonts w:cs="Times New Roman"/>
                <w:b/>
                <w:bCs/>
                <w:sz w:val="16"/>
                <w:szCs w:val="16"/>
              </w:rPr>
            </w:pPr>
          </w:p>
        </w:tc>
        <w:tc>
          <w:tcPr>
            <w:tcW w:w="718" w:type="dxa"/>
            <w:tcBorders>
              <w:bottom w:val="double" w:sz="4" w:space="0" w:color="auto"/>
            </w:tcBorders>
          </w:tcPr>
          <w:p w:rsidR="00736FCE" w:rsidRPr="009525C4" w:rsidRDefault="00D05827" w:rsidP="00736FCE">
            <w:pPr>
              <w:spacing w:line="240" w:lineRule="atLeast"/>
              <w:jc w:val="right"/>
              <w:rPr>
                <w:rFonts w:cs="Times New Roman"/>
                <w:b/>
                <w:bCs/>
                <w:sz w:val="16"/>
                <w:szCs w:val="16"/>
              </w:rPr>
            </w:pPr>
            <w:r w:rsidRPr="009525C4">
              <w:rPr>
                <w:rFonts w:cs="Times New Roman"/>
                <w:b/>
                <w:bCs/>
                <w:sz w:val="16"/>
                <w:szCs w:val="16"/>
              </w:rPr>
              <w:t>38,440</w:t>
            </w:r>
          </w:p>
        </w:tc>
      </w:tr>
      <w:tr w:rsidR="004F08ED" w:rsidRPr="00E26B13" w:rsidTr="00691C7E">
        <w:trPr>
          <w:trHeight w:val="143"/>
        </w:trPr>
        <w:tc>
          <w:tcPr>
            <w:tcW w:w="1530" w:type="dxa"/>
            <w:tcBorders>
              <w:top w:val="nil"/>
              <w:left w:val="nil"/>
              <w:bottom w:val="nil"/>
              <w:right w:val="nil"/>
            </w:tcBorders>
            <w:vAlign w:val="bottom"/>
          </w:tcPr>
          <w:p w:rsidR="006074A1" w:rsidRPr="00E26B13" w:rsidRDefault="006074A1" w:rsidP="00E26B13">
            <w:pPr>
              <w:rPr>
                <w:rFonts w:cs="Times New Roman"/>
                <w:sz w:val="16"/>
                <w:szCs w:val="18"/>
              </w:rPr>
            </w:pPr>
          </w:p>
        </w:tc>
        <w:tc>
          <w:tcPr>
            <w:tcW w:w="728"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246"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730"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269"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727"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243"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677" w:type="dxa"/>
            <w:gridSpan w:val="2"/>
            <w:tcBorders>
              <w:top w:val="nil"/>
              <w:left w:val="nil"/>
              <w:right w:val="nil"/>
            </w:tcBorders>
            <w:vAlign w:val="bottom"/>
          </w:tcPr>
          <w:p w:rsidR="006074A1" w:rsidRPr="00E26B13" w:rsidRDefault="006074A1" w:rsidP="00E26B13">
            <w:pPr>
              <w:jc w:val="right"/>
              <w:rPr>
                <w:rFonts w:cs="Times New Roman"/>
                <w:sz w:val="16"/>
                <w:szCs w:val="18"/>
              </w:rPr>
            </w:pPr>
          </w:p>
        </w:tc>
        <w:tc>
          <w:tcPr>
            <w:tcW w:w="241"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642" w:type="dxa"/>
            <w:gridSpan w:val="2"/>
            <w:tcBorders>
              <w:top w:val="nil"/>
              <w:left w:val="nil"/>
              <w:right w:val="nil"/>
            </w:tcBorders>
            <w:vAlign w:val="bottom"/>
          </w:tcPr>
          <w:p w:rsidR="006074A1" w:rsidRPr="00E26B13" w:rsidRDefault="006074A1" w:rsidP="00E26B13">
            <w:pPr>
              <w:jc w:val="center"/>
              <w:rPr>
                <w:rFonts w:cs="Times New Roman"/>
                <w:sz w:val="16"/>
                <w:szCs w:val="18"/>
              </w:rPr>
            </w:pPr>
          </w:p>
        </w:tc>
        <w:tc>
          <w:tcPr>
            <w:tcW w:w="268"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690" w:type="dxa"/>
            <w:tcBorders>
              <w:top w:val="nil"/>
              <w:left w:val="nil"/>
              <w:right w:val="nil"/>
            </w:tcBorders>
            <w:vAlign w:val="bottom"/>
          </w:tcPr>
          <w:p w:rsidR="006074A1" w:rsidRPr="00E26B13" w:rsidRDefault="006074A1" w:rsidP="00E26B13">
            <w:pPr>
              <w:jc w:val="center"/>
              <w:rPr>
                <w:rFonts w:cs="Times New Roman"/>
                <w:sz w:val="16"/>
                <w:szCs w:val="18"/>
              </w:rPr>
            </w:pPr>
          </w:p>
        </w:tc>
        <w:tc>
          <w:tcPr>
            <w:tcW w:w="309" w:type="dxa"/>
            <w:gridSpan w:val="4"/>
            <w:tcBorders>
              <w:top w:val="nil"/>
              <w:left w:val="nil"/>
              <w:right w:val="nil"/>
            </w:tcBorders>
            <w:vAlign w:val="bottom"/>
          </w:tcPr>
          <w:p w:rsidR="006074A1" w:rsidRPr="00E26B13" w:rsidRDefault="006074A1" w:rsidP="00E26B13">
            <w:pPr>
              <w:jc w:val="right"/>
              <w:rPr>
                <w:rFonts w:cs="Times New Roman"/>
                <w:sz w:val="16"/>
                <w:szCs w:val="18"/>
              </w:rPr>
            </w:pPr>
          </w:p>
        </w:tc>
        <w:tc>
          <w:tcPr>
            <w:tcW w:w="723"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272" w:type="dxa"/>
            <w:tcBorders>
              <w:top w:val="nil"/>
              <w:left w:val="nil"/>
              <w:right w:val="nil"/>
            </w:tcBorders>
            <w:vAlign w:val="bottom"/>
          </w:tcPr>
          <w:p w:rsidR="006074A1" w:rsidRPr="00E26B13" w:rsidRDefault="006074A1" w:rsidP="00E26B13">
            <w:pPr>
              <w:jc w:val="right"/>
              <w:rPr>
                <w:rFonts w:cs="Times New Roman"/>
                <w:sz w:val="16"/>
                <w:szCs w:val="18"/>
              </w:rPr>
            </w:pPr>
          </w:p>
        </w:tc>
        <w:tc>
          <w:tcPr>
            <w:tcW w:w="723" w:type="dxa"/>
            <w:gridSpan w:val="2"/>
            <w:tcBorders>
              <w:top w:val="nil"/>
              <w:left w:val="nil"/>
              <w:right w:val="nil"/>
            </w:tcBorders>
            <w:vAlign w:val="bottom"/>
          </w:tcPr>
          <w:p w:rsidR="006074A1" w:rsidRPr="00E26B13" w:rsidRDefault="006074A1" w:rsidP="00E26B13">
            <w:pPr>
              <w:jc w:val="right"/>
              <w:rPr>
                <w:rFonts w:cs="Times New Roman"/>
                <w:sz w:val="16"/>
                <w:szCs w:val="18"/>
              </w:rPr>
            </w:pPr>
          </w:p>
        </w:tc>
        <w:tc>
          <w:tcPr>
            <w:tcW w:w="272" w:type="dxa"/>
            <w:gridSpan w:val="2"/>
            <w:tcBorders>
              <w:top w:val="nil"/>
              <w:left w:val="nil"/>
              <w:right w:val="nil"/>
            </w:tcBorders>
          </w:tcPr>
          <w:p w:rsidR="006074A1" w:rsidRPr="00E26B13" w:rsidRDefault="006074A1" w:rsidP="00E26B13">
            <w:pPr>
              <w:jc w:val="right"/>
              <w:rPr>
                <w:rFonts w:cs="Times New Roman"/>
                <w:sz w:val="16"/>
                <w:szCs w:val="18"/>
              </w:rPr>
            </w:pPr>
          </w:p>
        </w:tc>
        <w:tc>
          <w:tcPr>
            <w:tcW w:w="723" w:type="dxa"/>
            <w:vAlign w:val="bottom"/>
          </w:tcPr>
          <w:p w:rsidR="006074A1" w:rsidRPr="00E26B13" w:rsidRDefault="006074A1" w:rsidP="00E26B13">
            <w:pPr>
              <w:jc w:val="right"/>
              <w:rPr>
                <w:rFonts w:cs="Times New Roman"/>
                <w:sz w:val="16"/>
                <w:szCs w:val="18"/>
              </w:rPr>
            </w:pPr>
          </w:p>
        </w:tc>
        <w:tc>
          <w:tcPr>
            <w:tcW w:w="272" w:type="dxa"/>
            <w:vAlign w:val="bottom"/>
          </w:tcPr>
          <w:p w:rsidR="006074A1" w:rsidRPr="00E26B13" w:rsidRDefault="006074A1" w:rsidP="00E26B13">
            <w:pPr>
              <w:jc w:val="right"/>
              <w:rPr>
                <w:rFonts w:cs="Times New Roman"/>
                <w:sz w:val="16"/>
                <w:szCs w:val="18"/>
              </w:rPr>
            </w:pPr>
          </w:p>
        </w:tc>
        <w:tc>
          <w:tcPr>
            <w:tcW w:w="723" w:type="dxa"/>
            <w:gridSpan w:val="2"/>
            <w:vAlign w:val="bottom"/>
          </w:tcPr>
          <w:p w:rsidR="006074A1" w:rsidRPr="00E26B13" w:rsidRDefault="006074A1" w:rsidP="00E26B13">
            <w:pPr>
              <w:jc w:val="right"/>
              <w:rPr>
                <w:rFonts w:cs="Times New Roman"/>
                <w:sz w:val="16"/>
                <w:szCs w:val="18"/>
              </w:rPr>
            </w:pPr>
          </w:p>
        </w:tc>
        <w:tc>
          <w:tcPr>
            <w:tcW w:w="277" w:type="dxa"/>
            <w:gridSpan w:val="2"/>
          </w:tcPr>
          <w:p w:rsidR="006074A1" w:rsidRPr="00E26B13" w:rsidRDefault="006074A1" w:rsidP="00E26B13">
            <w:pPr>
              <w:jc w:val="right"/>
              <w:rPr>
                <w:rFonts w:cs="Times New Roman"/>
                <w:sz w:val="16"/>
                <w:szCs w:val="18"/>
              </w:rPr>
            </w:pPr>
          </w:p>
        </w:tc>
        <w:tc>
          <w:tcPr>
            <w:tcW w:w="723" w:type="dxa"/>
          </w:tcPr>
          <w:p w:rsidR="006074A1" w:rsidRPr="00E26B13" w:rsidRDefault="006074A1" w:rsidP="00E26B13">
            <w:pPr>
              <w:jc w:val="right"/>
              <w:rPr>
                <w:rFonts w:cs="Times New Roman"/>
                <w:sz w:val="16"/>
                <w:szCs w:val="18"/>
              </w:rPr>
            </w:pPr>
          </w:p>
        </w:tc>
        <w:tc>
          <w:tcPr>
            <w:tcW w:w="272" w:type="dxa"/>
          </w:tcPr>
          <w:p w:rsidR="006074A1" w:rsidRPr="00E26B13" w:rsidRDefault="006074A1" w:rsidP="00E26B13">
            <w:pPr>
              <w:jc w:val="right"/>
              <w:rPr>
                <w:rFonts w:cs="Times New Roman"/>
                <w:sz w:val="16"/>
                <w:szCs w:val="18"/>
              </w:rPr>
            </w:pPr>
          </w:p>
        </w:tc>
        <w:tc>
          <w:tcPr>
            <w:tcW w:w="703" w:type="dxa"/>
          </w:tcPr>
          <w:p w:rsidR="006074A1" w:rsidRPr="00E26B13" w:rsidRDefault="006074A1" w:rsidP="00E26B13">
            <w:pPr>
              <w:jc w:val="center"/>
              <w:rPr>
                <w:rFonts w:cs="Times New Roman"/>
                <w:sz w:val="16"/>
                <w:szCs w:val="18"/>
              </w:rPr>
            </w:pPr>
          </w:p>
        </w:tc>
        <w:tc>
          <w:tcPr>
            <w:tcW w:w="241" w:type="dxa"/>
          </w:tcPr>
          <w:p w:rsidR="006074A1" w:rsidRPr="00E26B13" w:rsidRDefault="006074A1" w:rsidP="00E26B13">
            <w:pPr>
              <w:jc w:val="right"/>
              <w:rPr>
                <w:rFonts w:cs="Times New Roman"/>
                <w:sz w:val="16"/>
                <w:szCs w:val="18"/>
              </w:rPr>
            </w:pPr>
          </w:p>
        </w:tc>
        <w:tc>
          <w:tcPr>
            <w:tcW w:w="784" w:type="dxa"/>
            <w:gridSpan w:val="2"/>
          </w:tcPr>
          <w:p w:rsidR="006074A1" w:rsidRPr="00E26B13" w:rsidRDefault="006074A1" w:rsidP="00E26B13">
            <w:pPr>
              <w:jc w:val="right"/>
              <w:rPr>
                <w:rFonts w:cs="Times New Roman"/>
                <w:sz w:val="16"/>
                <w:szCs w:val="18"/>
              </w:rPr>
            </w:pPr>
          </w:p>
        </w:tc>
        <w:tc>
          <w:tcPr>
            <w:tcW w:w="275" w:type="dxa"/>
            <w:gridSpan w:val="2"/>
          </w:tcPr>
          <w:p w:rsidR="006074A1" w:rsidRPr="00E26B13" w:rsidRDefault="006074A1" w:rsidP="00E26B13">
            <w:pPr>
              <w:jc w:val="right"/>
              <w:rPr>
                <w:rFonts w:cs="Times New Roman"/>
                <w:sz w:val="16"/>
                <w:szCs w:val="18"/>
              </w:rPr>
            </w:pPr>
          </w:p>
        </w:tc>
        <w:tc>
          <w:tcPr>
            <w:tcW w:w="718" w:type="dxa"/>
          </w:tcPr>
          <w:p w:rsidR="006074A1" w:rsidRPr="00E26B13" w:rsidRDefault="006074A1" w:rsidP="00E26B13">
            <w:pPr>
              <w:jc w:val="right"/>
              <w:rPr>
                <w:rFonts w:cs="Times New Roman"/>
                <w:sz w:val="16"/>
                <w:szCs w:val="18"/>
              </w:rPr>
            </w:pPr>
          </w:p>
        </w:tc>
      </w:tr>
      <w:tr w:rsidR="004F08ED" w:rsidRPr="009525C4" w:rsidTr="00691C7E">
        <w:tc>
          <w:tcPr>
            <w:tcW w:w="1530" w:type="dxa"/>
            <w:tcBorders>
              <w:top w:val="nil"/>
              <w:left w:val="nil"/>
              <w:bottom w:val="nil"/>
              <w:right w:val="nil"/>
            </w:tcBorders>
            <w:vAlign w:val="bottom"/>
          </w:tcPr>
          <w:p w:rsidR="00736FCE" w:rsidRPr="009525C4" w:rsidRDefault="00736FCE" w:rsidP="005774DD">
            <w:pPr>
              <w:spacing w:line="240" w:lineRule="atLeast"/>
              <w:ind w:left="-21" w:right="-2"/>
              <w:rPr>
                <w:rFonts w:cs="Times New Roman"/>
                <w:color w:val="000000"/>
                <w:sz w:val="17"/>
                <w:szCs w:val="17"/>
                <w:lang w:val="en-GB"/>
              </w:rPr>
            </w:pPr>
            <w:r w:rsidRPr="009525C4">
              <w:rPr>
                <w:rFonts w:cs="Times New Roman"/>
                <w:color w:val="000000"/>
                <w:sz w:val="17"/>
                <w:szCs w:val="17"/>
                <w:lang w:val="en-GB"/>
              </w:rPr>
              <w:t xml:space="preserve">Segment liabilities </w:t>
            </w:r>
          </w:p>
        </w:tc>
        <w:tc>
          <w:tcPr>
            <w:tcW w:w="728" w:type="dxa"/>
            <w:tcBorders>
              <w:left w:val="nil"/>
              <w:bottom w:val="double" w:sz="4" w:space="0" w:color="auto"/>
              <w:right w:val="nil"/>
            </w:tcBorders>
            <w:vAlign w:val="bottom"/>
          </w:tcPr>
          <w:p w:rsidR="00736FCE" w:rsidRPr="009525C4" w:rsidRDefault="007208BC" w:rsidP="00736FCE">
            <w:pPr>
              <w:spacing w:line="240" w:lineRule="atLeast"/>
              <w:ind w:left="-21" w:right="-2"/>
              <w:jc w:val="right"/>
              <w:rPr>
                <w:rFonts w:cs="Times New Roman"/>
                <w:b/>
                <w:bCs/>
                <w:color w:val="000000"/>
                <w:sz w:val="16"/>
                <w:szCs w:val="16"/>
                <w:cs/>
                <w:lang w:val="en-GB"/>
              </w:rPr>
            </w:pPr>
            <w:r w:rsidRPr="009525C4">
              <w:rPr>
                <w:rFonts w:cs="Times New Roman"/>
                <w:b/>
                <w:bCs/>
                <w:color w:val="000000"/>
                <w:sz w:val="16"/>
                <w:szCs w:val="16"/>
                <w:lang w:val="en-GB"/>
              </w:rPr>
              <w:t>19,546</w:t>
            </w:r>
          </w:p>
        </w:tc>
        <w:tc>
          <w:tcPr>
            <w:tcW w:w="246" w:type="dxa"/>
            <w:tcBorders>
              <w:left w:val="nil"/>
              <w:right w:val="nil"/>
            </w:tcBorders>
            <w:vAlign w:val="bottom"/>
          </w:tcPr>
          <w:p w:rsidR="00736FCE" w:rsidRPr="009525C4" w:rsidRDefault="00736FCE" w:rsidP="00736FCE">
            <w:pPr>
              <w:spacing w:line="240" w:lineRule="atLeast"/>
              <w:ind w:left="-21" w:right="-2"/>
              <w:rPr>
                <w:rFonts w:cs="Times New Roman"/>
                <w:b/>
                <w:bCs/>
                <w:color w:val="000000"/>
                <w:sz w:val="16"/>
                <w:szCs w:val="16"/>
                <w:lang w:val="en-GB"/>
              </w:rPr>
            </w:pPr>
          </w:p>
        </w:tc>
        <w:tc>
          <w:tcPr>
            <w:tcW w:w="730" w:type="dxa"/>
            <w:tcBorders>
              <w:left w:val="nil"/>
              <w:bottom w:val="double" w:sz="4" w:space="0" w:color="auto"/>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r w:rsidRPr="009525C4">
              <w:rPr>
                <w:rFonts w:cs="Times New Roman"/>
                <w:b/>
                <w:bCs/>
                <w:color w:val="000000"/>
                <w:sz w:val="16"/>
                <w:szCs w:val="16"/>
                <w:lang w:val="en-GB"/>
              </w:rPr>
              <w:t>15,178</w:t>
            </w:r>
          </w:p>
        </w:tc>
        <w:tc>
          <w:tcPr>
            <w:tcW w:w="269" w:type="dxa"/>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27" w:type="dxa"/>
            <w:tcBorders>
              <w:left w:val="nil"/>
              <w:bottom w:val="double" w:sz="4" w:space="0" w:color="auto"/>
              <w:right w:val="nil"/>
            </w:tcBorders>
            <w:vAlign w:val="bottom"/>
          </w:tcPr>
          <w:p w:rsidR="00736FCE" w:rsidRPr="009525C4" w:rsidRDefault="007208BC" w:rsidP="00736FCE">
            <w:pPr>
              <w:spacing w:line="240" w:lineRule="atLeast"/>
              <w:ind w:left="-21" w:right="-2"/>
              <w:jc w:val="right"/>
              <w:rPr>
                <w:rFonts w:cs="Times New Roman"/>
                <w:b/>
                <w:bCs/>
                <w:color w:val="000000"/>
                <w:sz w:val="16"/>
                <w:szCs w:val="16"/>
                <w:lang w:val="en-GB"/>
              </w:rPr>
            </w:pPr>
            <w:r w:rsidRPr="009525C4">
              <w:rPr>
                <w:rFonts w:cs="Times New Roman"/>
                <w:b/>
                <w:bCs/>
                <w:color w:val="000000"/>
                <w:sz w:val="16"/>
                <w:szCs w:val="16"/>
                <w:lang w:val="en-GB"/>
              </w:rPr>
              <w:t>13,020</w:t>
            </w:r>
          </w:p>
        </w:tc>
        <w:tc>
          <w:tcPr>
            <w:tcW w:w="243" w:type="dxa"/>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677" w:type="dxa"/>
            <w:gridSpan w:val="2"/>
            <w:tcBorders>
              <w:left w:val="nil"/>
              <w:bottom w:val="double" w:sz="4" w:space="0" w:color="auto"/>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r w:rsidRPr="009525C4">
              <w:rPr>
                <w:rFonts w:cs="Times New Roman"/>
                <w:b/>
                <w:bCs/>
                <w:color w:val="000000"/>
                <w:sz w:val="16"/>
                <w:szCs w:val="16"/>
                <w:lang w:val="en-GB"/>
              </w:rPr>
              <w:t>13,081</w:t>
            </w:r>
          </w:p>
        </w:tc>
        <w:tc>
          <w:tcPr>
            <w:tcW w:w="241" w:type="dxa"/>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642" w:type="dxa"/>
            <w:gridSpan w:val="2"/>
            <w:tcBorders>
              <w:left w:val="nil"/>
              <w:bottom w:val="double" w:sz="4" w:space="0" w:color="auto"/>
              <w:right w:val="nil"/>
            </w:tcBorders>
            <w:vAlign w:val="bottom"/>
          </w:tcPr>
          <w:p w:rsidR="00736FCE" w:rsidRPr="009525C4" w:rsidRDefault="007208BC" w:rsidP="00736FCE">
            <w:pPr>
              <w:spacing w:line="240" w:lineRule="atLeast"/>
              <w:ind w:left="-21" w:right="-2"/>
              <w:jc w:val="center"/>
              <w:rPr>
                <w:rFonts w:cs="Times New Roman"/>
                <w:b/>
                <w:bCs/>
                <w:color w:val="000000"/>
                <w:sz w:val="16"/>
                <w:szCs w:val="16"/>
                <w:lang w:val="en-GB"/>
              </w:rPr>
            </w:pPr>
            <w:r w:rsidRPr="009525C4">
              <w:rPr>
                <w:rFonts w:cs="Times New Roman"/>
                <w:b/>
                <w:bCs/>
                <w:color w:val="000000"/>
                <w:sz w:val="16"/>
                <w:szCs w:val="16"/>
                <w:cs/>
                <w:lang w:val="en-GB"/>
              </w:rPr>
              <w:t>-</w:t>
            </w:r>
          </w:p>
        </w:tc>
        <w:tc>
          <w:tcPr>
            <w:tcW w:w="268" w:type="dxa"/>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690" w:type="dxa"/>
            <w:tcBorders>
              <w:left w:val="nil"/>
              <w:bottom w:val="double" w:sz="4" w:space="0" w:color="auto"/>
              <w:right w:val="nil"/>
            </w:tcBorders>
            <w:vAlign w:val="bottom"/>
          </w:tcPr>
          <w:p w:rsidR="00736FCE" w:rsidRPr="009525C4" w:rsidRDefault="00736FCE" w:rsidP="00736FCE">
            <w:pPr>
              <w:spacing w:line="240" w:lineRule="atLeast"/>
              <w:ind w:left="-21" w:right="-2"/>
              <w:jc w:val="center"/>
              <w:rPr>
                <w:rFonts w:cs="Times New Roman"/>
                <w:b/>
                <w:bCs/>
                <w:color w:val="000000"/>
                <w:sz w:val="16"/>
                <w:szCs w:val="16"/>
                <w:lang w:val="en-GB"/>
              </w:rPr>
            </w:pPr>
            <w:r w:rsidRPr="009525C4">
              <w:rPr>
                <w:rFonts w:cs="Times New Roman"/>
                <w:b/>
                <w:bCs/>
                <w:color w:val="000000"/>
                <w:sz w:val="16"/>
                <w:szCs w:val="16"/>
                <w:cs/>
                <w:lang w:val="en-GB"/>
              </w:rPr>
              <w:t>-</w:t>
            </w:r>
          </w:p>
        </w:tc>
        <w:tc>
          <w:tcPr>
            <w:tcW w:w="309" w:type="dxa"/>
            <w:gridSpan w:val="4"/>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23" w:type="dxa"/>
            <w:tcBorders>
              <w:left w:val="nil"/>
              <w:bottom w:val="double" w:sz="4" w:space="0" w:color="auto"/>
              <w:right w:val="nil"/>
            </w:tcBorders>
            <w:vAlign w:val="bottom"/>
          </w:tcPr>
          <w:p w:rsidR="00736FCE" w:rsidRPr="009525C4" w:rsidRDefault="007208BC" w:rsidP="00736FCE">
            <w:pPr>
              <w:spacing w:line="240" w:lineRule="atLeast"/>
              <w:ind w:left="-21" w:right="-2"/>
              <w:jc w:val="right"/>
              <w:rPr>
                <w:rFonts w:cs="Times New Roman"/>
                <w:b/>
                <w:bCs/>
                <w:color w:val="000000"/>
                <w:sz w:val="16"/>
                <w:szCs w:val="16"/>
              </w:rPr>
            </w:pPr>
            <w:r w:rsidRPr="009525C4">
              <w:rPr>
                <w:rFonts w:cs="Times New Roman"/>
                <w:b/>
                <w:bCs/>
                <w:color w:val="000000"/>
                <w:sz w:val="16"/>
                <w:szCs w:val="16"/>
              </w:rPr>
              <w:t>35</w:t>
            </w:r>
          </w:p>
        </w:tc>
        <w:tc>
          <w:tcPr>
            <w:tcW w:w="272" w:type="dxa"/>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23" w:type="dxa"/>
            <w:gridSpan w:val="2"/>
            <w:tcBorders>
              <w:left w:val="nil"/>
              <w:bottom w:val="double" w:sz="4" w:space="0" w:color="auto"/>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r w:rsidRPr="009525C4">
              <w:rPr>
                <w:rFonts w:cs="Times New Roman"/>
                <w:b/>
                <w:bCs/>
                <w:color w:val="000000"/>
                <w:sz w:val="16"/>
                <w:szCs w:val="16"/>
                <w:lang w:val="en-GB"/>
              </w:rPr>
              <w:t>33</w:t>
            </w:r>
          </w:p>
        </w:tc>
        <w:tc>
          <w:tcPr>
            <w:tcW w:w="272" w:type="dxa"/>
            <w:gridSpan w:val="2"/>
            <w:tcBorders>
              <w:left w:val="nil"/>
              <w:right w:val="nil"/>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23" w:type="dxa"/>
            <w:tcBorders>
              <w:bottom w:val="double" w:sz="4" w:space="0" w:color="auto"/>
            </w:tcBorders>
            <w:vAlign w:val="bottom"/>
          </w:tcPr>
          <w:p w:rsidR="00736FCE" w:rsidRPr="009525C4" w:rsidRDefault="007208BC" w:rsidP="00736FCE">
            <w:pPr>
              <w:spacing w:line="240" w:lineRule="atLeast"/>
              <w:jc w:val="right"/>
              <w:rPr>
                <w:rFonts w:cs="Times New Roman"/>
                <w:b/>
                <w:bCs/>
                <w:color w:val="000000"/>
                <w:sz w:val="16"/>
                <w:szCs w:val="16"/>
                <w:lang w:val="en-GB"/>
              </w:rPr>
            </w:pPr>
            <w:r w:rsidRPr="009525C4">
              <w:rPr>
                <w:rFonts w:cs="Times New Roman"/>
                <w:b/>
                <w:bCs/>
                <w:color w:val="000000"/>
                <w:sz w:val="16"/>
                <w:szCs w:val="16"/>
                <w:lang w:val="en-GB"/>
              </w:rPr>
              <w:t>32,601</w:t>
            </w:r>
          </w:p>
        </w:tc>
        <w:tc>
          <w:tcPr>
            <w:tcW w:w="272" w:type="dxa"/>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23" w:type="dxa"/>
            <w:gridSpan w:val="2"/>
            <w:tcBorders>
              <w:bottom w:val="double" w:sz="4" w:space="0" w:color="auto"/>
            </w:tcBorders>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r w:rsidRPr="009525C4">
              <w:rPr>
                <w:rFonts w:cs="Times New Roman"/>
                <w:b/>
                <w:bCs/>
                <w:color w:val="000000"/>
                <w:sz w:val="16"/>
                <w:szCs w:val="16"/>
                <w:lang w:val="en-GB"/>
              </w:rPr>
              <w:t>28,292</w:t>
            </w:r>
          </w:p>
        </w:tc>
        <w:tc>
          <w:tcPr>
            <w:tcW w:w="277" w:type="dxa"/>
            <w:gridSpan w:val="2"/>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23" w:type="dxa"/>
            <w:tcBorders>
              <w:bottom w:val="double" w:sz="4" w:space="0" w:color="auto"/>
            </w:tcBorders>
            <w:vAlign w:val="bottom"/>
          </w:tcPr>
          <w:p w:rsidR="00736FCE" w:rsidRPr="009525C4" w:rsidRDefault="007208BC" w:rsidP="00503BD5">
            <w:pPr>
              <w:spacing w:line="240" w:lineRule="atLeast"/>
              <w:ind w:left="-288" w:right="-28"/>
              <w:jc w:val="right"/>
              <w:rPr>
                <w:rFonts w:cs="Times New Roman"/>
                <w:b/>
                <w:bCs/>
                <w:sz w:val="16"/>
                <w:szCs w:val="16"/>
              </w:rPr>
            </w:pPr>
            <w:r w:rsidRPr="009525C4">
              <w:rPr>
                <w:rFonts w:cs="Times New Roman"/>
                <w:b/>
                <w:bCs/>
                <w:sz w:val="16"/>
                <w:szCs w:val="16"/>
                <w:cs/>
              </w:rPr>
              <w:t>(</w:t>
            </w:r>
            <w:r w:rsidRPr="009525C4">
              <w:rPr>
                <w:rFonts w:cs="Times New Roman"/>
                <w:b/>
                <w:bCs/>
                <w:sz w:val="16"/>
                <w:szCs w:val="16"/>
              </w:rPr>
              <w:t>11,139</w:t>
            </w:r>
            <w:r w:rsidRPr="009525C4">
              <w:rPr>
                <w:rFonts w:cs="Times New Roman"/>
                <w:b/>
                <w:bCs/>
                <w:sz w:val="16"/>
                <w:szCs w:val="16"/>
                <w:cs/>
              </w:rPr>
              <w:t>)</w:t>
            </w:r>
          </w:p>
        </w:tc>
        <w:tc>
          <w:tcPr>
            <w:tcW w:w="272" w:type="dxa"/>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03" w:type="dxa"/>
            <w:tcBorders>
              <w:bottom w:val="double" w:sz="4" w:space="0" w:color="auto"/>
            </w:tcBorders>
            <w:vAlign w:val="bottom"/>
          </w:tcPr>
          <w:p w:rsidR="00736FCE" w:rsidRPr="009525C4" w:rsidRDefault="00736FCE" w:rsidP="00736FCE">
            <w:pPr>
              <w:spacing w:line="240" w:lineRule="atLeast"/>
              <w:ind w:left="-21" w:right="-43"/>
              <w:jc w:val="right"/>
              <w:rPr>
                <w:rFonts w:cs="Times New Roman"/>
                <w:b/>
                <w:bCs/>
                <w:color w:val="000000"/>
                <w:sz w:val="16"/>
                <w:szCs w:val="16"/>
                <w:lang w:val="en-GB"/>
              </w:rPr>
            </w:pPr>
            <w:r w:rsidRPr="009525C4">
              <w:rPr>
                <w:rFonts w:cs="Times New Roman"/>
                <w:b/>
                <w:bCs/>
                <w:color w:val="000000"/>
                <w:sz w:val="16"/>
                <w:szCs w:val="16"/>
                <w:cs/>
                <w:lang w:val="en-GB"/>
              </w:rPr>
              <w:t>(</w:t>
            </w:r>
            <w:r w:rsidRPr="009525C4">
              <w:rPr>
                <w:rFonts w:cs="Times New Roman"/>
                <w:b/>
                <w:bCs/>
                <w:color w:val="000000"/>
                <w:sz w:val="16"/>
                <w:szCs w:val="16"/>
                <w:lang w:val="en-GB"/>
              </w:rPr>
              <w:t>10,677</w:t>
            </w:r>
            <w:r w:rsidRPr="009525C4">
              <w:rPr>
                <w:rFonts w:cs="Times New Roman"/>
                <w:b/>
                <w:bCs/>
                <w:color w:val="000000"/>
                <w:sz w:val="16"/>
                <w:szCs w:val="16"/>
                <w:cs/>
                <w:lang w:val="en-GB"/>
              </w:rPr>
              <w:t>)</w:t>
            </w:r>
          </w:p>
        </w:tc>
        <w:tc>
          <w:tcPr>
            <w:tcW w:w="241" w:type="dxa"/>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84" w:type="dxa"/>
            <w:gridSpan w:val="2"/>
            <w:tcBorders>
              <w:bottom w:val="double" w:sz="4" w:space="0" w:color="auto"/>
            </w:tcBorders>
            <w:vAlign w:val="bottom"/>
          </w:tcPr>
          <w:p w:rsidR="00736FCE" w:rsidRPr="009525C4" w:rsidRDefault="007208BC" w:rsidP="00736FCE">
            <w:pPr>
              <w:spacing w:line="240" w:lineRule="atLeast"/>
              <w:jc w:val="right"/>
              <w:rPr>
                <w:rFonts w:cs="Times New Roman"/>
                <w:b/>
                <w:bCs/>
                <w:color w:val="000000"/>
                <w:sz w:val="16"/>
                <w:szCs w:val="16"/>
              </w:rPr>
            </w:pPr>
            <w:r w:rsidRPr="009525C4">
              <w:rPr>
                <w:rFonts w:cs="Times New Roman"/>
                <w:b/>
                <w:bCs/>
                <w:color w:val="000000"/>
                <w:sz w:val="16"/>
                <w:szCs w:val="16"/>
              </w:rPr>
              <w:t>21,462</w:t>
            </w:r>
          </w:p>
        </w:tc>
        <w:tc>
          <w:tcPr>
            <w:tcW w:w="275" w:type="dxa"/>
            <w:gridSpan w:val="2"/>
            <w:vAlign w:val="bottom"/>
          </w:tcPr>
          <w:p w:rsidR="00736FCE" w:rsidRPr="009525C4" w:rsidRDefault="00736FCE" w:rsidP="00736FCE">
            <w:pPr>
              <w:spacing w:line="240" w:lineRule="atLeast"/>
              <w:ind w:left="-21" w:right="-2"/>
              <w:jc w:val="right"/>
              <w:rPr>
                <w:rFonts w:cs="Times New Roman"/>
                <w:b/>
                <w:bCs/>
                <w:color w:val="000000"/>
                <w:sz w:val="16"/>
                <w:szCs w:val="16"/>
                <w:lang w:val="en-GB"/>
              </w:rPr>
            </w:pPr>
          </w:p>
        </w:tc>
        <w:tc>
          <w:tcPr>
            <w:tcW w:w="718" w:type="dxa"/>
            <w:tcBorders>
              <w:bottom w:val="double" w:sz="4" w:space="0" w:color="auto"/>
            </w:tcBorders>
            <w:vAlign w:val="bottom"/>
          </w:tcPr>
          <w:p w:rsidR="00736FCE" w:rsidRPr="009525C4" w:rsidRDefault="007208BC" w:rsidP="00736FCE">
            <w:pPr>
              <w:spacing w:line="240" w:lineRule="atLeast"/>
              <w:ind w:left="-21" w:right="-2"/>
              <w:jc w:val="center"/>
              <w:rPr>
                <w:rFonts w:cs="Times New Roman"/>
                <w:b/>
                <w:bCs/>
                <w:color w:val="000000"/>
                <w:sz w:val="16"/>
                <w:szCs w:val="16"/>
                <w:lang w:val="en-GB"/>
              </w:rPr>
            </w:pPr>
            <w:r w:rsidRPr="009525C4">
              <w:rPr>
                <w:rFonts w:cs="Times New Roman"/>
                <w:b/>
                <w:bCs/>
                <w:color w:val="000000"/>
                <w:sz w:val="16"/>
                <w:szCs w:val="16"/>
                <w:lang w:val="en-GB"/>
              </w:rPr>
              <w:t>17,615</w:t>
            </w:r>
          </w:p>
        </w:tc>
      </w:tr>
    </w:tbl>
    <w:p w:rsidR="0030611F" w:rsidRPr="009525C4" w:rsidRDefault="0030611F" w:rsidP="0076596F">
      <w:pPr>
        <w:ind w:left="720" w:hanging="720"/>
        <w:rPr>
          <w:rFonts w:cs="Angsana New"/>
          <w:color w:val="365F91"/>
          <w:sz w:val="30"/>
          <w:szCs w:val="30"/>
          <w:cs/>
        </w:rPr>
        <w:sectPr w:rsidR="0030611F" w:rsidRPr="009525C4" w:rsidSect="00C3099E">
          <w:footerReference w:type="default" r:id="rId16"/>
          <w:pgSz w:w="16834" w:h="11909" w:orient="landscape" w:code="9"/>
          <w:pgMar w:top="691" w:right="1152" w:bottom="576" w:left="1152" w:header="720" w:footer="720" w:gutter="0"/>
          <w:paperSrc w:first="7" w:other="7"/>
          <w:cols w:space="720"/>
          <w:docGrid w:linePitch="245"/>
        </w:sectPr>
      </w:pPr>
    </w:p>
    <w:p w:rsidR="00A47D73" w:rsidRPr="009525C4" w:rsidRDefault="00A47D73" w:rsidP="00E65D91">
      <w:pPr>
        <w:spacing w:line="240" w:lineRule="atLeast"/>
        <w:ind w:left="540"/>
        <w:jc w:val="thaiDistribute"/>
        <w:rPr>
          <w:rFonts w:cs="Times New Roman"/>
          <w:b/>
          <w:bCs/>
          <w:i/>
          <w:iCs/>
          <w:szCs w:val="22"/>
        </w:rPr>
      </w:pPr>
      <w:r w:rsidRPr="009525C4">
        <w:rPr>
          <w:rFonts w:cs="Times New Roman"/>
          <w:b/>
          <w:bCs/>
          <w:i/>
          <w:iCs/>
          <w:szCs w:val="22"/>
        </w:rPr>
        <w:lastRenderedPageBreak/>
        <w:t xml:space="preserve">Reconciliations of reportable </w:t>
      </w:r>
      <w:r w:rsidR="008A0D89" w:rsidRPr="009525C4">
        <w:rPr>
          <w:rFonts w:cs="Times New Roman"/>
          <w:b/>
          <w:bCs/>
          <w:i/>
          <w:iCs/>
          <w:szCs w:val="22"/>
        </w:rPr>
        <w:t>segment</w:t>
      </w:r>
      <w:r w:rsidR="00935ED0" w:rsidRPr="009525C4">
        <w:rPr>
          <w:rFonts w:cs="Times New Roman"/>
          <w:b/>
          <w:bCs/>
          <w:i/>
          <w:iCs/>
          <w:szCs w:val="22"/>
          <w:cs/>
        </w:rPr>
        <w:t xml:space="preserve"> </w:t>
      </w:r>
      <w:r w:rsidRPr="009525C4">
        <w:rPr>
          <w:rFonts w:cs="Times New Roman"/>
          <w:b/>
          <w:bCs/>
          <w:i/>
          <w:iCs/>
          <w:szCs w:val="22"/>
        </w:rPr>
        <w:t>profit</w:t>
      </w:r>
      <w:r w:rsidR="008A0D89" w:rsidRPr="009525C4">
        <w:rPr>
          <w:rFonts w:cs="Times New Roman"/>
          <w:b/>
          <w:bCs/>
          <w:i/>
          <w:iCs/>
          <w:szCs w:val="22"/>
        </w:rPr>
        <w:t xml:space="preserve"> or loss</w:t>
      </w:r>
      <w:r w:rsidR="00935ED0" w:rsidRPr="009525C4">
        <w:rPr>
          <w:rFonts w:cs="Times New Roman"/>
          <w:b/>
          <w:bCs/>
          <w:i/>
          <w:iCs/>
          <w:szCs w:val="22"/>
        </w:rPr>
        <w:t xml:space="preserve"> and</w:t>
      </w:r>
      <w:r w:rsidR="00231FCC" w:rsidRPr="009525C4">
        <w:rPr>
          <w:rFonts w:cs="Times New Roman"/>
          <w:b/>
          <w:bCs/>
          <w:i/>
          <w:iCs/>
          <w:szCs w:val="22"/>
        </w:rPr>
        <w:t xml:space="preserve"> assets and liabilities</w:t>
      </w:r>
      <w:r w:rsidRPr="009525C4">
        <w:rPr>
          <w:rFonts w:cs="Times New Roman"/>
          <w:b/>
          <w:bCs/>
          <w:i/>
          <w:iCs/>
          <w:szCs w:val="22"/>
          <w:cs/>
        </w:rPr>
        <w:t xml:space="preserve"> </w:t>
      </w:r>
    </w:p>
    <w:p w:rsidR="004F08ED" w:rsidRPr="009525C4" w:rsidRDefault="004F08ED" w:rsidP="004F08ED">
      <w:pPr>
        <w:spacing w:line="240" w:lineRule="atLeast"/>
        <w:ind w:left="547"/>
        <w:jc w:val="thaiDistribute"/>
        <w:rPr>
          <w:rFonts w:cs="Times New Roman"/>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4F08ED" w:rsidRPr="009525C4" w:rsidTr="00691C7E">
        <w:tc>
          <w:tcPr>
            <w:tcW w:w="5490" w:type="dxa"/>
          </w:tcPr>
          <w:p w:rsidR="004F08ED" w:rsidRPr="009525C4" w:rsidRDefault="004F08ED" w:rsidP="004F08ED">
            <w:pPr>
              <w:spacing w:line="240" w:lineRule="atLeast"/>
              <w:rPr>
                <w:rFonts w:cs="Times New Roman"/>
                <w:b/>
                <w:bCs/>
                <w:i/>
                <w:iCs/>
                <w:szCs w:val="22"/>
                <w:lang w:val="en-GB" w:bidi="ar-SA"/>
              </w:rPr>
            </w:pPr>
            <w:r w:rsidRPr="009525C4">
              <w:rPr>
                <w:rFonts w:cs="Times New Roman"/>
                <w:b/>
                <w:bCs/>
                <w:i/>
                <w:iCs/>
                <w:szCs w:val="22"/>
                <w:lang w:val="en-GB" w:bidi="ar-SA"/>
              </w:rPr>
              <w:t>Three</w:t>
            </w:r>
            <w:r w:rsidRPr="009525C4">
              <w:rPr>
                <w:rFonts w:cs="Times New Roman"/>
                <w:b/>
                <w:bCs/>
                <w:i/>
                <w:iCs/>
                <w:szCs w:val="22"/>
                <w:cs/>
                <w:lang w:val="en-GB"/>
              </w:rPr>
              <w:t>-</w:t>
            </w:r>
            <w:r w:rsidRPr="009525C4">
              <w:rPr>
                <w:rFonts w:cs="Times New Roman"/>
                <w:b/>
                <w:bCs/>
                <w:i/>
                <w:iCs/>
                <w:szCs w:val="22"/>
                <w:lang w:val="en-GB" w:bidi="ar-SA"/>
              </w:rPr>
              <w:t xml:space="preserve">month period ended 31 March </w:t>
            </w:r>
          </w:p>
        </w:tc>
        <w:tc>
          <w:tcPr>
            <w:tcW w:w="1710" w:type="dxa"/>
          </w:tcPr>
          <w:p w:rsidR="004F08ED" w:rsidRPr="009525C4" w:rsidRDefault="004F08ED" w:rsidP="004F08ED">
            <w:pPr>
              <w:spacing w:line="240" w:lineRule="atLeast"/>
              <w:ind w:left="-112" w:right="-105"/>
              <w:jc w:val="center"/>
              <w:rPr>
                <w:rFonts w:cs="Times New Roman"/>
                <w:szCs w:val="22"/>
                <w:cs/>
              </w:rPr>
            </w:pPr>
            <w:r w:rsidRPr="009525C4">
              <w:rPr>
                <w:rFonts w:cs="Times New Roman"/>
                <w:szCs w:val="22"/>
              </w:rPr>
              <w:t>2019</w:t>
            </w:r>
          </w:p>
        </w:tc>
        <w:tc>
          <w:tcPr>
            <w:tcW w:w="270" w:type="dxa"/>
          </w:tcPr>
          <w:p w:rsidR="004F08ED" w:rsidRPr="009525C4" w:rsidRDefault="004F08ED" w:rsidP="004F08ED">
            <w:pPr>
              <w:spacing w:line="240" w:lineRule="atLeast"/>
              <w:ind w:left="-112" w:right="-105"/>
              <w:jc w:val="center"/>
              <w:rPr>
                <w:rFonts w:cs="Times New Roman"/>
                <w:szCs w:val="22"/>
                <w:cs/>
              </w:rPr>
            </w:pPr>
          </w:p>
        </w:tc>
        <w:tc>
          <w:tcPr>
            <w:tcW w:w="1710" w:type="dxa"/>
          </w:tcPr>
          <w:p w:rsidR="004F08ED" w:rsidRPr="009525C4" w:rsidRDefault="004F08ED" w:rsidP="004F08ED">
            <w:pPr>
              <w:spacing w:line="240" w:lineRule="atLeast"/>
              <w:ind w:left="-112" w:right="-105"/>
              <w:jc w:val="center"/>
              <w:rPr>
                <w:rFonts w:cs="Times New Roman"/>
                <w:szCs w:val="22"/>
                <w:cs/>
              </w:rPr>
            </w:pPr>
            <w:r w:rsidRPr="009525C4">
              <w:rPr>
                <w:rFonts w:cs="Times New Roman"/>
                <w:szCs w:val="22"/>
              </w:rPr>
              <w:t>2018</w:t>
            </w:r>
          </w:p>
        </w:tc>
      </w:tr>
      <w:tr w:rsidR="004F08ED" w:rsidRPr="009525C4" w:rsidTr="00691C7E">
        <w:tc>
          <w:tcPr>
            <w:tcW w:w="5490" w:type="dxa"/>
            <w:vAlign w:val="center"/>
          </w:tcPr>
          <w:p w:rsidR="004F08ED" w:rsidRPr="009525C4" w:rsidRDefault="004F08ED" w:rsidP="004F08ED">
            <w:pPr>
              <w:spacing w:line="240" w:lineRule="atLeast"/>
              <w:ind w:right="9"/>
              <w:rPr>
                <w:rFonts w:cs="Times New Roman"/>
                <w:i/>
                <w:iCs/>
                <w:szCs w:val="22"/>
              </w:rPr>
            </w:pPr>
          </w:p>
        </w:tc>
        <w:tc>
          <w:tcPr>
            <w:tcW w:w="3690" w:type="dxa"/>
            <w:gridSpan w:val="3"/>
          </w:tcPr>
          <w:p w:rsidR="004F08ED" w:rsidRPr="009525C4" w:rsidRDefault="004F08ED" w:rsidP="004F08ED">
            <w:pPr>
              <w:spacing w:line="240" w:lineRule="atLeast"/>
              <w:ind w:left="-112" w:right="-105"/>
              <w:jc w:val="center"/>
              <w:rPr>
                <w:rFonts w:cs="Times New Roman"/>
                <w:i/>
                <w:iCs/>
                <w:szCs w:val="22"/>
              </w:rPr>
            </w:pPr>
            <w:r w:rsidRPr="009525C4">
              <w:rPr>
                <w:rFonts w:cs="Times New Roman"/>
                <w:i/>
                <w:iCs/>
                <w:szCs w:val="22"/>
                <w:cs/>
              </w:rPr>
              <w:t>(</w:t>
            </w:r>
            <w:r w:rsidRPr="009525C4">
              <w:rPr>
                <w:rFonts w:cs="Times New Roman"/>
                <w:i/>
                <w:iCs/>
                <w:szCs w:val="22"/>
              </w:rPr>
              <w:t>in million Baht</w:t>
            </w:r>
            <w:r w:rsidRPr="009525C4">
              <w:rPr>
                <w:rFonts w:cs="Times New Roman"/>
                <w:i/>
                <w:iCs/>
                <w:szCs w:val="22"/>
                <w:cs/>
              </w:rPr>
              <w:t>)</w:t>
            </w:r>
          </w:p>
        </w:tc>
      </w:tr>
      <w:tr w:rsidR="004F08ED" w:rsidRPr="009525C4" w:rsidTr="00691C7E">
        <w:tc>
          <w:tcPr>
            <w:tcW w:w="5490" w:type="dxa"/>
          </w:tcPr>
          <w:p w:rsidR="004F08ED" w:rsidRPr="009525C4" w:rsidRDefault="004F08ED" w:rsidP="004F08ED">
            <w:pPr>
              <w:spacing w:line="240" w:lineRule="atLeast"/>
              <w:rPr>
                <w:rFonts w:cs="Times New Roman"/>
                <w:szCs w:val="22"/>
              </w:rPr>
            </w:pPr>
            <w:r w:rsidRPr="009525C4">
              <w:rPr>
                <w:rFonts w:cs="Times New Roman"/>
                <w:b/>
              </w:rPr>
              <w:t xml:space="preserve">Profit </w:t>
            </w:r>
          </w:p>
        </w:tc>
        <w:tc>
          <w:tcPr>
            <w:tcW w:w="1710" w:type="dxa"/>
            <w:vAlign w:val="bottom"/>
          </w:tcPr>
          <w:p w:rsidR="004F08ED" w:rsidRPr="009525C4" w:rsidRDefault="004F08ED" w:rsidP="004F08ED">
            <w:pPr>
              <w:tabs>
                <w:tab w:val="left" w:pos="720"/>
                <w:tab w:val="decimal" w:pos="1118"/>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4F08ED" w:rsidP="004F08ED">
            <w:pPr>
              <w:tabs>
                <w:tab w:val="left" w:pos="720"/>
                <w:tab w:val="decimal" w:pos="1201"/>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r>
      <w:tr w:rsidR="004F08ED" w:rsidRPr="009525C4" w:rsidTr="00691C7E">
        <w:tc>
          <w:tcPr>
            <w:tcW w:w="5490" w:type="dxa"/>
          </w:tcPr>
          <w:p w:rsidR="004F08ED" w:rsidRPr="009525C4" w:rsidRDefault="004F08ED" w:rsidP="004F08ED">
            <w:pPr>
              <w:spacing w:line="240" w:lineRule="atLeast"/>
              <w:rPr>
                <w:rFonts w:cs="Times New Roman"/>
                <w:szCs w:val="22"/>
                <w:cs/>
              </w:rPr>
            </w:pPr>
            <w:r w:rsidRPr="009525C4">
              <w:rPr>
                <w:rFonts w:cs="Times New Roman"/>
              </w:rPr>
              <w:t>Total profit before income tax for reportable segments</w:t>
            </w: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rPr>
              <w:t>367</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rPr>
              <w:t>530</w:t>
            </w:r>
          </w:p>
        </w:tc>
      </w:tr>
      <w:tr w:rsidR="004F08ED" w:rsidRPr="009525C4" w:rsidTr="00691C7E">
        <w:tc>
          <w:tcPr>
            <w:tcW w:w="5490" w:type="dxa"/>
          </w:tcPr>
          <w:p w:rsidR="004F08ED" w:rsidRPr="009525C4" w:rsidRDefault="004F08ED" w:rsidP="004F08ED">
            <w:pPr>
              <w:spacing w:line="240" w:lineRule="atLeast"/>
              <w:rPr>
                <w:rFonts w:cs="Times New Roman"/>
                <w:szCs w:val="22"/>
                <w:cs/>
              </w:rPr>
            </w:pPr>
            <w:r w:rsidRPr="009525C4">
              <w:rPr>
                <w:rFonts w:cs="Times New Roman"/>
                <w:szCs w:val="22"/>
              </w:rPr>
              <w:t>Unallocated amounts</w:t>
            </w:r>
          </w:p>
        </w:tc>
        <w:tc>
          <w:tcPr>
            <w:tcW w:w="1710" w:type="dxa"/>
            <w:vAlign w:val="bottom"/>
          </w:tcPr>
          <w:p w:rsidR="004F08ED" w:rsidRPr="009525C4" w:rsidRDefault="004F08ED" w:rsidP="00EC297E">
            <w:pPr>
              <w:tabs>
                <w:tab w:val="decimal" w:pos="1332"/>
              </w:tabs>
              <w:spacing w:line="240" w:lineRule="atLeast"/>
              <w:ind w:left="-106"/>
              <w:rPr>
                <w:rFonts w:cs="Times New Roman"/>
                <w:szCs w:val="22"/>
              </w:rPr>
            </w:pP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4F08ED" w:rsidP="00EC297E">
            <w:pPr>
              <w:tabs>
                <w:tab w:val="decimal" w:pos="1332"/>
              </w:tabs>
              <w:spacing w:line="240" w:lineRule="atLeast"/>
              <w:ind w:left="-106"/>
              <w:rPr>
                <w:rFonts w:cs="Times New Roman"/>
                <w:szCs w:val="22"/>
              </w:rPr>
            </w:pPr>
          </w:p>
        </w:tc>
      </w:tr>
      <w:tr w:rsidR="004F08ED" w:rsidRPr="009525C4" w:rsidTr="00691C7E">
        <w:tc>
          <w:tcPr>
            <w:tcW w:w="5490" w:type="dxa"/>
          </w:tcPr>
          <w:p w:rsidR="004F08ED" w:rsidRPr="009525C4" w:rsidRDefault="004F08ED" w:rsidP="004F08ED">
            <w:pPr>
              <w:spacing w:line="240" w:lineRule="atLeast"/>
              <w:ind w:left="252" w:hanging="90"/>
              <w:rPr>
                <w:rFonts w:cs="Times New Roman"/>
                <w:bCs/>
              </w:rPr>
            </w:pPr>
            <w:r w:rsidRPr="009525C4">
              <w:rPr>
                <w:rFonts w:cs="Times New Roman"/>
                <w:bCs/>
              </w:rPr>
              <w:t>Other income</w:t>
            </w: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rPr>
              <w:t>64</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rPr>
              <w:t>50</w:t>
            </w:r>
          </w:p>
        </w:tc>
      </w:tr>
      <w:tr w:rsidR="004F08ED" w:rsidRPr="009525C4" w:rsidTr="00691C7E">
        <w:tc>
          <w:tcPr>
            <w:tcW w:w="5490" w:type="dxa"/>
          </w:tcPr>
          <w:p w:rsidR="004F08ED" w:rsidRPr="009525C4" w:rsidRDefault="0019228C" w:rsidP="0019228C">
            <w:pPr>
              <w:spacing w:line="240" w:lineRule="atLeast"/>
              <w:ind w:left="252" w:hanging="90"/>
              <w:rPr>
                <w:rFonts w:cs="Times New Roman"/>
                <w:szCs w:val="22"/>
                <w:cs/>
              </w:rPr>
            </w:pPr>
            <w:r w:rsidRPr="009525C4">
              <w:rPr>
                <w:rFonts w:cs="Times New Roman"/>
                <w:szCs w:val="22"/>
              </w:rPr>
              <w:t>Distribution costs</w:t>
            </w:r>
            <w:r w:rsidR="004F08ED" w:rsidRPr="009525C4">
              <w:rPr>
                <w:rFonts w:cs="Times New Roman"/>
                <w:szCs w:val="22"/>
              </w:rPr>
              <w:t xml:space="preserve"> and administrative expenses</w:t>
            </w: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212</w:t>
            </w:r>
            <w:r w:rsidRPr="009525C4">
              <w:rPr>
                <w:rFonts w:cs="Times New Roman"/>
                <w:szCs w:val="22"/>
                <w:cs/>
              </w:rPr>
              <w:t>)</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188</w:t>
            </w:r>
            <w:r w:rsidRPr="009525C4">
              <w:rPr>
                <w:rFonts w:cs="Times New Roman"/>
                <w:szCs w:val="22"/>
                <w:cs/>
              </w:rPr>
              <w:t>)</w:t>
            </w:r>
          </w:p>
        </w:tc>
      </w:tr>
      <w:tr w:rsidR="004F08ED" w:rsidRPr="009525C4" w:rsidTr="00691C7E">
        <w:tc>
          <w:tcPr>
            <w:tcW w:w="5490" w:type="dxa"/>
          </w:tcPr>
          <w:p w:rsidR="004F08ED" w:rsidRPr="009525C4" w:rsidRDefault="004F08ED" w:rsidP="004F08ED">
            <w:pPr>
              <w:spacing w:line="240" w:lineRule="atLeast"/>
              <w:ind w:left="252" w:hanging="90"/>
              <w:rPr>
                <w:rFonts w:cs="Times New Roman"/>
                <w:szCs w:val="22"/>
              </w:rPr>
            </w:pPr>
            <w:r w:rsidRPr="009525C4">
              <w:rPr>
                <w:rFonts w:cs="Times New Roman"/>
                <w:szCs w:val="22"/>
              </w:rPr>
              <w:t>Depreciation</w:t>
            </w: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40</w:t>
            </w:r>
            <w:r w:rsidRPr="009525C4">
              <w:rPr>
                <w:rFonts w:cs="Times New Roman"/>
                <w:szCs w:val="22"/>
                <w:cs/>
              </w:rPr>
              <w:t>)</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51</w:t>
            </w:r>
            <w:r w:rsidRPr="009525C4">
              <w:rPr>
                <w:rFonts w:cs="Times New Roman"/>
                <w:szCs w:val="22"/>
                <w:cs/>
              </w:rPr>
              <w:t>)</w:t>
            </w:r>
          </w:p>
        </w:tc>
      </w:tr>
      <w:tr w:rsidR="004F08ED" w:rsidRPr="009525C4" w:rsidTr="00691C7E">
        <w:tc>
          <w:tcPr>
            <w:tcW w:w="5490" w:type="dxa"/>
          </w:tcPr>
          <w:p w:rsidR="004F08ED" w:rsidRPr="009525C4" w:rsidRDefault="004F08ED" w:rsidP="004F08ED">
            <w:pPr>
              <w:spacing w:line="240" w:lineRule="atLeast"/>
              <w:ind w:left="252" w:hanging="90"/>
              <w:rPr>
                <w:rFonts w:cs="Times New Roman"/>
                <w:szCs w:val="22"/>
              </w:rPr>
            </w:pPr>
            <w:r w:rsidRPr="009525C4">
              <w:rPr>
                <w:rFonts w:cs="Times New Roman"/>
                <w:szCs w:val="22"/>
              </w:rPr>
              <w:t>Finance cost</w:t>
            </w: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147</w:t>
            </w:r>
            <w:r w:rsidRPr="009525C4">
              <w:rPr>
                <w:rFonts w:cs="Times New Roman"/>
                <w:szCs w:val="22"/>
                <w:cs/>
              </w:rPr>
              <w:t>)</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127</w:t>
            </w:r>
            <w:r w:rsidRPr="009525C4">
              <w:rPr>
                <w:rFonts w:cs="Times New Roman"/>
                <w:szCs w:val="22"/>
                <w:cs/>
              </w:rPr>
              <w:t>)</w:t>
            </w:r>
          </w:p>
        </w:tc>
      </w:tr>
      <w:tr w:rsidR="004F08ED" w:rsidRPr="009525C4" w:rsidTr="00691C7E">
        <w:tc>
          <w:tcPr>
            <w:tcW w:w="5490" w:type="dxa"/>
          </w:tcPr>
          <w:p w:rsidR="004F08ED" w:rsidRPr="009525C4" w:rsidRDefault="004F08ED" w:rsidP="004F08ED">
            <w:pPr>
              <w:spacing w:line="240" w:lineRule="atLeast"/>
              <w:ind w:left="252" w:hanging="90"/>
              <w:rPr>
                <w:rFonts w:cs="Times New Roman"/>
                <w:szCs w:val="22"/>
                <w:cs/>
              </w:rPr>
            </w:pPr>
            <w:r w:rsidRPr="009525C4">
              <w:rPr>
                <w:rFonts w:cs="Times New Roman"/>
              </w:rPr>
              <w:t>Share of profit</w:t>
            </w:r>
            <w:r w:rsidRPr="009525C4">
              <w:rPr>
                <w:rFonts w:cs="Times New Roman"/>
                <w:cs/>
              </w:rPr>
              <w:t xml:space="preserve"> </w:t>
            </w:r>
            <w:r w:rsidRPr="009525C4">
              <w:rPr>
                <w:rFonts w:cs="Times New Roman"/>
              </w:rPr>
              <w:t xml:space="preserve">of investments in associates and </w:t>
            </w:r>
          </w:p>
        </w:tc>
        <w:tc>
          <w:tcPr>
            <w:tcW w:w="1710" w:type="dxa"/>
            <w:vAlign w:val="bottom"/>
          </w:tcPr>
          <w:p w:rsidR="004F08ED" w:rsidRPr="009525C4" w:rsidRDefault="004F08ED" w:rsidP="00EC297E">
            <w:pPr>
              <w:tabs>
                <w:tab w:val="decimal" w:pos="1332"/>
              </w:tabs>
              <w:spacing w:line="240" w:lineRule="atLeast"/>
              <w:ind w:left="-106"/>
              <w:rPr>
                <w:rFonts w:cs="Times New Roman"/>
                <w:szCs w:val="22"/>
              </w:rPr>
            </w:pP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4F08ED" w:rsidRPr="009525C4" w:rsidRDefault="004F08ED" w:rsidP="00EC297E">
            <w:pPr>
              <w:tabs>
                <w:tab w:val="decimal" w:pos="1332"/>
              </w:tabs>
              <w:spacing w:line="240" w:lineRule="atLeast"/>
              <w:ind w:left="-106"/>
              <w:rPr>
                <w:rFonts w:cs="Times New Roman"/>
                <w:szCs w:val="22"/>
              </w:rPr>
            </w:pPr>
          </w:p>
        </w:tc>
      </w:tr>
      <w:tr w:rsidR="004F08ED" w:rsidRPr="009525C4" w:rsidTr="00093379">
        <w:tc>
          <w:tcPr>
            <w:tcW w:w="5490" w:type="dxa"/>
          </w:tcPr>
          <w:p w:rsidR="004F08ED" w:rsidRPr="009525C4" w:rsidRDefault="004F08ED" w:rsidP="004F08ED">
            <w:pPr>
              <w:spacing w:line="240" w:lineRule="atLeast"/>
              <w:ind w:left="252" w:hanging="90"/>
              <w:rPr>
                <w:rFonts w:cs="Times New Roman"/>
              </w:rPr>
            </w:pPr>
            <w:r w:rsidRPr="009525C4">
              <w:rPr>
                <w:rFonts w:cs="Times New Roman"/>
              </w:rPr>
              <w:t xml:space="preserve">   joint ventures</w:t>
            </w:r>
          </w:p>
        </w:tc>
        <w:tc>
          <w:tcPr>
            <w:tcW w:w="1710" w:type="dxa"/>
            <w:tcBorders>
              <w:bottom w:val="single" w:sz="4" w:space="0" w:color="auto"/>
            </w:tcBorders>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rPr>
              <w:t>6</w:t>
            </w:r>
            <w:r w:rsidR="00EC297E">
              <w:rPr>
                <w:rFonts w:cs="Times New Roman"/>
                <w:szCs w:val="22"/>
              </w:rPr>
              <w:t>1</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tcBorders>
              <w:bottom w:val="single" w:sz="4" w:space="0" w:color="auto"/>
            </w:tcBorders>
            <w:vAlign w:val="bottom"/>
          </w:tcPr>
          <w:p w:rsidR="004F08ED" w:rsidRPr="009525C4" w:rsidRDefault="00501915" w:rsidP="00EC297E">
            <w:pPr>
              <w:tabs>
                <w:tab w:val="decimal" w:pos="1332"/>
              </w:tabs>
              <w:spacing w:line="240" w:lineRule="atLeast"/>
              <w:ind w:left="-106"/>
              <w:rPr>
                <w:rFonts w:cs="Times New Roman"/>
                <w:szCs w:val="22"/>
              </w:rPr>
            </w:pPr>
            <w:r w:rsidRPr="009525C4">
              <w:rPr>
                <w:rFonts w:cs="Times New Roman"/>
                <w:szCs w:val="22"/>
              </w:rPr>
              <w:t>68</w:t>
            </w:r>
          </w:p>
        </w:tc>
      </w:tr>
      <w:tr w:rsidR="004F08ED" w:rsidRPr="009525C4" w:rsidTr="00093379">
        <w:tc>
          <w:tcPr>
            <w:tcW w:w="5490" w:type="dxa"/>
          </w:tcPr>
          <w:p w:rsidR="004F08ED" w:rsidRPr="009525C4" w:rsidRDefault="004F08ED" w:rsidP="004F08ED">
            <w:pPr>
              <w:spacing w:line="240" w:lineRule="atLeast"/>
              <w:rPr>
                <w:rFonts w:cs="Times New Roman"/>
                <w:szCs w:val="22"/>
                <w:cs/>
              </w:rPr>
            </w:pPr>
            <w:r w:rsidRPr="009525C4">
              <w:rPr>
                <w:rFonts w:cs="Times New Roman"/>
                <w:b/>
                <w:bCs/>
                <w:szCs w:val="22"/>
              </w:rPr>
              <w:t>Profit</w:t>
            </w:r>
            <w:r w:rsidRPr="009525C4">
              <w:rPr>
                <w:rFonts w:cs="Times New Roman"/>
                <w:b/>
                <w:bCs/>
                <w:szCs w:val="22"/>
                <w:cs/>
              </w:rPr>
              <w:t xml:space="preserve"> </w:t>
            </w:r>
            <w:r w:rsidRPr="009525C4">
              <w:rPr>
                <w:rFonts w:cs="Times New Roman"/>
                <w:b/>
                <w:bCs/>
                <w:szCs w:val="22"/>
              </w:rPr>
              <w:t>before income tax</w:t>
            </w:r>
          </w:p>
        </w:tc>
        <w:tc>
          <w:tcPr>
            <w:tcW w:w="1710" w:type="dxa"/>
            <w:tcBorders>
              <w:top w:val="single" w:sz="4" w:space="0" w:color="auto"/>
              <w:bottom w:val="single" w:sz="4" w:space="0" w:color="auto"/>
            </w:tcBorders>
            <w:vAlign w:val="bottom"/>
          </w:tcPr>
          <w:p w:rsidR="004F08ED" w:rsidRPr="009525C4" w:rsidRDefault="00501915" w:rsidP="00EC297E">
            <w:pPr>
              <w:tabs>
                <w:tab w:val="decimal" w:pos="1332"/>
              </w:tabs>
              <w:spacing w:line="240" w:lineRule="atLeast"/>
              <w:ind w:left="-106"/>
              <w:rPr>
                <w:rFonts w:cs="Times New Roman"/>
                <w:b/>
                <w:bCs/>
                <w:szCs w:val="22"/>
              </w:rPr>
            </w:pPr>
            <w:r w:rsidRPr="009525C4">
              <w:rPr>
                <w:rFonts w:cs="Times New Roman"/>
                <w:b/>
                <w:bCs/>
                <w:szCs w:val="22"/>
              </w:rPr>
              <w:t>9</w:t>
            </w:r>
            <w:r w:rsidR="00EC297E">
              <w:rPr>
                <w:rFonts w:cs="Times New Roman"/>
                <w:b/>
                <w:bCs/>
                <w:szCs w:val="22"/>
              </w:rPr>
              <w:t>3</w:t>
            </w:r>
          </w:p>
        </w:tc>
        <w:tc>
          <w:tcPr>
            <w:tcW w:w="270" w:type="dxa"/>
            <w:vAlign w:val="bottom"/>
          </w:tcPr>
          <w:p w:rsidR="004F08ED" w:rsidRPr="009525C4" w:rsidRDefault="004F08ED" w:rsidP="004F08ED">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b/>
                <w:bCs/>
                <w:szCs w:val="22"/>
              </w:rPr>
            </w:pPr>
          </w:p>
        </w:tc>
        <w:tc>
          <w:tcPr>
            <w:tcW w:w="1710" w:type="dxa"/>
            <w:tcBorders>
              <w:top w:val="single" w:sz="4" w:space="0" w:color="auto"/>
              <w:bottom w:val="single" w:sz="4" w:space="0" w:color="auto"/>
            </w:tcBorders>
            <w:vAlign w:val="bottom"/>
          </w:tcPr>
          <w:p w:rsidR="004F08ED" w:rsidRPr="009525C4" w:rsidRDefault="00501915" w:rsidP="00EC297E">
            <w:pPr>
              <w:tabs>
                <w:tab w:val="decimal" w:pos="1332"/>
              </w:tabs>
              <w:spacing w:line="240" w:lineRule="atLeast"/>
              <w:ind w:left="-106"/>
              <w:rPr>
                <w:rFonts w:cs="Times New Roman"/>
                <w:b/>
                <w:bCs/>
                <w:szCs w:val="22"/>
              </w:rPr>
            </w:pPr>
            <w:r w:rsidRPr="009525C4">
              <w:rPr>
                <w:rFonts w:cs="Times New Roman"/>
                <w:b/>
                <w:bCs/>
                <w:szCs w:val="22"/>
              </w:rPr>
              <w:t>282</w:t>
            </w:r>
          </w:p>
        </w:tc>
      </w:tr>
    </w:tbl>
    <w:p w:rsidR="003276DB" w:rsidRPr="009525C4" w:rsidRDefault="003276DB" w:rsidP="0038375E">
      <w:pPr>
        <w:spacing w:line="240" w:lineRule="atLeast"/>
        <w:ind w:left="547"/>
        <w:jc w:val="thaiDistribute"/>
        <w:rPr>
          <w:rFonts w:cs="Times New Roman"/>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691C7E" w:rsidRPr="009525C4" w:rsidTr="00FD3E18">
        <w:tc>
          <w:tcPr>
            <w:tcW w:w="5490" w:type="dxa"/>
          </w:tcPr>
          <w:p w:rsidR="00691C7E" w:rsidRPr="009525C4" w:rsidRDefault="00691C7E" w:rsidP="00FD3E18">
            <w:pPr>
              <w:spacing w:line="240" w:lineRule="atLeast"/>
              <w:rPr>
                <w:rFonts w:cs="Times New Roman"/>
                <w:b/>
                <w:bCs/>
                <w:i/>
                <w:iCs/>
                <w:szCs w:val="22"/>
                <w:lang w:val="en-GB" w:bidi="ar-SA"/>
              </w:rPr>
            </w:pPr>
            <w:r w:rsidRPr="009525C4">
              <w:rPr>
                <w:rFonts w:cs="Times New Roman"/>
                <w:b/>
                <w:bCs/>
                <w:i/>
                <w:iCs/>
                <w:szCs w:val="22"/>
                <w:lang w:val="en-GB" w:bidi="ar-SA"/>
              </w:rPr>
              <w:t>Six</w:t>
            </w:r>
            <w:r w:rsidRPr="009525C4">
              <w:rPr>
                <w:rFonts w:cs="Times New Roman"/>
                <w:b/>
                <w:bCs/>
                <w:i/>
                <w:iCs/>
                <w:szCs w:val="22"/>
                <w:cs/>
                <w:lang w:val="en-GB"/>
              </w:rPr>
              <w:t>-</w:t>
            </w:r>
            <w:r w:rsidRPr="009525C4">
              <w:rPr>
                <w:rFonts w:cs="Times New Roman"/>
                <w:b/>
                <w:bCs/>
                <w:i/>
                <w:iCs/>
                <w:szCs w:val="22"/>
                <w:lang w:val="en-GB" w:bidi="ar-SA"/>
              </w:rPr>
              <w:t xml:space="preserve">month period ended 31 March </w:t>
            </w:r>
          </w:p>
        </w:tc>
        <w:tc>
          <w:tcPr>
            <w:tcW w:w="1710" w:type="dxa"/>
          </w:tcPr>
          <w:p w:rsidR="00691C7E" w:rsidRPr="009525C4" w:rsidRDefault="00691C7E" w:rsidP="00FD3E18">
            <w:pPr>
              <w:spacing w:line="240" w:lineRule="atLeast"/>
              <w:ind w:left="-112" w:right="-105"/>
              <w:jc w:val="center"/>
              <w:rPr>
                <w:rFonts w:cs="Times New Roman"/>
                <w:szCs w:val="22"/>
                <w:cs/>
              </w:rPr>
            </w:pPr>
            <w:r w:rsidRPr="009525C4">
              <w:rPr>
                <w:rFonts w:cs="Times New Roman"/>
                <w:szCs w:val="22"/>
              </w:rPr>
              <w:t>2019</w:t>
            </w:r>
          </w:p>
        </w:tc>
        <w:tc>
          <w:tcPr>
            <w:tcW w:w="270" w:type="dxa"/>
          </w:tcPr>
          <w:p w:rsidR="00691C7E" w:rsidRPr="009525C4" w:rsidRDefault="00691C7E" w:rsidP="00FD3E18">
            <w:pPr>
              <w:spacing w:line="240" w:lineRule="atLeast"/>
              <w:ind w:left="-112" w:right="-105"/>
              <w:jc w:val="center"/>
              <w:rPr>
                <w:rFonts w:cs="Times New Roman"/>
                <w:szCs w:val="22"/>
                <w:cs/>
              </w:rPr>
            </w:pPr>
          </w:p>
        </w:tc>
        <w:tc>
          <w:tcPr>
            <w:tcW w:w="1710" w:type="dxa"/>
          </w:tcPr>
          <w:p w:rsidR="00691C7E" w:rsidRPr="009525C4" w:rsidRDefault="00691C7E" w:rsidP="00FD3E18">
            <w:pPr>
              <w:spacing w:line="240" w:lineRule="atLeast"/>
              <w:ind w:left="-112" w:right="-105"/>
              <w:jc w:val="center"/>
              <w:rPr>
                <w:rFonts w:cs="Times New Roman"/>
                <w:szCs w:val="22"/>
                <w:cs/>
              </w:rPr>
            </w:pPr>
            <w:r w:rsidRPr="009525C4">
              <w:rPr>
                <w:rFonts w:cs="Times New Roman"/>
                <w:szCs w:val="22"/>
              </w:rPr>
              <w:t>2018</w:t>
            </w:r>
          </w:p>
        </w:tc>
      </w:tr>
      <w:tr w:rsidR="00691C7E" w:rsidRPr="009525C4" w:rsidTr="00FD3E18">
        <w:tc>
          <w:tcPr>
            <w:tcW w:w="5490" w:type="dxa"/>
            <w:vAlign w:val="center"/>
          </w:tcPr>
          <w:p w:rsidR="00691C7E" w:rsidRPr="009525C4" w:rsidRDefault="00691C7E" w:rsidP="00FD3E18">
            <w:pPr>
              <w:spacing w:line="240" w:lineRule="atLeast"/>
              <w:ind w:right="9"/>
              <w:rPr>
                <w:rFonts w:cs="Times New Roman"/>
                <w:i/>
                <w:iCs/>
                <w:szCs w:val="22"/>
              </w:rPr>
            </w:pPr>
          </w:p>
        </w:tc>
        <w:tc>
          <w:tcPr>
            <w:tcW w:w="3690" w:type="dxa"/>
            <w:gridSpan w:val="3"/>
          </w:tcPr>
          <w:p w:rsidR="00691C7E" w:rsidRPr="009525C4" w:rsidRDefault="00691C7E" w:rsidP="00FD3E18">
            <w:pPr>
              <w:spacing w:line="240" w:lineRule="atLeast"/>
              <w:ind w:left="-112" w:right="-105"/>
              <w:jc w:val="center"/>
              <w:rPr>
                <w:rFonts w:cs="Times New Roman"/>
                <w:i/>
                <w:iCs/>
                <w:szCs w:val="22"/>
              </w:rPr>
            </w:pPr>
            <w:r w:rsidRPr="009525C4">
              <w:rPr>
                <w:rFonts w:cs="Times New Roman"/>
                <w:i/>
                <w:iCs/>
                <w:szCs w:val="22"/>
                <w:cs/>
              </w:rPr>
              <w:t>(</w:t>
            </w:r>
            <w:r w:rsidRPr="009525C4">
              <w:rPr>
                <w:rFonts w:cs="Times New Roman"/>
                <w:i/>
                <w:iCs/>
                <w:szCs w:val="22"/>
              </w:rPr>
              <w:t>in million Baht</w:t>
            </w:r>
            <w:r w:rsidRPr="009525C4">
              <w:rPr>
                <w:rFonts w:cs="Times New Roman"/>
                <w:i/>
                <w:iCs/>
                <w:szCs w:val="22"/>
                <w:cs/>
              </w:rPr>
              <w:t>)</w:t>
            </w:r>
          </w:p>
        </w:tc>
      </w:tr>
      <w:tr w:rsidR="00691C7E" w:rsidRPr="009525C4" w:rsidTr="00FD3E18">
        <w:tc>
          <w:tcPr>
            <w:tcW w:w="5490" w:type="dxa"/>
          </w:tcPr>
          <w:p w:rsidR="00691C7E" w:rsidRPr="009525C4" w:rsidRDefault="00691C7E" w:rsidP="00FD3E18">
            <w:pPr>
              <w:spacing w:line="240" w:lineRule="atLeast"/>
              <w:rPr>
                <w:rFonts w:cs="Times New Roman"/>
                <w:szCs w:val="22"/>
              </w:rPr>
            </w:pPr>
            <w:r w:rsidRPr="009525C4">
              <w:rPr>
                <w:rFonts w:cs="Times New Roman"/>
                <w:b/>
              </w:rPr>
              <w:t xml:space="preserve">Profit </w:t>
            </w:r>
          </w:p>
        </w:tc>
        <w:tc>
          <w:tcPr>
            <w:tcW w:w="1710" w:type="dxa"/>
            <w:vAlign w:val="bottom"/>
          </w:tcPr>
          <w:p w:rsidR="00691C7E" w:rsidRPr="009525C4" w:rsidRDefault="00691C7E" w:rsidP="00FD3E18">
            <w:pPr>
              <w:tabs>
                <w:tab w:val="left" w:pos="720"/>
                <w:tab w:val="decimal" w:pos="1118"/>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691C7E" w:rsidP="00FD3E18">
            <w:pPr>
              <w:tabs>
                <w:tab w:val="left" w:pos="720"/>
                <w:tab w:val="decimal" w:pos="1201"/>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r>
      <w:tr w:rsidR="00691C7E" w:rsidRPr="009525C4" w:rsidTr="00FD3E18">
        <w:tc>
          <w:tcPr>
            <w:tcW w:w="5490" w:type="dxa"/>
          </w:tcPr>
          <w:p w:rsidR="00691C7E" w:rsidRPr="009525C4" w:rsidRDefault="00691C7E" w:rsidP="00FD3E18">
            <w:pPr>
              <w:spacing w:line="240" w:lineRule="atLeast"/>
              <w:rPr>
                <w:rFonts w:cs="Times New Roman"/>
                <w:szCs w:val="22"/>
                <w:cs/>
              </w:rPr>
            </w:pPr>
            <w:r w:rsidRPr="009525C4">
              <w:rPr>
                <w:rFonts w:cs="Times New Roman"/>
              </w:rPr>
              <w:t>Total profit before income tax for reportable segments</w:t>
            </w: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rPr>
              <w:t>1,621</w:t>
            </w: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rPr>
              <w:t>895</w:t>
            </w:r>
          </w:p>
        </w:tc>
      </w:tr>
      <w:tr w:rsidR="00691C7E" w:rsidRPr="009525C4" w:rsidTr="00FD3E18">
        <w:tc>
          <w:tcPr>
            <w:tcW w:w="5490" w:type="dxa"/>
          </w:tcPr>
          <w:p w:rsidR="00691C7E" w:rsidRPr="009525C4" w:rsidRDefault="00691C7E" w:rsidP="00FD3E18">
            <w:pPr>
              <w:spacing w:line="240" w:lineRule="atLeast"/>
              <w:rPr>
                <w:rFonts w:cs="Times New Roman"/>
                <w:szCs w:val="22"/>
                <w:cs/>
              </w:rPr>
            </w:pPr>
            <w:r w:rsidRPr="009525C4">
              <w:rPr>
                <w:rFonts w:cs="Times New Roman"/>
                <w:szCs w:val="22"/>
              </w:rPr>
              <w:t>Unallocated amounts</w:t>
            </w:r>
          </w:p>
        </w:tc>
        <w:tc>
          <w:tcPr>
            <w:tcW w:w="1710" w:type="dxa"/>
            <w:vAlign w:val="bottom"/>
          </w:tcPr>
          <w:p w:rsidR="00691C7E" w:rsidRPr="009525C4" w:rsidRDefault="00691C7E" w:rsidP="00EC297E">
            <w:pPr>
              <w:tabs>
                <w:tab w:val="decimal" w:pos="1332"/>
              </w:tabs>
              <w:spacing w:line="240" w:lineRule="atLeast"/>
              <w:ind w:left="-106"/>
              <w:rPr>
                <w:rFonts w:cs="Times New Roman"/>
                <w:szCs w:val="22"/>
              </w:rPr>
            </w:pP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691C7E" w:rsidP="00EC297E">
            <w:pPr>
              <w:tabs>
                <w:tab w:val="decimal" w:pos="1332"/>
              </w:tabs>
              <w:spacing w:line="240" w:lineRule="atLeast"/>
              <w:ind w:left="-106"/>
              <w:rPr>
                <w:rFonts w:cs="Times New Roman"/>
                <w:szCs w:val="22"/>
              </w:rPr>
            </w:pPr>
          </w:p>
        </w:tc>
      </w:tr>
      <w:tr w:rsidR="00691C7E" w:rsidRPr="009525C4" w:rsidTr="00FD3E18">
        <w:tc>
          <w:tcPr>
            <w:tcW w:w="5490" w:type="dxa"/>
          </w:tcPr>
          <w:p w:rsidR="00691C7E" w:rsidRPr="009525C4" w:rsidRDefault="00691C7E" w:rsidP="00FD3E18">
            <w:pPr>
              <w:spacing w:line="240" w:lineRule="atLeast"/>
              <w:ind w:left="252" w:hanging="90"/>
              <w:rPr>
                <w:rFonts w:cs="Times New Roman"/>
                <w:bCs/>
              </w:rPr>
            </w:pPr>
            <w:r w:rsidRPr="009525C4">
              <w:rPr>
                <w:rFonts w:cs="Times New Roman"/>
                <w:bCs/>
              </w:rPr>
              <w:t>Other income</w:t>
            </w: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rPr>
              <w:t>12</w:t>
            </w:r>
            <w:r w:rsidR="00EC297E">
              <w:rPr>
                <w:rFonts w:cs="Times New Roman"/>
                <w:szCs w:val="22"/>
              </w:rPr>
              <w:t>2</w:t>
            </w: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rPr>
              <w:t>154</w:t>
            </w:r>
          </w:p>
        </w:tc>
      </w:tr>
      <w:tr w:rsidR="00691C7E" w:rsidRPr="009525C4" w:rsidTr="00FD3E18">
        <w:tc>
          <w:tcPr>
            <w:tcW w:w="5490" w:type="dxa"/>
          </w:tcPr>
          <w:p w:rsidR="00691C7E" w:rsidRPr="009525C4" w:rsidRDefault="0019228C" w:rsidP="00FD3E18">
            <w:pPr>
              <w:spacing w:line="240" w:lineRule="atLeast"/>
              <w:ind w:left="252" w:hanging="90"/>
              <w:rPr>
                <w:rFonts w:cs="Times New Roman"/>
                <w:szCs w:val="22"/>
                <w:cs/>
              </w:rPr>
            </w:pPr>
            <w:r w:rsidRPr="009525C4">
              <w:rPr>
                <w:rFonts w:cs="Times New Roman"/>
                <w:szCs w:val="22"/>
              </w:rPr>
              <w:t>Distribution costs</w:t>
            </w:r>
            <w:r w:rsidRPr="009525C4">
              <w:rPr>
                <w:rFonts w:cs="Times New Roman"/>
                <w:szCs w:val="22"/>
                <w:cs/>
              </w:rPr>
              <w:t xml:space="preserve"> </w:t>
            </w:r>
            <w:r w:rsidR="00691C7E" w:rsidRPr="009525C4">
              <w:rPr>
                <w:rFonts w:cs="Times New Roman"/>
                <w:szCs w:val="22"/>
              </w:rPr>
              <w:t>and administrative expenses</w:t>
            </w:r>
          </w:p>
        </w:tc>
        <w:tc>
          <w:tcPr>
            <w:tcW w:w="1710" w:type="dxa"/>
            <w:vAlign w:val="bottom"/>
          </w:tcPr>
          <w:p w:rsidR="00691C7E" w:rsidRPr="009525C4" w:rsidRDefault="00501915" w:rsidP="00EC297E">
            <w:pPr>
              <w:tabs>
                <w:tab w:val="decimal" w:pos="1332"/>
              </w:tabs>
              <w:spacing w:line="240" w:lineRule="atLeast"/>
              <w:ind w:left="-106"/>
              <w:rPr>
                <w:rFonts w:cs="Times New Roman"/>
                <w:szCs w:val="28"/>
              </w:rPr>
            </w:pPr>
            <w:r w:rsidRPr="009525C4">
              <w:rPr>
                <w:rFonts w:cs="Times New Roman"/>
                <w:szCs w:val="22"/>
                <w:cs/>
              </w:rPr>
              <w:t>(</w:t>
            </w:r>
            <w:r w:rsidRPr="009525C4">
              <w:rPr>
                <w:rFonts w:cs="Times New Roman"/>
                <w:szCs w:val="28"/>
              </w:rPr>
              <w:t>404</w:t>
            </w:r>
            <w:r w:rsidRPr="009525C4">
              <w:rPr>
                <w:rFonts w:cs="Times New Roman"/>
                <w:szCs w:val="22"/>
                <w:cs/>
              </w:rPr>
              <w:t>)</w:t>
            </w: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368</w:t>
            </w:r>
            <w:r w:rsidRPr="009525C4">
              <w:rPr>
                <w:rFonts w:cs="Times New Roman"/>
                <w:szCs w:val="22"/>
                <w:cs/>
              </w:rPr>
              <w:t>)</w:t>
            </w:r>
          </w:p>
        </w:tc>
      </w:tr>
      <w:tr w:rsidR="00691C7E" w:rsidRPr="009525C4" w:rsidTr="00FD3E18">
        <w:tc>
          <w:tcPr>
            <w:tcW w:w="5490" w:type="dxa"/>
          </w:tcPr>
          <w:p w:rsidR="00691C7E" w:rsidRPr="009525C4" w:rsidRDefault="00691C7E" w:rsidP="00FD3E18">
            <w:pPr>
              <w:spacing w:line="240" w:lineRule="atLeast"/>
              <w:ind w:left="252" w:hanging="90"/>
              <w:rPr>
                <w:rFonts w:cs="Times New Roman"/>
                <w:szCs w:val="22"/>
              </w:rPr>
            </w:pPr>
            <w:r w:rsidRPr="009525C4">
              <w:rPr>
                <w:rFonts w:cs="Times New Roman"/>
                <w:szCs w:val="22"/>
              </w:rPr>
              <w:t>Depreciation</w:t>
            </w: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84</w:t>
            </w:r>
            <w:r w:rsidRPr="009525C4">
              <w:rPr>
                <w:rFonts w:cs="Times New Roman"/>
                <w:szCs w:val="22"/>
                <w:cs/>
              </w:rPr>
              <w:t>)</w:t>
            </w: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108</w:t>
            </w:r>
            <w:r w:rsidRPr="009525C4">
              <w:rPr>
                <w:rFonts w:cs="Times New Roman"/>
                <w:szCs w:val="22"/>
                <w:cs/>
              </w:rPr>
              <w:t>)</w:t>
            </w:r>
          </w:p>
        </w:tc>
      </w:tr>
      <w:tr w:rsidR="00691C7E" w:rsidRPr="009525C4" w:rsidTr="00FD3E18">
        <w:tc>
          <w:tcPr>
            <w:tcW w:w="5490" w:type="dxa"/>
          </w:tcPr>
          <w:p w:rsidR="00691C7E" w:rsidRPr="009525C4" w:rsidRDefault="00691C7E" w:rsidP="00FD3E18">
            <w:pPr>
              <w:spacing w:line="240" w:lineRule="atLeast"/>
              <w:ind w:left="252" w:hanging="90"/>
              <w:rPr>
                <w:rFonts w:cs="Times New Roman"/>
                <w:szCs w:val="22"/>
              </w:rPr>
            </w:pPr>
            <w:r w:rsidRPr="009525C4">
              <w:rPr>
                <w:rFonts w:cs="Times New Roman"/>
                <w:szCs w:val="22"/>
              </w:rPr>
              <w:t>Finance cost</w:t>
            </w: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279</w:t>
            </w:r>
            <w:r w:rsidRPr="009525C4">
              <w:rPr>
                <w:rFonts w:cs="Times New Roman"/>
                <w:szCs w:val="22"/>
                <w:cs/>
              </w:rPr>
              <w:t>)</w:t>
            </w: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501915"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252</w:t>
            </w:r>
            <w:r w:rsidRPr="009525C4">
              <w:rPr>
                <w:rFonts w:cs="Times New Roman"/>
                <w:szCs w:val="22"/>
                <w:cs/>
              </w:rPr>
              <w:t>)</w:t>
            </w:r>
          </w:p>
        </w:tc>
      </w:tr>
      <w:tr w:rsidR="00691C7E" w:rsidRPr="009525C4" w:rsidTr="00FD3E18">
        <w:tc>
          <w:tcPr>
            <w:tcW w:w="5490" w:type="dxa"/>
          </w:tcPr>
          <w:p w:rsidR="00691C7E" w:rsidRPr="009525C4" w:rsidRDefault="00691C7E" w:rsidP="00FD3E18">
            <w:pPr>
              <w:spacing w:line="240" w:lineRule="atLeast"/>
              <w:ind w:left="252" w:hanging="90"/>
              <w:rPr>
                <w:rFonts w:cs="Times New Roman"/>
                <w:szCs w:val="22"/>
                <w:cs/>
              </w:rPr>
            </w:pPr>
            <w:r w:rsidRPr="009525C4">
              <w:rPr>
                <w:rFonts w:cs="Times New Roman"/>
              </w:rPr>
              <w:t>Share of profit</w:t>
            </w:r>
            <w:r w:rsidRPr="009525C4">
              <w:rPr>
                <w:rFonts w:cs="Times New Roman"/>
                <w:cs/>
              </w:rPr>
              <w:t xml:space="preserve"> </w:t>
            </w:r>
            <w:r w:rsidRPr="009525C4">
              <w:rPr>
                <w:rFonts w:cs="Times New Roman"/>
              </w:rPr>
              <w:t xml:space="preserve">of investments in associates and </w:t>
            </w:r>
          </w:p>
        </w:tc>
        <w:tc>
          <w:tcPr>
            <w:tcW w:w="1710" w:type="dxa"/>
            <w:vAlign w:val="bottom"/>
          </w:tcPr>
          <w:p w:rsidR="00691C7E" w:rsidRPr="009525C4" w:rsidRDefault="00691C7E" w:rsidP="00EC297E">
            <w:pPr>
              <w:tabs>
                <w:tab w:val="decimal" w:pos="1332"/>
              </w:tabs>
              <w:spacing w:line="240" w:lineRule="atLeast"/>
              <w:ind w:left="-106"/>
              <w:rPr>
                <w:rFonts w:cs="Times New Roman"/>
                <w:szCs w:val="22"/>
              </w:rPr>
            </w:pP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691C7E" w:rsidRPr="009525C4" w:rsidRDefault="00691C7E" w:rsidP="00EC297E">
            <w:pPr>
              <w:tabs>
                <w:tab w:val="decimal" w:pos="1332"/>
              </w:tabs>
              <w:spacing w:line="240" w:lineRule="atLeast"/>
              <w:ind w:left="-106"/>
              <w:rPr>
                <w:rFonts w:cs="Times New Roman"/>
                <w:szCs w:val="22"/>
              </w:rPr>
            </w:pPr>
          </w:p>
        </w:tc>
      </w:tr>
      <w:tr w:rsidR="00C93AE0" w:rsidRPr="009525C4" w:rsidTr="00FD3E18">
        <w:tc>
          <w:tcPr>
            <w:tcW w:w="5490" w:type="dxa"/>
          </w:tcPr>
          <w:p w:rsidR="00C93AE0" w:rsidRPr="009525C4" w:rsidRDefault="00C93AE0" w:rsidP="00C93AE0">
            <w:pPr>
              <w:spacing w:line="240" w:lineRule="atLeast"/>
              <w:ind w:left="252" w:hanging="90"/>
              <w:rPr>
                <w:rFonts w:cs="Times New Roman"/>
              </w:rPr>
            </w:pPr>
            <w:r w:rsidRPr="009525C4">
              <w:rPr>
                <w:rFonts w:cs="Times New Roman"/>
              </w:rPr>
              <w:t xml:space="preserve">   joint ventures</w:t>
            </w:r>
          </w:p>
        </w:tc>
        <w:tc>
          <w:tcPr>
            <w:tcW w:w="1710" w:type="dxa"/>
            <w:vAlign w:val="bottom"/>
          </w:tcPr>
          <w:p w:rsidR="00C93AE0" w:rsidRPr="009525C4" w:rsidRDefault="00C93AE0" w:rsidP="00EC297E">
            <w:pPr>
              <w:tabs>
                <w:tab w:val="decimal" w:pos="1332"/>
              </w:tabs>
              <w:spacing w:line="240" w:lineRule="atLeast"/>
              <w:rPr>
                <w:rFonts w:cs="Times New Roman"/>
                <w:szCs w:val="22"/>
              </w:rPr>
            </w:pPr>
            <w:r w:rsidRPr="009525C4">
              <w:rPr>
                <w:rFonts w:cs="Times New Roman"/>
                <w:szCs w:val="22"/>
              </w:rPr>
              <w:t>12</w:t>
            </w:r>
            <w:r w:rsidR="00EC297E">
              <w:rPr>
                <w:rFonts w:cs="Times New Roman"/>
                <w:szCs w:val="22"/>
              </w:rPr>
              <w:t>6</w:t>
            </w:r>
          </w:p>
        </w:tc>
        <w:tc>
          <w:tcPr>
            <w:tcW w:w="270" w:type="dxa"/>
            <w:vAlign w:val="bottom"/>
          </w:tcPr>
          <w:p w:rsidR="00C93AE0" w:rsidRPr="009525C4" w:rsidRDefault="00C93AE0" w:rsidP="00C93AE0">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vAlign w:val="bottom"/>
          </w:tcPr>
          <w:p w:rsidR="00C93AE0" w:rsidRPr="009525C4" w:rsidRDefault="00C93AE0" w:rsidP="00EC297E">
            <w:pPr>
              <w:tabs>
                <w:tab w:val="decimal" w:pos="1332"/>
              </w:tabs>
              <w:spacing w:line="240" w:lineRule="atLeast"/>
              <w:ind w:left="-106"/>
              <w:rPr>
                <w:rFonts w:cs="Times New Roman"/>
                <w:szCs w:val="22"/>
              </w:rPr>
            </w:pPr>
            <w:r w:rsidRPr="009525C4">
              <w:rPr>
                <w:rFonts w:cs="Times New Roman"/>
                <w:szCs w:val="22"/>
              </w:rPr>
              <w:t>170</w:t>
            </w:r>
          </w:p>
        </w:tc>
      </w:tr>
      <w:tr w:rsidR="00C93AE0" w:rsidRPr="009525C4" w:rsidTr="00093379">
        <w:tc>
          <w:tcPr>
            <w:tcW w:w="5490" w:type="dxa"/>
          </w:tcPr>
          <w:p w:rsidR="00C93AE0" w:rsidRPr="009525C4" w:rsidRDefault="00C93AE0" w:rsidP="00C93AE0">
            <w:pPr>
              <w:spacing w:line="240" w:lineRule="atLeast"/>
              <w:ind w:left="252" w:hanging="90"/>
              <w:rPr>
                <w:rFonts w:cs="Times New Roman"/>
                <w:szCs w:val="22"/>
              </w:rPr>
            </w:pPr>
            <w:r w:rsidRPr="009525C4">
              <w:rPr>
                <w:rFonts w:cs="Times New Roman"/>
                <w:szCs w:val="22"/>
              </w:rPr>
              <w:t>Unrealised gains on sales of properties to associate</w:t>
            </w:r>
          </w:p>
        </w:tc>
        <w:tc>
          <w:tcPr>
            <w:tcW w:w="1710" w:type="dxa"/>
            <w:tcBorders>
              <w:bottom w:val="single" w:sz="4" w:space="0" w:color="auto"/>
            </w:tcBorders>
            <w:vAlign w:val="bottom"/>
          </w:tcPr>
          <w:p w:rsidR="00C93AE0" w:rsidRPr="009525C4" w:rsidRDefault="00C93AE0" w:rsidP="00EC297E">
            <w:pPr>
              <w:tabs>
                <w:tab w:val="decimal" w:pos="1332"/>
              </w:tabs>
              <w:spacing w:line="240" w:lineRule="atLeast"/>
              <w:ind w:left="-106"/>
              <w:rPr>
                <w:rFonts w:cs="Times New Roman"/>
                <w:szCs w:val="22"/>
              </w:rPr>
            </w:pPr>
            <w:r w:rsidRPr="009525C4">
              <w:rPr>
                <w:rFonts w:cs="Times New Roman"/>
                <w:szCs w:val="22"/>
                <w:cs/>
              </w:rPr>
              <w:t>(</w:t>
            </w:r>
            <w:r w:rsidRPr="009525C4">
              <w:rPr>
                <w:rFonts w:cs="Times New Roman"/>
                <w:szCs w:val="22"/>
              </w:rPr>
              <w:t>210</w:t>
            </w:r>
            <w:r w:rsidRPr="009525C4">
              <w:rPr>
                <w:rFonts w:cs="Times New Roman"/>
                <w:szCs w:val="22"/>
                <w:cs/>
              </w:rPr>
              <w:t>)</w:t>
            </w:r>
          </w:p>
        </w:tc>
        <w:tc>
          <w:tcPr>
            <w:tcW w:w="270" w:type="dxa"/>
            <w:vAlign w:val="bottom"/>
          </w:tcPr>
          <w:p w:rsidR="00C93AE0" w:rsidRPr="009525C4" w:rsidRDefault="00C93AE0" w:rsidP="00C93AE0">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szCs w:val="22"/>
              </w:rPr>
            </w:pPr>
          </w:p>
        </w:tc>
        <w:tc>
          <w:tcPr>
            <w:tcW w:w="1710" w:type="dxa"/>
            <w:tcBorders>
              <w:bottom w:val="single" w:sz="4" w:space="0" w:color="auto"/>
            </w:tcBorders>
            <w:vAlign w:val="bottom"/>
          </w:tcPr>
          <w:p w:rsidR="00C93AE0" w:rsidRPr="009525C4" w:rsidRDefault="00C93AE0" w:rsidP="00EC297E">
            <w:pPr>
              <w:tabs>
                <w:tab w:val="decimal" w:pos="1062"/>
              </w:tabs>
              <w:spacing w:line="240" w:lineRule="atLeast"/>
              <w:ind w:left="-106"/>
              <w:rPr>
                <w:rFonts w:cs="Times New Roman"/>
                <w:szCs w:val="22"/>
              </w:rPr>
            </w:pPr>
            <w:r w:rsidRPr="009525C4">
              <w:rPr>
                <w:rFonts w:cs="Times New Roman"/>
                <w:szCs w:val="22"/>
                <w:cs/>
              </w:rPr>
              <w:t>-</w:t>
            </w:r>
          </w:p>
        </w:tc>
      </w:tr>
      <w:tr w:rsidR="00691C7E" w:rsidRPr="009525C4" w:rsidTr="00093379">
        <w:tc>
          <w:tcPr>
            <w:tcW w:w="5490" w:type="dxa"/>
          </w:tcPr>
          <w:p w:rsidR="00691C7E" w:rsidRPr="009525C4" w:rsidRDefault="00691C7E" w:rsidP="00FD3E18">
            <w:pPr>
              <w:spacing w:line="240" w:lineRule="atLeast"/>
              <w:rPr>
                <w:rFonts w:cs="Times New Roman"/>
                <w:szCs w:val="22"/>
                <w:cs/>
              </w:rPr>
            </w:pPr>
            <w:r w:rsidRPr="009525C4">
              <w:rPr>
                <w:rFonts w:cs="Times New Roman"/>
                <w:b/>
                <w:bCs/>
                <w:szCs w:val="22"/>
              </w:rPr>
              <w:t>Profit</w:t>
            </w:r>
            <w:r w:rsidRPr="009525C4">
              <w:rPr>
                <w:rFonts w:cs="Times New Roman"/>
                <w:b/>
                <w:bCs/>
                <w:szCs w:val="22"/>
                <w:cs/>
              </w:rPr>
              <w:t xml:space="preserve"> </w:t>
            </w:r>
            <w:r w:rsidRPr="009525C4">
              <w:rPr>
                <w:rFonts w:cs="Times New Roman"/>
                <w:b/>
                <w:bCs/>
                <w:szCs w:val="22"/>
              </w:rPr>
              <w:t>before income tax</w:t>
            </w:r>
          </w:p>
        </w:tc>
        <w:tc>
          <w:tcPr>
            <w:tcW w:w="1710" w:type="dxa"/>
            <w:tcBorders>
              <w:top w:val="single" w:sz="4" w:space="0" w:color="auto"/>
              <w:bottom w:val="single" w:sz="4" w:space="0" w:color="auto"/>
            </w:tcBorders>
            <w:vAlign w:val="bottom"/>
          </w:tcPr>
          <w:p w:rsidR="00691C7E" w:rsidRPr="009525C4" w:rsidRDefault="00C93AE0" w:rsidP="00EC297E">
            <w:pPr>
              <w:tabs>
                <w:tab w:val="decimal" w:pos="1332"/>
              </w:tabs>
              <w:spacing w:line="240" w:lineRule="atLeast"/>
              <w:ind w:left="-106"/>
              <w:rPr>
                <w:rFonts w:cs="Times New Roman"/>
                <w:b/>
                <w:bCs/>
                <w:szCs w:val="22"/>
              </w:rPr>
            </w:pPr>
            <w:r w:rsidRPr="009525C4">
              <w:rPr>
                <w:rFonts w:cs="Times New Roman"/>
                <w:b/>
                <w:bCs/>
                <w:szCs w:val="22"/>
              </w:rPr>
              <w:t>89</w:t>
            </w:r>
            <w:r w:rsidR="00EC297E">
              <w:rPr>
                <w:rFonts w:cs="Times New Roman"/>
                <w:b/>
                <w:bCs/>
                <w:szCs w:val="22"/>
              </w:rPr>
              <w:t>2</w:t>
            </w:r>
          </w:p>
        </w:tc>
        <w:tc>
          <w:tcPr>
            <w:tcW w:w="270" w:type="dxa"/>
            <w:vAlign w:val="bottom"/>
          </w:tcPr>
          <w:p w:rsidR="00691C7E" w:rsidRPr="009525C4" w:rsidRDefault="00691C7E" w:rsidP="00FD3E18">
            <w:pPr>
              <w:tabs>
                <w:tab w:val="decimal" w:pos="697"/>
                <w:tab w:val="decimal" w:pos="4320"/>
                <w:tab w:val="left" w:pos="5220"/>
                <w:tab w:val="decimal" w:pos="5760"/>
                <w:tab w:val="left" w:pos="6210"/>
                <w:tab w:val="left" w:pos="6660"/>
                <w:tab w:val="decimal" w:pos="7740"/>
                <w:tab w:val="decimal" w:pos="8100"/>
                <w:tab w:val="decimal" w:pos="9270"/>
                <w:tab w:val="center" w:pos="9540"/>
              </w:tabs>
              <w:spacing w:line="240" w:lineRule="atLeast"/>
              <w:ind w:right="-45"/>
              <w:rPr>
                <w:rFonts w:cs="Times New Roman"/>
                <w:b/>
                <w:bCs/>
                <w:szCs w:val="22"/>
              </w:rPr>
            </w:pPr>
          </w:p>
        </w:tc>
        <w:tc>
          <w:tcPr>
            <w:tcW w:w="1710" w:type="dxa"/>
            <w:tcBorders>
              <w:top w:val="single" w:sz="4" w:space="0" w:color="auto"/>
              <w:bottom w:val="single" w:sz="4" w:space="0" w:color="auto"/>
            </w:tcBorders>
            <w:vAlign w:val="bottom"/>
          </w:tcPr>
          <w:p w:rsidR="00691C7E" w:rsidRPr="009525C4" w:rsidRDefault="00C93AE0" w:rsidP="00EC297E">
            <w:pPr>
              <w:tabs>
                <w:tab w:val="decimal" w:pos="1332"/>
              </w:tabs>
              <w:spacing w:line="240" w:lineRule="atLeast"/>
              <w:ind w:left="-106"/>
              <w:rPr>
                <w:rFonts w:cs="Times New Roman"/>
                <w:b/>
                <w:bCs/>
                <w:szCs w:val="22"/>
              </w:rPr>
            </w:pPr>
            <w:r w:rsidRPr="009525C4">
              <w:rPr>
                <w:rFonts w:cs="Times New Roman"/>
                <w:b/>
                <w:bCs/>
                <w:szCs w:val="22"/>
              </w:rPr>
              <w:t>491</w:t>
            </w:r>
          </w:p>
        </w:tc>
      </w:tr>
    </w:tbl>
    <w:p w:rsidR="00691C7E" w:rsidRPr="009525C4" w:rsidRDefault="00691C7E" w:rsidP="0038375E">
      <w:pPr>
        <w:spacing w:line="240" w:lineRule="atLeast"/>
        <w:ind w:left="547"/>
        <w:jc w:val="thaiDistribute"/>
        <w:rPr>
          <w:rFonts w:cs="Times New Roman"/>
          <w:b/>
          <w:bCs/>
          <w:i/>
          <w:iCs/>
          <w:szCs w:val="22"/>
        </w:rPr>
      </w:pPr>
    </w:p>
    <w:tbl>
      <w:tblPr>
        <w:tblW w:w="9180" w:type="dxa"/>
        <w:tblInd w:w="450" w:type="dxa"/>
        <w:tblLook w:val="00A0" w:firstRow="1" w:lastRow="0" w:firstColumn="1" w:lastColumn="0" w:noHBand="0" w:noVBand="0"/>
      </w:tblPr>
      <w:tblGrid>
        <w:gridCol w:w="5490"/>
        <w:gridCol w:w="1710"/>
        <w:gridCol w:w="270"/>
        <w:gridCol w:w="1710"/>
      </w:tblGrid>
      <w:tr w:rsidR="00E32A06" w:rsidRPr="009525C4" w:rsidTr="00E65D91">
        <w:tc>
          <w:tcPr>
            <w:tcW w:w="5490" w:type="dxa"/>
          </w:tcPr>
          <w:p w:rsidR="00E32A06" w:rsidRPr="009525C4" w:rsidRDefault="00E32A06" w:rsidP="00E32A06">
            <w:pPr>
              <w:spacing w:line="240" w:lineRule="atLeast"/>
              <w:rPr>
                <w:rFonts w:cs="Times New Roman"/>
                <w:b/>
                <w:bCs/>
                <w:i/>
                <w:iCs/>
                <w:szCs w:val="22"/>
                <w:lang w:val="en-GB" w:bidi="ar-SA"/>
              </w:rPr>
            </w:pPr>
          </w:p>
        </w:tc>
        <w:tc>
          <w:tcPr>
            <w:tcW w:w="1710" w:type="dxa"/>
          </w:tcPr>
          <w:p w:rsidR="00E32A06" w:rsidRPr="009525C4" w:rsidRDefault="00E32A06" w:rsidP="004F08ED">
            <w:pPr>
              <w:spacing w:line="240" w:lineRule="atLeast"/>
              <w:ind w:left="-112" w:right="-105"/>
              <w:jc w:val="center"/>
              <w:rPr>
                <w:rFonts w:cs="Times New Roman"/>
                <w:szCs w:val="22"/>
                <w:cs/>
              </w:rPr>
            </w:pPr>
            <w:r w:rsidRPr="009525C4">
              <w:rPr>
                <w:rFonts w:cs="Times New Roman"/>
                <w:szCs w:val="22"/>
              </w:rPr>
              <w:t xml:space="preserve">31 </w:t>
            </w:r>
            <w:r w:rsidR="004F08ED" w:rsidRPr="009525C4">
              <w:rPr>
                <w:rFonts w:cs="Times New Roman"/>
                <w:szCs w:val="22"/>
              </w:rPr>
              <w:t>March</w:t>
            </w:r>
          </w:p>
        </w:tc>
        <w:tc>
          <w:tcPr>
            <w:tcW w:w="270" w:type="dxa"/>
          </w:tcPr>
          <w:p w:rsidR="00E32A06" w:rsidRPr="009525C4" w:rsidRDefault="00E32A06" w:rsidP="00E32A06">
            <w:pPr>
              <w:spacing w:line="240" w:lineRule="atLeast"/>
              <w:ind w:left="-112" w:right="-105"/>
              <w:jc w:val="center"/>
              <w:rPr>
                <w:rFonts w:cs="Times New Roman"/>
                <w:szCs w:val="22"/>
                <w:cs/>
              </w:rPr>
            </w:pPr>
          </w:p>
        </w:tc>
        <w:tc>
          <w:tcPr>
            <w:tcW w:w="1710" w:type="dxa"/>
          </w:tcPr>
          <w:p w:rsidR="00E32A06" w:rsidRPr="009525C4" w:rsidRDefault="00E32A06" w:rsidP="00E32A06">
            <w:pPr>
              <w:spacing w:line="240" w:lineRule="atLeast"/>
              <w:ind w:left="-112" w:right="-105"/>
              <w:jc w:val="center"/>
              <w:rPr>
                <w:rFonts w:cs="Times New Roman"/>
                <w:szCs w:val="22"/>
                <w:cs/>
              </w:rPr>
            </w:pPr>
            <w:r w:rsidRPr="009525C4">
              <w:rPr>
                <w:rFonts w:cs="Times New Roman"/>
                <w:szCs w:val="22"/>
              </w:rPr>
              <w:t>30 September</w:t>
            </w:r>
          </w:p>
        </w:tc>
      </w:tr>
      <w:tr w:rsidR="00E32A06" w:rsidRPr="009525C4" w:rsidTr="00E65D91">
        <w:tc>
          <w:tcPr>
            <w:tcW w:w="5490" w:type="dxa"/>
          </w:tcPr>
          <w:p w:rsidR="00E32A06" w:rsidRPr="009525C4" w:rsidRDefault="00E32A06" w:rsidP="00E32A06">
            <w:pPr>
              <w:spacing w:line="240" w:lineRule="atLeast"/>
              <w:rPr>
                <w:rFonts w:cs="Times New Roman"/>
                <w:b/>
                <w:bCs/>
                <w:i/>
                <w:iCs/>
                <w:szCs w:val="22"/>
                <w:lang w:val="en-GB" w:bidi="ar-SA"/>
              </w:rPr>
            </w:pPr>
          </w:p>
        </w:tc>
        <w:tc>
          <w:tcPr>
            <w:tcW w:w="1710" w:type="dxa"/>
          </w:tcPr>
          <w:p w:rsidR="00E32A06" w:rsidRPr="009525C4" w:rsidRDefault="00E32A06" w:rsidP="00E32A06">
            <w:pPr>
              <w:spacing w:line="240" w:lineRule="atLeast"/>
              <w:ind w:left="-112" w:right="-105"/>
              <w:jc w:val="center"/>
              <w:rPr>
                <w:rFonts w:cs="Times New Roman"/>
                <w:szCs w:val="22"/>
                <w:cs/>
              </w:rPr>
            </w:pPr>
            <w:r w:rsidRPr="009525C4">
              <w:rPr>
                <w:rFonts w:cs="Times New Roman"/>
                <w:szCs w:val="22"/>
              </w:rPr>
              <w:t>201</w:t>
            </w:r>
            <w:r w:rsidR="004F08ED" w:rsidRPr="009525C4">
              <w:rPr>
                <w:rFonts w:cs="Times New Roman"/>
                <w:szCs w:val="22"/>
              </w:rPr>
              <w:t>9</w:t>
            </w:r>
          </w:p>
        </w:tc>
        <w:tc>
          <w:tcPr>
            <w:tcW w:w="270" w:type="dxa"/>
          </w:tcPr>
          <w:p w:rsidR="00E32A06" w:rsidRPr="009525C4" w:rsidRDefault="00E32A06" w:rsidP="00E32A06">
            <w:pPr>
              <w:spacing w:line="240" w:lineRule="atLeast"/>
              <w:ind w:left="-112" w:right="-105"/>
              <w:jc w:val="center"/>
              <w:rPr>
                <w:rFonts w:cs="Times New Roman"/>
                <w:szCs w:val="22"/>
                <w:cs/>
              </w:rPr>
            </w:pPr>
          </w:p>
        </w:tc>
        <w:tc>
          <w:tcPr>
            <w:tcW w:w="1710" w:type="dxa"/>
          </w:tcPr>
          <w:p w:rsidR="00E32A06" w:rsidRPr="009525C4" w:rsidRDefault="00E32A06" w:rsidP="00E32A06">
            <w:pPr>
              <w:spacing w:line="240" w:lineRule="atLeast"/>
              <w:ind w:left="-112" w:right="-105"/>
              <w:jc w:val="center"/>
              <w:rPr>
                <w:rFonts w:cs="Times New Roman"/>
                <w:szCs w:val="22"/>
                <w:cs/>
              </w:rPr>
            </w:pPr>
            <w:r w:rsidRPr="009525C4">
              <w:rPr>
                <w:rFonts w:cs="Times New Roman"/>
                <w:szCs w:val="22"/>
              </w:rPr>
              <w:t>2018</w:t>
            </w:r>
          </w:p>
        </w:tc>
      </w:tr>
      <w:tr w:rsidR="00E32A06" w:rsidRPr="009525C4" w:rsidTr="00E65D91">
        <w:tc>
          <w:tcPr>
            <w:tcW w:w="5490" w:type="dxa"/>
            <w:vAlign w:val="center"/>
          </w:tcPr>
          <w:p w:rsidR="00E32A06" w:rsidRPr="009525C4" w:rsidRDefault="00E32A06" w:rsidP="00E32A06">
            <w:pPr>
              <w:spacing w:line="240" w:lineRule="atLeast"/>
              <w:ind w:right="9"/>
              <w:rPr>
                <w:rFonts w:cs="Times New Roman"/>
                <w:i/>
                <w:iCs/>
                <w:szCs w:val="22"/>
              </w:rPr>
            </w:pPr>
          </w:p>
        </w:tc>
        <w:tc>
          <w:tcPr>
            <w:tcW w:w="3690" w:type="dxa"/>
            <w:gridSpan w:val="3"/>
          </w:tcPr>
          <w:p w:rsidR="00E32A06" w:rsidRPr="009525C4" w:rsidRDefault="00E32A06" w:rsidP="00E32A06">
            <w:pPr>
              <w:spacing w:line="240" w:lineRule="atLeast"/>
              <w:ind w:left="-112" w:right="-105"/>
              <w:jc w:val="center"/>
              <w:rPr>
                <w:rFonts w:cs="Times New Roman"/>
                <w:i/>
                <w:iCs/>
                <w:szCs w:val="22"/>
              </w:rPr>
            </w:pPr>
            <w:r w:rsidRPr="009525C4">
              <w:rPr>
                <w:rFonts w:cs="Times New Roman"/>
                <w:i/>
                <w:iCs/>
                <w:szCs w:val="22"/>
                <w:cs/>
              </w:rPr>
              <w:t>(</w:t>
            </w:r>
            <w:r w:rsidRPr="009525C4">
              <w:rPr>
                <w:rFonts w:cs="Times New Roman"/>
                <w:i/>
                <w:iCs/>
                <w:szCs w:val="22"/>
              </w:rPr>
              <w:t>in million Baht</w:t>
            </w:r>
            <w:r w:rsidRPr="009525C4">
              <w:rPr>
                <w:rFonts w:cs="Times New Roman"/>
                <w:i/>
                <w:iCs/>
                <w:szCs w:val="22"/>
                <w:cs/>
              </w:rPr>
              <w:t>)</w:t>
            </w:r>
          </w:p>
        </w:tc>
      </w:tr>
      <w:tr w:rsidR="00E32A06" w:rsidRPr="009525C4" w:rsidTr="00E65D91">
        <w:tc>
          <w:tcPr>
            <w:tcW w:w="5490" w:type="dxa"/>
          </w:tcPr>
          <w:p w:rsidR="00E32A06" w:rsidRPr="009525C4" w:rsidRDefault="00E32A06" w:rsidP="00E32A06">
            <w:pPr>
              <w:spacing w:line="240" w:lineRule="atLeast"/>
              <w:rPr>
                <w:rFonts w:cs="Times New Roman"/>
                <w:szCs w:val="22"/>
              </w:rPr>
            </w:pPr>
            <w:r w:rsidRPr="009525C4">
              <w:rPr>
                <w:rFonts w:cs="Times New Roman"/>
                <w:b/>
                <w:bCs/>
                <w:szCs w:val="22"/>
              </w:rPr>
              <w:t>Assets</w:t>
            </w:r>
          </w:p>
        </w:tc>
        <w:tc>
          <w:tcPr>
            <w:tcW w:w="1710" w:type="dxa"/>
            <w:vAlign w:val="bottom"/>
          </w:tcPr>
          <w:p w:rsidR="00E32A06" w:rsidRPr="009525C4" w:rsidRDefault="00E32A06" w:rsidP="00E32A06">
            <w:pPr>
              <w:pStyle w:val="BlockText"/>
              <w:tabs>
                <w:tab w:val="decimal" w:pos="1118"/>
              </w:tabs>
              <w:spacing w:before="0" w:line="240" w:lineRule="atLeast"/>
              <w:ind w:left="0" w:right="-45"/>
              <w:jc w:val="left"/>
              <w:rPr>
                <w:rFonts w:cs="Times New Roman"/>
                <w:sz w:val="22"/>
                <w:szCs w:val="22"/>
              </w:rPr>
            </w:pP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9525C4" w:rsidRDefault="00E32A06" w:rsidP="00E32A06">
            <w:pPr>
              <w:pStyle w:val="BlockText"/>
              <w:tabs>
                <w:tab w:val="decimal" w:pos="1201"/>
              </w:tabs>
              <w:spacing w:before="0" w:line="240" w:lineRule="atLeast"/>
              <w:ind w:left="0" w:right="-45"/>
              <w:jc w:val="left"/>
              <w:rPr>
                <w:rFonts w:cs="Times New Roman"/>
                <w:sz w:val="22"/>
                <w:szCs w:val="22"/>
              </w:rPr>
            </w:pPr>
          </w:p>
        </w:tc>
      </w:tr>
      <w:tr w:rsidR="00E32A06" w:rsidRPr="009525C4" w:rsidTr="00E65D91">
        <w:tc>
          <w:tcPr>
            <w:tcW w:w="5490" w:type="dxa"/>
          </w:tcPr>
          <w:p w:rsidR="00E32A06" w:rsidRPr="009525C4" w:rsidRDefault="00E32A06" w:rsidP="00E32A06">
            <w:pPr>
              <w:spacing w:line="240" w:lineRule="atLeast"/>
              <w:rPr>
                <w:rFonts w:cs="Times New Roman"/>
                <w:szCs w:val="22"/>
                <w:cs/>
              </w:rPr>
            </w:pPr>
            <w:r w:rsidRPr="009525C4">
              <w:rPr>
                <w:rFonts w:cs="Times New Roman"/>
                <w:szCs w:val="22"/>
              </w:rPr>
              <w:t>Total assets for reportable segments</w:t>
            </w:r>
          </w:p>
        </w:tc>
        <w:tc>
          <w:tcPr>
            <w:tcW w:w="1710" w:type="dxa"/>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40,264</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38,440</w:t>
            </w:r>
          </w:p>
        </w:tc>
      </w:tr>
      <w:tr w:rsidR="00E32A06" w:rsidRPr="009525C4" w:rsidTr="00E65D91">
        <w:tc>
          <w:tcPr>
            <w:tcW w:w="5490" w:type="dxa"/>
          </w:tcPr>
          <w:p w:rsidR="00E32A06" w:rsidRPr="009525C4" w:rsidRDefault="00E32A06" w:rsidP="00E32A06">
            <w:pPr>
              <w:spacing w:line="240" w:lineRule="atLeast"/>
              <w:rPr>
                <w:rFonts w:cs="Times New Roman"/>
                <w:szCs w:val="22"/>
              </w:rPr>
            </w:pPr>
            <w:r w:rsidRPr="009525C4">
              <w:rPr>
                <w:rFonts w:cs="Times New Roman"/>
                <w:szCs w:val="22"/>
              </w:rPr>
              <w:t>Other assets</w:t>
            </w:r>
          </w:p>
        </w:tc>
        <w:tc>
          <w:tcPr>
            <w:tcW w:w="1710" w:type="dxa"/>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457</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352</w:t>
            </w:r>
          </w:p>
        </w:tc>
      </w:tr>
      <w:tr w:rsidR="00E32A06" w:rsidRPr="009525C4" w:rsidTr="00E65D91">
        <w:tc>
          <w:tcPr>
            <w:tcW w:w="5490" w:type="dxa"/>
          </w:tcPr>
          <w:p w:rsidR="00E32A06" w:rsidRPr="009525C4" w:rsidRDefault="00E32A06" w:rsidP="00E32A06">
            <w:pPr>
              <w:spacing w:line="240" w:lineRule="atLeast"/>
              <w:rPr>
                <w:rFonts w:cs="Times New Roman"/>
                <w:bCs/>
                <w:szCs w:val="22"/>
              </w:rPr>
            </w:pPr>
            <w:r w:rsidRPr="009525C4">
              <w:rPr>
                <w:rFonts w:cs="Times New Roman"/>
                <w:bCs/>
                <w:szCs w:val="22"/>
              </w:rPr>
              <w:t>Investments in associates and joint ventures</w:t>
            </w:r>
          </w:p>
        </w:tc>
        <w:tc>
          <w:tcPr>
            <w:tcW w:w="1710" w:type="dxa"/>
            <w:tcBorders>
              <w:bottom w:val="single" w:sz="4" w:space="0" w:color="auto"/>
            </w:tcBorders>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6,40</w:t>
            </w:r>
            <w:r w:rsidR="00EC297E">
              <w:rPr>
                <w:rFonts w:cs="Times New Roman"/>
                <w:szCs w:val="22"/>
              </w:rPr>
              <w:t>6</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4,207</w:t>
            </w:r>
          </w:p>
        </w:tc>
      </w:tr>
      <w:tr w:rsidR="00E32A06" w:rsidRPr="009525C4" w:rsidTr="00E65D91">
        <w:tc>
          <w:tcPr>
            <w:tcW w:w="5490" w:type="dxa"/>
          </w:tcPr>
          <w:p w:rsidR="00E32A06" w:rsidRPr="009525C4" w:rsidRDefault="00E32A06" w:rsidP="00E32A06">
            <w:pPr>
              <w:spacing w:line="240" w:lineRule="atLeast"/>
              <w:ind w:left="9"/>
              <w:rPr>
                <w:rFonts w:cs="Times New Roman"/>
                <w:b/>
                <w:bCs/>
                <w:szCs w:val="22"/>
              </w:rPr>
            </w:pPr>
            <w:r w:rsidRPr="009525C4">
              <w:rPr>
                <w:rFonts w:cs="Times New Roman"/>
                <w:b/>
                <w:bCs/>
                <w:szCs w:val="22"/>
              </w:rPr>
              <w:t>Consolidated total assets</w:t>
            </w:r>
          </w:p>
        </w:tc>
        <w:tc>
          <w:tcPr>
            <w:tcW w:w="1710" w:type="dxa"/>
            <w:tcBorders>
              <w:top w:val="single" w:sz="4" w:space="0" w:color="auto"/>
              <w:bottom w:val="single" w:sz="4" w:space="0" w:color="auto"/>
            </w:tcBorders>
            <w:vAlign w:val="bottom"/>
          </w:tcPr>
          <w:p w:rsidR="00E32A06" w:rsidRPr="009525C4" w:rsidRDefault="00123406" w:rsidP="00EC297E">
            <w:pPr>
              <w:tabs>
                <w:tab w:val="decimal" w:pos="1332"/>
              </w:tabs>
              <w:spacing w:line="240" w:lineRule="atLeast"/>
              <w:ind w:left="-106"/>
              <w:rPr>
                <w:rFonts w:cs="Times New Roman"/>
                <w:b/>
                <w:bCs/>
                <w:szCs w:val="22"/>
              </w:rPr>
            </w:pPr>
            <w:r w:rsidRPr="009525C4">
              <w:rPr>
                <w:rFonts w:cs="Times New Roman"/>
                <w:b/>
                <w:bCs/>
                <w:szCs w:val="22"/>
              </w:rPr>
              <w:t>47,12</w:t>
            </w:r>
            <w:r w:rsidR="00EC297E">
              <w:rPr>
                <w:rFonts w:cs="Times New Roman"/>
                <w:b/>
                <w:bCs/>
                <w:szCs w:val="22"/>
              </w:rPr>
              <w:t>7</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rsidR="00E32A06" w:rsidRPr="009525C4" w:rsidRDefault="00123406" w:rsidP="00EC297E">
            <w:pPr>
              <w:tabs>
                <w:tab w:val="decimal" w:pos="1332"/>
              </w:tabs>
              <w:spacing w:line="240" w:lineRule="atLeast"/>
              <w:ind w:left="-106"/>
              <w:rPr>
                <w:rFonts w:cs="Times New Roman"/>
                <w:b/>
                <w:bCs/>
                <w:szCs w:val="22"/>
              </w:rPr>
            </w:pPr>
            <w:r w:rsidRPr="009525C4">
              <w:rPr>
                <w:rFonts w:cs="Times New Roman"/>
                <w:b/>
                <w:bCs/>
                <w:szCs w:val="22"/>
              </w:rPr>
              <w:t>42,999</w:t>
            </w:r>
          </w:p>
        </w:tc>
      </w:tr>
      <w:tr w:rsidR="00E32A06" w:rsidRPr="009525C4" w:rsidTr="00E65D91">
        <w:tc>
          <w:tcPr>
            <w:tcW w:w="5490" w:type="dxa"/>
          </w:tcPr>
          <w:p w:rsidR="00E32A06" w:rsidRPr="009525C4" w:rsidRDefault="00E32A06" w:rsidP="00E32A06">
            <w:pPr>
              <w:spacing w:line="240" w:lineRule="atLeast"/>
              <w:ind w:left="252" w:hanging="90"/>
              <w:rPr>
                <w:rFonts w:cs="Times New Roman"/>
                <w:szCs w:val="22"/>
              </w:rPr>
            </w:pPr>
          </w:p>
        </w:tc>
        <w:tc>
          <w:tcPr>
            <w:tcW w:w="1710" w:type="dxa"/>
            <w:tcBorders>
              <w:top w:val="single" w:sz="4" w:space="0" w:color="auto"/>
            </w:tcBorders>
            <w:vAlign w:val="bottom"/>
          </w:tcPr>
          <w:p w:rsidR="00E32A06" w:rsidRPr="009525C4" w:rsidRDefault="00E32A06" w:rsidP="00EC297E">
            <w:pPr>
              <w:tabs>
                <w:tab w:val="decimal" w:pos="1151"/>
                <w:tab w:val="decimal" w:pos="1332"/>
              </w:tabs>
              <w:spacing w:line="240" w:lineRule="atLeast"/>
              <w:ind w:left="-106"/>
              <w:rPr>
                <w:rFonts w:cs="Times New Roman"/>
                <w:szCs w:val="22"/>
              </w:rPr>
            </w:pP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top w:val="single" w:sz="4" w:space="0" w:color="auto"/>
            </w:tcBorders>
            <w:vAlign w:val="bottom"/>
          </w:tcPr>
          <w:p w:rsidR="00E32A06" w:rsidRPr="009525C4" w:rsidRDefault="00E32A06" w:rsidP="00EC297E">
            <w:pPr>
              <w:tabs>
                <w:tab w:val="decimal" w:pos="1151"/>
                <w:tab w:val="decimal" w:pos="1332"/>
              </w:tabs>
              <w:spacing w:line="240" w:lineRule="atLeast"/>
              <w:ind w:left="-106"/>
              <w:rPr>
                <w:rFonts w:cs="Times New Roman"/>
                <w:szCs w:val="22"/>
              </w:rPr>
            </w:pPr>
          </w:p>
        </w:tc>
      </w:tr>
      <w:tr w:rsidR="00E32A06" w:rsidRPr="009525C4" w:rsidTr="00E65D91">
        <w:tc>
          <w:tcPr>
            <w:tcW w:w="5490" w:type="dxa"/>
          </w:tcPr>
          <w:p w:rsidR="00E32A06" w:rsidRPr="009525C4" w:rsidRDefault="00E32A06" w:rsidP="00E32A06">
            <w:pPr>
              <w:spacing w:line="240" w:lineRule="atLeast"/>
              <w:rPr>
                <w:rFonts w:cs="Times New Roman"/>
                <w:szCs w:val="22"/>
                <w:cs/>
              </w:rPr>
            </w:pPr>
            <w:r w:rsidRPr="009525C4">
              <w:rPr>
                <w:rFonts w:cs="Times New Roman"/>
                <w:b/>
                <w:bCs/>
                <w:szCs w:val="22"/>
              </w:rPr>
              <w:t>Liabilities</w:t>
            </w:r>
          </w:p>
        </w:tc>
        <w:tc>
          <w:tcPr>
            <w:tcW w:w="1710" w:type="dxa"/>
            <w:vAlign w:val="bottom"/>
          </w:tcPr>
          <w:p w:rsidR="00E32A06" w:rsidRPr="009525C4" w:rsidRDefault="00E32A06" w:rsidP="00EC297E">
            <w:pPr>
              <w:tabs>
                <w:tab w:val="decimal" w:pos="1151"/>
                <w:tab w:val="decimal" w:pos="1332"/>
              </w:tabs>
              <w:spacing w:line="240" w:lineRule="atLeast"/>
              <w:ind w:left="-106"/>
              <w:rPr>
                <w:rFonts w:cs="Times New Roman"/>
                <w:szCs w:val="22"/>
              </w:rPr>
            </w:pP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9525C4" w:rsidRDefault="00E32A06" w:rsidP="00EC297E">
            <w:pPr>
              <w:tabs>
                <w:tab w:val="decimal" w:pos="1151"/>
                <w:tab w:val="decimal" w:pos="1332"/>
              </w:tabs>
              <w:spacing w:line="240" w:lineRule="atLeast"/>
              <w:ind w:left="-106"/>
              <w:rPr>
                <w:rFonts w:cs="Times New Roman"/>
                <w:szCs w:val="22"/>
              </w:rPr>
            </w:pPr>
          </w:p>
        </w:tc>
      </w:tr>
      <w:tr w:rsidR="00E32A06" w:rsidRPr="009525C4" w:rsidTr="00E65D91">
        <w:tc>
          <w:tcPr>
            <w:tcW w:w="5490" w:type="dxa"/>
          </w:tcPr>
          <w:p w:rsidR="00E32A06" w:rsidRPr="009525C4" w:rsidRDefault="00E32A06" w:rsidP="00E32A06">
            <w:pPr>
              <w:spacing w:line="240" w:lineRule="atLeast"/>
              <w:rPr>
                <w:rFonts w:cs="Times New Roman"/>
                <w:bCs/>
                <w:szCs w:val="22"/>
              </w:rPr>
            </w:pPr>
            <w:r w:rsidRPr="009525C4">
              <w:rPr>
                <w:rFonts w:cs="Times New Roman"/>
                <w:szCs w:val="22"/>
              </w:rPr>
              <w:t>Total liabilities for reportable segments</w:t>
            </w:r>
          </w:p>
        </w:tc>
        <w:tc>
          <w:tcPr>
            <w:tcW w:w="1710" w:type="dxa"/>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21,462</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17,615</w:t>
            </w:r>
          </w:p>
        </w:tc>
      </w:tr>
      <w:tr w:rsidR="00E32A06" w:rsidRPr="009525C4" w:rsidTr="00E65D91">
        <w:tc>
          <w:tcPr>
            <w:tcW w:w="5490" w:type="dxa"/>
          </w:tcPr>
          <w:p w:rsidR="00E32A06" w:rsidRPr="009525C4" w:rsidRDefault="00E32A06" w:rsidP="00E32A06">
            <w:pPr>
              <w:spacing w:line="240" w:lineRule="atLeast"/>
              <w:rPr>
                <w:rFonts w:cs="Times New Roman"/>
                <w:szCs w:val="22"/>
              </w:rPr>
            </w:pPr>
            <w:r w:rsidRPr="009525C4">
              <w:rPr>
                <w:rFonts w:cs="Times New Roman"/>
                <w:szCs w:val="22"/>
              </w:rPr>
              <w:t>Other liabilities</w:t>
            </w:r>
          </w:p>
        </w:tc>
        <w:tc>
          <w:tcPr>
            <w:tcW w:w="1710" w:type="dxa"/>
            <w:tcBorders>
              <w:bottom w:val="single" w:sz="4" w:space="0" w:color="auto"/>
            </w:tcBorders>
            <w:vAlign w:val="bottom"/>
          </w:tcPr>
          <w:p w:rsidR="00E32A06" w:rsidRPr="009525C4" w:rsidRDefault="00123406" w:rsidP="00EC297E">
            <w:pPr>
              <w:tabs>
                <w:tab w:val="decimal" w:pos="1062"/>
              </w:tabs>
              <w:spacing w:line="240" w:lineRule="atLeast"/>
              <w:ind w:left="-106"/>
              <w:rPr>
                <w:rFonts w:cs="Times New Roman"/>
                <w:szCs w:val="22"/>
              </w:rPr>
            </w:pPr>
            <w:r w:rsidRPr="009525C4">
              <w:rPr>
                <w:rFonts w:cs="Times New Roman"/>
                <w:szCs w:val="22"/>
                <w:cs/>
              </w:rPr>
              <w:t>-</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sz w:val="22"/>
                <w:szCs w:val="22"/>
              </w:rPr>
            </w:pPr>
          </w:p>
        </w:tc>
        <w:tc>
          <w:tcPr>
            <w:tcW w:w="1710" w:type="dxa"/>
            <w:tcBorders>
              <w:bottom w:val="single" w:sz="4" w:space="0" w:color="auto"/>
            </w:tcBorders>
            <w:vAlign w:val="bottom"/>
          </w:tcPr>
          <w:p w:rsidR="00E32A06" w:rsidRPr="009525C4" w:rsidRDefault="00123406" w:rsidP="00EC297E">
            <w:pPr>
              <w:tabs>
                <w:tab w:val="decimal" w:pos="1332"/>
              </w:tabs>
              <w:spacing w:line="240" w:lineRule="atLeast"/>
              <w:ind w:left="-106"/>
              <w:rPr>
                <w:rFonts w:cs="Times New Roman"/>
                <w:szCs w:val="22"/>
              </w:rPr>
            </w:pPr>
            <w:r w:rsidRPr="009525C4">
              <w:rPr>
                <w:rFonts w:cs="Times New Roman"/>
                <w:szCs w:val="22"/>
              </w:rPr>
              <w:t>4</w:t>
            </w:r>
          </w:p>
        </w:tc>
      </w:tr>
      <w:tr w:rsidR="00E32A06" w:rsidRPr="009525C4" w:rsidTr="00E65D91">
        <w:tc>
          <w:tcPr>
            <w:tcW w:w="5490" w:type="dxa"/>
          </w:tcPr>
          <w:p w:rsidR="00E32A06" w:rsidRPr="009525C4" w:rsidRDefault="00E32A06" w:rsidP="00E32A06">
            <w:pPr>
              <w:spacing w:line="240" w:lineRule="atLeast"/>
              <w:ind w:left="252" w:hanging="252"/>
              <w:rPr>
                <w:rFonts w:cs="Times New Roman"/>
                <w:szCs w:val="22"/>
                <w:cs/>
              </w:rPr>
            </w:pPr>
            <w:r w:rsidRPr="009525C4">
              <w:rPr>
                <w:rFonts w:cs="Times New Roman"/>
                <w:b/>
                <w:bCs/>
                <w:szCs w:val="22"/>
              </w:rPr>
              <w:t>Consolidated total liabilities</w:t>
            </w:r>
          </w:p>
        </w:tc>
        <w:tc>
          <w:tcPr>
            <w:tcW w:w="1710" w:type="dxa"/>
            <w:tcBorders>
              <w:top w:val="single" w:sz="4" w:space="0" w:color="auto"/>
              <w:bottom w:val="single" w:sz="4" w:space="0" w:color="auto"/>
            </w:tcBorders>
            <w:vAlign w:val="bottom"/>
          </w:tcPr>
          <w:p w:rsidR="00E32A06" w:rsidRPr="009525C4" w:rsidRDefault="00123406" w:rsidP="00EC297E">
            <w:pPr>
              <w:tabs>
                <w:tab w:val="decimal" w:pos="1332"/>
              </w:tabs>
              <w:spacing w:line="240" w:lineRule="atLeast"/>
              <w:ind w:left="-106"/>
              <w:rPr>
                <w:rFonts w:cs="Times New Roman"/>
                <w:b/>
                <w:bCs/>
                <w:szCs w:val="22"/>
              </w:rPr>
            </w:pPr>
            <w:r w:rsidRPr="009525C4">
              <w:rPr>
                <w:rFonts w:cs="Times New Roman"/>
                <w:b/>
                <w:bCs/>
                <w:szCs w:val="22"/>
              </w:rPr>
              <w:t>21,462</w:t>
            </w:r>
          </w:p>
        </w:tc>
        <w:tc>
          <w:tcPr>
            <w:tcW w:w="270" w:type="dxa"/>
            <w:vAlign w:val="bottom"/>
          </w:tcPr>
          <w:p w:rsidR="00E32A06" w:rsidRPr="009525C4" w:rsidRDefault="00E32A06" w:rsidP="00E32A06">
            <w:pPr>
              <w:pStyle w:val="BlockText"/>
              <w:tabs>
                <w:tab w:val="clear" w:pos="720"/>
                <w:tab w:val="decimal" w:pos="697"/>
              </w:tabs>
              <w:spacing w:before="0" w:line="240" w:lineRule="atLeast"/>
              <w:ind w:left="0" w:right="-45"/>
              <w:jc w:val="left"/>
              <w:rPr>
                <w:rFonts w:cs="Times New Roman"/>
                <w:b/>
                <w:bCs/>
                <w:sz w:val="22"/>
                <w:szCs w:val="22"/>
              </w:rPr>
            </w:pPr>
          </w:p>
        </w:tc>
        <w:tc>
          <w:tcPr>
            <w:tcW w:w="1710" w:type="dxa"/>
            <w:tcBorders>
              <w:top w:val="single" w:sz="4" w:space="0" w:color="auto"/>
              <w:bottom w:val="single" w:sz="4" w:space="0" w:color="auto"/>
            </w:tcBorders>
            <w:vAlign w:val="bottom"/>
          </w:tcPr>
          <w:p w:rsidR="00E32A06" w:rsidRPr="009525C4" w:rsidRDefault="00123406" w:rsidP="00EC297E">
            <w:pPr>
              <w:tabs>
                <w:tab w:val="decimal" w:pos="1332"/>
              </w:tabs>
              <w:spacing w:line="240" w:lineRule="atLeast"/>
              <w:ind w:left="-106"/>
              <w:rPr>
                <w:rFonts w:cs="Times New Roman"/>
                <w:b/>
                <w:bCs/>
                <w:szCs w:val="22"/>
              </w:rPr>
            </w:pPr>
            <w:r w:rsidRPr="009525C4">
              <w:rPr>
                <w:rFonts w:cs="Times New Roman"/>
                <w:b/>
                <w:bCs/>
                <w:szCs w:val="22"/>
              </w:rPr>
              <w:t>17,619</w:t>
            </w:r>
          </w:p>
        </w:tc>
      </w:tr>
    </w:tbl>
    <w:p w:rsidR="00691C7E" w:rsidRPr="009525C4" w:rsidRDefault="00691C7E" w:rsidP="0038375E">
      <w:pPr>
        <w:spacing w:line="240" w:lineRule="atLeast"/>
        <w:rPr>
          <w:rFonts w:cs="Times New Roman"/>
          <w:szCs w:val="22"/>
        </w:rPr>
      </w:pPr>
    </w:p>
    <w:p w:rsidR="00AC0AB1" w:rsidRPr="009525C4" w:rsidRDefault="00770AA1" w:rsidP="004B6962">
      <w:pPr>
        <w:pStyle w:val="Heading1"/>
        <w:spacing w:before="0" w:line="240" w:lineRule="exact"/>
        <w:ind w:left="540" w:hanging="540"/>
        <w:rPr>
          <w:rFonts w:ascii="Times New Roman" w:hAnsi="Times New Roman" w:cs="Times New Roman"/>
          <w:sz w:val="24"/>
          <w:szCs w:val="24"/>
          <w:lang w:val="fr-FR"/>
        </w:rPr>
      </w:pPr>
      <w:r w:rsidRPr="009525C4">
        <w:rPr>
          <w:rFonts w:ascii="Times New Roman" w:hAnsi="Times New Roman" w:cs="Times New Roman"/>
          <w:sz w:val="24"/>
          <w:szCs w:val="24"/>
          <w:lang w:val="fr-FR"/>
        </w:rPr>
        <w:t>1</w:t>
      </w:r>
      <w:r w:rsidR="00835042">
        <w:rPr>
          <w:rFonts w:ascii="Times New Roman" w:hAnsi="Times New Roman" w:cs="Times New Roman"/>
          <w:sz w:val="24"/>
          <w:szCs w:val="24"/>
          <w:lang w:val="fr-FR"/>
        </w:rPr>
        <w:t>6</w:t>
      </w:r>
      <w:r w:rsidR="00AC0AB1" w:rsidRPr="009525C4">
        <w:rPr>
          <w:rFonts w:ascii="Times New Roman" w:hAnsi="Times New Roman" w:cs="Times New Roman"/>
          <w:sz w:val="24"/>
          <w:szCs w:val="24"/>
          <w:lang w:val="fr-FR"/>
        </w:rPr>
        <w:tab/>
      </w:r>
      <w:r w:rsidR="00AC0AB1" w:rsidRPr="009525C4">
        <w:rPr>
          <w:rFonts w:ascii="Times New Roman" w:hAnsi="Times New Roman" w:cs="Times New Roman"/>
          <w:kern w:val="0"/>
          <w:sz w:val="24"/>
          <w:szCs w:val="24"/>
        </w:rPr>
        <w:t>Income tax expense</w:t>
      </w:r>
    </w:p>
    <w:p w:rsidR="00073538" w:rsidRPr="009525C4" w:rsidRDefault="00073538" w:rsidP="0038375E">
      <w:pPr>
        <w:spacing w:line="240" w:lineRule="atLeast"/>
        <w:rPr>
          <w:rFonts w:cs="Times New Roman"/>
          <w:szCs w:val="22"/>
        </w:rPr>
      </w:pPr>
    </w:p>
    <w:p w:rsidR="0071684B" w:rsidRPr="009525C4" w:rsidRDefault="00334DCF" w:rsidP="004B6962">
      <w:pPr>
        <w:tabs>
          <w:tab w:val="left" w:pos="9720"/>
        </w:tabs>
        <w:spacing w:line="240" w:lineRule="atLeast"/>
        <w:ind w:left="540" w:right="-72"/>
        <w:jc w:val="both"/>
        <w:rPr>
          <w:rFonts w:cs="Times New Roman"/>
          <w:szCs w:val="22"/>
        </w:rPr>
      </w:pPr>
      <w:r w:rsidRPr="009525C4">
        <w:rPr>
          <w:rFonts w:cs="Times New Roman"/>
          <w:szCs w:val="22"/>
        </w:rPr>
        <w:t xml:space="preserve">Income tax expense is recognised based on management’s best estimate of weighted average rate annual income tax </w:t>
      </w:r>
      <w:r w:rsidR="00573B30" w:rsidRPr="009525C4">
        <w:rPr>
          <w:rFonts w:cs="Times New Roman"/>
          <w:szCs w:val="22"/>
        </w:rPr>
        <w:t xml:space="preserve">rate </w:t>
      </w:r>
      <w:r w:rsidRPr="009525C4">
        <w:rPr>
          <w:rFonts w:cs="Times New Roman"/>
          <w:szCs w:val="22"/>
        </w:rPr>
        <w:t xml:space="preserve">expected for the full financial year </w:t>
      </w:r>
      <w:r w:rsidR="00573B30" w:rsidRPr="009525C4">
        <w:rPr>
          <w:rFonts w:cs="Times New Roman"/>
          <w:szCs w:val="22"/>
        </w:rPr>
        <w:t>multi</w:t>
      </w:r>
      <w:r w:rsidRPr="009525C4">
        <w:rPr>
          <w:rFonts w:cs="Times New Roman"/>
          <w:szCs w:val="22"/>
        </w:rPr>
        <w:t>plied to the pre</w:t>
      </w:r>
      <w:r w:rsidRPr="009525C4">
        <w:rPr>
          <w:rFonts w:cs="Times New Roman"/>
          <w:szCs w:val="22"/>
          <w:cs/>
        </w:rPr>
        <w:t>-</w:t>
      </w:r>
      <w:r w:rsidRPr="009525C4">
        <w:rPr>
          <w:rFonts w:cs="Times New Roman"/>
          <w:szCs w:val="22"/>
        </w:rPr>
        <w:t>ta</w:t>
      </w:r>
      <w:r w:rsidR="00AC05B3" w:rsidRPr="009525C4">
        <w:rPr>
          <w:rFonts w:cs="Times New Roman"/>
          <w:szCs w:val="22"/>
        </w:rPr>
        <w:t>x income of the interim period</w:t>
      </w:r>
      <w:r w:rsidR="00AC05B3" w:rsidRPr="009525C4">
        <w:rPr>
          <w:rFonts w:cs="Times New Roman"/>
          <w:szCs w:val="22"/>
          <w:cs/>
        </w:rPr>
        <w:t xml:space="preserve">. </w:t>
      </w:r>
      <w:r w:rsidRPr="009525C4">
        <w:rPr>
          <w:rFonts w:cs="Times New Roman"/>
          <w:szCs w:val="22"/>
        </w:rPr>
        <w:t>The Group’s and the Company’s effective tax rate in respect of c</w:t>
      </w:r>
      <w:r w:rsidR="008B47D6" w:rsidRPr="009525C4">
        <w:rPr>
          <w:rFonts w:cs="Times New Roman"/>
          <w:szCs w:val="22"/>
        </w:rPr>
        <w:t xml:space="preserve">ontinuing operations for the </w:t>
      </w:r>
      <w:r w:rsidR="004F79D1" w:rsidRPr="009525C4">
        <w:rPr>
          <w:rFonts w:cs="Times New Roman"/>
          <w:szCs w:val="22"/>
        </w:rPr>
        <w:t>six</w:t>
      </w:r>
      <w:r w:rsidR="008B47D6" w:rsidRPr="009525C4">
        <w:rPr>
          <w:rFonts w:cs="Times New Roman"/>
          <w:szCs w:val="22"/>
          <w:cs/>
        </w:rPr>
        <w:t>-</w:t>
      </w:r>
      <w:r w:rsidR="008B47D6" w:rsidRPr="009525C4">
        <w:rPr>
          <w:rFonts w:cs="Times New Roman"/>
          <w:szCs w:val="22"/>
        </w:rPr>
        <w:t xml:space="preserve">month period ended 31 </w:t>
      </w:r>
      <w:r w:rsidR="004F08ED" w:rsidRPr="009525C4">
        <w:rPr>
          <w:rFonts w:cs="Times New Roman"/>
          <w:szCs w:val="22"/>
        </w:rPr>
        <w:t>March 2019</w:t>
      </w:r>
      <w:r w:rsidRPr="009525C4">
        <w:rPr>
          <w:rFonts w:cs="Times New Roman"/>
          <w:szCs w:val="22"/>
        </w:rPr>
        <w:t xml:space="preserve"> were </w:t>
      </w:r>
      <w:r w:rsidR="00691C7E" w:rsidRPr="009525C4">
        <w:rPr>
          <w:rFonts w:cs="Times New Roman"/>
          <w:szCs w:val="22"/>
        </w:rPr>
        <w:t>14</w:t>
      </w:r>
      <w:r w:rsidR="00691C7E" w:rsidRPr="009525C4">
        <w:rPr>
          <w:rFonts w:cs="Times New Roman"/>
          <w:szCs w:val="22"/>
          <w:cs/>
        </w:rPr>
        <w:t>.</w:t>
      </w:r>
      <w:r w:rsidR="00EC297E">
        <w:rPr>
          <w:rFonts w:cs="Times New Roman"/>
          <w:szCs w:val="22"/>
        </w:rPr>
        <w:t>51</w:t>
      </w:r>
      <w:r w:rsidR="00691C7E" w:rsidRPr="009525C4">
        <w:rPr>
          <w:rFonts w:cs="Times New Roman"/>
          <w:szCs w:val="22"/>
          <w:cs/>
        </w:rPr>
        <w:t xml:space="preserve">% </w:t>
      </w:r>
      <w:r w:rsidR="00691C7E" w:rsidRPr="009525C4">
        <w:rPr>
          <w:rFonts w:cs="Times New Roman"/>
          <w:szCs w:val="22"/>
        </w:rPr>
        <w:t>and 16</w:t>
      </w:r>
      <w:r w:rsidR="00691C7E" w:rsidRPr="009525C4">
        <w:rPr>
          <w:rFonts w:cs="Times New Roman"/>
          <w:szCs w:val="22"/>
          <w:cs/>
        </w:rPr>
        <w:t>.</w:t>
      </w:r>
      <w:r w:rsidR="003E38B2" w:rsidRPr="009525C4">
        <w:rPr>
          <w:rFonts w:cs="Times New Roman"/>
          <w:szCs w:val="22"/>
        </w:rPr>
        <w:t>58</w:t>
      </w:r>
      <w:r w:rsidRPr="009525C4">
        <w:rPr>
          <w:rFonts w:cs="Times New Roman"/>
          <w:szCs w:val="22"/>
          <w:cs/>
        </w:rPr>
        <w:t>%</w:t>
      </w:r>
      <w:r w:rsidRPr="009525C4">
        <w:rPr>
          <w:rFonts w:cs="Times New Roman"/>
          <w:szCs w:val="22"/>
        </w:rPr>
        <w:t xml:space="preserve">, respectively </w:t>
      </w:r>
      <w:r w:rsidRPr="009525C4">
        <w:rPr>
          <w:rFonts w:cs="Times New Roman"/>
          <w:i/>
          <w:iCs/>
          <w:szCs w:val="22"/>
          <w:cs/>
        </w:rPr>
        <w:t>(</w:t>
      </w:r>
      <w:r w:rsidR="000D1CA1">
        <w:rPr>
          <w:rFonts w:cs="Times New Roman"/>
          <w:i/>
          <w:iCs/>
          <w:szCs w:val="22"/>
        </w:rPr>
        <w:t xml:space="preserve">31 March </w:t>
      </w:r>
      <w:r w:rsidR="004F08ED" w:rsidRPr="009525C4">
        <w:rPr>
          <w:rFonts w:cs="Times New Roman"/>
          <w:i/>
          <w:iCs/>
          <w:szCs w:val="22"/>
        </w:rPr>
        <w:t>2018</w:t>
      </w:r>
      <w:r w:rsidRPr="009525C4">
        <w:rPr>
          <w:rFonts w:cs="Times New Roman"/>
          <w:i/>
          <w:iCs/>
          <w:szCs w:val="22"/>
          <w:cs/>
        </w:rPr>
        <w:t xml:space="preserve">: </w:t>
      </w:r>
      <w:r w:rsidR="00691C7E" w:rsidRPr="009525C4">
        <w:rPr>
          <w:rFonts w:cs="Times New Roman"/>
          <w:i/>
          <w:iCs/>
          <w:szCs w:val="22"/>
          <w:cs/>
        </w:rPr>
        <w:t>(</w:t>
      </w:r>
      <w:proofErr w:type="gramStart"/>
      <w:r w:rsidR="00691C7E" w:rsidRPr="009525C4">
        <w:rPr>
          <w:rFonts w:cs="Times New Roman"/>
          <w:i/>
          <w:iCs/>
          <w:szCs w:val="22"/>
        </w:rPr>
        <w:t>1</w:t>
      </w:r>
      <w:r w:rsidR="00691C7E" w:rsidRPr="009525C4">
        <w:rPr>
          <w:rFonts w:cs="Times New Roman"/>
          <w:i/>
          <w:iCs/>
          <w:szCs w:val="22"/>
          <w:cs/>
        </w:rPr>
        <w:t>.</w:t>
      </w:r>
      <w:r w:rsidR="003E38B2" w:rsidRPr="009525C4">
        <w:rPr>
          <w:rFonts w:cs="Times New Roman"/>
          <w:i/>
          <w:iCs/>
          <w:szCs w:val="22"/>
        </w:rPr>
        <w:t>08</w:t>
      </w:r>
      <w:r w:rsidR="00691C7E" w:rsidRPr="009525C4">
        <w:rPr>
          <w:rFonts w:cs="Times New Roman"/>
          <w:i/>
          <w:iCs/>
          <w:szCs w:val="22"/>
          <w:cs/>
        </w:rPr>
        <w:t>)</w:t>
      </w:r>
      <w:r w:rsidRPr="009525C4">
        <w:rPr>
          <w:rFonts w:cs="Times New Roman"/>
          <w:i/>
          <w:iCs/>
          <w:szCs w:val="22"/>
          <w:cs/>
        </w:rPr>
        <w:t>%</w:t>
      </w:r>
      <w:proofErr w:type="gramEnd"/>
      <w:r w:rsidRPr="009525C4">
        <w:rPr>
          <w:rFonts w:cs="Times New Roman"/>
          <w:i/>
          <w:iCs/>
          <w:szCs w:val="22"/>
          <w:cs/>
        </w:rPr>
        <w:t xml:space="preserve"> </w:t>
      </w:r>
      <w:r w:rsidRPr="009525C4">
        <w:rPr>
          <w:rFonts w:cs="Times New Roman"/>
          <w:i/>
          <w:iCs/>
          <w:szCs w:val="22"/>
        </w:rPr>
        <w:t>and</w:t>
      </w:r>
      <w:r w:rsidR="00691C7E" w:rsidRPr="009525C4">
        <w:rPr>
          <w:rFonts w:cs="Times New Roman"/>
          <w:i/>
          <w:iCs/>
          <w:szCs w:val="22"/>
          <w:cs/>
        </w:rPr>
        <w:t xml:space="preserve"> (</w:t>
      </w:r>
      <w:r w:rsidR="003E38B2" w:rsidRPr="009525C4">
        <w:rPr>
          <w:rFonts w:cs="Times New Roman"/>
          <w:i/>
          <w:iCs/>
          <w:szCs w:val="22"/>
        </w:rPr>
        <w:t>4</w:t>
      </w:r>
      <w:r w:rsidR="00691C7E" w:rsidRPr="009525C4">
        <w:rPr>
          <w:rFonts w:cs="Times New Roman"/>
          <w:i/>
          <w:iCs/>
          <w:szCs w:val="22"/>
          <w:cs/>
        </w:rPr>
        <w:t>.</w:t>
      </w:r>
      <w:r w:rsidR="003E38B2" w:rsidRPr="009525C4">
        <w:rPr>
          <w:rFonts w:cs="Times New Roman"/>
          <w:i/>
          <w:iCs/>
          <w:szCs w:val="22"/>
        </w:rPr>
        <w:t>62</w:t>
      </w:r>
      <w:r w:rsidR="00691C7E" w:rsidRPr="009525C4">
        <w:rPr>
          <w:rFonts w:cs="Times New Roman"/>
          <w:i/>
          <w:iCs/>
          <w:szCs w:val="22"/>
          <w:cs/>
        </w:rPr>
        <w:t>)</w:t>
      </w:r>
      <w:r w:rsidRPr="009525C4">
        <w:rPr>
          <w:rFonts w:cs="Times New Roman"/>
          <w:i/>
          <w:iCs/>
          <w:szCs w:val="22"/>
          <w:cs/>
        </w:rPr>
        <w:t>%</w:t>
      </w:r>
      <w:r w:rsidRPr="009525C4">
        <w:rPr>
          <w:rFonts w:cs="Times New Roman"/>
          <w:i/>
          <w:iCs/>
          <w:szCs w:val="22"/>
        </w:rPr>
        <w:t>, respectively</w:t>
      </w:r>
      <w:r w:rsidRPr="009525C4">
        <w:rPr>
          <w:rFonts w:cs="Times New Roman"/>
          <w:i/>
          <w:iCs/>
          <w:szCs w:val="22"/>
          <w:cs/>
        </w:rPr>
        <w:t>)</w:t>
      </w:r>
      <w:r w:rsidRPr="009525C4">
        <w:rPr>
          <w:rFonts w:cs="Times New Roman"/>
          <w:szCs w:val="22"/>
          <w:cs/>
        </w:rPr>
        <w:t xml:space="preserve">. </w:t>
      </w:r>
      <w:r w:rsidRPr="009525C4">
        <w:rPr>
          <w:rFonts w:cs="Times New Roman"/>
          <w:szCs w:val="22"/>
        </w:rPr>
        <w:t>This change</w:t>
      </w:r>
      <w:r w:rsidR="00573B30" w:rsidRPr="009525C4">
        <w:rPr>
          <w:rFonts w:cs="Times New Roman"/>
          <w:szCs w:val="22"/>
        </w:rPr>
        <w:t>s in effective tax rate were</w:t>
      </w:r>
      <w:r w:rsidRPr="009525C4">
        <w:rPr>
          <w:rFonts w:cs="Times New Roman"/>
          <w:szCs w:val="22"/>
        </w:rPr>
        <w:t xml:space="preserve"> caused mainly by income not subject to tax from the</w:t>
      </w:r>
      <w:r w:rsidR="00573B30" w:rsidRPr="009525C4">
        <w:rPr>
          <w:rFonts w:cs="Times New Roman"/>
          <w:szCs w:val="22"/>
        </w:rPr>
        <w:t xml:space="preserve"> promotional</w:t>
      </w:r>
      <w:r w:rsidRPr="009525C4">
        <w:rPr>
          <w:rFonts w:cs="Times New Roman"/>
          <w:szCs w:val="22"/>
        </w:rPr>
        <w:t xml:space="preserve"> privileges </w:t>
      </w:r>
      <w:r w:rsidR="00573B30" w:rsidRPr="009525C4">
        <w:rPr>
          <w:rFonts w:cs="Times New Roman"/>
          <w:szCs w:val="22"/>
        </w:rPr>
        <w:t>granted by the</w:t>
      </w:r>
      <w:r w:rsidRPr="009525C4">
        <w:rPr>
          <w:rFonts w:cs="Times New Roman"/>
          <w:szCs w:val="22"/>
        </w:rPr>
        <w:t xml:space="preserve"> Board of Investment and the dividend income </w:t>
      </w:r>
      <w:r w:rsidR="00573B30" w:rsidRPr="009525C4">
        <w:rPr>
          <w:rFonts w:cs="Times New Roman"/>
          <w:szCs w:val="22"/>
        </w:rPr>
        <w:t xml:space="preserve">that was </w:t>
      </w:r>
      <w:r w:rsidRPr="009525C4">
        <w:rPr>
          <w:rFonts w:cs="Times New Roman"/>
          <w:szCs w:val="22"/>
        </w:rPr>
        <w:t>not subject to tax</w:t>
      </w:r>
      <w:r w:rsidRPr="009525C4">
        <w:rPr>
          <w:rFonts w:cs="Times New Roman"/>
          <w:szCs w:val="22"/>
          <w:cs/>
        </w:rPr>
        <w:t>.</w:t>
      </w:r>
    </w:p>
    <w:p w:rsidR="00AC0AB1" w:rsidRPr="009525C4" w:rsidRDefault="002256E8" w:rsidP="00E30276">
      <w:pPr>
        <w:pStyle w:val="Heading1"/>
        <w:spacing w:before="0" w:line="240" w:lineRule="exact"/>
        <w:ind w:left="540" w:hanging="540"/>
        <w:rPr>
          <w:rFonts w:ascii="Times New Roman" w:hAnsi="Times New Roman" w:cs="Times New Roman"/>
          <w:sz w:val="24"/>
          <w:szCs w:val="24"/>
          <w:lang w:val="fr-FR"/>
        </w:rPr>
      </w:pPr>
      <w:r w:rsidRPr="009525C4">
        <w:rPr>
          <w:rFonts w:ascii="Times New Roman" w:hAnsi="Times New Roman" w:cs="Times New Roman"/>
          <w:sz w:val="24"/>
          <w:szCs w:val="24"/>
          <w:lang w:val="fr-FR"/>
        </w:rPr>
        <w:lastRenderedPageBreak/>
        <w:t>1</w:t>
      </w:r>
      <w:r w:rsidR="00835042">
        <w:rPr>
          <w:rFonts w:ascii="Times New Roman" w:hAnsi="Times New Roman" w:cs="Times New Roman"/>
          <w:sz w:val="24"/>
          <w:szCs w:val="24"/>
          <w:lang w:val="fr-FR"/>
        </w:rPr>
        <w:t>7</w:t>
      </w:r>
      <w:r w:rsidR="00AC0AB1" w:rsidRPr="009525C4">
        <w:rPr>
          <w:rFonts w:ascii="Times New Roman" w:hAnsi="Times New Roman" w:cs="Times New Roman"/>
          <w:sz w:val="24"/>
          <w:szCs w:val="24"/>
          <w:lang w:val="fr-FR"/>
        </w:rPr>
        <w:tab/>
      </w:r>
      <w:r w:rsidR="00EC297E">
        <w:rPr>
          <w:rFonts w:ascii="Times New Roman" w:hAnsi="Times New Roman" w:cs="Times New Roman"/>
          <w:sz w:val="24"/>
          <w:szCs w:val="24"/>
          <w:lang w:val="fr-FR"/>
        </w:rPr>
        <w:t>Ea</w:t>
      </w:r>
      <w:r w:rsidR="00AC0AB1" w:rsidRPr="009525C4">
        <w:rPr>
          <w:rFonts w:ascii="Times New Roman" w:hAnsi="Times New Roman" w:cs="Times New Roman"/>
          <w:kern w:val="0"/>
          <w:sz w:val="24"/>
          <w:szCs w:val="24"/>
        </w:rPr>
        <w:t>rnings per share</w:t>
      </w:r>
      <w:r w:rsidR="00AC0AB1" w:rsidRPr="009525C4">
        <w:rPr>
          <w:rFonts w:ascii="Times New Roman" w:hAnsi="Times New Roman" w:cs="Times New Roman"/>
          <w:sz w:val="24"/>
          <w:szCs w:val="24"/>
          <w:cs/>
          <w:lang w:val="fr-FR"/>
        </w:rPr>
        <w:t xml:space="preserve">    </w:t>
      </w:r>
    </w:p>
    <w:p w:rsidR="006F7049" w:rsidRPr="00EC297E" w:rsidRDefault="006F7049" w:rsidP="004F08ED">
      <w:pPr>
        <w:spacing w:line="240" w:lineRule="atLeast"/>
        <w:jc w:val="thaiDistribute"/>
        <w:rPr>
          <w:rFonts w:cs="Times New Roman"/>
          <w:szCs w:val="22"/>
        </w:rPr>
      </w:pPr>
    </w:p>
    <w:p w:rsidR="004F08ED" w:rsidRPr="00EC297E" w:rsidRDefault="004F08ED" w:rsidP="004F08ED">
      <w:pPr>
        <w:ind w:left="540"/>
        <w:jc w:val="thaiDistribute"/>
        <w:rPr>
          <w:rFonts w:cs="Times New Roman"/>
          <w:szCs w:val="22"/>
        </w:rPr>
      </w:pPr>
      <w:r w:rsidRPr="00EC297E">
        <w:rPr>
          <w:rFonts w:cs="Times New Roman"/>
          <w:szCs w:val="22"/>
        </w:rPr>
        <w:t>The calculations of basic earnings per share for the three</w:t>
      </w:r>
      <w:r w:rsidR="00093379">
        <w:rPr>
          <w:rFonts w:cs="Times New Roman"/>
          <w:szCs w:val="22"/>
        </w:rPr>
        <w:t>-</w:t>
      </w:r>
      <w:r w:rsidRPr="00EC297E">
        <w:rPr>
          <w:rFonts w:cs="Times New Roman"/>
          <w:szCs w:val="22"/>
        </w:rPr>
        <w:t>month</w:t>
      </w:r>
      <w:r w:rsidR="00BD46F5" w:rsidRPr="00EC297E">
        <w:rPr>
          <w:rFonts w:cs="Times New Roman"/>
          <w:szCs w:val="22"/>
        </w:rPr>
        <w:t xml:space="preserve"> and six</w:t>
      </w:r>
      <w:r w:rsidR="00093379">
        <w:rPr>
          <w:rFonts w:cs="Times New Roman"/>
          <w:szCs w:val="22"/>
        </w:rPr>
        <w:t>-</w:t>
      </w:r>
      <w:r w:rsidR="00BD46F5" w:rsidRPr="00EC297E">
        <w:rPr>
          <w:rFonts w:cs="Times New Roman"/>
          <w:szCs w:val="22"/>
        </w:rPr>
        <w:t>month</w:t>
      </w:r>
      <w:r w:rsidRPr="00EC297E">
        <w:rPr>
          <w:rFonts w:cs="Times New Roman"/>
          <w:szCs w:val="22"/>
        </w:rPr>
        <w:t xml:space="preserve"> periods ended </w:t>
      </w:r>
      <w:r w:rsidR="00EC297E" w:rsidRPr="00EC297E">
        <w:rPr>
          <w:rFonts w:cs="Times New Roman"/>
          <w:szCs w:val="22"/>
        </w:rPr>
        <w:br/>
      </w:r>
      <w:r w:rsidRPr="00EC297E">
        <w:rPr>
          <w:rFonts w:cs="Times New Roman"/>
          <w:szCs w:val="22"/>
          <w:cs/>
        </w:rPr>
        <w:t xml:space="preserve">31 </w:t>
      </w:r>
      <w:r w:rsidRPr="00EC297E">
        <w:rPr>
          <w:rFonts w:cs="Times New Roman"/>
          <w:szCs w:val="22"/>
        </w:rPr>
        <w:t xml:space="preserve">March </w:t>
      </w:r>
      <w:r w:rsidRPr="00EC297E">
        <w:rPr>
          <w:rFonts w:cs="Times New Roman"/>
          <w:szCs w:val="22"/>
          <w:cs/>
        </w:rPr>
        <w:t>201</w:t>
      </w:r>
      <w:r w:rsidRPr="00EC297E">
        <w:rPr>
          <w:rFonts w:cs="Times New Roman"/>
          <w:szCs w:val="22"/>
        </w:rPr>
        <w:t>9</w:t>
      </w:r>
      <w:r w:rsidRPr="00EC297E">
        <w:rPr>
          <w:rFonts w:cs="Times New Roman"/>
          <w:szCs w:val="22"/>
          <w:cs/>
        </w:rPr>
        <w:t xml:space="preserve"> </w:t>
      </w:r>
      <w:r w:rsidRPr="00EC297E">
        <w:rPr>
          <w:rFonts w:cs="Times New Roman"/>
          <w:szCs w:val="22"/>
        </w:rPr>
        <w:t xml:space="preserve">and </w:t>
      </w:r>
      <w:r w:rsidRPr="00EC297E">
        <w:rPr>
          <w:rFonts w:cs="Times New Roman"/>
          <w:szCs w:val="22"/>
          <w:cs/>
        </w:rPr>
        <w:t>201</w:t>
      </w:r>
      <w:r w:rsidRPr="00EC297E">
        <w:rPr>
          <w:rFonts w:cs="Times New Roman"/>
          <w:szCs w:val="22"/>
        </w:rPr>
        <w:t>8</w:t>
      </w:r>
      <w:r w:rsidRPr="00EC297E">
        <w:rPr>
          <w:rFonts w:cs="Times New Roman"/>
          <w:szCs w:val="22"/>
          <w:cs/>
        </w:rPr>
        <w:t xml:space="preserve"> </w:t>
      </w:r>
      <w:r w:rsidRPr="00EC297E">
        <w:rPr>
          <w:rFonts w:cs="Times New Roman"/>
          <w:szCs w:val="22"/>
        </w:rPr>
        <w:t>were based on the profit for the periods attributable to ordinary shareholders of the Company and the number of ordinary shares outstanding during the periods as follows</w:t>
      </w:r>
      <w:r w:rsidRPr="00EC297E">
        <w:rPr>
          <w:rFonts w:cs="Times New Roman"/>
          <w:szCs w:val="22"/>
          <w:cs/>
        </w:rPr>
        <w:t>:</w:t>
      </w:r>
    </w:p>
    <w:p w:rsidR="004F08ED" w:rsidRPr="00EC297E" w:rsidRDefault="004F08ED" w:rsidP="004F08ED">
      <w:pPr>
        <w:ind w:left="540"/>
        <w:jc w:val="thaiDistribute"/>
        <w:rPr>
          <w:rFonts w:cs="Times New Roman"/>
          <w:szCs w:val="22"/>
        </w:rPr>
      </w:pPr>
    </w:p>
    <w:tbl>
      <w:tblPr>
        <w:tblW w:w="9185" w:type="dxa"/>
        <w:tblInd w:w="450" w:type="dxa"/>
        <w:tblLayout w:type="fixed"/>
        <w:tblLook w:val="0000" w:firstRow="0" w:lastRow="0" w:firstColumn="0" w:lastColumn="0" w:noHBand="0" w:noVBand="0"/>
      </w:tblPr>
      <w:tblGrid>
        <w:gridCol w:w="3420"/>
        <w:gridCol w:w="1170"/>
        <w:gridCol w:w="268"/>
        <w:gridCol w:w="1268"/>
        <w:gridCol w:w="272"/>
        <w:gridCol w:w="1253"/>
        <w:gridCol w:w="276"/>
        <w:gridCol w:w="1258"/>
      </w:tblGrid>
      <w:tr w:rsidR="004F08ED" w:rsidRPr="00EC297E" w:rsidTr="004F08ED">
        <w:trPr>
          <w:tblHeader/>
        </w:trPr>
        <w:tc>
          <w:tcPr>
            <w:tcW w:w="1862" w:type="pct"/>
          </w:tcPr>
          <w:p w:rsidR="004F08ED" w:rsidRPr="00EC297E" w:rsidRDefault="004F08ED" w:rsidP="004F08ED">
            <w:pPr>
              <w:spacing w:line="240" w:lineRule="exact"/>
              <w:jc w:val="center"/>
              <w:rPr>
                <w:rFonts w:cs="Times New Roman"/>
                <w:b/>
                <w:bCs/>
                <w:szCs w:val="22"/>
              </w:rPr>
            </w:pPr>
            <w:r w:rsidRPr="00EC297E">
              <w:rPr>
                <w:rFonts w:cs="Times New Roman"/>
                <w:szCs w:val="22"/>
                <w:cs/>
              </w:rPr>
              <w:br w:type="page"/>
            </w:r>
          </w:p>
        </w:tc>
        <w:tc>
          <w:tcPr>
            <w:tcW w:w="1473" w:type="pct"/>
            <w:gridSpan w:val="3"/>
          </w:tcPr>
          <w:p w:rsidR="004F08ED" w:rsidRPr="00EC297E" w:rsidRDefault="004F08ED" w:rsidP="004F08ED">
            <w:pPr>
              <w:spacing w:line="240" w:lineRule="exact"/>
              <w:ind w:left="-135" w:right="9"/>
              <w:jc w:val="center"/>
              <w:rPr>
                <w:rFonts w:cs="Times New Roman"/>
                <w:b/>
                <w:bCs/>
                <w:szCs w:val="22"/>
              </w:rPr>
            </w:pPr>
            <w:r w:rsidRPr="00EC297E">
              <w:rPr>
                <w:rFonts w:cs="Times New Roman"/>
                <w:b/>
                <w:bCs/>
                <w:szCs w:val="22"/>
              </w:rPr>
              <w:t xml:space="preserve">Consolidated </w:t>
            </w:r>
          </w:p>
          <w:p w:rsidR="004F08ED" w:rsidRPr="00EC297E" w:rsidRDefault="004F08ED" w:rsidP="004F08ED">
            <w:pPr>
              <w:spacing w:line="240" w:lineRule="exact"/>
              <w:ind w:left="-135" w:right="9"/>
              <w:jc w:val="center"/>
              <w:rPr>
                <w:rFonts w:cs="Times New Roman"/>
                <w:b/>
                <w:bCs/>
                <w:szCs w:val="22"/>
              </w:rPr>
            </w:pPr>
            <w:r w:rsidRPr="00EC297E">
              <w:rPr>
                <w:rFonts w:cs="Times New Roman"/>
                <w:b/>
                <w:bCs/>
                <w:szCs w:val="22"/>
              </w:rPr>
              <w:t>financial statements</w:t>
            </w:r>
          </w:p>
        </w:tc>
        <w:tc>
          <w:tcPr>
            <w:tcW w:w="148" w:type="pct"/>
          </w:tcPr>
          <w:p w:rsidR="004F08ED" w:rsidRPr="00EC297E" w:rsidRDefault="004F08ED" w:rsidP="004F08ED">
            <w:pPr>
              <w:spacing w:line="240" w:lineRule="exact"/>
              <w:ind w:left="-135" w:right="9"/>
              <w:jc w:val="center"/>
              <w:rPr>
                <w:rFonts w:cs="Times New Roman"/>
                <w:szCs w:val="22"/>
              </w:rPr>
            </w:pPr>
          </w:p>
        </w:tc>
        <w:tc>
          <w:tcPr>
            <w:tcW w:w="1517" w:type="pct"/>
            <w:gridSpan w:val="3"/>
          </w:tcPr>
          <w:p w:rsidR="004F08ED" w:rsidRPr="00EC297E" w:rsidRDefault="004F08ED" w:rsidP="004F08ED">
            <w:pPr>
              <w:tabs>
                <w:tab w:val="left" w:pos="2880"/>
                <w:tab w:val="left" w:pos="5220"/>
                <w:tab w:val="decimal" w:pos="7740"/>
                <w:tab w:val="decimal" w:pos="9630"/>
              </w:tabs>
              <w:spacing w:line="240" w:lineRule="exact"/>
              <w:ind w:left="-108" w:right="-108"/>
              <w:jc w:val="center"/>
              <w:rPr>
                <w:rFonts w:cs="Times New Roman"/>
                <w:b/>
                <w:bCs/>
                <w:szCs w:val="22"/>
              </w:rPr>
            </w:pPr>
            <w:r w:rsidRPr="00EC297E">
              <w:rPr>
                <w:rFonts w:cs="Times New Roman"/>
                <w:b/>
                <w:bCs/>
                <w:szCs w:val="22"/>
              </w:rPr>
              <w:t xml:space="preserve">Separate </w:t>
            </w:r>
          </w:p>
          <w:p w:rsidR="004F08ED" w:rsidRPr="00EC297E" w:rsidRDefault="004F08ED" w:rsidP="004F08ED">
            <w:pPr>
              <w:spacing w:line="240" w:lineRule="exact"/>
              <w:ind w:left="-135" w:right="9"/>
              <w:jc w:val="center"/>
              <w:rPr>
                <w:rFonts w:cs="Times New Roman"/>
                <w:b/>
                <w:bCs/>
                <w:szCs w:val="22"/>
              </w:rPr>
            </w:pPr>
            <w:r w:rsidRPr="00EC297E">
              <w:rPr>
                <w:rFonts w:cs="Times New Roman"/>
                <w:b/>
                <w:bCs/>
                <w:szCs w:val="22"/>
              </w:rPr>
              <w:t>financial statements</w:t>
            </w:r>
          </w:p>
        </w:tc>
      </w:tr>
      <w:tr w:rsidR="00B01B47" w:rsidRPr="00EC297E" w:rsidTr="004F08ED">
        <w:trPr>
          <w:tblHeader/>
        </w:trPr>
        <w:tc>
          <w:tcPr>
            <w:tcW w:w="1862" w:type="pct"/>
          </w:tcPr>
          <w:p w:rsidR="00B01B47" w:rsidRPr="00EC297E" w:rsidRDefault="00B01B47" w:rsidP="00B01B47">
            <w:pPr>
              <w:spacing w:line="240" w:lineRule="exact"/>
              <w:jc w:val="center"/>
              <w:rPr>
                <w:rFonts w:cs="Times New Roman"/>
                <w:szCs w:val="22"/>
              </w:rPr>
            </w:pPr>
          </w:p>
        </w:tc>
        <w:tc>
          <w:tcPr>
            <w:tcW w:w="1473" w:type="pct"/>
            <w:gridSpan w:val="3"/>
          </w:tcPr>
          <w:p w:rsidR="00B01B47" w:rsidRPr="00EC297E" w:rsidRDefault="00B01B47" w:rsidP="00B01B47">
            <w:pPr>
              <w:spacing w:line="240" w:lineRule="exact"/>
              <w:ind w:left="-135" w:right="-102" w:firstLine="27"/>
              <w:jc w:val="center"/>
              <w:rPr>
                <w:rFonts w:cs="Times New Roman"/>
                <w:b/>
                <w:bCs/>
                <w:szCs w:val="22"/>
              </w:rPr>
            </w:pPr>
            <w:r w:rsidRPr="00EC297E">
              <w:rPr>
                <w:rFonts w:cs="Times New Roman"/>
                <w:szCs w:val="22"/>
              </w:rPr>
              <w:t>three</w:t>
            </w:r>
            <w:r w:rsidRPr="00EC297E">
              <w:rPr>
                <w:rFonts w:cs="Times New Roman"/>
                <w:szCs w:val="22"/>
                <w:cs/>
              </w:rPr>
              <w:t>-</w:t>
            </w:r>
            <w:r w:rsidRPr="00EC297E">
              <w:rPr>
                <w:rFonts w:cs="Times New Roman"/>
                <w:szCs w:val="22"/>
              </w:rPr>
              <w:t>month period</w:t>
            </w:r>
            <w:r w:rsidRPr="00EC297E">
              <w:rPr>
                <w:rFonts w:cs="Times New Roman"/>
                <w:szCs w:val="22"/>
                <w:cs/>
              </w:rPr>
              <w:t xml:space="preserve"> </w:t>
            </w:r>
            <w:r w:rsidRPr="00EC297E">
              <w:rPr>
                <w:rFonts w:cs="Times New Roman"/>
                <w:szCs w:val="22"/>
              </w:rPr>
              <w:t>ended</w:t>
            </w:r>
          </w:p>
        </w:tc>
        <w:tc>
          <w:tcPr>
            <w:tcW w:w="148" w:type="pct"/>
          </w:tcPr>
          <w:p w:rsidR="00B01B47" w:rsidRPr="00EC297E" w:rsidRDefault="00B01B47" w:rsidP="00B01B47">
            <w:pPr>
              <w:spacing w:line="240" w:lineRule="exact"/>
              <w:ind w:left="-135" w:right="9"/>
              <w:jc w:val="center"/>
              <w:rPr>
                <w:rFonts w:cs="Times New Roman"/>
                <w:szCs w:val="22"/>
              </w:rPr>
            </w:pPr>
          </w:p>
        </w:tc>
        <w:tc>
          <w:tcPr>
            <w:tcW w:w="1517" w:type="pct"/>
            <w:gridSpan w:val="3"/>
          </w:tcPr>
          <w:p w:rsidR="00B01B47" w:rsidRPr="00EC297E" w:rsidRDefault="00B01B47" w:rsidP="00B01B47">
            <w:pPr>
              <w:spacing w:line="240" w:lineRule="exact"/>
              <w:ind w:left="-135" w:right="-102" w:firstLine="27"/>
              <w:jc w:val="center"/>
              <w:rPr>
                <w:rFonts w:cs="Times New Roman"/>
                <w:b/>
                <w:bCs/>
                <w:szCs w:val="22"/>
              </w:rPr>
            </w:pPr>
            <w:r w:rsidRPr="00EC297E">
              <w:rPr>
                <w:rFonts w:cs="Times New Roman"/>
                <w:szCs w:val="22"/>
              </w:rPr>
              <w:t>three</w:t>
            </w:r>
            <w:r w:rsidRPr="00EC297E">
              <w:rPr>
                <w:rFonts w:cs="Times New Roman"/>
                <w:szCs w:val="22"/>
                <w:cs/>
              </w:rPr>
              <w:t>-</w:t>
            </w:r>
            <w:r w:rsidRPr="00EC297E">
              <w:rPr>
                <w:rFonts w:cs="Times New Roman"/>
                <w:szCs w:val="22"/>
              </w:rPr>
              <w:t>month period</w:t>
            </w:r>
            <w:r w:rsidRPr="00EC297E">
              <w:rPr>
                <w:rFonts w:cs="Times New Roman"/>
                <w:szCs w:val="22"/>
                <w:cs/>
              </w:rPr>
              <w:t xml:space="preserve"> </w:t>
            </w:r>
            <w:r w:rsidRPr="00EC297E">
              <w:rPr>
                <w:rFonts w:cs="Times New Roman"/>
                <w:szCs w:val="22"/>
              </w:rPr>
              <w:t>ended</w:t>
            </w:r>
          </w:p>
        </w:tc>
      </w:tr>
      <w:tr w:rsidR="00B01B47" w:rsidRPr="00EC297E" w:rsidTr="004F08ED">
        <w:trPr>
          <w:tblHeader/>
        </w:trPr>
        <w:tc>
          <w:tcPr>
            <w:tcW w:w="1862" w:type="pct"/>
          </w:tcPr>
          <w:p w:rsidR="00B01B47" w:rsidRPr="00EC297E" w:rsidRDefault="00B01B47" w:rsidP="00B01B47">
            <w:pPr>
              <w:spacing w:line="240" w:lineRule="exact"/>
              <w:jc w:val="center"/>
              <w:rPr>
                <w:rFonts w:cs="Times New Roman"/>
                <w:szCs w:val="22"/>
              </w:rPr>
            </w:pPr>
          </w:p>
        </w:tc>
        <w:tc>
          <w:tcPr>
            <w:tcW w:w="1473" w:type="pct"/>
            <w:gridSpan w:val="3"/>
          </w:tcPr>
          <w:p w:rsidR="00B01B47" w:rsidRPr="00EC297E" w:rsidRDefault="00B01B47" w:rsidP="00B01B47">
            <w:pPr>
              <w:spacing w:line="240" w:lineRule="exact"/>
              <w:ind w:left="-135" w:right="9"/>
              <w:jc w:val="center"/>
              <w:rPr>
                <w:rFonts w:cs="Times New Roman"/>
                <w:szCs w:val="22"/>
              </w:rPr>
            </w:pPr>
            <w:r w:rsidRPr="00EC297E">
              <w:rPr>
                <w:rFonts w:cs="Times New Roman"/>
                <w:szCs w:val="22"/>
              </w:rPr>
              <w:t>31 March</w:t>
            </w:r>
          </w:p>
        </w:tc>
        <w:tc>
          <w:tcPr>
            <w:tcW w:w="148" w:type="pct"/>
          </w:tcPr>
          <w:p w:rsidR="00B01B47" w:rsidRPr="00EC297E" w:rsidRDefault="00B01B47" w:rsidP="00B01B47">
            <w:pPr>
              <w:spacing w:line="240" w:lineRule="exact"/>
              <w:ind w:left="-135" w:right="9"/>
              <w:jc w:val="center"/>
              <w:rPr>
                <w:rFonts w:cs="Times New Roman"/>
                <w:szCs w:val="22"/>
              </w:rPr>
            </w:pPr>
          </w:p>
        </w:tc>
        <w:tc>
          <w:tcPr>
            <w:tcW w:w="1517" w:type="pct"/>
            <w:gridSpan w:val="3"/>
          </w:tcPr>
          <w:p w:rsidR="00B01B47" w:rsidRPr="00EC297E" w:rsidRDefault="00B01B47" w:rsidP="00B01B47">
            <w:pPr>
              <w:spacing w:line="240" w:lineRule="exact"/>
              <w:ind w:left="-135" w:right="9"/>
              <w:jc w:val="center"/>
              <w:rPr>
                <w:rFonts w:cs="Times New Roman"/>
                <w:szCs w:val="22"/>
              </w:rPr>
            </w:pPr>
            <w:r w:rsidRPr="00EC297E">
              <w:rPr>
                <w:rFonts w:cs="Times New Roman"/>
                <w:szCs w:val="22"/>
              </w:rPr>
              <w:t>31 March</w:t>
            </w:r>
          </w:p>
        </w:tc>
      </w:tr>
      <w:tr w:rsidR="00B01B47" w:rsidRPr="00EC297E" w:rsidTr="004F08ED">
        <w:trPr>
          <w:tblHeader/>
        </w:trPr>
        <w:tc>
          <w:tcPr>
            <w:tcW w:w="1862" w:type="pct"/>
          </w:tcPr>
          <w:p w:rsidR="00B01B47" w:rsidRPr="00EC297E" w:rsidRDefault="00B01B47" w:rsidP="00B01B47">
            <w:pPr>
              <w:spacing w:line="240" w:lineRule="exact"/>
              <w:rPr>
                <w:rFonts w:cs="Times New Roman"/>
                <w:szCs w:val="22"/>
              </w:rPr>
            </w:pPr>
          </w:p>
        </w:tc>
        <w:tc>
          <w:tcPr>
            <w:tcW w:w="637"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2019</w:t>
            </w:r>
          </w:p>
        </w:tc>
        <w:tc>
          <w:tcPr>
            <w:tcW w:w="146" w:type="pct"/>
          </w:tcPr>
          <w:p w:rsidR="00B01B47" w:rsidRPr="00EC297E" w:rsidRDefault="00B01B47" w:rsidP="00B01B47">
            <w:pPr>
              <w:spacing w:line="240" w:lineRule="exact"/>
              <w:ind w:left="-108" w:right="-109"/>
              <w:jc w:val="center"/>
              <w:rPr>
                <w:rFonts w:cs="Times New Roman"/>
                <w:szCs w:val="22"/>
                <w:lang w:eastAsia="th-TH"/>
              </w:rPr>
            </w:pPr>
          </w:p>
        </w:tc>
        <w:tc>
          <w:tcPr>
            <w:tcW w:w="690"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2018</w:t>
            </w:r>
          </w:p>
        </w:tc>
        <w:tc>
          <w:tcPr>
            <w:tcW w:w="148" w:type="pct"/>
            <w:vAlign w:val="center"/>
          </w:tcPr>
          <w:p w:rsidR="00B01B47" w:rsidRPr="00EC297E" w:rsidRDefault="00B01B47" w:rsidP="00B01B47">
            <w:pPr>
              <w:spacing w:line="240" w:lineRule="exact"/>
              <w:ind w:left="-112" w:right="-105"/>
              <w:jc w:val="center"/>
              <w:rPr>
                <w:rFonts w:cs="Times New Roman"/>
                <w:szCs w:val="22"/>
              </w:rPr>
            </w:pPr>
          </w:p>
        </w:tc>
        <w:tc>
          <w:tcPr>
            <w:tcW w:w="682"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2019</w:t>
            </w:r>
          </w:p>
        </w:tc>
        <w:tc>
          <w:tcPr>
            <w:tcW w:w="150" w:type="pct"/>
          </w:tcPr>
          <w:p w:rsidR="00B01B47" w:rsidRPr="00EC297E" w:rsidRDefault="00B01B47" w:rsidP="00B01B47">
            <w:pPr>
              <w:spacing w:line="240" w:lineRule="exact"/>
              <w:ind w:left="-108" w:right="-109"/>
              <w:jc w:val="center"/>
              <w:rPr>
                <w:rFonts w:cs="Times New Roman"/>
                <w:szCs w:val="22"/>
                <w:lang w:eastAsia="th-TH"/>
              </w:rPr>
            </w:pPr>
          </w:p>
        </w:tc>
        <w:tc>
          <w:tcPr>
            <w:tcW w:w="685"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2018</w:t>
            </w:r>
          </w:p>
        </w:tc>
      </w:tr>
      <w:tr w:rsidR="00B01B47" w:rsidRPr="00EC297E" w:rsidTr="00A20ACF">
        <w:trPr>
          <w:tblHeader/>
        </w:trPr>
        <w:tc>
          <w:tcPr>
            <w:tcW w:w="1862" w:type="pct"/>
          </w:tcPr>
          <w:p w:rsidR="00B01B47" w:rsidRPr="00EC297E" w:rsidRDefault="00B01B47" w:rsidP="00B01B47">
            <w:pPr>
              <w:tabs>
                <w:tab w:val="left" w:pos="2880"/>
                <w:tab w:val="left" w:pos="5220"/>
                <w:tab w:val="decimal" w:pos="7740"/>
                <w:tab w:val="decimal" w:pos="9630"/>
              </w:tabs>
              <w:spacing w:line="240" w:lineRule="exact"/>
              <w:ind w:left="-110" w:right="-131"/>
              <w:jc w:val="both"/>
              <w:rPr>
                <w:rFonts w:cs="Times New Roman"/>
                <w:szCs w:val="22"/>
              </w:rPr>
            </w:pPr>
          </w:p>
        </w:tc>
        <w:tc>
          <w:tcPr>
            <w:tcW w:w="3138" w:type="pct"/>
            <w:gridSpan w:val="7"/>
          </w:tcPr>
          <w:p w:rsidR="00B01B47" w:rsidRPr="00EC297E" w:rsidRDefault="00B01B47" w:rsidP="00B01B47">
            <w:pPr>
              <w:tabs>
                <w:tab w:val="left" w:pos="2880"/>
                <w:tab w:val="left" w:pos="5220"/>
                <w:tab w:val="decimal" w:pos="7740"/>
                <w:tab w:val="decimal" w:pos="9630"/>
              </w:tabs>
              <w:spacing w:line="240" w:lineRule="exact"/>
              <w:ind w:left="-108" w:right="-110"/>
              <w:jc w:val="center"/>
              <w:rPr>
                <w:rFonts w:cs="Times New Roman"/>
                <w:i/>
                <w:iCs/>
                <w:szCs w:val="22"/>
              </w:rPr>
            </w:pPr>
            <w:r w:rsidRPr="00EC297E">
              <w:rPr>
                <w:rFonts w:cs="Times New Roman"/>
                <w:i/>
                <w:iCs/>
                <w:szCs w:val="22"/>
                <w:cs/>
              </w:rPr>
              <w:t>(</w:t>
            </w:r>
            <w:r w:rsidRPr="00EC297E">
              <w:rPr>
                <w:rFonts w:cs="Times New Roman"/>
                <w:i/>
                <w:iCs/>
                <w:szCs w:val="22"/>
              </w:rPr>
              <w:t xml:space="preserve">in thousand Baht </w:t>
            </w:r>
            <w:r w:rsidRPr="00EC297E">
              <w:rPr>
                <w:rFonts w:cs="Times New Roman"/>
                <w:i/>
                <w:iCs/>
                <w:szCs w:val="22"/>
                <w:cs/>
              </w:rPr>
              <w:t>/</w:t>
            </w:r>
            <w:r w:rsidR="00093379">
              <w:rPr>
                <w:rFonts w:cs="Times New Roman"/>
                <w:i/>
                <w:iCs/>
                <w:szCs w:val="22"/>
              </w:rPr>
              <w:t xml:space="preserve"> </w:t>
            </w:r>
            <w:r w:rsidRPr="00EC297E">
              <w:rPr>
                <w:rFonts w:cs="Times New Roman"/>
                <w:i/>
                <w:iCs/>
                <w:szCs w:val="22"/>
              </w:rPr>
              <w:t>thousand shares</w:t>
            </w:r>
            <w:r w:rsidRPr="00EC297E">
              <w:rPr>
                <w:rFonts w:cs="Times New Roman"/>
                <w:i/>
                <w:iCs/>
                <w:szCs w:val="22"/>
                <w:cs/>
              </w:rPr>
              <w:t>)</w:t>
            </w:r>
          </w:p>
        </w:tc>
      </w:tr>
      <w:tr w:rsidR="00B01B47" w:rsidRPr="00EC297E" w:rsidTr="004F08ED">
        <w:tc>
          <w:tcPr>
            <w:tcW w:w="1862" w:type="pct"/>
          </w:tcPr>
          <w:p w:rsidR="00B01B47" w:rsidRPr="00EC297E" w:rsidRDefault="00B01B47" w:rsidP="00B01B47">
            <w:pPr>
              <w:tabs>
                <w:tab w:val="left" w:pos="540"/>
              </w:tabs>
              <w:spacing w:line="240" w:lineRule="exact"/>
              <w:rPr>
                <w:rFonts w:cs="Times New Roman"/>
                <w:b/>
                <w:bCs/>
                <w:szCs w:val="22"/>
              </w:rPr>
            </w:pPr>
            <w:r w:rsidRPr="00EC297E">
              <w:rPr>
                <w:rFonts w:cs="Times New Roman"/>
                <w:b/>
                <w:bCs/>
                <w:szCs w:val="22"/>
              </w:rPr>
              <w:t xml:space="preserve">Profit attributable to ordinary </w:t>
            </w:r>
          </w:p>
        </w:tc>
        <w:tc>
          <w:tcPr>
            <w:tcW w:w="637" w:type="pct"/>
          </w:tcPr>
          <w:p w:rsidR="00B01B47" w:rsidRPr="00EC297E" w:rsidRDefault="00B01B47" w:rsidP="00B01B47">
            <w:pPr>
              <w:spacing w:line="240" w:lineRule="exact"/>
              <w:jc w:val="right"/>
              <w:rPr>
                <w:rFonts w:cs="Times New Roman"/>
                <w:bCs/>
                <w:szCs w:val="22"/>
              </w:rPr>
            </w:pPr>
          </w:p>
        </w:tc>
        <w:tc>
          <w:tcPr>
            <w:tcW w:w="146" w:type="pct"/>
          </w:tcPr>
          <w:p w:rsidR="00B01B47" w:rsidRPr="00EC297E" w:rsidRDefault="00B01B47" w:rsidP="00B01B47">
            <w:pPr>
              <w:spacing w:line="240" w:lineRule="exact"/>
              <w:jc w:val="right"/>
              <w:rPr>
                <w:rFonts w:cs="Times New Roman"/>
                <w:bCs/>
                <w:szCs w:val="22"/>
              </w:rPr>
            </w:pPr>
          </w:p>
        </w:tc>
        <w:tc>
          <w:tcPr>
            <w:tcW w:w="690" w:type="pct"/>
          </w:tcPr>
          <w:p w:rsidR="00B01B47" w:rsidRPr="00EC297E" w:rsidRDefault="00B01B47" w:rsidP="00B01B47">
            <w:pPr>
              <w:spacing w:line="240" w:lineRule="exact"/>
              <w:jc w:val="right"/>
              <w:rPr>
                <w:rFonts w:cs="Times New Roman"/>
                <w:bCs/>
                <w:szCs w:val="22"/>
              </w:rPr>
            </w:pPr>
          </w:p>
        </w:tc>
        <w:tc>
          <w:tcPr>
            <w:tcW w:w="148" w:type="pct"/>
          </w:tcPr>
          <w:p w:rsidR="00B01B47" w:rsidRPr="00EC297E" w:rsidRDefault="00B01B47" w:rsidP="00B01B47">
            <w:pPr>
              <w:spacing w:line="240" w:lineRule="exact"/>
              <w:jc w:val="right"/>
              <w:rPr>
                <w:rFonts w:cs="Times New Roman"/>
                <w:bCs/>
                <w:szCs w:val="22"/>
              </w:rPr>
            </w:pPr>
          </w:p>
        </w:tc>
        <w:tc>
          <w:tcPr>
            <w:tcW w:w="682" w:type="pct"/>
          </w:tcPr>
          <w:p w:rsidR="00B01B47" w:rsidRPr="00EC297E" w:rsidRDefault="00B01B47" w:rsidP="00B01B47">
            <w:pPr>
              <w:tabs>
                <w:tab w:val="decimal" w:pos="556"/>
              </w:tabs>
              <w:spacing w:line="240" w:lineRule="exact"/>
              <w:jc w:val="right"/>
              <w:rPr>
                <w:rFonts w:cs="Times New Roman"/>
                <w:bCs/>
                <w:szCs w:val="22"/>
              </w:rPr>
            </w:pPr>
          </w:p>
        </w:tc>
        <w:tc>
          <w:tcPr>
            <w:tcW w:w="150" w:type="pct"/>
          </w:tcPr>
          <w:p w:rsidR="00B01B47" w:rsidRPr="00EC297E" w:rsidRDefault="00B01B47" w:rsidP="00B01B47">
            <w:pPr>
              <w:spacing w:line="240" w:lineRule="exact"/>
              <w:jc w:val="right"/>
              <w:rPr>
                <w:rFonts w:cs="Times New Roman"/>
                <w:bCs/>
                <w:szCs w:val="22"/>
              </w:rPr>
            </w:pPr>
          </w:p>
        </w:tc>
        <w:tc>
          <w:tcPr>
            <w:tcW w:w="685" w:type="pct"/>
          </w:tcPr>
          <w:p w:rsidR="00B01B47" w:rsidRPr="00EC297E" w:rsidRDefault="00B01B47" w:rsidP="00B01B47">
            <w:pPr>
              <w:tabs>
                <w:tab w:val="decimal" w:pos="556"/>
              </w:tabs>
              <w:spacing w:line="240" w:lineRule="exact"/>
              <w:jc w:val="right"/>
              <w:rPr>
                <w:rFonts w:cs="Times New Roman"/>
                <w:bCs/>
                <w:szCs w:val="22"/>
              </w:rPr>
            </w:pPr>
          </w:p>
        </w:tc>
      </w:tr>
      <w:tr w:rsidR="00B01B47" w:rsidRPr="00EC297E" w:rsidTr="004F08ED">
        <w:tc>
          <w:tcPr>
            <w:tcW w:w="1862" w:type="pct"/>
          </w:tcPr>
          <w:p w:rsidR="00B01B47" w:rsidRPr="00EC297E" w:rsidRDefault="00B01B47" w:rsidP="00B01B47">
            <w:pPr>
              <w:tabs>
                <w:tab w:val="left" w:pos="540"/>
              </w:tabs>
              <w:spacing w:line="240" w:lineRule="exact"/>
              <w:rPr>
                <w:rFonts w:cs="Times New Roman"/>
                <w:b/>
                <w:bCs/>
                <w:szCs w:val="22"/>
              </w:rPr>
            </w:pPr>
            <w:r w:rsidRPr="00EC297E">
              <w:rPr>
                <w:rFonts w:cs="Times New Roman"/>
                <w:b/>
                <w:bCs/>
                <w:szCs w:val="22"/>
              </w:rPr>
              <w:t xml:space="preserve">   shareholders of the Company</w:t>
            </w:r>
          </w:p>
        </w:tc>
        <w:tc>
          <w:tcPr>
            <w:tcW w:w="637" w:type="pct"/>
          </w:tcPr>
          <w:p w:rsidR="00B01B47" w:rsidRPr="00EC297E" w:rsidRDefault="00B01B47" w:rsidP="00B01B47">
            <w:pPr>
              <w:spacing w:line="240" w:lineRule="exact"/>
              <w:jc w:val="right"/>
              <w:rPr>
                <w:rFonts w:cs="Times New Roman"/>
                <w:bCs/>
                <w:szCs w:val="22"/>
              </w:rPr>
            </w:pPr>
          </w:p>
        </w:tc>
        <w:tc>
          <w:tcPr>
            <w:tcW w:w="146" w:type="pct"/>
          </w:tcPr>
          <w:p w:rsidR="00B01B47" w:rsidRPr="00EC297E" w:rsidRDefault="00B01B47" w:rsidP="00B01B47">
            <w:pPr>
              <w:spacing w:line="240" w:lineRule="exact"/>
              <w:jc w:val="right"/>
              <w:rPr>
                <w:rFonts w:cs="Times New Roman"/>
                <w:bCs/>
                <w:szCs w:val="22"/>
              </w:rPr>
            </w:pPr>
          </w:p>
        </w:tc>
        <w:tc>
          <w:tcPr>
            <w:tcW w:w="690" w:type="pct"/>
          </w:tcPr>
          <w:p w:rsidR="00B01B47" w:rsidRPr="00EC297E" w:rsidRDefault="00B01B47" w:rsidP="00B01B47">
            <w:pPr>
              <w:spacing w:line="240" w:lineRule="exact"/>
              <w:jc w:val="right"/>
              <w:rPr>
                <w:rFonts w:cs="Times New Roman"/>
                <w:bCs/>
                <w:szCs w:val="22"/>
              </w:rPr>
            </w:pPr>
          </w:p>
        </w:tc>
        <w:tc>
          <w:tcPr>
            <w:tcW w:w="148" w:type="pct"/>
          </w:tcPr>
          <w:p w:rsidR="00B01B47" w:rsidRPr="00EC297E" w:rsidRDefault="00B01B47" w:rsidP="00B01B47">
            <w:pPr>
              <w:spacing w:line="240" w:lineRule="exact"/>
              <w:jc w:val="right"/>
              <w:rPr>
                <w:rFonts w:cs="Times New Roman"/>
                <w:bCs/>
                <w:szCs w:val="22"/>
              </w:rPr>
            </w:pPr>
          </w:p>
        </w:tc>
        <w:tc>
          <w:tcPr>
            <w:tcW w:w="682" w:type="pct"/>
          </w:tcPr>
          <w:p w:rsidR="00B01B47" w:rsidRPr="00EC297E" w:rsidRDefault="00B01B47" w:rsidP="00B01B47">
            <w:pPr>
              <w:tabs>
                <w:tab w:val="decimal" w:pos="556"/>
              </w:tabs>
              <w:spacing w:line="240" w:lineRule="exact"/>
              <w:jc w:val="right"/>
              <w:rPr>
                <w:rFonts w:cs="Times New Roman"/>
                <w:bCs/>
                <w:szCs w:val="22"/>
              </w:rPr>
            </w:pPr>
          </w:p>
        </w:tc>
        <w:tc>
          <w:tcPr>
            <w:tcW w:w="150" w:type="pct"/>
          </w:tcPr>
          <w:p w:rsidR="00B01B47" w:rsidRPr="00EC297E" w:rsidRDefault="00B01B47" w:rsidP="00B01B47">
            <w:pPr>
              <w:spacing w:line="240" w:lineRule="exact"/>
              <w:jc w:val="right"/>
              <w:rPr>
                <w:rFonts w:cs="Times New Roman"/>
                <w:bCs/>
                <w:szCs w:val="22"/>
              </w:rPr>
            </w:pPr>
          </w:p>
        </w:tc>
        <w:tc>
          <w:tcPr>
            <w:tcW w:w="685" w:type="pct"/>
          </w:tcPr>
          <w:p w:rsidR="00B01B47" w:rsidRPr="00EC297E" w:rsidRDefault="00B01B47" w:rsidP="00B01B47">
            <w:pPr>
              <w:tabs>
                <w:tab w:val="decimal" w:pos="556"/>
              </w:tabs>
              <w:spacing w:line="240" w:lineRule="exact"/>
              <w:jc w:val="right"/>
              <w:rPr>
                <w:rFonts w:cs="Times New Roman"/>
                <w:bCs/>
                <w:szCs w:val="22"/>
              </w:rPr>
            </w:pPr>
          </w:p>
        </w:tc>
      </w:tr>
      <w:tr w:rsidR="00B01B47" w:rsidRPr="00EC297E" w:rsidTr="004F08ED">
        <w:tc>
          <w:tcPr>
            <w:tcW w:w="1862" w:type="pct"/>
          </w:tcPr>
          <w:p w:rsidR="00B01B47" w:rsidRPr="00EC297E" w:rsidRDefault="00B01B47" w:rsidP="00B01B47">
            <w:pPr>
              <w:tabs>
                <w:tab w:val="left" w:pos="540"/>
              </w:tabs>
              <w:spacing w:line="240" w:lineRule="exact"/>
              <w:rPr>
                <w:rFonts w:cs="Times New Roman"/>
                <w:b/>
                <w:bCs/>
                <w:szCs w:val="22"/>
              </w:rPr>
            </w:pPr>
            <w:r w:rsidRPr="00EC297E">
              <w:rPr>
                <w:rFonts w:cs="Times New Roman"/>
                <w:b/>
                <w:bCs/>
                <w:szCs w:val="22"/>
                <w:cs/>
              </w:rPr>
              <w:t xml:space="preserve">  (</w:t>
            </w:r>
            <w:r w:rsidRPr="00EC297E">
              <w:rPr>
                <w:rFonts w:cs="Times New Roman"/>
                <w:b/>
                <w:bCs/>
                <w:szCs w:val="22"/>
              </w:rPr>
              <w:t>basic</w:t>
            </w:r>
            <w:r w:rsidRPr="00EC297E">
              <w:rPr>
                <w:rFonts w:cs="Times New Roman"/>
                <w:b/>
                <w:bCs/>
                <w:szCs w:val="22"/>
                <w:cs/>
              </w:rPr>
              <w:t>)</w:t>
            </w:r>
          </w:p>
        </w:tc>
        <w:tc>
          <w:tcPr>
            <w:tcW w:w="637" w:type="pct"/>
            <w:tcBorders>
              <w:bottom w:val="double" w:sz="4" w:space="0" w:color="auto"/>
            </w:tcBorders>
          </w:tcPr>
          <w:p w:rsidR="00B01B47" w:rsidRPr="00EC297E" w:rsidRDefault="00EC297E" w:rsidP="00EC297E">
            <w:pPr>
              <w:spacing w:line="240" w:lineRule="exact"/>
              <w:jc w:val="right"/>
              <w:rPr>
                <w:rFonts w:cs="Times New Roman"/>
                <w:b/>
                <w:szCs w:val="22"/>
              </w:rPr>
            </w:pPr>
            <w:r w:rsidRPr="00EC297E">
              <w:rPr>
                <w:rFonts w:cs="Times New Roman"/>
                <w:b/>
                <w:szCs w:val="22"/>
              </w:rPr>
              <w:t>75</w:t>
            </w:r>
            <w:r w:rsidR="003E38B2" w:rsidRPr="00EC297E">
              <w:rPr>
                <w:rFonts w:cs="Times New Roman"/>
                <w:b/>
                <w:szCs w:val="22"/>
              </w:rPr>
              <w:t>,</w:t>
            </w:r>
            <w:r w:rsidRPr="00EC297E">
              <w:rPr>
                <w:rFonts w:cs="Times New Roman"/>
                <w:b/>
                <w:szCs w:val="22"/>
              </w:rPr>
              <w:t>575</w:t>
            </w:r>
          </w:p>
        </w:tc>
        <w:tc>
          <w:tcPr>
            <w:tcW w:w="146" w:type="pct"/>
          </w:tcPr>
          <w:p w:rsidR="00B01B47" w:rsidRPr="00EC297E" w:rsidRDefault="00B01B47" w:rsidP="00B01B47">
            <w:pPr>
              <w:spacing w:line="240" w:lineRule="exact"/>
              <w:jc w:val="right"/>
              <w:rPr>
                <w:rFonts w:cs="Times New Roman"/>
                <w:b/>
                <w:szCs w:val="22"/>
              </w:rPr>
            </w:pPr>
          </w:p>
        </w:tc>
        <w:tc>
          <w:tcPr>
            <w:tcW w:w="690" w:type="pct"/>
            <w:tcBorders>
              <w:bottom w:val="double" w:sz="4" w:space="0" w:color="auto"/>
            </w:tcBorders>
          </w:tcPr>
          <w:p w:rsidR="00B01B47" w:rsidRPr="00EC297E" w:rsidRDefault="003E38B2" w:rsidP="00B01B47">
            <w:pPr>
              <w:spacing w:line="240" w:lineRule="exact"/>
              <w:jc w:val="right"/>
              <w:rPr>
                <w:rFonts w:cs="Times New Roman"/>
                <w:b/>
                <w:szCs w:val="22"/>
              </w:rPr>
            </w:pPr>
            <w:r w:rsidRPr="00EC297E">
              <w:rPr>
                <w:rFonts w:cs="Times New Roman"/>
                <w:b/>
                <w:szCs w:val="22"/>
              </w:rPr>
              <w:t>257,395</w:t>
            </w:r>
          </w:p>
        </w:tc>
        <w:tc>
          <w:tcPr>
            <w:tcW w:w="148" w:type="pct"/>
          </w:tcPr>
          <w:p w:rsidR="00B01B47" w:rsidRPr="00EC297E" w:rsidRDefault="00B01B47" w:rsidP="00B01B47">
            <w:pPr>
              <w:spacing w:line="240" w:lineRule="exact"/>
              <w:jc w:val="right"/>
              <w:rPr>
                <w:rFonts w:cs="Times New Roman"/>
                <w:b/>
                <w:szCs w:val="22"/>
              </w:rPr>
            </w:pPr>
          </w:p>
        </w:tc>
        <w:tc>
          <w:tcPr>
            <w:tcW w:w="682" w:type="pct"/>
            <w:tcBorders>
              <w:bottom w:val="double" w:sz="4" w:space="0" w:color="auto"/>
            </w:tcBorders>
          </w:tcPr>
          <w:p w:rsidR="00B01B47" w:rsidRPr="00EC297E" w:rsidRDefault="003E38B2" w:rsidP="00B01B47">
            <w:pPr>
              <w:tabs>
                <w:tab w:val="decimal" w:pos="556"/>
              </w:tabs>
              <w:spacing w:line="240" w:lineRule="exact"/>
              <w:jc w:val="right"/>
              <w:rPr>
                <w:rFonts w:cs="Times New Roman"/>
                <w:b/>
                <w:szCs w:val="22"/>
              </w:rPr>
            </w:pPr>
            <w:r w:rsidRPr="00EC297E">
              <w:rPr>
                <w:rFonts w:cs="Times New Roman"/>
                <w:b/>
                <w:szCs w:val="22"/>
              </w:rPr>
              <w:t>39,603</w:t>
            </w:r>
          </w:p>
        </w:tc>
        <w:tc>
          <w:tcPr>
            <w:tcW w:w="150" w:type="pct"/>
          </w:tcPr>
          <w:p w:rsidR="00B01B47" w:rsidRPr="00EC297E" w:rsidRDefault="00B01B47" w:rsidP="00B01B47">
            <w:pPr>
              <w:spacing w:line="240" w:lineRule="exact"/>
              <w:jc w:val="right"/>
              <w:rPr>
                <w:rFonts w:cs="Times New Roman"/>
                <w:bCs/>
                <w:szCs w:val="22"/>
              </w:rPr>
            </w:pPr>
          </w:p>
        </w:tc>
        <w:tc>
          <w:tcPr>
            <w:tcW w:w="685" w:type="pct"/>
            <w:tcBorders>
              <w:bottom w:val="double" w:sz="4" w:space="0" w:color="auto"/>
            </w:tcBorders>
          </w:tcPr>
          <w:p w:rsidR="00B01B47" w:rsidRPr="00EC297E" w:rsidRDefault="003E38B2" w:rsidP="00B01B47">
            <w:pPr>
              <w:tabs>
                <w:tab w:val="decimal" w:pos="556"/>
              </w:tabs>
              <w:spacing w:line="240" w:lineRule="exact"/>
              <w:jc w:val="right"/>
              <w:rPr>
                <w:rFonts w:cs="Times New Roman"/>
                <w:b/>
                <w:szCs w:val="22"/>
              </w:rPr>
            </w:pPr>
            <w:r w:rsidRPr="00EC297E">
              <w:rPr>
                <w:rFonts w:cs="Times New Roman"/>
                <w:b/>
                <w:szCs w:val="22"/>
              </w:rPr>
              <w:t>82,388</w:t>
            </w:r>
          </w:p>
        </w:tc>
      </w:tr>
      <w:tr w:rsidR="00B01B47" w:rsidRPr="00EC297E" w:rsidTr="00BD46F5">
        <w:tc>
          <w:tcPr>
            <w:tcW w:w="1862" w:type="pct"/>
          </w:tcPr>
          <w:p w:rsidR="00B01B47" w:rsidRPr="00EC297E" w:rsidRDefault="00B01B47" w:rsidP="00B01B47">
            <w:pPr>
              <w:tabs>
                <w:tab w:val="left" w:pos="540"/>
              </w:tabs>
              <w:spacing w:line="240" w:lineRule="exact"/>
              <w:rPr>
                <w:rFonts w:cs="Times New Roman"/>
                <w:b/>
                <w:bCs/>
                <w:szCs w:val="22"/>
              </w:rPr>
            </w:pPr>
          </w:p>
        </w:tc>
        <w:tc>
          <w:tcPr>
            <w:tcW w:w="637" w:type="pct"/>
          </w:tcPr>
          <w:p w:rsidR="00B01B47" w:rsidRPr="00EC297E" w:rsidRDefault="00B01B47" w:rsidP="00B01B47">
            <w:pPr>
              <w:spacing w:line="240" w:lineRule="exact"/>
              <w:jc w:val="right"/>
              <w:rPr>
                <w:rFonts w:cs="Times New Roman"/>
                <w:b/>
                <w:szCs w:val="22"/>
              </w:rPr>
            </w:pPr>
          </w:p>
        </w:tc>
        <w:tc>
          <w:tcPr>
            <w:tcW w:w="146" w:type="pct"/>
          </w:tcPr>
          <w:p w:rsidR="00B01B47" w:rsidRPr="00EC297E" w:rsidRDefault="00B01B47" w:rsidP="00B01B47">
            <w:pPr>
              <w:spacing w:line="240" w:lineRule="exact"/>
              <w:jc w:val="right"/>
              <w:rPr>
                <w:rFonts w:cs="Times New Roman"/>
                <w:b/>
                <w:szCs w:val="22"/>
              </w:rPr>
            </w:pPr>
          </w:p>
        </w:tc>
        <w:tc>
          <w:tcPr>
            <w:tcW w:w="690" w:type="pct"/>
          </w:tcPr>
          <w:p w:rsidR="00B01B47" w:rsidRPr="00EC297E" w:rsidRDefault="00B01B47" w:rsidP="00B01B47">
            <w:pPr>
              <w:spacing w:line="240" w:lineRule="exact"/>
              <w:jc w:val="right"/>
              <w:rPr>
                <w:rFonts w:cs="Times New Roman"/>
                <w:b/>
                <w:szCs w:val="22"/>
              </w:rPr>
            </w:pPr>
          </w:p>
        </w:tc>
        <w:tc>
          <w:tcPr>
            <w:tcW w:w="148" w:type="pct"/>
          </w:tcPr>
          <w:p w:rsidR="00B01B47" w:rsidRPr="00EC297E" w:rsidRDefault="00B01B47" w:rsidP="00B01B47">
            <w:pPr>
              <w:spacing w:line="240" w:lineRule="exact"/>
              <w:jc w:val="right"/>
              <w:rPr>
                <w:rFonts w:cs="Times New Roman"/>
                <w:b/>
                <w:szCs w:val="22"/>
              </w:rPr>
            </w:pPr>
          </w:p>
        </w:tc>
        <w:tc>
          <w:tcPr>
            <w:tcW w:w="682" w:type="pct"/>
          </w:tcPr>
          <w:p w:rsidR="00B01B47" w:rsidRPr="00EC297E" w:rsidRDefault="00B01B47" w:rsidP="00B01B47">
            <w:pPr>
              <w:tabs>
                <w:tab w:val="decimal" w:pos="556"/>
              </w:tabs>
              <w:spacing w:line="240" w:lineRule="exact"/>
              <w:jc w:val="right"/>
              <w:rPr>
                <w:rFonts w:cs="Times New Roman"/>
                <w:b/>
                <w:szCs w:val="22"/>
              </w:rPr>
            </w:pPr>
          </w:p>
        </w:tc>
        <w:tc>
          <w:tcPr>
            <w:tcW w:w="150" w:type="pct"/>
          </w:tcPr>
          <w:p w:rsidR="00B01B47" w:rsidRPr="00EC297E" w:rsidRDefault="00B01B47" w:rsidP="00B01B47">
            <w:pPr>
              <w:spacing w:line="240" w:lineRule="exact"/>
              <w:jc w:val="right"/>
              <w:rPr>
                <w:rFonts w:cs="Times New Roman"/>
                <w:bCs/>
                <w:szCs w:val="22"/>
              </w:rPr>
            </w:pPr>
          </w:p>
        </w:tc>
        <w:tc>
          <w:tcPr>
            <w:tcW w:w="685" w:type="pct"/>
          </w:tcPr>
          <w:p w:rsidR="00B01B47" w:rsidRPr="00EC297E" w:rsidRDefault="00B01B47" w:rsidP="00B01B47">
            <w:pPr>
              <w:tabs>
                <w:tab w:val="decimal" w:pos="556"/>
              </w:tabs>
              <w:spacing w:line="240" w:lineRule="exact"/>
              <w:jc w:val="right"/>
              <w:rPr>
                <w:rFonts w:cs="Times New Roman"/>
                <w:b/>
                <w:szCs w:val="22"/>
              </w:rPr>
            </w:pPr>
          </w:p>
        </w:tc>
      </w:tr>
      <w:tr w:rsidR="00185D1D" w:rsidRPr="00EC297E" w:rsidTr="004F08ED">
        <w:tc>
          <w:tcPr>
            <w:tcW w:w="1862" w:type="pct"/>
          </w:tcPr>
          <w:p w:rsidR="00185D1D" w:rsidRPr="00EC297E" w:rsidRDefault="00185D1D" w:rsidP="00185D1D">
            <w:pPr>
              <w:tabs>
                <w:tab w:val="left" w:pos="540"/>
              </w:tabs>
              <w:spacing w:line="240" w:lineRule="atLeast"/>
              <w:rPr>
                <w:rFonts w:cs="Times New Roman"/>
                <w:b/>
                <w:bCs/>
                <w:szCs w:val="22"/>
              </w:rPr>
            </w:pPr>
            <w:r w:rsidRPr="00EC297E">
              <w:rPr>
                <w:rFonts w:cstheme="minorBidi"/>
                <w:b/>
                <w:bCs/>
                <w:szCs w:val="22"/>
              </w:rPr>
              <w:t xml:space="preserve">Number of ordinary shares  </w:t>
            </w:r>
          </w:p>
        </w:tc>
        <w:tc>
          <w:tcPr>
            <w:tcW w:w="637" w:type="pct"/>
          </w:tcPr>
          <w:p w:rsidR="00185D1D" w:rsidRPr="00EC297E" w:rsidRDefault="00185D1D" w:rsidP="00185D1D">
            <w:pPr>
              <w:spacing w:line="240" w:lineRule="exact"/>
              <w:jc w:val="right"/>
              <w:rPr>
                <w:rFonts w:cs="Times New Roman"/>
                <w:b/>
                <w:bCs/>
                <w:szCs w:val="22"/>
              </w:rPr>
            </w:pPr>
          </w:p>
        </w:tc>
        <w:tc>
          <w:tcPr>
            <w:tcW w:w="146" w:type="pct"/>
          </w:tcPr>
          <w:p w:rsidR="00185D1D" w:rsidRPr="00EC297E" w:rsidRDefault="00185D1D" w:rsidP="00185D1D">
            <w:pPr>
              <w:spacing w:line="240" w:lineRule="exact"/>
              <w:jc w:val="right"/>
              <w:rPr>
                <w:rFonts w:cs="Times New Roman"/>
                <w:b/>
                <w:bCs/>
                <w:szCs w:val="22"/>
              </w:rPr>
            </w:pPr>
          </w:p>
        </w:tc>
        <w:tc>
          <w:tcPr>
            <w:tcW w:w="690" w:type="pct"/>
          </w:tcPr>
          <w:p w:rsidR="00185D1D" w:rsidRPr="00EC297E" w:rsidRDefault="00185D1D" w:rsidP="00185D1D">
            <w:pPr>
              <w:spacing w:line="240" w:lineRule="exact"/>
              <w:jc w:val="right"/>
              <w:rPr>
                <w:rFonts w:cs="Times New Roman"/>
                <w:b/>
                <w:bCs/>
                <w:szCs w:val="22"/>
              </w:rPr>
            </w:pPr>
          </w:p>
        </w:tc>
        <w:tc>
          <w:tcPr>
            <w:tcW w:w="148" w:type="pct"/>
          </w:tcPr>
          <w:p w:rsidR="00185D1D" w:rsidRPr="00EC297E" w:rsidRDefault="00185D1D" w:rsidP="00185D1D">
            <w:pPr>
              <w:spacing w:line="240" w:lineRule="exact"/>
              <w:jc w:val="right"/>
              <w:rPr>
                <w:rFonts w:cs="Times New Roman"/>
                <w:b/>
                <w:bCs/>
                <w:szCs w:val="22"/>
              </w:rPr>
            </w:pPr>
          </w:p>
        </w:tc>
        <w:tc>
          <w:tcPr>
            <w:tcW w:w="682" w:type="pct"/>
          </w:tcPr>
          <w:p w:rsidR="00185D1D" w:rsidRPr="00EC297E" w:rsidRDefault="00185D1D" w:rsidP="00185D1D">
            <w:pPr>
              <w:spacing w:line="240" w:lineRule="exact"/>
              <w:jc w:val="right"/>
              <w:rPr>
                <w:rFonts w:cs="Times New Roman"/>
                <w:b/>
                <w:bCs/>
                <w:szCs w:val="22"/>
              </w:rPr>
            </w:pPr>
          </w:p>
        </w:tc>
        <w:tc>
          <w:tcPr>
            <w:tcW w:w="150" w:type="pct"/>
          </w:tcPr>
          <w:p w:rsidR="00185D1D" w:rsidRPr="00EC297E" w:rsidRDefault="00185D1D" w:rsidP="00185D1D">
            <w:pPr>
              <w:spacing w:line="240" w:lineRule="exact"/>
              <w:jc w:val="right"/>
              <w:rPr>
                <w:rFonts w:cs="Times New Roman"/>
                <w:b/>
                <w:bCs/>
                <w:szCs w:val="22"/>
              </w:rPr>
            </w:pPr>
          </w:p>
        </w:tc>
        <w:tc>
          <w:tcPr>
            <w:tcW w:w="685" w:type="pct"/>
          </w:tcPr>
          <w:p w:rsidR="00185D1D" w:rsidRPr="00EC297E" w:rsidRDefault="00185D1D" w:rsidP="00185D1D">
            <w:pPr>
              <w:spacing w:line="240" w:lineRule="exact"/>
              <w:jc w:val="right"/>
              <w:rPr>
                <w:rFonts w:cs="Times New Roman"/>
                <w:b/>
                <w:bCs/>
                <w:szCs w:val="22"/>
              </w:rPr>
            </w:pPr>
          </w:p>
        </w:tc>
      </w:tr>
      <w:tr w:rsidR="00185D1D" w:rsidRPr="00EC297E" w:rsidTr="004F08ED">
        <w:tc>
          <w:tcPr>
            <w:tcW w:w="1862" w:type="pct"/>
          </w:tcPr>
          <w:p w:rsidR="00185D1D" w:rsidRPr="00EC297E" w:rsidRDefault="00185D1D" w:rsidP="00093379">
            <w:pPr>
              <w:tabs>
                <w:tab w:val="left" w:pos="540"/>
              </w:tabs>
              <w:spacing w:line="240" w:lineRule="exact"/>
              <w:rPr>
                <w:rFonts w:cs="Times New Roman"/>
                <w:b/>
                <w:bCs/>
                <w:szCs w:val="22"/>
                <w:cs/>
              </w:rPr>
            </w:pPr>
            <w:r w:rsidRPr="00EC297E">
              <w:rPr>
                <w:rFonts w:cs="Times New Roman"/>
                <w:b/>
                <w:bCs/>
                <w:szCs w:val="22"/>
                <w:cs/>
              </w:rPr>
              <w:t xml:space="preserve">   </w:t>
            </w:r>
            <w:r w:rsidRPr="00EC297E">
              <w:rPr>
                <w:rFonts w:cs="Times New Roman"/>
                <w:b/>
                <w:bCs/>
                <w:szCs w:val="22"/>
              </w:rPr>
              <w:t xml:space="preserve">outstanding </w:t>
            </w:r>
          </w:p>
        </w:tc>
        <w:tc>
          <w:tcPr>
            <w:tcW w:w="637" w:type="pct"/>
            <w:tcBorders>
              <w:bottom w:val="double" w:sz="4" w:space="0" w:color="auto"/>
            </w:tcBorders>
          </w:tcPr>
          <w:p w:rsidR="00185D1D" w:rsidRPr="00EC297E" w:rsidRDefault="00185D1D" w:rsidP="00185D1D">
            <w:pPr>
              <w:spacing w:line="240" w:lineRule="exact"/>
              <w:jc w:val="right"/>
              <w:rPr>
                <w:rFonts w:cs="Times New Roman"/>
                <w:b/>
                <w:bCs/>
                <w:szCs w:val="22"/>
              </w:rPr>
            </w:pPr>
            <w:r w:rsidRPr="00EC297E">
              <w:rPr>
                <w:rFonts w:cs="Times New Roman"/>
                <w:b/>
                <w:bCs/>
                <w:szCs w:val="22"/>
              </w:rPr>
              <w:t>1,834,142</w:t>
            </w:r>
          </w:p>
        </w:tc>
        <w:tc>
          <w:tcPr>
            <w:tcW w:w="146" w:type="pct"/>
          </w:tcPr>
          <w:p w:rsidR="00185D1D" w:rsidRPr="00EC297E" w:rsidRDefault="00185D1D" w:rsidP="00185D1D">
            <w:pPr>
              <w:spacing w:line="240" w:lineRule="exact"/>
              <w:jc w:val="right"/>
              <w:rPr>
                <w:rFonts w:cs="Times New Roman"/>
                <w:b/>
                <w:bCs/>
                <w:szCs w:val="22"/>
              </w:rPr>
            </w:pPr>
          </w:p>
        </w:tc>
        <w:tc>
          <w:tcPr>
            <w:tcW w:w="690" w:type="pct"/>
            <w:tcBorders>
              <w:bottom w:val="double" w:sz="4" w:space="0" w:color="auto"/>
            </w:tcBorders>
          </w:tcPr>
          <w:p w:rsidR="00185D1D" w:rsidRPr="00EC297E" w:rsidRDefault="00185D1D" w:rsidP="00185D1D">
            <w:pPr>
              <w:spacing w:line="240" w:lineRule="exact"/>
              <w:jc w:val="right"/>
              <w:rPr>
                <w:rFonts w:cs="Times New Roman"/>
                <w:b/>
                <w:bCs/>
                <w:szCs w:val="22"/>
              </w:rPr>
            </w:pPr>
            <w:r w:rsidRPr="00EC297E">
              <w:rPr>
                <w:rFonts w:cs="Times New Roman"/>
                <w:b/>
                <w:bCs/>
                <w:szCs w:val="22"/>
              </w:rPr>
              <w:t>1,834,142</w:t>
            </w:r>
          </w:p>
        </w:tc>
        <w:tc>
          <w:tcPr>
            <w:tcW w:w="148" w:type="pct"/>
          </w:tcPr>
          <w:p w:rsidR="00185D1D" w:rsidRPr="00EC297E" w:rsidRDefault="00185D1D" w:rsidP="00185D1D">
            <w:pPr>
              <w:spacing w:line="240" w:lineRule="exact"/>
              <w:jc w:val="right"/>
              <w:rPr>
                <w:rFonts w:cs="Times New Roman"/>
                <w:b/>
                <w:bCs/>
                <w:szCs w:val="22"/>
              </w:rPr>
            </w:pPr>
          </w:p>
        </w:tc>
        <w:tc>
          <w:tcPr>
            <w:tcW w:w="682" w:type="pct"/>
            <w:tcBorders>
              <w:bottom w:val="double" w:sz="4" w:space="0" w:color="auto"/>
            </w:tcBorders>
          </w:tcPr>
          <w:p w:rsidR="00185D1D" w:rsidRPr="00EC297E" w:rsidRDefault="00185D1D" w:rsidP="00185D1D">
            <w:pPr>
              <w:spacing w:line="240" w:lineRule="exact"/>
              <w:jc w:val="right"/>
              <w:rPr>
                <w:rFonts w:cs="Times New Roman"/>
                <w:b/>
                <w:bCs/>
                <w:szCs w:val="22"/>
              </w:rPr>
            </w:pPr>
            <w:r w:rsidRPr="00EC297E">
              <w:rPr>
                <w:rFonts w:cs="Times New Roman"/>
                <w:b/>
                <w:bCs/>
                <w:szCs w:val="22"/>
              </w:rPr>
              <w:t>1,834,142</w:t>
            </w:r>
          </w:p>
        </w:tc>
        <w:tc>
          <w:tcPr>
            <w:tcW w:w="150" w:type="pct"/>
          </w:tcPr>
          <w:p w:rsidR="00185D1D" w:rsidRPr="00EC297E" w:rsidRDefault="00185D1D" w:rsidP="00185D1D">
            <w:pPr>
              <w:spacing w:line="240" w:lineRule="exact"/>
              <w:jc w:val="right"/>
              <w:rPr>
                <w:rFonts w:cs="Times New Roman"/>
                <w:b/>
                <w:bCs/>
                <w:szCs w:val="22"/>
              </w:rPr>
            </w:pPr>
          </w:p>
        </w:tc>
        <w:tc>
          <w:tcPr>
            <w:tcW w:w="685" w:type="pct"/>
            <w:tcBorders>
              <w:bottom w:val="double" w:sz="4" w:space="0" w:color="auto"/>
            </w:tcBorders>
          </w:tcPr>
          <w:p w:rsidR="00185D1D" w:rsidRPr="00EC297E" w:rsidRDefault="00185D1D" w:rsidP="00185D1D">
            <w:pPr>
              <w:spacing w:line="240" w:lineRule="exact"/>
              <w:jc w:val="right"/>
              <w:rPr>
                <w:rFonts w:cs="Times New Roman"/>
                <w:b/>
                <w:bCs/>
                <w:szCs w:val="22"/>
              </w:rPr>
            </w:pPr>
            <w:r w:rsidRPr="00EC297E">
              <w:rPr>
                <w:rFonts w:cs="Times New Roman"/>
                <w:b/>
                <w:bCs/>
                <w:szCs w:val="22"/>
              </w:rPr>
              <w:t>1,834,142</w:t>
            </w:r>
          </w:p>
        </w:tc>
      </w:tr>
      <w:tr w:rsidR="00185D1D" w:rsidRPr="00EC297E" w:rsidTr="004F08ED">
        <w:tc>
          <w:tcPr>
            <w:tcW w:w="1862" w:type="pct"/>
          </w:tcPr>
          <w:p w:rsidR="00185D1D" w:rsidRPr="00EC297E" w:rsidRDefault="00185D1D" w:rsidP="00185D1D">
            <w:pPr>
              <w:tabs>
                <w:tab w:val="left" w:pos="540"/>
              </w:tabs>
              <w:spacing w:line="200" w:lineRule="exact"/>
              <w:rPr>
                <w:rFonts w:cs="Times New Roman"/>
                <w:b/>
                <w:bCs/>
                <w:szCs w:val="22"/>
                <w:cs/>
              </w:rPr>
            </w:pPr>
          </w:p>
        </w:tc>
        <w:tc>
          <w:tcPr>
            <w:tcW w:w="637" w:type="pct"/>
          </w:tcPr>
          <w:p w:rsidR="00185D1D" w:rsidRPr="00EC297E" w:rsidRDefault="00185D1D" w:rsidP="00185D1D">
            <w:pPr>
              <w:spacing w:line="200" w:lineRule="exact"/>
              <w:jc w:val="right"/>
              <w:rPr>
                <w:rFonts w:cs="Times New Roman"/>
                <w:b/>
                <w:bCs/>
                <w:szCs w:val="22"/>
              </w:rPr>
            </w:pPr>
          </w:p>
        </w:tc>
        <w:tc>
          <w:tcPr>
            <w:tcW w:w="146" w:type="pct"/>
          </w:tcPr>
          <w:p w:rsidR="00185D1D" w:rsidRPr="00EC297E" w:rsidRDefault="00185D1D" w:rsidP="00185D1D">
            <w:pPr>
              <w:spacing w:line="200" w:lineRule="exact"/>
              <w:jc w:val="right"/>
              <w:rPr>
                <w:rFonts w:cs="Times New Roman"/>
                <w:b/>
                <w:bCs/>
                <w:szCs w:val="22"/>
              </w:rPr>
            </w:pPr>
          </w:p>
        </w:tc>
        <w:tc>
          <w:tcPr>
            <w:tcW w:w="690" w:type="pct"/>
          </w:tcPr>
          <w:p w:rsidR="00185D1D" w:rsidRPr="00EC297E" w:rsidRDefault="00185D1D" w:rsidP="00185D1D">
            <w:pPr>
              <w:spacing w:line="200" w:lineRule="exact"/>
              <w:jc w:val="right"/>
              <w:rPr>
                <w:rFonts w:cs="Times New Roman"/>
                <w:b/>
                <w:bCs/>
                <w:szCs w:val="22"/>
              </w:rPr>
            </w:pPr>
          </w:p>
        </w:tc>
        <w:tc>
          <w:tcPr>
            <w:tcW w:w="148" w:type="pct"/>
          </w:tcPr>
          <w:p w:rsidR="00185D1D" w:rsidRPr="00EC297E" w:rsidRDefault="00185D1D" w:rsidP="00185D1D">
            <w:pPr>
              <w:spacing w:line="200" w:lineRule="exact"/>
              <w:jc w:val="right"/>
              <w:rPr>
                <w:rFonts w:cs="Times New Roman"/>
                <w:b/>
                <w:bCs/>
                <w:szCs w:val="22"/>
              </w:rPr>
            </w:pPr>
          </w:p>
        </w:tc>
        <w:tc>
          <w:tcPr>
            <w:tcW w:w="682" w:type="pct"/>
          </w:tcPr>
          <w:p w:rsidR="00185D1D" w:rsidRPr="00EC297E" w:rsidRDefault="00185D1D" w:rsidP="00185D1D">
            <w:pPr>
              <w:spacing w:line="200" w:lineRule="exact"/>
              <w:jc w:val="right"/>
              <w:rPr>
                <w:rFonts w:cs="Times New Roman"/>
                <w:b/>
                <w:bCs/>
                <w:szCs w:val="22"/>
              </w:rPr>
            </w:pPr>
          </w:p>
        </w:tc>
        <w:tc>
          <w:tcPr>
            <w:tcW w:w="150" w:type="pct"/>
          </w:tcPr>
          <w:p w:rsidR="00185D1D" w:rsidRPr="00EC297E" w:rsidRDefault="00185D1D" w:rsidP="00185D1D">
            <w:pPr>
              <w:spacing w:line="200" w:lineRule="exact"/>
              <w:jc w:val="right"/>
              <w:rPr>
                <w:rFonts w:cs="Times New Roman"/>
                <w:b/>
                <w:bCs/>
                <w:szCs w:val="22"/>
              </w:rPr>
            </w:pPr>
          </w:p>
        </w:tc>
        <w:tc>
          <w:tcPr>
            <w:tcW w:w="685" w:type="pct"/>
          </w:tcPr>
          <w:p w:rsidR="00185D1D" w:rsidRPr="00EC297E" w:rsidRDefault="00185D1D" w:rsidP="00185D1D">
            <w:pPr>
              <w:spacing w:line="200" w:lineRule="exact"/>
              <w:jc w:val="right"/>
              <w:rPr>
                <w:rFonts w:cs="Times New Roman"/>
                <w:b/>
                <w:bCs/>
                <w:szCs w:val="22"/>
              </w:rPr>
            </w:pPr>
          </w:p>
        </w:tc>
      </w:tr>
      <w:tr w:rsidR="00185D1D" w:rsidRPr="00EC297E" w:rsidTr="004F08ED">
        <w:tc>
          <w:tcPr>
            <w:tcW w:w="1862" w:type="pct"/>
          </w:tcPr>
          <w:p w:rsidR="00185D1D" w:rsidRPr="00EC297E" w:rsidRDefault="00185D1D" w:rsidP="00185D1D">
            <w:pPr>
              <w:tabs>
                <w:tab w:val="left" w:pos="2880"/>
                <w:tab w:val="left" w:pos="5220"/>
                <w:tab w:val="decimal" w:pos="7740"/>
                <w:tab w:val="decimal" w:pos="9630"/>
              </w:tabs>
              <w:spacing w:line="240" w:lineRule="exact"/>
              <w:ind w:right="-131"/>
              <w:jc w:val="both"/>
              <w:rPr>
                <w:rFonts w:cs="Times New Roman"/>
                <w:b/>
                <w:bCs/>
                <w:szCs w:val="22"/>
              </w:rPr>
            </w:pPr>
            <w:r w:rsidRPr="00EC297E">
              <w:rPr>
                <w:rFonts w:cs="Times New Roman"/>
                <w:b/>
                <w:bCs/>
                <w:szCs w:val="22"/>
              </w:rPr>
              <w:t xml:space="preserve">Earnings per share </w:t>
            </w:r>
            <w:r w:rsidRPr="00EC297E">
              <w:rPr>
                <w:rFonts w:cs="Times New Roman"/>
                <w:b/>
                <w:bCs/>
                <w:szCs w:val="22"/>
                <w:cs/>
              </w:rPr>
              <w:t>(</w:t>
            </w:r>
            <w:r w:rsidRPr="00EC297E">
              <w:rPr>
                <w:rFonts w:cs="Times New Roman"/>
                <w:b/>
                <w:bCs/>
                <w:szCs w:val="22"/>
              </w:rPr>
              <w:t>basic</w:t>
            </w:r>
            <w:r w:rsidRPr="00EC297E">
              <w:rPr>
                <w:rFonts w:cs="Times New Roman"/>
                <w:b/>
                <w:bCs/>
                <w:szCs w:val="22"/>
                <w:cs/>
              </w:rPr>
              <w:t xml:space="preserve">) </w:t>
            </w:r>
          </w:p>
        </w:tc>
        <w:tc>
          <w:tcPr>
            <w:tcW w:w="637" w:type="pct"/>
            <w:vAlign w:val="bottom"/>
          </w:tcPr>
          <w:p w:rsidR="00185D1D" w:rsidRPr="00EC297E" w:rsidRDefault="00185D1D" w:rsidP="00185D1D">
            <w:pPr>
              <w:spacing w:line="240" w:lineRule="exact"/>
              <w:jc w:val="right"/>
              <w:rPr>
                <w:rFonts w:cs="Times New Roman"/>
                <w:b/>
                <w:bCs/>
                <w:szCs w:val="22"/>
              </w:rPr>
            </w:pPr>
          </w:p>
        </w:tc>
        <w:tc>
          <w:tcPr>
            <w:tcW w:w="146" w:type="pct"/>
            <w:vAlign w:val="bottom"/>
          </w:tcPr>
          <w:p w:rsidR="00185D1D" w:rsidRPr="00EC297E" w:rsidRDefault="00185D1D" w:rsidP="00185D1D">
            <w:pPr>
              <w:spacing w:line="240" w:lineRule="exact"/>
              <w:jc w:val="right"/>
              <w:rPr>
                <w:rFonts w:cs="Times New Roman"/>
                <w:b/>
                <w:bCs/>
                <w:szCs w:val="22"/>
              </w:rPr>
            </w:pPr>
          </w:p>
        </w:tc>
        <w:tc>
          <w:tcPr>
            <w:tcW w:w="690" w:type="pct"/>
            <w:vAlign w:val="bottom"/>
          </w:tcPr>
          <w:p w:rsidR="00185D1D" w:rsidRPr="00EC297E" w:rsidRDefault="00185D1D" w:rsidP="00185D1D">
            <w:pPr>
              <w:spacing w:line="240" w:lineRule="exact"/>
              <w:jc w:val="right"/>
              <w:rPr>
                <w:rFonts w:cs="Times New Roman"/>
                <w:b/>
                <w:bCs/>
                <w:szCs w:val="22"/>
              </w:rPr>
            </w:pPr>
          </w:p>
        </w:tc>
        <w:tc>
          <w:tcPr>
            <w:tcW w:w="148" w:type="pct"/>
            <w:vAlign w:val="bottom"/>
          </w:tcPr>
          <w:p w:rsidR="00185D1D" w:rsidRPr="00EC297E" w:rsidRDefault="00185D1D" w:rsidP="00185D1D">
            <w:pPr>
              <w:spacing w:line="240" w:lineRule="exact"/>
              <w:jc w:val="right"/>
              <w:rPr>
                <w:rFonts w:cs="Times New Roman"/>
                <w:b/>
                <w:bCs/>
                <w:szCs w:val="22"/>
              </w:rPr>
            </w:pPr>
          </w:p>
        </w:tc>
        <w:tc>
          <w:tcPr>
            <w:tcW w:w="682" w:type="pct"/>
            <w:vAlign w:val="bottom"/>
          </w:tcPr>
          <w:p w:rsidR="00185D1D" w:rsidRPr="00EC297E" w:rsidRDefault="00185D1D" w:rsidP="00185D1D">
            <w:pPr>
              <w:spacing w:line="240" w:lineRule="exact"/>
              <w:jc w:val="right"/>
              <w:rPr>
                <w:rFonts w:cs="Times New Roman"/>
                <w:b/>
                <w:bCs/>
                <w:szCs w:val="22"/>
              </w:rPr>
            </w:pPr>
          </w:p>
        </w:tc>
        <w:tc>
          <w:tcPr>
            <w:tcW w:w="150" w:type="pct"/>
            <w:vAlign w:val="bottom"/>
          </w:tcPr>
          <w:p w:rsidR="00185D1D" w:rsidRPr="00EC297E" w:rsidRDefault="00185D1D" w:rsidP="00185D1D">
            <w:pPr>
              <w:spacing w:line="240" w:lineRule="exact"/>
              <w:jc w:val="right"/>
              <w:rPr>
                <w:rFonts w:cs="Times New Roman"/>
                <w:b/>
                <w:bCs/>
                <w:szCs w:val="22"/>
              </w:rPr>
            </w:pPr>
          </w:p>
        </w:tc>
        <w:tc>
          <w:tcPr>
            <w:tcW w:w="685" w:type="pct"/>
            <w:vAlign w:val="bottom"/>
          </w:tcPr>
          <w:p w:rsidR="00185D1D" w:rsidRPr="00EC297E" w:rsidRDefault="00185D1D" w:rsidP="00185D1D">
            <w:pPr>
              <w:spacing w:line="240" w:lineRule="exact"/>
              <w:jc w:val="right"/>
              <w:rPr>
                <w:rFonts w:cs="Times New Roman"/>
                <w:b/>
                <w:bCs/>
                <w:szCs w:val="22"/>
              </w:rPr>
            </w:pPr>
          </w:p>
        </w:tc>
      </w:tr>
      <w:tr w:rsidR="00185D1D" w:rsidRPr="00EC297E" w:rsidTr="004F08ED">
        <w:tc>
          <w:tcPr>
            <w:tcW w:w="1862" w:type="pct"/>
          </w:tcPr>
          <w:p w:rsidR="00185D1D" w:rsidRPr="00EC297E" w:rsidRDefault="00185D1D" w:rsidP="00185D1D">
            <w:pPr>
              <w:tabs>
                <w:tab w:val="left" w:pos="2880"/>
                <w:tab w:val="left" w:pos="5220"/>
                <w:tab w:val="decimal" w:pos="7740"/>
                <w:tab w:val="decimal" w:pos="9630"/>
              </w:tabs>
              <w:spacing w:line="240" w:lineRule="exact"/>
              <w:ind w:right="-131"/>
              <w:jc w:val="both"/>
              <w:rPr>
                <w:rFonts w:cs="Times New Roman"/>
                <w:b/>
                <w:bCs/>
                <w:szCs w:val="22"/>
              </w:rPr>
            </w:pPr>
            <w:r w:rsidRPr="00EC297E">
              <w:rPr>
                <w:rFonts w:cs="Times New Roman"/>
                <w:b/>
                <w:bCs/>
                <w:i/>
                <w:iCs/>
                <w:szCs w:val="22"/>
                <w:cs/>
              </w:rPr>
              <w:t xml:space="preserve">  (</w:t>
            </w:r>
            <w:r w:rsidRPr="00EC297E">
              <w:rPr>
                <w:rFonts w:cs="Times New Roman"/>
                <w:b/>
                <w:bCs/>
                <w:i/>
                <w:iCs/>
                <w:szCs w:val="22"/>
              </w:rPr>
              <w:t>in Baht</w:t>
            </w:r>
            <w:r w:rsidRPr="00EC297E">
              <w:rPr>
                <w:rFonts w:cs="Times New Roman"/>
                <w:b/>
                <w:bCs/>
                <w:i/>
                <w:iCs/>
                <w:szCs w:val="22"/>
                <w:cs/>
              </w:rPr>
              <w:t>)</w:t>
            </w:r>
          </w:p>
        </w:tc>
        <w:tc>
          <w:tcPr>
            <w:tcW w:w="637" w:type="pct"/>
            <w:tcBorders>
              <w:bottom w:val="double" w:sz="4" w:space="0" w:color="auto"/>
            </w:tcBorders>
            <w:vAlign w:val="bottom"/>
          </w:tcPr>
          <w:p w:rsidR="00185D1D" w:rsidRPr="00EC297E" w:rsidRDefault="00185D1D" w:rsidP="00185D1D">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04</w:t>
            </w:r>
          </w:p>
        </w:tc>
        <w:tc>
          <w:tcPr>
            <w:tcW w:w="146" w:type="pct"/>
            <w:vAlign w:val="bottom"/>
          </w:tcPr>
          <w:p w:rsidR="00185D1D" w:rsidRPr="00EC297E" w:rsidRDefault="00185D1D" w:rsidP="00185D1D">
            <w:pPr>
              <w:spacing w:line="240" w:lineRule="exact"/>
              <w:jc w:val="right"/>
              <w:rPr>
                <w:rFonts w:cs="Times New Roman"/>
                <w:b/>
                <w:bCs/>
                <w:szCs w:val="22"/>
              </w:rPr>
            </w:pPr>
          </w:p>
        </w:tc>
        <w:tc>
          <w:tcPr>
            <w:tcW w:w="690" w:type="pct"/>
            <w:tcBorders>
              <w:bottom w:val="double" w:sz="4" w:space="0" w:color="auto"/>
            </w:tcBorders>
            <w:vAlign w:val="bottom"/>
          </w:tcPr>
          <w:p w:rsidR="00185D1D" w:rsidRPr="00EC297E" w:rsidRDefault="00185D1D" w:rsidP="00185D1D">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14</w:t>
            </w:r>
          </w:p>
        </w:tc>
        <w:tc>
          <w:tcPr>
            <w:tcW w:w="148" w:type="pct"/>
            <w:vAlign w:val="bottom"/>
          </w:tcPr>
          <w:p w:rsidR="00185D1D" w:rsidRPr="00EC297E" w:rsidRDefault="00185D1D" w:rsidP="00185D1D">
            <w:pPr>
              <w:spacing w:line="240" w:lineRule="exact"/>
              <w:jc w:val="right"/>
              <w:rPr>
                <w:rFonts w:cs="Times New Roman"/>
                <w:b/>
                <w:bCs/>
                <w:szCs w:val="22"/>
              </w:rPr>
            </w:pPr>
          </w:p>
        </w:tc>
        <w:tc>
          <w:tcPr>
            <w:tcW w:w="682" w:type="pct"/>
            <w:tcBorders>
              <w:bottom w:val="double" w:sz="4" w:space="0" w:color="auto"/>
            </w:tcBorders>
            <w:vAlign w:val="bottom"/>
          </w:tcPr>
          <w:p w:rsidR="00185D1D" w:rsidRPr="00EC297E" w:rsidRDefault="00185D1D" w:rsidP="00185D1D">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02</w:t>
            </w:r>
          </w:p>
        </w:tc>
        <w:tc>
          <w:tcPr>
            <w:tcW w:w="150" w:type="pct"/>
            <w:vAlign w:val="bottom"/>
          </w:tcPr>
          <w:p w:rsidR="00185D1D" w:rsidRPr="00EC297E" w:rsidRDefault="00185D1D" w:rsidP="00185D1D">
            <w:pPr>
              <w:spacing w:line="240" w:lineRule="exact"/>
              <w:jc w:val="right"/>
              <w:rPr>
                <w:rFonts w:cs="Times New Roman"/>
                <w:b/>
                <w:bCs/>
                <w:szCs w:val="22"/>
              </w:rPr>
            </w:pPr>
          </w:p>
        </w:tc>
        <w:tc>
          <w:tcPr>
            <w:tcW w:w="685" w:type="pct"/>
            <w:tcBorders>
              <w:bottom w:val="double" w:sz="4" w:space="0" w:color="auto"/>
            </w:tcBorders>
            <w:vAlign w:val="bottom"/>
          </w:tcPr>
          <w:p w:rsidR="00185D1D" w:rsidRPr="00EC297E" w:rsidRDefault="00185D1D" w:rsidP="00185D1D">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04</w:t>
            </w:r>
          </w:p>
        </w:tc>
      </w:tr>
    </w:tbl>
    <w:p w:rsidR="00BD46F5" w:rsidRPr="00EC297E" w:rsidRDefault="00BD46F5" w:rsidP="004F08ED">
      <w:pPr>
        <w:pStyle w:val="Heading1"/>
        <w:spacing w:before="0" w:line="240" w:lineRule="atLeast"/>
        <w:ind w:left="547" w:hanging="547"/>
        <w:rPr>
          <w:rFonts w:ascii="Times New Roman" w:hAnsi="Times New Roman" w:cs="Times New Roman"/>
          <w:sz w:val="22"/>
          <w:szCs w:val="22"/>
          <w:lang w:val="fr-FR"/>
        </w:rPr>
      </w:pPr>
    </w:p>
    <w:tbl>
      <w:tblPr>
        <w:tblW w:w="9185" w:type="dxa"/>
        <w:tblInd w:w="450" w:type="dxa"/>
        <w:tblLayout w:type="fixed"/>
        <w:tblLook w:val="0000" w:firstRow="0" w:lastRow="0" w:firstColumn="0" w:lastColumn="0" w:noHBand="0" w:noVBand="0"/>
      </w:tblPr>
      <w:tblGrid>
        <w:gridCol w:w="3420"/>
        <w:gridCol w:w="1170"/>
        <w:gridCol w:w="268"/>
        <w:gridCol w:w="1268"/>
        <w:gridCol w:w="272"/>
        <w:gridCol w:w="1253"/>
        <w:gridCol w:w="276"/>
        <w:gridCol w:w="1258"/>
      </w:tblGrid>
      <w:tr w:rsidR="00B01B47" w:rsidRPr="00EC297E" w:rsidTr="00FD3E18">
        <w:trPr>
          <w:tblHeader/>
        </w:trPr>
        <w:tc>
          <w:tcPr>
            <w:tcW w:w="1862" w:type="pct"/>
          </w:tcPr>
          <w:p w:rsidR="00B01B47" w:rsidRPr="00EC297E" w:rsidRDefault="00B01B47" w:rsidP="00FD3E18">
            <w:pPr>
              <w:spacing w:line="240" w:lineRule="exact"/>
              <w:jc w:val="center"/>
              <w:rPr>
                <w:rFonts w:cs="Times New Roman"/>
                <w:b/>
                <w:bCs/>
                <w:szCs w:val="22"/>
              </w:rPr>
            </w:pPr>
            <w:r w:rsidRPr="00EC297E">
              <w:rPr>
                <w:rFonts w:cs="Times New Roman"/>
                <w:szCs w:val="22"/>
                <w:cs/>
              </w:rPr>
              <w:br w:type="page"/>
            </w:r>
          </w:p>
        </w:tc>
        <w:tc>
          <w:tcPr>
            <w:tcW w:w="1473" w:type="pct"/>
            <w:gridSpan w:val="3"/>
          </w:tcPr>
          <w:p w:rsidR="00B01B47" w:rsidRPr="00EC297E" w:rsidRDefault="00B01B47" w:rsidP="00FD3E18">
            <w:pPr>
              <w:spacing w:line="240" w:lineRule="exact"/>
              <w:ind w:left="-135" w:right="9"/>
              <w:jc w:val="center"/>
              <w:rPr>
                <w:rFonts w:cs="Times New Roman"/>
                <w:b/>
                <w:bCs/>
                <w:szCs w:val="22"/>
              </w:rPr>
            </w:pPr>
            <w:r w:rsidRPr="00EC297E">
              <w:rPr>
                <w:rFonts w:cs="Times New Roman"/>
                <w:b/>
                <w:bCs/>
                <w:szCs w:val="22"/>
              </w:rPr>
              <w:t xml:space="preserve">Consolidated </w:t>
            </w:r>
          </w:p>
          <w:p w:rsidR="00B01B47" w:rsidRPr="00EC297E" w:rsidRDefault="00B01B47" w:rsidP="00FD3E18">
            <w:pPr>
              <w:spacing w:line="240" w:lineRule="exact"/>
              <w:ind w:left="-135" w:right="9"/>
              <w:jc w:val="center"/>
              <w:rPr>
                <w:rFonts w:cs="Times New Roman"/>
                <w:b/>
                <w:bCs/>
                <w:szCs w:val="22"/>
              </w:rPr>
            </w:pPr>
            <w:r w:rsidRPr="00EC297E">
              <w:rPr>
                <w:rFonts w:cs="Times New Roman"/>
                <w:b/>
                <w:bCs/>
                <w:szCs w:val="22"/>
              </w:rPr>
              <w:t>financial statements</w:t>
            </w:r>
          </w:p>
        </w:tc>
        <w:tc>
          <w:tcPr>
            <w:tcW w:w="148" w:type="pct"/>
          </w:tcPr>
          <w:p w:rsidR="00B01B47" w:rsidRPr="00EC297E" w:rsidRDefault="00B01B47" w:rsidP="00FD3E18">
            <w:pPr>
              <w:spacing w:line="240" w:lineRule="exact"/>
              <w:ind w:left="-135" w:right="9"/>
              <w:jc w:val="center"/>
              <w:rPr>
                <w:rFonts w:cs="Times New Roman"/>
                <w:szCs w:val="22"/>
              </w:rPr>
            </w:pPr>
          </w:p>
        </w:tc>
        <w:tc>
          <w:tcPr>
            <w:tcW w:w="1517" w:type="pct"/>
            <w:gridSpan w:val="3"/>
          </w:tcPr>
          <w:p w:rsidR="00B01B47" w:rsidRPr="00EC297E" w:rsidRDefault="00B01B47" w:rsidP="00FD3E18">
            <w:pPr>
              <w:tabs>
                <w:tab w:val="left" w:pos="2880"/>
                <w:tab w:val="left" w:pos="5220"/>
                <w:tab w:val="decimal" w:pos="7740"/>
                <w:tab w:val="decimal" w:pos="9630"/>
              </w:tabs>
              <w:spacing w:line="240" w:lineRule="exact"/>
              <w:ind w:left="-108" w:right="-108"/>
              <w:jc w:val="center"/>
              <w:rPr>
                <w:rFonts w:cs="Times New Roman"/>
                <w:b/>
                <w:bCs/>
                <w:szCs w:val="22"/>
              </w:rPr>
            </w:pPr>
            <w:r w:rsidRPr="00EC297E">
              <w:rPr>
                <w:rFonts w:cs="Times New Roman"/>
                <w:b/>
                <w:bCs/>
                <w:szCs w:val="22"/>
              </w:rPr>
              <w:t xml:space="preserve">Separate </w:t>
            </w:r>
          </w:p>
          <w:p w:rsidR="00B01B47" w:rsidRPr="00EC297E" w:rsidRDefault="00B01B47" w:rsidP="00FD3E18">
            <w:pPr>
              <w:spacing w:line="240" w:lineRule="exact"/>
              <w:ind w:left="-135" w:right="9"/>
              <w:jc w:val="center"/>
              <w:rPr>
                <w:rFonts w:cs="Times New Roman"/>
                <w:b/>
                <w:bCs/>
                <w:szCs w:val="22"/>
              </w:rPr>
            </w:pPr>
            <w:r w:rsidRPr="00EC297E">
              <w:rPr>
                <w:rFonts w:cs="Times New Roman"/>
                <w:b/>
                <w:bCs/>
                <w:szCs w:val="22"/>
              </w:rPr>
              <w:t>financial statements</w:t>
            </w:r>
          </w:p>
        </w:tc>
      </w:tr>
      <w:tr w:rsidR="00B01B47" w:rsidRPr="00EC297E" w:rsidTr="00FD3E18">
        <w:trPr>
          <w:tblHeader/>
        </w:trPr>
        <w:tc>
          <w:tcPr>
            <w:tcW w:w="1862" w:type="pct"/>
          </w:tcPr>
          <w:p w:rsidR="00B01B47" w:rsidRPr="00EC297E" w:rsidRDefault="00B01B47" w:rsidP="00B01B47">
            <w:pPr>
              <w:spacing w:line="240" w:lineRule="exact"/>
              <w:jc w:val="center"/>
              <w:rPr>
                <w:rFonts w:cs="Times New Roman"/>
                <w:szCs w:val="22"/>
              </w:rPr>
            </w:pPr>
          </w:p>
        </w:tc>
        <w:tc>
          <w:tcPr>
            <w:tcW w:w="1473" w:type="pct"/>
            <w:gridSpan w:val="3"/>
          </w:tcPr>
          <w:p w:rsidR="00B01B47" w:rsidRPr="00EC297E" w:rsidRDefault="00B01B47" w:rsidP="00B01B47">
            <w:pPr>
              <w:spacing w:line="240" w:lineRule="exact"/>
              <w:ind w:left="-135" w:right="-102" w:firstLine="27"/>
              <w:jc w:val="center"/>
              <w:rPr>
                <w:rFonts w:cs="Times New Roman"/>
                <w:b/>
                <w:bCs/>
                <w:szCs w:val="22"/>
              </w:rPr>
            </w:pPr>
            <w:r w:rsidRPr="00EC297E">
              <w:rPr>
                <w:rFonts w:cs="Times New Roman"/>
                <w:szCs w:val="22"/>
              </w:rPr>
              <w:t>six</w:t>
            </w:r>
            <w:r w:rsidRPr="00EC297E">
              <w:rPr>
                <w:rFonts w:cs="Times New Roman"/>
                <w:szCs w:val="22"/>
                <w:cs/>
              </w:rPr>
              <w:t>-</w:t>
            </w:r>
            <w:r w:rsidRPr="00EC297E">
              <w:rPr>
                <w:rFonts w:cs="Times New Roman"/>
                <w:szCs w:val="22"/>
              </w:rPr>
              <w:t>month period</w:t>
            </w:r>
            <w:r w:rsidRPr="00EC297E">
              <w:rPr>
                <w:rFonts w:cs="Times New Roman"/>
                <w:szCs w:val="22"/>
                <w:cs/>
              </w:rPr>
              <w:t xml:space="preserve"> </w:t>
            </w:r>
            <w:r w:rsidRPr="00EC297E">
              <w:rPr>
                <w:rFonts w:cs="Times New Roman"/>
                <w:szCs w:val="22"/>
              </w:rPr>
              <w:t>ended</w:t>
            </w:r>
          </w:p>
        </w:tc>
        <w:tc>
          <w:tcPr>
            <w:tcW w:w="148" w:type="pct"/>
          </w:tcPr>
          <w:p w:rsidR="00B01B47" w:rsidRPr="00EC297E" w:rsidRDefault="00B01B47" w:rsidP="00B01B47">
            <w:pPr>
              <w:spacing w:line="240" w:lineRule="exact"/>
              <w:ind w:left="-135" w:right="9"/>
              <w:jc w:val="center"/>
              <w:rPr>
                <w:rFonts w:cs="Times New Roman"/>
                <w:szCs w:val="22"/>
              </w:rPr>
            </w:pPr>
          </w:p>
        </w:tc>
        <w:tc>
          <w:tcPr>
            <w:tcW w:w="1517" w:type="pct"/>
            <w:gridSpan w:val="3"/>
          </w:tcPr>
          <w:p w:rsidR="00B01B47" w:rsidRPr="00EC297E" w:rsidRDefault="00B01B47" w:rsidP="00B01B47">
            <w:pPr>
              <w:spacing w:line="240" w:lineRule="exact"/>
              <w:ind w:left="-135" w:right="-102" w:firstLine="27"/>
              <w:jc w:val="center"/>
              <w:rPr>
                <w:rFonts w:cs="Times New Roman"/>
                <w:b/>
                <w:bCs/>
                <w:szCs w:val="22"/>
              </w:rPr>
            </w:pPr>
            <w:r w:rsidRPr="00EC297E">
              <w:rPr>
                <w:rFonts w:cs="Times New Roman"/>
                <w:szCs w:val="22"/>
              </w:rPr>
              <w:t>six</w:t>
            </w:r>
            <w:r w:rsidRPr="00EC297E">
              <w:rPr>
                <w:rFonts w:cs="Times New Roman"/>
                <w:szCs w:val="22"/>
                <w:cs/>
              </w:rPr>
              <w:t>-</w:t>
            </w:r>
            <w:r w:rsidRPr="00EC297E">
              <w:rPr>
                <w:rFonts w:cs="Times New Roman"/>
                <w:szCs w:val="22"/>
              </w:rPr>
              <w:t>month period</w:t>
            </w:r>
            <w:r w:rsidRPr="00EC297E">
              <w:rPr>
                <w:rFonts w:cs="Times New Roman"/>
                <w:szCs w:val="22"/>
                <w:cs/>
              </w:rPr>
              <w:t xml:space="preserve"> </w:t>
            </w:r>
            <w:r w:rsidRPr="00EC297E">
              <w:rPr>
                <w:rFonts w:cs="Times New Roman"/>
                <w:szCs w:val="22"/>
              </w:rPr>
              <w:t>ended</w:t>
            </w:r>
          </w:p>
        </w:tc>
      </w:tr>
      <w:tr w:rsidR="00B01B47" w:rsidRPr="00EC297E" w:rsidTr="00FD3E18">
        <w:trPr>
          <w:tblHeader/>
        </w:trPr>
        <w:tc>
          <w:tcPr>
            <w:tcW w:w="1862" w:type="pct"/>
          </w:tcPr>
          <w:p w:rsidR="00B01B47" w:rsidRPr="00EC297E" w:rsidRDefault="00B01B47" w:rsidP="00B01B47">
            <w:pPr>
              <w:spacing w:line="240" w:lineRule="exact"/>
              <w:jc w:val="center"/>
              <w:rPr>
                <w:rFonts w:cs="Times New Roman"/>
                <w:szCs w:val="22"/>
              </w:rPr>
            </w:pPr>
          </w:p>
        </w:tc>
        <w:tc>
          <w:tcPr>
            <w:tcW w:w="1473" w:type="pct"/>
            <w:gridSpan w:val="3"/>
          </w:tcPr>
          <w:p w:rsidR="00B01B47" w:rsidRPr="00EC297E" w:rsidRDefault="00B01B47" w:rsidP="00B01B47">
            <w:pPr>
              <w:spacing w:line="240" w:lineRule="exact"/>
              <w:ind w:left="-135" w:right="9"/>
              <w:jc w:val="center"/>
              <w:rPr>
                <w:rFonts w:cs="Times New Roman"/>
                <w:szCs w:val="22"/>
              </w:rPr>
            </w:pPr>
            <w:r w:rsidRPr="00EC297E">
              <w:rPr>
                <w:rFonts w:cs="Times New Roman"/>
                <w:szCs w:val="22"/>
              </w:rPr>
              <w:t>31 March</w:t>
            </w:r>
          </w:p>
        </w:tc>
        <w:tc>
          <w:tcPr>
            <w:tcW w:w="148" w:type="pct"/>
          </w:tcPr>
          <w:p w:rsidR="00B01B47" w:rsidRPr="00EC297E" w:rsidRDefault="00B01B47" w:rsidP="00B01B47">
            <w:pPr>
              <w:spacing w:line="240" w:lineRule="exact"/>
              <w:ind w:left="-135" w:right="9"/>
              <w:jc w:val="center"/>
              <w:rPr>
                <w:rFonts w:cs="Times New Roman"/>
                <w:szCs w:val="22"/>
              </w:rPr>
            </w:pPr>
          </w:p>
        </w:tc>
        <w:tc>
          <w:tcPr>
            <w:tcW w:w="1517" w:type="pct"/>
            <w:gridSpan w:val="3"/>
          </w:tcPr>
          <w:p w:rsidR="00B01B47" w:rsidRPr="00EC297E" w:rsidRDefault="00B01B47" w:rsidP="00B01B47">
            <w:pPr>
              <w:spacing w:line="240" w:lineRule="exact"/>
              <w:ind w:left="-135" w:right="9"/>
              <w:jc w:val="center"/>
              <w:rPr>
                <w:rFonts w:cs="Times New Roman"/>
                <w:szCs w:val="22"/>
              </w:rPr>
            </w:pPr>
            <w:r w:rsidRPr="00EC297E">
              <w:rPr>
                <w:rFonts w:cs="Times New Roman"/>
                <w:szCs w:val="22"/>
              </w:rPr>
              <w:t>31 March</w:t>
            </w:r>
          </w:p>
        </w:tc>
      </w:tr>
      <w:tr w:rsidR="00B01B47" w:rsidRPr="00EC297E" w:rsidTr="00FD3E18">
        <w:trPr>
          <w:tblHeader/>
        </w:trPr>
        <w:tc>
          <w:tcPr>
            <w:tcW w:w="1862" w:type="pct"/>
          </w:tcPr>
          <w:p w:rsidR="00B01B47" w:rsidRPr="00EC297E" w:rsidRDefault="00B01B47" w:rsidP="00B01B47">
            <w:pPr>
              <w:spacing w:line="240" w:lineRule="exact"/>
              <w:rPr>
                <w:rFonts w:cs="Times New Roman"/>
                <w:szCs w:val="22"/>
              </w:rPr>
            </w:pPr>
          </w:p>
        </w:tc>
        <w:tc>
          <w:tcPr>
            <w:tcW w:w="637"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2019</w:t>
            </w:r>
          </w:p>
        </w:tc>
        <w:tc>
          <w:tcPr>
            <w:tcW w:w="146" w:type="pct"/>
          </w:tcPr>
          <w:p w:rsidR="00B01B47" w:rsidRPr="00EC297E" w:rsidRDefault="00B01B47" w:rsidP="00B01B47">
            <w:pPr>
              <w:spacing w:line="240" w:lineRule="exact"/>
              <w:ind w:left="-108" w:right="-109"/>
              <w:jc w:val="center"/>
              <w:rPr>
                <w:rFonts w:cs="Times New Roman"/>
                <w:szCs w:val="22"/>
                <w:lang w:eastAsia="th-TH"/>
              </w:rPr>
            </w:pPr>
          </w:p>
        </w:tc>
        <w:tc>
          <w:tcPr>
            <w:tcW w:w="690"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2018</w:t>
            </w:r>
          </w:p>
        </w:tc>
        <w:tc>
          <w:tcPr>
            <w:tcW w:w="148" w:type="pct"/>
            <w:vAlign w:val="center"/>
          </w:tcPr>
          <w:p w:rsidR="00B01B47" w:rsidRPr="00EC297E" w:rsidRDefault="00B01B47" w:rsidP="00B01B47">
            <w:pPr>
              <w:spacing w:line="240" w:lineRule="exact"/>
              <w:ind w:left="-112" w:right="-105"/>
              <w:jc w:val="center"/>
              <w:rPr>
                <w:rFonts w:cs="Times New Roman"/>
                <w:szCs w:val="22"/>
              </w:rPr>
            </w:pPr>
          </w:p>
        </w:tc>
        <w:tc>
          <w:tcPr>
            <w:tcW w:w="682"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2019</w:t>
            </w:r>
          </w:p>
        </w:tc>
        <w:tc>
          <w:tcPr>
            <w:tcW w:w="150" w:type="pct"/>
          </w:tcPr>
          <w:p w:rsidR="00B01B47" w:rsidRPr="00EC297E" w:rsidRDefault="00B01B47" w:rsidP="00B01B47">
            <w:pPr>
              <w:spacing w:line="240" w:lineRule="exact"/>
              <w:ind w:left="-108" w:right="-109"/>
              <w:jc w:val="center"/>
              <w:rPr>
                <w:rFonts w:cs="Times New Roman"/>
                <w:szCs w:val="22"/>
                <w:lang w:eastAsia="th-TH"/>
              </w:rPr>
            </w:pPr>
          </w:p>
        </w:tc>
        <w:tc>
          <w:tcPr>
            <w:tcW w:w="685" w:type="pct"/>
          </w:tcPr>
          <w:p w:rsidR="00B01B47" w:rsidRPr="00EC297E" w:rsidRDefault="00B01B47" w:rsidP="00B01B47">
            <w:pPr>
              <w:spacing w:line="240" w:lineRule="exact"/>
              <w:ind w:left="-108" w:right="-109"/>
              <w:jc w:val="center"/>
              <w:rPr>
                <w:rFonts w:cs="Times New Roman"/>
                <w:szCs w:val="22"/>
                <w:lang w:eastAsia="th-TH"/>
              </w:rPr>
            </w:pPr>
            <w:r w:rsidRPr="00EC297E">
              <w:rPr>
                <w:rFonts w:cs="Times New Roman"/>
                <w:szCs w:val="22"/>
                <w:lang w:eastAsia="th-TH"/>
              </w:rPr>
              <w:t>2018</w:t>
            </w:r>
          </w:p>
        </w:tc>
      </w:tr>
      <w:tr w:rsidR="00B01B47" w:rsidRPr="00EC297E" w:rsidTr="00FD3E18">
        <w:trPr>
          <w:tblHeader/>
        </w:trPr>
        <w:tc>
          <w:tcPr>
            <w:tcW w:w="1862" w:type="pct"/>
          </w:tcPr>
          <w:p w:rsidR="00B01B47" w:rsidRPr="00EC297E" w:rsidRDefault="00B01B47" w:rsidP="00B01B47">
            <w:pPr>
              <w:tabs>
                <w:tab w:val="left" w:pos="2880"/>
                <w:tab w:val="left" w:pos="5220"/>
                <w:tab w:val="decimal" w:pos="7740"/>
                <w:tab w:val="decimal" w:pos="9630"/>
              </w:tabs>
              <w:spacing w:line="240" w:lineRule="exact"/>
              <w:ind w:left="-110" w:right="-131"/>
              <w:jc w:val="both"/>
              <w:rPr>
                <w:rFonts w:cs="Times New Roman"/>
                <w:szCs w:val="22"/>
              </w:rPr>
            </w:pPr>
          </w:p>
        </w:tc>
        <w:tc>
          <w:tcPr>
            <w:tcW w:w="3138" w:type="pct"/>
            <w:gridSpan w:val="7"/>
          </w:tcPr>
          <w:p w:rsidR="00B01B47" w:rsidRPr="00EC297E" w:rsidRDefault="00B01B47" w:rsidP="00B01B47">
            <w:pPr>
              <w:tabs>
                <w:tab w:val="left" w:pos="2880"/>
                <w:tab w:val="left" w:pos="5220"/>
                <w:tab w:val="decimal" w:pos="7740"/>
                <w:tab w:val="decimal" w:pos="9630"/>
              </w:tabs>
              <w:spacing w:line="240" w:lineRule="exact"/>
              <w:ind w:left="-108" w:right="-110"/>
              <w:jc w:val="center"/>
              <w:rPr>
                <w:rFonts w:cs="Times New Roman"/>
                <w:i/>
                <w:iCs/>
                <w:szCs w:val="22"/>
              </w:rPr>
            </w:pPr>
            <w:r w:rsidRPr="00EC297E">
              <w:rPr>
                <w:rFonts w:cs="Times New Roman"/>
                <w:i/>
                <w:iCs/>
                <w:szCs w:val="22"/>
                <w:cs/>
              </w:rPr>
              <w:t>(</w:t>
            </w:r>
            <w:r w:rsidRPr="00EC297E">
              <w:rPr>
                <w:rFonts w:cs="Times New Roman"/>
                <w:i/>
                <w:iCs/>
                <w:szCs w:val="22"/>
              </w:rPr>
              <w:t xml:space="preserve">in thousand Baht </w:t>
            </w:r>
            <w:r w:rsidRPr="00EC297E">
              <w:rPr>
                <w:rFonts w:cs="Times New Roman"/>
                <w:i/>
                <w:iCs/>
                <w:szCs w:val="22"/>
                <w:cs/>
              </w:rPr>
              <w:t>/</w:t>
            </w:r>
            <w:r w:rsidR="00093379">
              <w:rPr>
                <w:rFonts w:cs="Times New Roman"/>
                <w:i/>
                <w:iCs/>
                <w:szCs w:val="22"/>
              </w:rPr>
              <w:t xml:space="preserve"> </w:t>
            </w:r>
            <w:r w:rsidRPr="00EC297E">
              <w:rPr>
                <w:rFonts w:cs="Times New Roman"/>
                <w:i/>
                <w:iCs/>
                <w:szCs w:val="22"/>
              </w:rPr>
              <w:t>thousand shares</w:t>
            </w:r>
            <w:r w:rsidRPr="00EC297E">
              <w:rPr>
                <w:rFonts w:cs="Times New Roman"/>
                <w:i/>
                <w:iCs/>
                <w:szCs w:val="22"/>
                <w:cs/>
              </w:rPr>
              <w:t>)</w:t>
            </w:r>
          </w:p>
        </w:tc>
      </w:tr>
      <w:tr w:rsidR="00B01B47" w:rsidRPr="00EC297E" w:rsidTr="00FD3E18">
        <w:tc>
          <w:tcPr>
            <w:tcW w:w="1862" w:type="pct"/>
          </w:tcPr>
          <w:p w:rsidR="00B01B47" w:rsidRPr="00EC297E" w:rsidRDefault="00B01B47" w:rsidP="00B01B47">
            <w:pPr>
              <w:tabs>
                <w:tab w:val="left" w:pos="540"/>
              </w:tabs>
              <w:spacing w:line="240" w:lineRule="exact"/>
              <w:rPr>
                <w:rFonts w:cs="Times New Roman"/>
                <w:b/>
                <w:bCs/>
                <w:szCs w:val="22"/>
              </w:rPr>
            </w:pPr>
            <w:r w:rsidRPr="00EC297E">
              <w:rPr>
                <w:rFonts w:cs="Times New Roman"/>
                <w:b/>
                <w:bCs/>
                <w:szCs w:val="22"/>
              </w:rPr>
              <w:t xml:space="preserve">Profit attributable to ordinary </w:t>
            </w:r>
          </w:p>
        </w:tc>
        <w:tc>
          <w:tcPr>
            <w:tcW w:w="637" w:type="pct"/>
          </w:tcPr>
          <w:p w:rsidR="00B01B47" w:rsidRPr="00EC297E" w:rsidRDefault="00B01B47" w:rsidP="00B01B47">
            <w:pPr>
              <w:spacing w:line="240" w:lineRule="exact"/>
              <w:jc w:val="right"/>
              <w:rPr>
                <w:rFonts w:cs="Times New Roman"/>
                <w:bCs/>
                <w:szCs w:val="22"/>
              </w:rPr>
            </w:pPr>
          </w:p>
        </w:tc>
        <w:tc>
          <w:tcPr>
            <w:tcW w:w="146" w:type="pct"/>
          </w:tcPr>
          <w:p w:rsidR="00B01B47" w:rsidRPr="00EC297E" w:rsidRDefault="00B01B47" w:rsidP="00B01B47">
            <w:pPr>
              <w:spacing w:line="240" w:lineRule="exact"/>
              <w:jc w:val="right"/>
              <w:rPr>
                <w:rFonts w:cs="Times New Roman"/>
                <w:bCs/>
                <w:szCs w:val="22"/>
              </w:rPr>
            </w:pPr>
          </w:p>
        </w:tc>
        <w:tc>
          <w:tcPr>
            <w:tcW w:w="690" w:type="pct"/>
          </w:tcPr>
          <w:p w:rsidR="00B01B47" w:rsidRPr="00EC297E" w:rsidRDefault="00B01B47" w:rsidP="00B01B47">
            <w:pPr>
              <w:spacing w:line="240" w:lineRule="exact"/>
              <w:jc w:val="right"/>
              <w:rPr>
                <w:rFonts w:cs="Times New Roman"/>
                <w:bCs/>
                <w:szCs w:val="22"/>
              </w:rPr>
            </w:pPr>
          </w:p>
        </w:tc>
        <w:tc>
          <w:tcPr>
            <w:tcW w:w="148" w:type="pct"/>
          </w:tcPr>
          <w:p w:rsidR="00B01B47" w:rsidRPr="00EC297E" w:rsidRDefault="00B01B47" w:rsidP="00B01B47">
            <w:pPr>
              <w:spacing w:line="240" w:lineRule="exact"/>
              <w:jc w:val="right"/>
              <w:rPr>
                <w:rFonts w:cs="Times New Roman"/>
                <w:bCs/>
                <w:szCs w:val="22"/>
              </w:rPr>
            </w:pPr>
          </w:p>
        </w:tc>
        <w:tc>
          <w:tcPr>
            <w:tcW w:w="682" w:type="pct"/>
          </w:tcPr>
          <w:p w:rsidR="00B01B47" w:rsidRPr="00EC297E" w:rsidRDefault="00B01B47" w:rsidP="00B01B47">
            <w:pPr>
              <w:tabs>
                <w:tab w:val="decimal" w:pos="556"/>
              </w:tabs>
              <w:spacing w:line="240" w:lineRule="exact"/>
              <w:jc w:val="right"/>
              <w:rPr>
                <w:rFonts w:cs="Times New Roman"/>
                <w:bCs/>
                <w:szCs w:val="22"/>
              </w:rPr>
            </w:pPr>
          </w:p>
        </w:tc>
        <w:tc>
          <w:tcPr>
            <w:tcW w:w="150" w:type="pct"/>
          </w:tcPr>
          <w:p w:rsidR="00B01B47" w:rsidRPr="00EC297E" w:rsidRDefault="00B01B47" w:rsidP="00B01B47">
            <w:pPr>
              <w:spacing w:line="240" w:lineRule="exact"/>
              <w:jc w:val="right"/>
              <w:rPr>
                <w:rFonts w:cs="Times New Roman"/>
                <w:bCs/>
                <w:szCs w:val="22"/>
              </w:rPr>
            </w:pPr>
          </w:p>
        </w:tc>
        <w:tc>
          <w:tcPr>
            <w:tcW w:w="685" w:type="pct"/>
          </w:tcPr>
          <w:p w:rsidR="00B01B47" w:rsidRPr="00EC297E" w:rsidRDefault="00B01B47" w:rsidP="00B01B47">
            <w:pPr>
              <w:tabs>
                <w:tab w:val="decimal" w:pos="556"/>
              </w:tabs>
              <w:spacing w:line="240" w:lineRule="exact"/>
              <w:jc w:val="right"/>
              <w:rPr>
                <w:rFonts w:cs="Times New Roman"/>
                <w:bCs/>
                <w:szCs w:val="22"/>
              </w:rPr>
            </w:pPr>
          </w:p>
        </w:tc>
      </w:tr>
      <w:tr w:rsidR="00B01B47" w:rsidRPr="00EC297E" w:rsidTr="00FD3E18">
        <w:tc>
          <w:tcPr>
            <w:tcW w:w="1862" w:type="pct"/>
          </w:tcPr>
          <w:p w:rsidR="00B01B47" w:rsidRPr="00EC297E" w:rsidRDefault="00B01B47" w:rsidP="00B01B47">
            <w:pPr>
              <w:tabs>
                <w:tab w:val="left" w:pos="540"/>
              </w:tabs>
              <w:spacing w:line="240" w:lineRule="exact"/>
              <w:rPr>
                <w:rFonts w:cs="Times New Roman"/>
                <w:b/>
                <w:bCs/>
                <w:szCs w:val="22"/>
              </w:rPr>
            </w:pPr>
            <w:r w:rsidRPr="00EC297E">
              <w:rPr>
                <w:rFonts w:cs="Times New Roman"/>
                <w:b/>
                <w:bCs/>
                <w:szCs w:val="22"/>
              </w:rPr>
              <w:t xml:space="preserve">   shareholders of the Company</w:t>
            </w:r>
          </w:p>
        </w:tc>
        <w:tc>
          <w:tcPr>
            <w:tcW w:w="637" w:type="pct"/>
          </w:tcPr>
          <w:p w:rsidR="00B01B47" w:rsidRPr="00EC297E" w:rsidRDefault="00B01B47" w:rsidP="00B01B47">
            <w:pPr>
              <w:spacing w:line="240" w:lineRule="exact"/>
              <w:jc w:val="right"/>
              <w:rPr>
                <w:rFonts w:cs="Times New Roman"/>
                <w:bCs/>
                <w:szCs w:val="22"/>
              </w:rPr>
            </w:pPr>
          </w:p>
        </w:tc>
        <w:tc>
          <w:tcPr>
            <w:tcW w:w="146" w:type="pct"/>
          </w:tcPr>
          <w:p w:rsidR="00B01B47" w:rsidRPr="00EC297E" w:rsidRDefault="00B01B47" w:rsidP="00B01B47">
            <w:pPr>
              <w:spacing w:line="240" w:lineRule="exact"/>
              <w:jc w:val="right"/>
              <w:rPr>
                <w:rFonts w:cs="Times New Roman"/>
                <w:bCs/>
                <w:szCs w:val="22"/>
              </w:rPr>
            </w:pPr>
          </w:p>
        </w:tc>
        <w:tc>
          <w:tcPr>
            <w:tcW w:w="690" w:type="pct"/>
          </w:tcPr>
          <w:p w:rsidR="00B01B47" w:rsidRPr="00EC297E" w:rsidRDefault="00B01B47" w:rsidP="00B01B47">
            <w:pPr>
              <w:spacing w:line="240" w:lineRule="exact"/>
              <w:jc w:val="right"/>
              <w:rPr>
                <w:rFonts w:cs="Times New Roman"/>
                <w:bCs/>
                <w:szCs w:val="22"/>
              </w:rPr>
            </w:pPr>
          </w:p>
        </w:tc>
        <w:tc>
          <w:tcPr>
            <w:tcW w:w="148" w:type="pct"/>
          </w:tcPr>
          <w:p w:rsidR="00B01B47" w:rsidRPr="00EC297E" w:rsidRDefault="00B01B47" w:rsidP="00B01B47">
            <w:pPr>
              <w:spacing w:line="240" w:lineRule="exact"/>
              <w:jc w:val="right"/>
              <w:rPr>
                <w:rFonts w:cs="Times New Roman"/>
                <w:bCs/>
                <w:szCs w:val="22"/>
              </w:rPr>
            </w:pPr>
          </w:p>
        </w:tc>
        <w:tc>
          <w:tcPr>
            <w:tcW w:w="682" w:type="pct"/>
          </w:tcPr>
          <w:p w:rsidR="00B01B47" w:rsidRPr="00EC297E" w:rsidRDefault="00B01B47" w:rsidP="00B01B47">
            <w:pPr>
              <w:tabs>
                <w:tab w:val="decimal" w:pos="556"/>
              </w:tabs>
              <w:spacing w:line="240" w:lineRule="exact"/>
              <w:jc w:val="right"/>
              <w:rPr>
                <w:rFonts w:cs="Times New Roman"/>
                <w:bCs/>
                <w:szCs w:val="22"/>
              </w:rPr>
            </w:pPr>
          </w:p>
        </w:tc>
        <w:tc>
          <w:tcPr>
            <w:tcW w:w="150" w:type="pct"/>
          </w:tcPr>
          <w:p w:rsidR="00B01B47" w:rsidRPr="00EC297E" w:rsidRDefault="00B01B47" w:rsidP="00B01B47">
            <w:pPr>
              <w:spacing w:line="240" w:lineRule="exact"/>
              <w:jc w:val="right"/>
              <w:rPr>
                <w:rFonts w:cs="Times New Roman"/>
                <w:bCs/>
                <w:szCs w:val="22"/>
              </w:rPr>
            </w:pPr>
          </w:p>
        </w:tc>
        <w:tc>
          <w:tcPr>
            <w:tcW w:w="685" w:type="pct"/>
          </w:tcPr>
          <w:p w:rsidR="00B01B47" w:rsidRPr="00EC297E" w:rsidRDefault="00B01B47" w:rsidP="00B01B47">
            <w:pPr>
              <w:tabs>
                <w:tab w:val="decimal" w:pos="556"/>
              </w:tabs>
              <w:spacing w:line="240" w:lineRule="exact"/>
              <w:jc w:val="right"/>
              <w:rPr>
                <w:rFonts w:cs="Times New Roman"/>
                <w:bCs/>
                <w:szCs w:val="22"/>
              </w:rPr>
            </w:pPr>
          </w:p>
        </w:tc>
      </w:tr>
      <w:tr w:rsidR="00B01B47" w:rsidRPr="00EC297E" w:rsidTr="00FD3E18">
        <w:tc>
          <w:tcPr>
            <w:tcW w:w="1862" w:type="pct"/>
          </w:tcPr>
          <w:p w:rsidR="00B01B47" w:rsidRPr="00EC297E" w:rsidRDefault="00B01B47" w:rsidP="00B01B47">
            <w:pPr>
              <w:tabs>
                <w:tab w:val="left" w:pos="540"/>
              </w:tabs>
              <w:spacing w:line="240" w:lineRule="exact"/>
              <w:rPr>
                <w:rFonts w:cs="Times New Roman"/>
                <w:b/>
                <w:bCs/>
                <w:szCs w:val="22"/>
              </w:rPr>
            </w:pPr>
            <w:r w:rsidRPr="00EC297E">
              <w:rPr>
                <w:rFonts w:cs="Times New Roman"/>
                <w:b/>
                <w:bCs/>
                <w:szCs w:val="22"/>
                <w:cs/>
              </w:rPr>
              <w:t xml:space="preserve">  (</w:t>
            </w:r>
            <w:r w:rsidRPr="00EC297E">
              <w:rPr>
                <w:rFonts w:cs="Times New Roman"/>
                <w:b/>
                <w:bCs/>
                <w:szCs w:val="22"/>
              </w:rPr>
              <w:t>basic</w:t>
            </w:r>
            <w:r w:rsidRPr="00EC297E">
              <w:rPr>
                <w:rFonts w:cs="Times New Roman"/>
                <w:b/>
                <w:bCs/>
                <w:szCs w:val="22"/>
                <w:cs/>
              </w:rPr>
              <w:t>)</w:t>
            </w:r>
          </w:p>
        </w:tc>
        <w:tc>
          <w:tcPr>
            <w:tcW w:w="637" w:type="pct"/>
            <w:tcBorders>
              <w:bottom w:val="double" w:sz="4" w:space="0" w:color="auto"/>
            </w:tcBorders>
          </w:tcPr>
          <w:p w:rsidR="00B01B47" w:rsidRPr="00EC297E" w:rsidRDefault="008C20CE" w:rsidP="00EC297E">
            <w:pPr>
              <w:spacing w:line="240" w:lineRule="exact"/>
              <w:jc w:val="right"/>
              <w:rPr>
                <w:rFonts w:cs="Times New Roman"/>
                <w:b/>
                <w:szCs w:val="22"/>
              </w:rPr>
            </w:pPr>
            <w:r w:rsidRPr="00EC297E">
              <w:rPr>
                <w:rFonts w:cs="Times New Roman"/>
                <w:b/>
                <w:szCs w:val="22"/>
              </w:rPr>
              <w:t>75</w:t>
            </w:r>
            <w:r w:rsidR="00EC297E" w:rsidRPr="00EC297E">
              <w:rPr>
                <w:rFonts w:cs="Times New Roman"/>
                <w:b/>
                <w:szCs w:val="22"/>
              </w:rPr>
              <w:t>4</w:t>
            </w:r>
            <w:r w:rsidRPr="00EC297E">
              <w:rPr>
                <w:rFonts w:cs="Times New Roman"/>
                <w:b/>
                <w:szCs w:val="22"/>
              </w:rPr>
              <w:t>,</w:t>
            </w:r>
            <w:r w:rsidR="00EC297E" w:rsidRPr="00EC297E">
              <w:rPr>
                <w:rFonts w:cs="Times New Roman"/>
                <w:b/>
                <w:szCs w:val="22"/>
              </w:rPr>
              <w:t>819</w:t>
            </w:r>
          </w:p>
        </w:tc>
        <w:tc>
          <w:tcPr>
            <w:tcW w:w="146" w:type="pct"/>
          </w:tcPr>
          <w:p w:rsidR="00B01B47" w:rsidRPr="00EC297E" w:rsidRDefault="00B01B47" w:rsidP="00B01B47">
            <w:pPr>
              <w:spacing w:line="240" w:lineRule="exact"/>
              <w:jc w:val="right"/>
              <w:rPr>
                <w:rFonts w:cs="Times New Roman"/>
                <w:b/>
                <w:szCs w:val="22"/>
              </w:rPr>
            </w:pPr>
          </w:p>
        </w:tc>
        <w:tc>
          <w:tcPr>
            <w:tcW w:w="690" w:type="pct"/>
            <w:tcBorders>
              <w:bottom w:val="double" w:sz="4" w:space="0" w:color="auto"/>
            </w:tcBorders>
          </w:tcPr>
          <w:p w:rsidR="00B01B47" w:rsidRPr="00EC297E" w:rsidRDefault="008C20CE" w:rsidP="00412601">
            <w:pPr>
              <w:spacing w:line="240" w:lineRule="exact"/>
              <w:jc w:val="right"/>
              <w:rPr>
                <w:rFonts w:cs="Times New Roman"/>
                <w:b/>
                <w:szCs w:val="22"/>
              </w:rPr>
            </w:pPr>
            <w:r w:rsidRPr="00EC297E">
              <w:rPr>
                <w:rFonts w:cs="Times New Roman"/>
                <w:b/>
                <w:szCs w:val="22"/>
              </w:rPr>
              <w:t>492,4</w:t>
            </w:r>
            <w:r w:rsidR="00412601">
              <w:rPr>
                <w:rFonts w:cs="Times New Roman"/>
                <w:b/>
                <w:szCs w:val="22"/>
              </w:rPr>
              <w:t>89</w:t>
            </w:r>
          </w:p>
        </w:tc>
        <w:tc>
          <w:tcPr>
            <w:tcW w:w="148" w:type="pct"/>
          </w:tcPr>
          <w:p w:rsidR="00B01B47" w:rsidRPr="00EC297E" w:rsidRDefault="00B01B47" w:rsidP="00B01B47">
            <w:pPr>
              <w:spacing w:line="240" w:lineRule="exact"/>
              <w:jc w:val="right"/>
              <w:rPr>
                <w:rFonts w:cs="Times New Roman"/>
                <w:b/>
                <w:szCs w:val="22"/>
              </w:rPr>
            </w:pPr>
          </w:p>
        </w:tc>
        <w:tc>
          <w:tcPr>
            <w:tcW w:w="682" w:type="pct"/>
            <w:tcBorders>
              <w:bottom w:val="double" w:sz="4" w:space="0" w:color="auto"/>
            </w:tcBorders>
          </w:tcPr>
          <w:p w:rsidR="00B01B47" w:rsidRPr="00EC297E" w:rsidRDefault="008C20CE" w:rsidP="00B01B47">
            <w:pPr>
              <w:tabs>
                <w:tab w:val="decimal" w:pos="556"/>
              </w:tabs>
              <w:spacing w:line="240" w:lineRule="exact"/>
              <w:jc w:val="right"/>
              <w:rPr>
                <w:rFonts w:cs="Times New Roman"/>
                <w:b/>
                <w:szCs w:val="22"/>
              </w:rPr>
            </w:pPr>
            <w:r w:rsidRPr="00EC297E">
              <w:rPr>
                <w:rFonts w:cs="Times New Roman"/>
                <w:b/>
                <w:szCs w:val="22"/>
              </w:rPr>
              <w:t>614,625</w:t>
            </w:r>
          </w:p>
        </w:tc>
        <w:tc>
          <w:tcPr>
            <w:tcW w:w="150" w:type="pct"/>
          </w:tcPr>
          <w:p w:rsidR="00B01B47" w:rsidRPr="00EC297E" w:rsidRDefault="00B01B47" w:rsidP="00B01B47">
            <w:pPr>
              <w:spacing w:line="240" w:lineRule="exact"/>
              <w:jc w:val="right"/>
              <w:rPr>
                <w:rFonts w:cs="Times New Roman"/>
                <w:bCs/>
                <w:szCs w:val="22"/>
              </w:rPr>
            </w:pPr>
          </w:p>
        </w:tc>
        <w:tc>
          <w:tcPr>
            <w:tcW w:w="685" w:type="pct"/>
            <w:tcBorders>
              <w:bottom w:val="double" w:sz="4" w:space="0" w:color="auto"/>
            </w:tcBorders>
          </w:tcPr>
          <w:p w:rsidR="00B01B47" w:rsidRPr="00EC297E" w:rsidRDefault="008C20CE" w:rsidP="00B01B47">
            <w:pPr>
              <w:tabs>
                <w:tab w:val="decimal" w:pos="556"/>
              </w:tabs>
              <w:spacing w:line="240" w:lineRule="exact"/>
              <w:jc w:val="right"/>
              <w:rPr>
                <w:rFonts w:cs="Times New Roman"/>
                <w:b/>
                <w:szCs w:val="22"/>
              </w:rPr>
            </w:pPr>
            <w:r w:rsidRPr="00EC297E">
              <w:rPr>
                <w:rFonts w:cs="Times New Roman"/>
                <w:b/>
                <w:szCs w:val="22"/>
              </w:rPr>
              <w:t>639,364</w:t>
            </w:r>
          </w:p>
        </w:tc>
      </w:tr>
      <w:tr w:rsidR="00B01B47" w:rsidRPr="00EC297E" w:rsidTr="00FD3E18">
        <w:tc>
          <w:tcPr>
            <w:tcW w:w="1862" w:type="pct"/>
          </w:tcPr>
          <w:p w:rsidR="00B01B47" w:rsidRPr="00EC297E" w:rsidRDefault="00B01B47" w:rsidP="00B01B47">
            <w:pPr>
              <w:tabs>
                <w:tab w:val="left" w:pos="540"/>
              </w:tabs>
              <w:spacing w:line="240" w:lineRule="exact"/>
              <w:rPr>
                <w:rFonts w:cs="Times New Roman"/>
                <w:b/>
                <w:bCs/>
                <w:szCs w:val="22"/>
              </w:rPr>
            </w:pPr>
          </w:p>
        </w:tc>
        <w:tc>
          <w:tcPr>
            <w:tcW w:w="637" w:type="pct"/>
          </w:tcPr>
          <w:p w:rsidR="00B01B47" w:rsidRPr="00EC297E" w:rsidRDefault="00B01B47" w:rsidP="00B01B47">
            <w:pPr>
              <w:spacing w:line="240" w:lineRule="exact"/>
              <w:jc w:val="right"/>
              <w:rPr>
                <w:rFonts w:cs="Times New Roman"/>
                <w:b/>
                <w:szCs w:val="22"/>
              </w:rPr>
            </w:pPr>
          </w:p>
        </w:tc>
        <w:tc>
          <w:tcPr>
            <w:tcW w:w="146" w:type="pct"/>
          </w:tcPr>
          <w:p w:rsidR="00B01B47" w:rsidRPr="00EC297E" w:rsidRDefault="00B01B47" w:rsidP="00B01B47">
            <w:pPr>
              <w:spacing w:line="240" w:lineRule="exact"/>
              <w:jc w:val="right"/>
              <w:rPr>
                <w:rFonts w:cs="Times New Roman"/>
                <w:b/>
                <w:szCs w:val="22"/>
              </w:rPr>
            </w:pPr>
          </w:p>
        </w:tc>
        <w:tc>
          <w:tcPr>
            <w:tcW w:w="690" w:type="pct"/>
          </w:tcPr>
          <w:p w:rsidR="00B01B47" w:rsidRPr="00EC297E" w:rsidRDefault="00B01B47" w:rsidP="00B01B47">
            <w:pPr>
              <w:spacing w:line="240" w:lineRule="exact"/>
              <w:jc w:val="right"/>
              <w:rPr>
                <w:rFonts w:cs="Times New Roman"/>
                <w:b/>
                <w:szCs w:val="22"/>
              </w:rPr>
            </w:pPr>
          </w:p>
        </w:tc>
        <w:tc>
          <w:tcPr>
            <w:tcW w:w="148" w:type="pct"/>
          </w:tcPr>
          <w:p w:rsidR="00B01B47" w:rsidRPr="00EC297E" w:rsidRDefault="00B01B47" w:rsidP="00B01B47">
            <w:pPr>
              <w:spacing w:line="240" w:lineRule="exact"/>
              <w:jc w:val="right"/>
              <w:rPr>
                <w:rFonts w:cs="Times New Roman"/>
                <w:b/>
                <w:szCs w:val="22"/>
              </w:rPr>
            </w:pPr>
          </w:p>
        </w:tc>
        <w:tc>
          <w:tcPr>
            <w:tcW w:w="682" w:type="pct"/>
          </w:tcPr>
          <w:p w:rsidR="00B01B47" w:rsidRPr="00EC297E" w:rsidRDefault="00B01B47" w:rsidP="00B01B47">
            <w:pPr>
              <w:tabs>
                <w:tab w:val="decimal" w:pos="556"/>
              </w:tabs>
              <w:spacing w:line="240" w:lineRule="exact"/>
              <w:jc w:val="right"/>
              <w:rPr>
                <w:rFonts w:cs="Times New Roman"/>
                <w:b/>
                <w:szCs w:val="22"/>
              </w:rPr>
            </w:pPr>
          </w:p>
        </w:tc>
        <w:tc>
          <w:tcPr>
            <w:tcW w:w="150" w:type="pct"/>
          </w:tcPr>
          <w:p w:rsidR="00B01B47" w:rsidRPr="00EC297E" w:rsidRDefault="00B01B47" w:rsidP="00B01B47">
            <w:pPr>
              <w:spacing w:line="240" w:lineRule="exact"/>
              <w:jc w:val="right"/>
              <w:rPr>
                <w:rFonts w:cs="Times New Roman"/>
                <w:bCs/>
                <w:szCs w:val="22"/>
              </w:rPr>
            </w:pPr>
          </w:p>
        </w:tc>
        <w:tc>
          <w:tcPr>
            <w:tcW w:w="685" w:type="pct"/>
          </w:tcPr>
          <w:p w:rsidR="00B01B47" w:rsidRPr="00EC297E" w:rsidRDefault="00B01B47" w:rsidP="00B01B47">
            <w:pPr>
              <w:tabs>
                <w:tab w:val="decimal" w:pos="556"/>
              </w:tabs>
              <w:spacing w:line="240" w:lineRule="exact"/>
              <w:jc w:val="right"/>
              <w:rPr>
                <w:rFonts w:cs="Times New Roman"/>
                <w:b/>
                <w:szCs w:val="22"/>
              </w:rPr>
            </w:pPr>
          </w:p>
        </w:tc>
      </w:tr>
      <w:tr w:rsidR="00357ADF" w:rsidRPr="00EC297E" w:rsidTr="00FD3E18">
        <w:tc>
          <w:tcPr>
            <w:tcW w:w="1862" w:type="pct"/>
          </w:tcPr>
          <w:p w:rsidR="00357ADF" w:rsidRPr="00EC297E" w:rsidRDefault="00357ADF" w:rsidP="00357ADF">
            <w:pPr>
              <w:tabs>
                <w:tab w:val="left" w:pos="540"/>
              </w:tabs>
              <w:spacing w:line="240" w:lineRule="atLeast"/>
              <w:rPr>
                <w:rFonts w:cs="Times New Roman"/>
                <w:b/>
                <w:bCs/>
                <w:szCs w:val="22"/>
              </w:rPr>
            </w:pPr>
            <w:r w:rsidRPr="00EC297E">
              <w:rPr>
                <w:rFonts w:cstheme="minorBidi"/>
                <w:b/>
                <w:bCs/>
                <w:szCs w:val="22"/>
              </w:rPr>
              <w:t xml:space="preserve">Number of ordinary shares  </w:t>
            </w:r>
          </w:p>
        </w:tc>
        <w:tc>
          <w:tcPr>
            <w:tcW w:w="637" w:type="pct"/>
          </w:tcPr>
          <w:p w:rsidR="00357ADF" w:rsidRPr="00EC297E" w:rsidRDefault="00357ADF" w:rsidP="00357ADF">
            <w:pPr>
              <w:spacing w:line="240" w:lineRule="exact"/>
              <w:jc w:val="right"/>
              <w:rPr>
                <w:rFonts w:cs="Times New Roman"/>
                <w:b/>
                <w:bCs/>
                <w:szCs w:val="22"/>
              </w:rPr>
            </w:pPr>
          </w:p>
        </w:tc>
        <w:tc>
          <w:tcPr>
            <w:tcW w:w="146" w:type="pct"/>
          </w:tcPr>
          <w:p w:rsidR="00357ADF" w:rsidRPr="00EC297E" w:rsidRDefault="00357ADF" w:rsidP="00357ADF">
            <w:pPr>
              <w:spacing w:line="240" w:lineRule="exact"/>
              <w:jc w:val="right"/>
              <w:rPr>
                <w:rFonts w:cs="Times New Roman"/>
                <w:b/>
                <w:bCs/>
                <w:szCs w:val="22"/>
              </w:rPr>
            </w:pPr>
          </w:p>
        </w:tc>
        <w:tc>
          <w:tcPr>
            <w:tcW w:w="690" w:type="pct"/>
          </w:tcPr>
          <w:p w:rsidR="00357ADF" w:rsidRPr="00EC297E" w:rsidRDefault="00357ADF" w:rsidP="00357ADF">
            <w:pPr>
              <w:spacing w:line="240" w:lineRule="exact"/>
              <w:jc w:val="right"/>
              <w:rPr>
                <w:rFonts w:cs="Times New Roman"/>
                <w:b/>
                <w:bCs/>
                <w:szCs w:val="22"/>
              </w:rPr>
            </w:pPr>
          </w:p>
        </w:tc>
        <w:tc>
          <w:tcPr>
            <w:tcW w:w="148" w:type="pct"/>
          </w:tcPr>
          <w:p w:rsidR="00357ADF" w:rsidRPr="00EC297E" w:rsidRDefault="00357ADF" w:rsidP="00357ADF">
            <w:pPr>
              <w:spacing w:line="240" w:lineRule="exact"/>
              <w:jc w:val="right"/>
              <w:rPr>
                <w:rFonts w:cs="Times New Roman"/>
                <w:b/>
                <w:bCs/>
                <w:szCs w:val="22"/>
              </w:rPr>
            </w:pPr>
          </w:p>
        </w:tc>
        <w:tc>
          <w:tcPr>
            <w:tcW w:w="682" w:type="pct"/>
          </w:tcPr>
          <w:p w:rsidR="00357ADF" w:rsidRPr="00EC297E" w:rsidRDefault="00357ADF" w:rsidP="00357ADF">
            <w:pPr>
              <w:spacing w:line="240" w:lineRule="exact"/>
              <w:jc w:val="right"/>
              <w:rPr>
                <w:rFonts w:cs="Times New Roman"/>
                <w:b/>
                <w:bCs/>
                <w:szCs w:val="22"/>
              </w:rPr>
            </w:pPr>
          </w:p>
        </w:tc>
        <w:tc>
          <w:tcPr>
            <w:tcW w:w="150" w:type="pct"/>
          </w:tcPr>
          <w:p w:rsidR="00357ADF" w:rsidRPr="00EC297E" w:rsidRDefault="00357ADF" w:rsidP="00357ADF">
            <w:pPr>
              <w:spacing w:line="240" w:lineRule="exact"/>
              <w:jc w:val="right"/>
              <w:rPr>
                <w:rFonts w:cs="Times New Roman"/>
                <w:b/>
                <w:bCs/>
                <w:szCs w:val="22"/>
              </w:rPr>
            </w:pPr>
          </w:p>
        </w:tc>
        <w:tc>
          <w:tcPr>
            <w:tcW w:w="685" w:type="pct"/>
          </w:tcPr>
          <w:p w:rsidR="00357ADF" w:rsidRPr="00EC297E" w:rsidRDefault="00357ADF" w:rsidP="00357ADF">
            <w:pPr>
              <w:spacing w:line="240" w:lineRule="exact"/>
              <w:jc w:val="right"/>
              <w:rPr>
                <w:rFonts w:cs="Times New Roman"/>
                <w:b/>
                <w:bCs/>
                <w:szCs w:val="22"/>
              </w:rPr>
            </w:pPr>
          </w:p>
        </w:tc>
      </w:tr>
      <w:tr w:rsidR="00357ADF" w:rsidRPr="00EC297E" w:rsidTr="00FD3E18">
        <w:tc>
          <w:tcPr>
            <w:tcW w:w="1862" w:type="pct"/>
          </w:tcPr>
          <w:p w:rsidR="00357ADF" w:rsidRPr="00EC297E" w:rsidRDefault="00357ADF" w:rsidP="00093379">
            <w:pPr>
              <w:tabs>
                <w:tab w:val="left" w:pos="540"/>
              </w:tabs>
              <w:spacing w:line="240" w:lineRule="exact"/>
              <w:rPr>
                <w:rFonts w:cs="Times New Roman"/>
                <w:b/>
                <w:bCs/>
                <w:szCs w:val="22"/>
                <w:cs/>
              </w:rPr>
            </w:pPr>
            <w:r w:rsidRPr="00EC297E">
              <w:rPr>
                <w:rFonts w:cs="Times New Roman"/>
                <w:b/>
                <w:bCs/>
                <w:szCs w:val="22"/>
                <w:cs/>
              </w:rPr>
              <w:t xml:space="preserve">   </w:t>
            </w:r>
            <w:r w:rsidRPr="00EC297E">
              <w:rPr>
                <w:rFonts w:cs="Times New Roman"/>
                <w:b/>
                <w:bCs/>
                <w:szCs w:val="22"/>
              </w:rPr>
              <w:t>outstanding</w:t>
            </w:r>
            <w:r w:rsidRPr="00EC297E">
              <w:rPr>
                <w:rFonts w:cs="Times New Roman"/>
                <w:b/>
                <w:bCs/>
                <w:color w:val="0000FF"/>
                <w:szCs w:val="22"/>
                <w:cs/>
              </w:rPr>
              <w:t xml:space="preserve"> </w:t>
            </w:r>
          </w:p>
        </w:tc>
        <w:tc>
          <w:tcPr>
            <w:tcW w:w="637" w:type="pct"/>
            <w:tcBorders>
              <w:bottom w:val="double" w:sz="4" w:space="0" w:color="auto"/>
            </w:tcBorders>
          </w:tcPr>
          <w:p w:rsidR="00357ADF" w:rsidRPr="00EC297E" w:rsidRDefault="00357ADF" w:rsidP="00357ADF">
            <w:pPr>
              <w:spacing w:line="240" w:lineRule="exact"/>
              <w:jc w:val="right"/>
              <w:rPr>
                <w:rFonts w:cs="Times New Roman"/>
                <w:b/>
                <w:bCs/>
                <w:szCs w:val="22"/>
              </w:rPr>
            </w:pPr>
            <w:r w:rsidRPr="00EC297E">
              <w:rPr>
                <w:rFonts w:cs="Times New Roman"/>
                <w:b/>
                <w:bCs/>
                <w:szCs w:val="22"/>
              </w:rPr>
              <w:t>1,834,142</w:t>
            </w:r>
          </w:p>
        </w:tc>
        <w:tc>
          <w:tcPr>
            <w:tcW w:w="146" w:type="pct"/>
          </w:tcPr>
          <w:p w:rsidR="00357ADF" w:rsidRPr="00EC297E" w:rsidRDefault="00357ADF" w:rsidP="00357ADF">
            <w:pPr>
              <w:spacing w:line="240" w:lineRule="exact"/>
              <w:jc w:val="right"/>
              <w:rPr>
                <w:rFonts w:cs="Times New Roman"/>
                <w:b/>
                <w:bCs/>
                <w:szCs w:val="22"/>
              </w:rPr>
            </w:pPr>
          </w:p>
        </w:tc>
        <w:tc>
          <w:tcPr>
            <w:tcW w:w="690" w:type="pct"/>
            <w:tcBorders>
              <w:bottom w:val="double" w:sz="4" w:space="0" w:color="auto"/>
            </w:tcBorders>
          </w:tcPr>
          <w:p w:rsidR="00357ADF" w:rsidRPr="00EC297E" w:rsidRDefault="00357ADF" w:rsidP="00357ADF">
            <w:pPr>
              <w:spacing w:line="240" w:lineRule="exact"/>
              <w:jc w:val="right"/>
              <w:rPr>
                <w:rFonts w:cs="Times New Roman"/>
                <w:b/>
                <w:bCs/>
                <w:szCs w:val="22"/>
              </w:rPr>
            </w:pPr>
            <w:r w:rsidRPr="00EC297E">
              <w:rPr>
                <w:rFonts w:cs="Times New Roman"/>
                <w:b/>
                <w:bCs/>
                <w:szCs w:val="22"/>
              </w:rPr>
              <w:t>1,834,142</w:t>
            </w:r>
          </w:p>
        </w:tc>
        <w:tc>
          <w:tcPr>
            <w:tcW w:w="148" w:type="pct"/>
          </w:tcPr>
          <w:p w:rsidR="00357ADF" w:rsidRPr="00EC297E" w:rsidRDefault="00357ADF" w:rsidP="00357ADF">
            <w:pPr>
              <w:spacing w:line="240" w:lineRule="exact"/>
              <w:jc w:val="right"/>
              <w:rPr>
                <w:rFonts w:cs="Times New Roman"/>
                <w:b/>
                <w:bCs/>
                <w:szCs w:val="22"/>
              </w:rPr>
            </w:pPr>
          </w:p>
        </w:tc>
        <w:tc>
          <w:tcPr>
            <w:tcW w:w="682" w:type="pct"/>
            <w:tcBorders>
              <w:bottom w:val="double" w:sz="4" w:space="0" w:color="auto"/>
            </w:tcBorders>
          </w:tcPr>
          <w:p w:rsidR="00357ADF" w:rsidRPr="00EC297E" w:rsidRDefault="00357ADF" w:rsidP="00357ADF">
            <w:pPr>
              <w:spacing w:line="240" w:lineRule="exact"/>
              <w:jc w:val="right"/>
              <w:rPr>
                <w:rFonts w:cs="Times New Roman"/>
                <w:b/>
                <w:bCs/>
                <w:szCs w:val="22"/>
              </w:rPr>
            </w:pPr>
            <w:r w:rsidRPr="00EC297E">
              <w:rPr>
                <w:rFonts w:cs="Times New Roman"/>
                <w:b/>
                <w:bCs/>
                <w:szCs w:val="22"/>
              </w:rPr>
              <w:t>1,834,142</w:t>
            </w:r>
          </w:p>
        </w:tc>
        <w:tc>
          <w:tcPr>
            <w:tcW w:w="150" w:type="pct"/>
          </w:tcPr>
          <w:p w:rsidR="00357ADF" w:rsidRPr="00EC297E" w:rsidRDefault="00357ADF" w:rsidP="00357ADF">
            <w:pPr>
              <w:spacing w:line="240" w:lineRule="exact"/>
              <w:jc w:val="right"/>
              <w:rPr>
                <w:rFonts w:cs="Times New Roman"/>
                <w:b/>
                <w:bCs/>
                <w:szCs w:val="22"/>
              </w:rPr>
            </w:pPr>
          </w:p>
        </w:tc>
        <w:tc>
          <w:tcPr>
            <w:tcW w:w="685" w:type="pct"/>
            <w:tcBorders>
              <w:bottom w:val="double" w:sz="4" w:space="0" w:color="auto"/>
            </w:tcBorders>
          </w:tcPr>
          <w:p w:rsidR="00357ADF" w:rsidRPr="00EC297E" w:rsidRDefault="00357ADF" w:rsidP="00357ADF">
            <w:pPr>
              <w:spacing w:line="240" w:lineRule="exact"/>
              <w:jc w:val="right"/>
              <w:rPr>
                <w:rFonts w:cs="Times New Roman"/>
                <w:b/>
                <w:bCs/>
                <w:szCs w:val="22"/>
              </w:rPr>
            </w:pPr>
            <w:r w:rsidRPr="00EC297E">
              <w:rPr>
                <w:rFonts w:cs="Times New Roman"/>
                <w:b/>
                <w:bCs/>
                <w:szCs w:val="22"/>
              </w:rPr>
              <w:t>1,834,142</w:t>
            </w:r>
          </w:p>
        </w:tc>
      </w:tr>
      <w:tr w:rsidR="00357ADF" w:rsidRPr="00EC297E" w:rsidTr="00FD3E18">
        <w:tc>
          <w:tcPr>
            <w:tcW w:w="1862" w:type="pct"/>
          </w:tcPr>
          <w:p w:rsidR="00357ADF" w:rsidRPr="00EC297E" w:rsidRDefault="00357ADF" w:rsidP="00357ADF">
            <w:pPr>
              <w:tabs>
                <w:tab w:val="left" w:pos="540"/>
              </w:tabs>
              <w:spacing w:line="200" w:lineRule="exact"/>
              <w:rPr>
                <w:rFonts w:cs="Times New Roman"/>
                <w:b/>
                <w:bCs/>
                <w:szCs w:val="22"/>
                <w:cs/>
              </w:rPr>
            </w:pPr>
          </w:p>
        </w:tc>
        <w:tc>
          <w:tcPr>
            <w:tcW w:w="637" w:type="pct"/>
          </w:tcPr>
          <w:p w:rsidR="00357ADF" w:rsidRPr="00EC297E" w:rsidRDefault="00357ADF" w:rsidP="00357ADF">
            <w:pPr>
              <w:spacing w:line="200" w:lineRule="exact"/>
              <w:jc w:val="right"/>
              <w:rPr>
                <w:rFonts w:cs="Times New Roman"/>
                <w:b/>
                <w:bCs/>
                <w:szCs w:val="22"/>
              </w:rPr>
            </w:pPr>
          </w:p>
        </w:tc>
        <w:tc>
          <w:tcPr>
            <w:tcW w:w="146" w:type="pct"/>
          </w:tcPr>
          <w:p w:rsidR="00357ADF" w:rsidRPr="00EC297E" w:rsidRDefault="00357ADF" w:rsidP="00357ADF">
            <w:pPr>
              <w:spacing w:line="200" w:lineRule="exact"/>
              <w:jc w:val="right"/>
              <w:rPr>
                <w:rFonts w:cs="Times New Roman"/>
                <w:b/>
                <w:bCs/>
                <w:szCs w:val="22"/>
              </w:rPr>
            </w:pPr>
          </w:p>
        </w:tc>
        <w:tc>
          <w:tcPr>
            <w:tcW w:w="690" w:type="pct"/>
          </w:tcPr>
          <w:p w:rsidR="00357ADF" w:rsidRPr="00EC297E" w:rsidRDefault="00357ADF" w:rsidP="00357ADF">
            <w:pPr>
              <w:spacing w:line="200" w:lineRule="exact"/>
              <w:jc w:val="right"/>
              <w:rPr>
                <w:rFonts w:cs="Times New Roman"/>
                <w:b/>
                <w:bCs/>
                <w:szCs w:val="22"/>
              </w:rPr>
            </w:pPr>
          </w:p>
        </w:tc>
        <w:tc>
          <w:tcPr>
            <w:tcW w:w="148" w:type="pct"/>
          </w:tcPr>
          <w:p w:rsidR="00357ADF" w:rsidRPr="00EC297E" w:rsidRDefault="00357ADF" w:rsidP="00357ADF">
            <w:pPr>
              <w:spacing w:line="200" w:lineRule="exact"/>
              <w:jc w:val="right"/>
              <w:rPr>
                <w:rFonts w:cs="Times New Roman"/>
                <w:b/>
                <w:bCs/>
                <w:szCs w:val="22"/>
              </w:rPr>
            </w:pPr>
          </w:p>
        </w:tc>
        <w:tc>
          <w:tcPr>
            <w:tcW w:w="682" w:type="pct"/>
          </w:tcPr>
          <w:p w:rsidR="00357ADF" w:rsidRPr="00EC297E" w:rsidRDefault="00357ADF" w:rsidP="00357ADF">
            <w:pPr>
              <w:spacing w:line="200" w:lineRule="exact"/>
              <w:jc w:val="right"/>
              <w:rPr>
                <w:rFonts w:cs="Times New Roman"/>
                <w:b/>
                <w:bCs/>
                <w:szCs w:val="22"/>
              </w:rPr>
            </w:pPr>
          </w:p>
        </w:tc>
        <w:tc>
          <w:tcPr>
            <w:tcW w:w="150" w:type="pct"/>
          </w:tcPr>
          <w:p w:rsidR="00357ADF" w:rsidRPr="00EC297E" w:rsidRDefault="00357ADF" w:rsidP="00357ADF">
            <w:pPr>
              <w:spacing w:line="200" w:lineRule="exact"/>
              <w:jc w:val="right"/>
              <w:rPr>
                <w:rFonts w:cs="Times New Roman"/>
                <w:b/>
                <w:bCs/>
                <w:szCs w:val="22"/>
              </w:rPr>
            </w:pPr>
          </w:p>
        </w:tc>
        <w:tc>
          <w:tcPr>
            <w:tcW w:w="685" w:type="pct"/>
          </w:tcPr>
          <w:p w:rsidR="00357ADF" w:rsidRPr="00EC297E" w:rsidRDefault="00357ADF" w:rsidP="00357ADF">
            <w:pPr>
              <w:spacing w:line="200" w:lineRule="exact"/>
              <w:jc w:val="right"/>
              <w:rPr>
                <w:rFonts w:cs="Times New Roman"/>
                <w:b/>
                <w:bCs/>
                <w:szCs w:val="22"/>
              </w:rPr>
            </w:pPr>
          </w:p>
        </w:tc>
      </w:tr>
      <w:tr w:rsidR="00357ADF" w:rsidRPr="00EC297E" w:rsidTr="00FD3E18">
        <w:tc>
          <w:tcPr>
            <w:tcW w:w="1862" w:type="pct"/>
          </w:tcPr>
          <w:p w:rsidR="00357ADF" w:rsidRPr="00EC297E" w:rsidRDefault="00357ADF" w:rsidP="00357ADF">
            <w:pPr>
              <w:tabs>
                <w:tab w:val="left" w:pos="2880"/>
                <w:tab w:val="left" w:pos="5220"/>
                <w:tab w:val="decimal" w:pos="7740"/>
                <w:tab w:val="decimal" w:pos="9630"/>
              </w:tabs>
              <w:spacing w:line="240" w:lineRule="exact"/>
              <w:ind w:right="-131"/>
              <w:jc w:val="both"/>
              <w:rPr>
                <w:rFonts w:cs="Times New Roman"/>
                <w:b/>
                <w:bCs/>
                <w:szCs w:val="22"/>
              </w:rPr>
            </w:pPr>
            <w:r w:rsidRPr="00EC297E">
              <w:rPr>
                <w:rFonts w:cs="Times New Roman"/>
                <w:b/>
                <w:bCs/>
                <w:szCs w:val="22"/>
              </w:rPr>
              <w:t xml:space="preserve">Earnings per share </w:t>
            </w:r>
            <w:r w:rsidRPr="00EC297E">
              <w:rPr>
                <w:rFonts w:cs="Times New Roman"/>
                <w:b/>
                <w:bCs/>
                <w:szCs w:val="22"/>
                <w:cs/>
              </w:rPr>
              <w:t>(</w:t>
            </w:r>
            <w:r w:rsidRPr="00EC297E">
              <w:rPr>
                <w:rFonts w:cs="Times New Roman"/>
                <w:b/>
                <w:bCs/>
                <w:szCs w:val="22"/>
              </w:rPr>
              <w:t>basic</w:t>
            </w:r>
            <w:r w:rsidRPr="00EC297E">
              <w:rPr>
                <w:rFonts w:cs="Times New Roman"/>
                <w:b/>
                <w:bCs/>
                <w:szCs w:val="22"/>
                <w:cs/>
              </w:rPr>
              <w:t xml:space="preserve">) </w:t>
            </w:r>
          </w:p>
        </w:tc>
        <w:tc>
          <w:tcPr>
            <w:tcW w:w="637" w:type="pct"/>
            <w:vAlign w:val="bottom"/>
          </w:tcPr>
          <w:p w:rsidR="00357ADF" w:rsidRPr="00EC297E" w:rsidRDefault="00357ADF" w:rsidP="00357ADF">
            <w:pPr>
              <w:spacing w:line="240" w:lineRule="exact"/>
              <w:jc w:val="right"/>
              <w:rPr>
                <w:rFonts w:cs="Times New Roman"/>
                <w:b/>
                <w:bCs/>
                <w:szCs w:val="22"/>
              </w:rPr>
            </w:pPr>
          </w:p>
        </w:tc>
        <w:tc>
          <w:tcPr>
            <w:tcW w:w="146" w:type="pct"/>
            <w:vAlign w:val="bottom"/>
          </w:tcPr>
          <w:p w:rsidR="00357ADF" w:rsidRPr="00EC297E" w:rsidRDefault="00357ADF" w:rsidP="00357ADF">
            <w:pPr>
              <w:spacing w:line="240" w:lineRule="exact"/>
              <w:jc w:val="right"/>
              <w:rPr>
                <w:rFonts w:cs="Times New Roman"/>
                <w:b/>
                <w:bCs/>
                <w:szCs w:val="22"/>
              </w:rPr>
            </w:pPr>
          </w:p>
        </w:tc>
        <w:tc>
          <w:tcPr>
            <w:tcW w:w="690" w:type="pct"/>
            <w:vAlign w:val="bottom"/>
          </w:tcPr>
          <w:p w:rsidR="00357ADF" w:rsidRPr="00EC297E" w:rsidRDefault="00357ADF" w:rsidP="00357ADF">
            <w:pPr>
              <w:spacing w:line="240" w:lineRule="exact"/>
              <w:jc w:val="right"/>
              <w:rPr>
                <w:rFonts w:cs="Times New Roman"/>
                <w:b/>
                <w:bCs/>
                <w:szCs w:val="22"/>
              </w:rPr>
            </w:pPr>
          </w:p>
        </w:tc>
        <w:tc>
          <w:tcPr>
            <w:tcW w:w="148" w:type="pct"/>
            <w:vAlign w:val="bottom"/>
          </w:tcPr>
          <w:p w:rsidR="00357ADF" w:rsidRPr="00EC297E" w:rsidRDefault="00357ADF" w:rsidP="00357ADF">
            <w:pPr>
              <w:spacing w:line="240" w:lineRule="exact"/>
              <w:jc w:val="right"/>
              <w:rPr>
                <w:rFonts w:cs="Times New Roman"/>
                <w:b/>
                <w:bCs/>
                <w:szCs w:val="22"/>
              </w:rPr>
            </w:pPr>
          </w:p>
        </w:tc>
        <w:tc>
          <w:tcPr>
            <w:tcW w:w="682" w:type="pct"/>
            <w:vAlign w:val="bottom"/>
          </w:tcPr>
          <w:p w:rsidR="00357ADF" w:rsidRPr="00EC297E" w:rsidRDefault="00357ADF" w:rsidP="00357ADF">
            <w:pPr>
              <w:spacing w:line="240" w:lineRule="exact"/>
              <w:jc w:val="right"/>
              <w:rPr>
                <w:rFonts w:cs="Times New Roman"/>
                <w:b/>
                <w:bCs/>
                <w:szCs w:val="22"/>
              </w:rPr>
            </w:pPr>
          </w:p>
        </w:tc>
        <w:tc>
          <w:tcPr>
            <w:tcW w:w="150" w:type="pct"/>
            <w:vAlign w:val="bottom"/>
          </w:tcPr>
          <w:p w:rsidR="00357ADF" w:rsidRPr="00EC297E" w:rsidRDefault="00357ADF" w:rsidP="00357ADF">
            <w:pPr>
              <w:spacing w:line="240" w:lineRule="exact"/>
              <w:jc w:val="right"/>
              <w:rPr>
                <w:rFonts w:cs="Times New Roman"/>
                <w:b/>
                <w:bCs/>
                <w:szCs w:val="22"/>
              </w:rPr>
            </w:pPr>
          </w:p>
        </w:tc>
        <w:tc>
          <w:tcPr>
            <w:tcW w:w="685" w:type="pct"/>
            <w:vAlign w:val="bottom"/>
          </w:tcPr>
          <w:p w:rsidR="00357ADF" w:rsidRPr="00EC297E" w:rsidRDefault="00357ADF" w:rsidP="00357ADF">
            <w:pPr>
              <w:spacing w:line="240" w:lineRule="exact"/>
              <w:jc w:val="right"/>
              <w:rPr>
                <w:rFonts w:cs="Times New Roman"/>
                <w:b/>
                <w:bCs/>
                <w:szCs w:val="22"/>
              </w:rPr>
            </w:pPr>
          </w:p>
        </w:tc>
      </w:tr>
      <w:tr w:rsidR="00357ADF" w:rsidRPr="00EC297E" w:rsidTr="00FD3E18">
        <w:tc>
          <w:tcPr>
            <w:tcW w:w="1862" w:type="pct"/>
          </w:tcPr>
          <w:p w:rsidR="00357ADF" w:rsidRPr="00EC297E" w:rsidRDefault="00357ADF" w:rsidP="00357ADF">
            <w:pPr>
              <w:tabs>
                <w:tab w:val="left" w:pos="2880"/>
                <w:tab w:val="left" w:pos="5220"/>
                <w:tab w:val="decimal" w:pos="7740"/>
                <w:tab w:val="decimal" w:pos="9630"/>
              </w:tabs>
              <w:spacing w:line="240" w:lineRule="exact"/>
              <w:ind w:right="-131"/>
              <w:jc w:val="both"/>
              <w:rPr>
                <w:rFonts w:cs="Times New Roman"/>
                <w:b/>
                <w:bCs/>
                <w:szCs w:val="22"/>
              </w:rPr>
            </w:pPr>
            <w:r w:rsidRPr="00EC297E">
              <w:rPr>
                <w:rFonts w:cs="Times New Roman"/>
                <w:b/>
                <w:bCs/>
                <w:i/>
                <w:iCs/>
                <w:szCs w:val="22"/>
                <w:cs/>
              </w:rPr>
              <w:t xml:space="preserve">  (</w:t>
            </w:r>
            <w:r w:rsidRPr="00EC297E">
              <w:rPr>
                <w:rFonts w:cs="Times New Roman"/>
                <w:b/>
                <w:bCs/>
                <w:i/>
                <w:iCs/>
                <w:szCs w:val="22"/>
              </w:rPr>
              <w:t>in Baht</w:t>
            </w:r>
            <w:r w:rsidRPr="00EC297E">
              <w:rPr>
                <w:rFonts w:cs="Times New Roman"/>
                <w:b/>
                <w:bCs/>
                <w:i/>
                <w:iCs/>
                <w:szCs w:val="22"/>
                <w:cs/>
              </w:rPr>
              <w:t>)</w:t>
            </w:r>
          </w:p>
        </w:tc>
        <w:tc>
          <w:tcPr>
            <w:tcW w:w="637" w:type="pct"/>
            <w:tcBorders>
              <w:bottom w:val="double" w:sz="4" w:space="0" w:color="auto"/>
            </w:tcBorders>
            <w:vAlign w:val="bottom"/>
          </w:tcPr>
          <w:p w:rsidR="00357ADF" w:rsidRPr="00EC297E" w:rsidRDefault="00357ADF" w:rsidP="00357ADF">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41</w:t>
            </w:r>
          </w:p>
        </w:tc>
        <w:tc>
          <w:tcPr>
            <w:tcW w:w="146" w:type="pct"/>
            <w:vAlign w:val="bottom"/>
          </w:tcPr>
          <w:p w:rsidR="00357ADF" w:rsidRPr="00EC297E" w:rsidRDefault="00357ADF" w:rsidP="00357ADF">
            <w:pPr>
              <w:spacing w:line="240" w:lineRule="exact"/>
              <w:jc w:val="right"/>
              <w:rPr>
                <w:rFonts w:cs="Times New Roman"/>
                <w:b/>
                <w:bCs/>
                <w:szCs w:val="22"/>
              </w:rPr>
            </w:pPr>
          </w:p>
        </w:tc>
        <w:tc>
          <w:tcPr>
            <w:tcW w:w="690" w:type="pct"/>
            <w:tcBorders>
              <w:bottom w:val="double" w:sz="4" w:space="0" w:color="auto"/>
            </w:tcBorders>
            <w:vAlign w:val="bottom"/>
          </w:tcPr>
          <w:p w:rsidR="00357ADF" w:rsidRPr="00EC297E" w:rsidRDefault="00357ADF" w:rsidP="00357ADF">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27</w:t>
            </w:r>
          </w:p>
        </w:tc>
        <w:tc>
          <w:tcPr>
            <w:tcW w:w="148" w:type="pct"/>
            <w:vAlign w:val="bottom"/>
          </w:tcPr>
          <w:p w:rsidR="00357ADF" w:rsidRPr="00EC297E" w:rsidRDefault="00357ADF" w:rsidP="00357ADF">
            <w:pPr>
              <w:spacing w:line="240" w:lineRule="exact"/>
              <w:jc w:val="right"/>
              <w:rPr>
                <w:rFonts w:cs="Times New Roman"/>
                <w:b/>
                <w:bCs/>
                <w:szCs w:val="22"/>
              </w:rPr>
            </w:pPr>
          </w:p>
        </w:tc>
        <w:tc>
          <w:tcPr>
            <w:tcW w:w="682" w:type="pct"/>
            <w:tcBorders>
              <w:bottom w:val="double" w:sz="4" w:space="0" w:color="auto"/>
            </w:tcBorders>
            <w:vAlign w:val="bottom"/>
          </w:tcPr>
          <w:p w:rsidR="00357ADF" w:rsidRPr="00EC297E" w:rsidRDefault="00357ADF" w:rsidP="00357ADF">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34</w:t>
            </w:r>
          </w:p>
        </w:tc>
        <w:tc>
          <w:tcPr>
            <w:tcW w:w="150" w:type="pct"/>
            <w:vAlign w:val="bottom"/>
          </w:tcPr>
          <w:p w:rsidR="00357ADF" w:rsidRPr="00EC297E" w:rsidRDefault="00357ADF" w:rsidP="00357ADF">
            <w:pPr>
              <w:spacing w:line="240" w:lineRule="exact"/>
              <w:jc w:val="right"/>
              <w:rPr>
                <w:rFonts w:cs="Times New Roman"/>
                <w:b/>
                <w:bCs/>
                <w:szCs w:val="22"/>
              </w:rPr>
            </w:pPr>
          </w:p>
        </w:tc>
        <w:tc>
          <w:tcPr>
            <w:tcW w:w="685" w:type="pct"/>
            <w:tcBorders>
              <w:bottom w:val="double" w:sz="4" w:space="0" w:color="auto"/>
            </w:tcBorders>
            <w:vAlign w:val="bottom"/>
          </w:tcPr>
          <w:p w:rsidR="00357ADF" w:rsidRPr="00EC297E" w:rsidRDefault="00357ADF" w:rsidP="00357ADF">
            <w:pPr>
              <w:spacing w:line="240" w:lineRule="exact"/>
              <w:jc w:val="right"/>
              <w:rPr>
                <w:rFonts w:cs="Times New Roman"/>
                <w:b/>
                <w:bCs/>
                <w:szCs w:val="22"/>
              </w:rPr>
            </w:pPr>
            <w:r w:rsidRPr="00EC297E">
              <w:rPr>
                <w:rFonts w:cs="Times New Roman"/>
                <w:b/>
                <w:bCs/>
                <w:szCs w:val="22"/>
              </w:rPr>
              <w:t>0</w:t>
            </w:r>
            <w:r w:rsidRPr="00EC297E">
              <w:rPr>
                <w:rFonts w:cs="Times New Roman"/>
                <w:b/>
                <w:bCs/>
                <w:szCs w:val="22"/>
                <w:cs/>
              </w:rPr>
              <w:t>.</w:t>
            </w:r>
            <w:r w:rsidRPr="00EC297E">
              <w:rPr>
                <w:rFonts w:cs="Times New Roman"/>
                <w:b/>
                <w:bCs/>
                <w:szCs w:val="22"/>
              </w:rPr>
              <w:t>35</w:t>
            </w:r>
          </w:p>
        </w:tc>
      </w:tr>
    </w:tbl>
    <w:p w:rsidR="00B01B47" w:rsidRPr="009525C4" w:rsidRDefault="00B01B47">
      <w:pPr>
        <w:rPr>
          <w:rFonts w:cs="Times New Roman"/>
          <w:b/>
          <w:bCs/>
          <w:kern w:val="32"/>
          <w:sz w:val="24"/>
          <w:lang w:val="fr-FR"/>
        </w:rPr>
      </w:pPr>
    </w:p>
    <w:p w:rsidR="009366D3" w:rsidRPr="009525C4" w:rsidRDefault="00124F75" w:rsidP="004B6962">
      <w:pPr>
        <w:pStyle w:val="Heading1"/>
        <w:spacing w:before="0" w:line="240" w:lineRule="exact"/>
        <w:ind w:left="540" w:hanging="540"/>
        <w:rPr>
          <w:rFonts w:ascii="Times New Roman" w:hAnsi="Times New Roman" w:cs="Times New Roman"/>
          <w:kern w:val="0"/>
          <w:sz w:val="24"/>
          <w:szCs w:val="24"/>
        </w:rPr>
      </w:pPr>
      <w:r w:rsidRPr="009525C4">
        <w:rPr>
          <w:rFonts w:ascii="Times New Roman" w:hAnsi="Times New Roman" w:cs="Times New Roman"/>
          <w:sz w:val="24"/>
          <w:szCs w:val="24"/>
          <w:lang w:val="fr-FR"/>
        </w:rPr>
        <w:t>1</w:t>
      </w:r>
      <w:r w:rsidR="00835042">
        <w:rPr>
          <w:rFonts w:ascii="Times New Roman" w:hAnsi="Times New Roman" w:cs="Times New Roman"/>
          <w:sz w:val="24"/>
          <w:szCs w:val="24"/>
          <w:lang w:val="fr-FR"/>
        </w:rPr>
        <w:t>8</w:t>
      </w:r>
      <w:r w:rsidR="00C310C5" w:rsidRPr="009525C4">
        <w:rPr>
          <w:rFonts w:ascii="Times New Roman" w:hAnsi="Times New Roman" w:cs="Times New Roman"/>
          <w:sz w:val="24"/>
          <w:szCs w:val="24"/>
          <w:lang w:val="fr-FR"/>
        </w:rPr>
        <w:tab/>
      </w:r>
      <w:r w:rsidR="009366D3" w:rsidRPr="009525C4">
        <w:rPr>
          <w:rFonts w:ascii="Times New Roman" w:hAnsi="Times New Roman" w:cs="Times New Roman"/>
          <w:kern w:val="0"/>
          <w:sz w:val="24"/>
          <w:szCs w:val="24"/>
        </w:rPr>
        <w:t>Dividend</w:t>
      </w:r>
    </w:p>
    <w:p w:rsidR="00C310C5" w:rsidRPr="00EC297E" w:rsidRDefault="009366D3" w:rsidP="0038375E">
      <w:pPr>
        <w:pStyle w:val="Heading6"/>
        <w:keepNext/>
        <w:spacing w:line="240" w:lineRule="atLeast"/>
        <w:ind w:left="540" w:hanging="540"/>
        <w:jc w:val="both"/>
        <w:rPr>
          <w:rFonts w:ascii="Times New Roman" w:hAnsi="Times New Roman" w:cs="Times New Roman"/>
          <w:b w:val="0"/>
          <w:bCs w:val="0"/>
          <w:sz w:val="22"/>
          <w:szCs w:val="22"/>
        </w:rPr>
      </w:pPr>
      <w:r w:rsidRPr="00EC297E">
        <w:rPr>
          <w:rFonts w:ascii="Times New Roman" w:hAnsi="Times New Roman" w:cs="Times New Roman"/>
          <w:b w:val="0"/>
          <w:bCs w:val="0"/>
          <w:sz w:val="22"/>
          <w:szCs w:val="22"/>
          <w:cs/>
        </w:rPr>
        <w:t xml:space="preserve"> </w:t>
      </w:r>
    </w:p>
    <w:p w:rsidR="00EA4909" w:rsidRPr="00EC297E" w:rsidRDefault="001074F8" w:rsidP="004B6962">
      <w:pPr>
        <w:tabs>
          <w:tab w:val="left" w:pos="9720"/>
        </w:tabs>
        <w:spacing w:line="240" w:lineRule="atLeast"/>
        <w:ind w:left="540" w:right="-72"/>
        <w:jc w:val="both"/>
        <w:rPr>
          <w:rFonts w:cs="Times New Roman"/>
          <w:szCs w:val="22"/>
        </w:rPr>
      </w:pPr>
      <w:r w:rsidRPr="00EC297E">
        <w:rPr>
          <w:rFonts w:cs="Times New Roman"/>
          <w:szCs w:val="22"/>
        </w:rPr>
        <w:t xml:space="preserve">At the </w:t>
      </w:r>
      <w:r w:rsidR="00020D5F" w:rsidRPr="00EC297E">
        <w:rPr>
          <w:rFonts w:cs="Times New Roman"/>
          <w:szCs w:val="22"/>
        </w:rPr>
        <w:t>annual general</w:t>
      </w:r>
      <w:r w:rsidR="006B101C" w:rsidRPr="00EC297E">
        <w:rPr>
          <w:rFonts w:cs="Times New Roman"/>
          <w:szCs w:val="22"/>
          <w:cs/>
        </w:rPr>
        <w:t xml:space="preserve"> </w:t>
      </w:r>
      <w:r w:rsidRPr="00EC297E">
        <w:rPr>
          <w:rFonts w:cs="Times New Roman"/>
          <w:szCs w:val="22"/>
        </w:rPr>
        <w:t>meeting</w:t>
      </w:r>
      <w:r w:rsidR="00A90FB7" w:rsidRPr="00EC297E">
        <w:rPr>
          <w:rFonts w:cs="Times New Roman"/>
          <w:szCs w:val="22"/>
          <w:cs/>
        </w:rPr>
        <w:t xml:space="preserve"> </w:t>
      </w:r>
      <w:r w:rsidR="00A90FB7" w:rsidRPr="00EC297E">
        <w:rPr>
          <w:rFonts w:cs="Times New Roman"/>
          <w:szCs w:val="22"/>
        </w:rPr>
        <w:t>of the shareholders</w:t>
      </w:r>
      <w:r w:rsidRPr="00EC297E">
        <w:rPr>
          <w:rFonts w:cs="Times New Roman"/>
          <w:szCs w:val="22"/>
          <w:cs/>
        </w:rPr>
        <w:t xml:space="preserve"> </w:t>
      </w:r>
      <w:r w:rsidR="00C86E4E" w:rsidRPr="00EC297E">
        <w:rPr>
          <w:rFonts w:cs="Times New Roman"/>
          <w:szCs w:val="22"/>
        </w:rPr>
        <w:t xml:space="preserve">of the Company </w:t>
      </w:r>
      <w:r w:rsidRPr="00EC297E">
        <w:rPr>
          <w:rFonts w:cs="Times New Roman"/>
          <w:szCs w:val="22"/>
        </w:rPr>
        <w:t xml:space="preserve">held on </w:t>
      </w:r>
      <w:r w:rsidR="009E34CC" w:rsidRPr="00EC297E">
        <w:rPr>
          <w:rFonts w:cs="Times New Roman"/>
          <w:szCs w:val="22"/>
        </w:rPr>
        <w:t>25</w:t>
      </w:r>
      <w:r w:rsidRPr="00EC297E">
        <w:rPr>
          <w:rFonts w:cs="Times New Roman"/>
          <w:szCs w:val="22"/>
          <w:cs/>
        </w:rPr>
        <w:t xml:space="preserve"> </w:t>
      </w:r>
      <w:r w:rsidR="009E34CC" w:rsidRPr="00EC297E">
        <w:rPr>
          <w:rFonts w:cs="Times New Roman"/>
          <w:szCs w:val="22"/>
        </w:rPr>
        <w:t>January</w:t>
      </w:r>
      <w:r w:rsidRPr="00EC297E">
        <w:rPr>
          <w:rFonts w:cs="Times New Roman"/>
          <w:szCs w:val="22"/>
        </w:rPr>
        <w:t xml:space="preserve"> 201</w:t>
      </w:r>
      <w:r w:rsidR="009E34CC" w:rsidRPr="00EC297E">
        <w:rPr>
          <w:rFonts w:cs="Times New Roman"/>
          <w:szCs w:val="22"/>
        </w:rPr>
        <w:t>9</w:t>
      </w:r>
      <w:r w:rsidRPr="00EC297E">
        <w:rPr>
          <w:rFonts w:cs="Times New Roman"/>
          <w:szCs w:val="22"/>
        </w:rPr>
        <w:t xml:space="preserve">, the </w:t>
      </w:r>
      <w:r w:rsidR="00A90FB7" w:rsidRPr="00EC297E">
        <w:rPr>
          <w:rFonts w:cs="Times New Roman"/>
          <w:szCs w:val="22"/>
        </w:rPr>
        <w:t>shareholders</w:t>
      </w:r>
      <w:r w:rsidRPr="00EC297E">
        <w:rPr>
          <w:rFonts w:cs="Times New Roman"/>
          <w:szCs w:val="22"/>
        </w:rPr>
        <w:t xml:space="preserve"> approved the </w:t>
      </w:r>
      <w:r w:rsidR="00C86E4E" w:rsidRPr="00EC297E">
        <w:rPr>
          <w:rFonts w:cs="Times New Roman"/>
          <w:szCs w:val="22"/>
        </w:rPr>
        <w:t>appropriation of dividends from</w:t>
      </w:r>
      <w:r w:rsidRPr="00EC297E">
        <w:rPr>
          <w:rFonts w:cs="Times New Roman"/>
          <w:szCs w:val="22"/>
        </w:rPr>
        <w:t xml:space="preserve"> profit of the Company for the period from 1 January 2018 to 30 September 2018</w:t>
      </w:r>
      <w:r w:rsidR="00EA4909" w:rsidRPr="00EC297E">
        <w:rPr>
          <w:rFonts w:cs="Times New Roman"/>
          <w:szCs w:val="22"/>
          <w:cs/>
        </w:rPr>
        <w:t xml:space="preserve"> </w:t>
      </w:r>
      <w:r w:rsidR="00C86E4E" w:rsidRPr="00EC297E">
        <w:rPr>
          <w:rFonts w:cs="Times New Roman"/>
          <w:szCs w:val="22"/>
        </w:rPr>
        <w:t>of</w:t>
      </w:r>
      <w:r w:rsidR="00EA4909" w:rsidRPr="00EC297E">
        <w:rPr>
          <w:rFonts w:cs="Times New Roman"/>
          <w:szCs w:val="22"/>
        </w:rPr>
        <w:t xml:space="preserve"> Baht 0</w:t>
      </w:r>
      <w:r w:rsidR="00EA4909" w:rsidRPr="00EC297E">
        <w:rPr>
          <w:rFonts w:cs="Times New Roman"/>
          <w:szCs w:val="22"/>
          <w:cs/>
        </w:rPr>
        <w:t>.</w:t>
      </w:r>
      <w:r w:rsidR="00EA4909" w:rsidRPr="00EC297E">
        <w:rPr>
          <w:rFonts w:cs="Times New Roman"/>
          <w:szCs w:val="22"/>
        </w:rPr>
        <w:t>27 per share</w:t>
      </w:r>
      <w:r w:rsidR="00C86E4E" w:rsidRPr="00EC297E">
        <w:rPr>
          <w:rFonts w:cs="Times New Roman"/>
          <w:szCs w:val="22"/>
        </w:rPr>
        <w:t>, amounting to</w:t>
      </w:r>
      <w:r w:rsidR="00EA4909" w:rsidRPr="00EC297E">
        <w:rPr>
          <w:rFonts w:cs="Times New Roman"/>
          <w:szCs w:val="22"/>
        </w:rPr>
        <w:t xml:space="preserve"> Baht 495</w:t>
      </w:r>
      <w:r w:rsidR="00EA4909" w:rsidRPr="00EC297E">
        <w:rPr>
          <w:rFonts w:cs="Times New Roman"/>
          <w:szCs w:val="22"/>
          <w:cs/>
        </w:rPr>
        <w:t>.</w:t>
      </w:r>
      <w:r w:rsidR="00EA4909" w:rsidRPr="00EC297E">
        <w:rPr>
          <w:rFonts w:cs="Times New Roman"/>
          <w:szCs w:val="22"/>
        </w:rPr>
        <w:t xml:space="preserve">22 million and </w:t>
      </w:r>
      <w:r w:rsidR="00C86E4E" w:rsidRPr="00EC297E">
        <w:rPr>
          <w:rFonts w:cs="Times New Roman"/>
          <w:szCs w:val="22"/>
        </w:rPr>
        <w:t xml:space="preserve">appropriation of </w:t>
      </w:r>
      <w:r w:rsidR="00EA4909" w:rsidRPr="00EC297E">
        <w:rPr>
          <w:rFonts w:cs="Times New Roman"/>
          <w:szCs w:val="22"/>
        </w:rPr>
        <w:t>legal reserve of Baht 1</w:t>
      </w:r>
      <w:r w:rsidR="00EA4909" w:rsidRPr="00EC297E">
        <w:rPr>
          <w:rFonts w:cs="Times New Roman"/>
          <w:szCs w:val="22"/>
          <w:cs/>
        </w:rPr>
        <w:t>.</w:t>
      </w:r>
      <w:r w:rsidR="00EA4909" w:rsidRPr="00EC297E">
        <w:rPr>
          <w:rFonts w:cs="Times New Roman"/>
          <w:szCs w:val="22"/>
        </w:rPr>
        <w:t>38 million</w:t>
      </w:r>
      <w:r w:rsidR="00EA4909" w:rsidRPr="00EC297E">
        <w:rPr>
          <w:rFonts w:cs="Times New Roman"/>
          <w:szCs w:val="22"/>
          <w:cs/>
        </w:rPr>
        <w:t xml:space="preserve">. </w:t>
      </w:r>
      <w:r w:rsidR="00C24E48" w:rsidRPr="00EC297E">
        <w:rPr>
          <w:rFonts w:cs="Times New Roman"/>
          <w:szCs w:val="22"/>
        </w:rPr>
        <w:t>The</w:t>
      </w:r>
      <w:r w:rsidR="00A90FB7" w:rsidRPr="00EC297E">
        <w:rPr>
          <w:rFonts w:cs="Times New Roman"/>
          <w:szCs w:val="22"/>
        </w:rPr>
        <w:t xml:space="preserve"> dividend was paid to shareholders in February 2019</w:t>
      </w:r>
      <w:r w:rsidR="00950761" w:rsidRPr="00EC297E">
        <w:rPr>
          <w:rFonts w:cs="Times New Roman"/>
          <w:szCs w:val="22"/>
          <w:cs/>
        </w:rPr>
        <w:t>.</w:t>
      </w:r>
    </w:p>
    <w:p w:rsidR="00194B57" w:rsidRPr="00EC297E" w:rsidRDefault="00194B57" w:rsidP="004B6962">
      <w:pPr>
        <w:tabs>
          <w:tab w:val="left" w:pos="9720"/>
        </w:tabs>
        <w:spacing w:line="240" w:lineRule="atLeast"/>
        <w:ind w:left="540" w:right="-72"/>
        <w:jc w:val="both"/>
        <w:rPr>
          <w:rFonts w:cs="Times New Roman"/>
          <w:szCs w:val="22"/>
        </w:rPr>
      </w:pPr>
    </w:p>
    <w:p w:rsidR="00194B57" w:rsidRPr="00EC297E" w:rsidRDefault="00194B57" w:rsidP="00194B57">
      <w:pPr>
        <w:ind w:left="540"/>
        <w:jc w:val="thaiDistribute"/>
        <w:rPr>
          <w:rFonts w:cs="Times New Roman"/>
          <w:szCs w:val="22"/>
        </w:rPr>
      </w:pPr>
      <w:r w:rsidRPr="00EC297E">
        <w:rPr>
          <w:rFonts w:cs="Times New Roman"/>
          <w:szCs w:val="22"/>
        </w:rPr>
        <w:t>At the annual general meeting of the shareholders of the Company held on 27</w:t>
      </w:r>
      <w:r w:rsidRPr="00EC297E">
        <w:rPr>
          <w:rFonts w:cs="Times New Roman"/>
          <w:szCs w:val="22"/>
          <w:cs/>
        </w:rPr>
        <w:t xml:space="preserve"> </w:t>
      </w:r>
      <w:r w:rsidRPr="00EC297E">
        <w:rPr>
          <w:rFonts w:cs="Times New Roman"/>
          <w:szCs w:val="22"/>
        </w:rPr>
        <w:t>March</w:t>
      </w:r>
      <w:r w:rsidRPr="00EC297E">
        <w:rPr>
          <w:rFonts w:cs="Times New Roman"/>
          <w:szCs w:val="22"/>
          <w:cs/>
        </w:rPr>
        <w:t xml:space="preserve"> </w:t>
      </w:r>
      <w:r w:rsidRPr="00EC297E">
        <w:rPr>
          <w:rFonts w:cs="Times New Roman"/>
          <w:szCs w:val="22"/>
        </w:rPr>
        <w:t xml:space="preserve">2018, </w:t>
      </w:r>
      <w:r w:rsidR="00037099" w:rsidRPr="00EC297E">
        <w:rPr>
          <w:rFonts w:cs="Times New Roman"/>
          <w:szCs w:val="22"/>
        </w:rPr>
        <w:br/>
      </w:r>
      <w:r w:rsidRPr="00EC297E">
        <w:rPr>
          <w:rFonts w:cs="Times New Roman"/>
          <w:szCs w:val="22"/>
        </w:rPr>
        <w:t>the shareholders approved the appropriation of dividend of Baht 0</w:t>
      </w:r>
      <w:r w:rsidRPr="00EC297E">
        <w:rPr>
          <w:rFonts w:cs="Times New Roman"/>
          <w:szCs w:val="22"/>
          <w:cs/>
        </w:rPr>
        <w:t>.</w:t>
      </w:r>
      <w:r w:rsidRPr="00EC297E">
        <w:rPr>
          <w:rFonts w:cs="Times New Roman"/>
          <w:szCs w:val="22"/>
        </w:rPr>
        <w:t xml:space="preserve">10 </w:t>
      </w:r>
      <w:r w:rsidR="00C47DE1" w:rsidRPr="00EC297E">
        <w:rPr>
          <w:rFonts w:cs="Times New Roman"/>
          <w:szCs w:val="22"/>
        </w:rPr>
        <w:t>per share, amounting to Baht 183</w:t>
      </w:r>
      <w:r w:rsidRPr="00EC297E">
        <w:rPr>
          <w:rFonts w:cs="Times New Roman"/>
          <w:szCs w:val="22"/>
          <w:cs/>
        </w:rPr>
        <w:t>.</w:t>
      </w:r>
      <w:r w:rsidR="00C47DE1" w:rsidRPr="00EC297E">
        <w:rPr>
          <w:rFonts w:cs="Times New Roman"/>
          <w:szCs w:val="22"/>
        </w:rPr>
        <w:t>41</w:t>
      </w:r>
      <w:r w:rsidRPr="00EC297E">
        <w:rPr>
          <w:rFonts w:cs="Times New Roman"/>
          <w:szCs w:val="22"/>
        </w:rPr>
        <w:t xml:space="preserve"> million</w:t>
      </w:r>
      <w:r w:rsidR="00C47DE1" w:rsidRPr="00EC297E">
        <w:rPr>
          <w:rFonts w:cs="Times New Roman"/>
          <w:szCs w:val="22"/>
        </w:rPr>
        <w:t xml:space="preserve"> and appropriation of legal reserve of Baht 147.36 million</w:t>
      </w:r>
      <w:r w:rsidRPr="00EC297E">
        <w:rPr>
          <w:rFonts w:cs="Times New Roman"/>
          <w:szCs w:val="22"/>
          <w:cs/>
        </w:rPr>
        <w:t xml:space="preserve"> </w:t>
      </w:r>
      <w:r w:rsidRPr="00EC297E">
        <w:rPr>
          <w:rFonts w:cs="Times New Roman"/>
          <w:szCs w:val="22"/>
        </w:rPr>
        <w:t xml:space="preserve">The dividend was paid to shareholders in </w:t>
      </w:r>
      <w:r w:rsidR="00E82AAC" w:rsidRPr="00EC297E">
        <w:rPr>
          <w:rFonts w:cs="Times New Roman"/>
          <w:szCs w:val="22"/>
        </w:rPr>
        <w:t>April</w:t>
      </w:r>
      <w:r w:rsidRPr="00EC297E">
        <w:rPr>
          <w:rFonts w:cs="Times New Roman"/>
          <w:szCs w:val="22"/>
        </w:rPr>
        <w:t xml:space="preserve"> 201</w:t>
      </w:r>
      <w:r w:rsidR="00E82AAC" w:rsidRPr="00EC297E">
        <w:rPr>
          <w:rFonts w:cs="Times New Roman"/>
          <w:szCs w:val="22"/>
        </w:rPr>
        <w:t>8</w:t>
      </w:r>
      <w:r w:rsidRPr="00EC297E">
        <w:rPr>
          <w:rFonts w:cs="Times New Roman"/>
          <w:szCs w:val="22"/>
          <w:cs/>
        </w:rPr>
        <w:t>.</w:t>
      </w:r>
    </w:p>
    <w:p w:rsidR="00EA4909" w:rsidRPr="00EC297E" w:rsidRDefault="00EA4909" w:rsidP="000709C4">
      <w:pPr>
        <w:autoSpaceDE w:val="0"/>
        <w:autoSpaceDN w:val="0"/>
        <w:ind w:right="-205"/>
        <w:jc w:val="thaiDistribute"/>
        <w:rPr>
          <w:rFonts w:cs="Times New Roman"/>
          <w:szCs w:val="22"/>
        </w:rPr>
      </w:pPr>
    </w:p>
    <w:p w:rsidR="00EC297E" w:rsidRPr="00EC297E" w:rsidRDefault="00EC297E">
      <w:pPr>
        <w:rPr>
          <w:rFonts w:cs="Times New Roman"/>
          <w:b/>
          <w:bCs/>
          <w:kern w:val="32"/>
          <w:szCs w:val="22"/>
          <w:lang w:val="fr-FR"/>
        </w:rPr>
      </w:pPr>
      <w:r w:rsidRPr="00EC297E">
        <w:rPr>
          <w:rFonts w:cs="Times New Roman"/>
          <w:szCs w:val="22"/>
          <w:lang w:val="fr-FR"/>
        </w:rPr>
        <w:br w:type="page"/>
      </w:r>
    </w:p>
    <w:p w:rsidR="000A6A4E" w:rsidRPr="009525C4" w:rsidRDefault="00124F75" w:rsidP="00926A08">
      <w:pPr>
        <w:pStyle w:val="Heading1"/>
        <w:spacing w:before="0" w:line="240" w:lineRule="exact"/>
        <w:ind w:left="540" w:hanging="540"/>
        <w:rPr>
          <w:rFonts w:ascii="Times New Roman" w:hAnsi="Times New Roman" w:cs="Times New Roman"/>
          <w:kern w:val="0"/>
          <w:sz w:val="24"/>
          <w:szCs w:val="24"/>
        </w:rPr>
      </w:pPr>
      <w:r w:rsidRPr="009525C4">
        <w:rPr>
          <w:rFonts w:ascii="Times New Roman" w:hAnsi="Times New Roman" w:cs="Times New Roman"/>
          <w:sz w:val="24"/>
          <w:szCs w:val="24"/>
          <w:lang w:val="fr-FR"/>
        </w:rPr>
        <w:lastRenderedPageBreak/>
        <w:t>1</w:t>
      </w:r>
      <w:r w:rsidR="00835042">
        <w:rPr>
          <w:rFonts w:ascii="Times New Roman" w:hAnsi="Times New Roman" w:cs="Times New Roman"/>
          <w:sz w:val="24"/>
          <w:szCs w:val="24"/>
          <w:lang w:val="fr-FR"/>
        </w:rPr>
        <w:t>9</w:t>
      </w:r>
      <w:r w:rsidR="000A6A4E" w:rsidRPr="009525C4">
        <w:rPr>
          <w:rFonts w:ascii="Times New Roman" w:hAnsi="Times New Roman" w:cs="Times New Roman"/>
          <w:sz w:val="24"/>
          <w:szCs w:val="24"/>
          <w:lang w:val="fr-FR"/>
        </w:rPr>
        <w:tab/>
      </w:r>
      <w:r w:rsidR="00856425" w:rsidRPr="009525C4">
        <w:rPr>
          <w:rFonts w:ascii="Times New Roman" w:hAnsi="Times New Roman" w:cs="Times New Roman"/>
          <w:kern w:val="0"/>
          <w:sz w:val="24"/>
          <w:szCs w:val="24"/>
        </w:rPr>
        <w:t>Financial instruments</w:t>
      </w:r>
    </w:p>
    <w:p w:rsidR="00856425" w:rsidRPr="00EC297E" w:rsidRDefault="00856425" w:rsidP="0038375E">
      <w:pPr>
        <w:spacing w:line="240" w:lineRule="atLeast"/>
        <w:rPr>
          <w:rFonts w:cs="Times New Roman"/>
          <w:sz w:val="12"/>
          <w:szCs w:val="12"/>
        </w:rPr>
      </w:pPr>
    </w:p>
    <w:p w:rsidR="005C2E1F" w:rsidRPr="009525C4" w:rsidRDefault="005C2E1F" w:rsidP="0038375E">
      <w:pPr>
        <w:spacing w:line="240" w:lineRule="atLeast"/>
        <w:ind w:left="540"/>
        <w:jc w:val="thaiDistribute"/>
        <w:rPr>
          <w:rFonts w:cs="Times New Roman"/>
          <w:b/>
          <w:bCs/>
          <w:i/>
          <w:iCs/>
          <w:szCs w:val="22"/>
        </w:rPr>
      </w:pPr>
      <w:r w:rsidRPr="009525C4">
        <w:rPr>
          <w:rFonts w:cs="Times New Roman"/>
          <w:b/>
          <w:bCs/>
          <w:i/>
          <w:iCs/>
          <w:szCs w:val="22"/>
        </w:rPr>
        <w:t xml:space="preserve">Carrying amount and fair values </w:t>
      </w:r>
    </w:p>
    <w:p w:rsidR="005C2E1F" w:rsidRPr="00EC297E" w:rsidRDefault="005C2E1F" w:rsidP="0038375E">
      <w:pPr>
        <w:spacing w:line="240" w:lineRule="atLeast"/>
        <w:ind w:left="540"/>
        <w:jc w:val="thaiDistribute"/>
        <w:rPr>
          <w:rFonts w:cs="Times New Roman"/>
          <w:i/>
          <w:iCs/>
          <w:color w:val="0000FF"/>
          <w:sz w:val="12"/>
          <w:szCs w:val="12"/>
        </w:rPr>
      </w:pPr>
    </w:p>
    <w:p w:rsidR="005C2E1F" w:rsidRPr="009525C4" w:rsidRDefault="005C2E1F" w:rsidP="004B6962">
      <w:pPr>
        <w:tabs>
          <w:tab w:val="left" w:pos="9720"/>
        </w:tabs>
        <w:spacing w:line="240" w:lineRule="atLeast"/>
        <w:ind w:left="540" w:right="-72"/>
        <w:jc w:val="both"/>
        <w:rPr>
          <w:rFonts w:cs="Times New Roman"/>
          <w:szCs w:val="22"/>
        </w:rPr>
      </w:pPr>
      <w:r w:rsidRPr="009525C4">
        <w:rPr>
          <w:rFonts w:cs="Times New Roman"/>
          <w:szCs w:val="22"/>
        </w:rPr>
        <w:t>The following table shows the carrying amounts and fair values of financial assets and financial liabilities, including their levels in the fair value hierarchy</w:t>
      </w:r>
      <w:r w:rsidR="00C641F8" w:rsidRPr="009525C4">
        <w:rPr>
          <w:rFonts w:cs="Times New Roman"/>
          <w:szCs w:val="22"/>
        </w:rPr>
        <w:t xml:space="preserve"> for financial instruments measured at fair value</w:t>
      </w:r>
      <w:r w:rsidRPr="009525C4">
        <w:rPr>
          <w:rFonts w:cs="Times New Roman"/>
          <w:szCs w:val="22"/>
          <w:cs/>
        </w:rPr>
        <w:t xml:space="preserve">. </w:t>
      </w:r>
      <w:r w:rsidRPr="009525C4">
        <w:rPr>
          <w:rFonts w:cs="Times New Roman"/>
          <w:szCs w:val="22"/>
        </w:rPr>
        <w:t>It does not include fair value information for financial assets and financial liabilities not measured at fair value if the carrying amount is a reasonable approximation of fair value</w:t>
      </w:r>
      <w:r w:rsidRPr="009525C4">
        <w:rPr>
          <w:rFonts w:cs="Times New Roman"/>
          <w:szCs w:val="22"/>
          <w:cs/>
        </w:rPr>
        <w:t xml:space="preserve">. </w:t>
      </w:r>
    </w:p>
    <w:p w:rsidR="00523AC1" w:rsidRPr="00EC297E" w:rsidRDefault="00523AC1" w:rsidP="00573036">
      <w:pPr>
        <w:pStyle w:val="block"/>
        <w:spacing w:after="0" w:line="240" w:lineRule="atLeast"/>
        <w:ind w:left="540" w:right="-205"/>
        <w:jc w:val="both"/>
        <w:rPr>
          <w:sz w:val="12"/>
          <w:szCs w:val="12"/>
          <w:lang w:val="en-US" w:bidi="th-TH"/>
        </w:rPr>
      </w:pPr>
    </w:p>
    <w:tbl>
      <w:tblPr>
        <w:tblW w:w="9180" w:type="dxa"/>
        <w:tblInd w:w="450" w:type="dxa"/>
        <w:tblLayout w:type="fixed"/>
        <w:tblLook w:val="04A0" w:firstRow="1" w:lastRow="0" w:firstColumn="1" w:lastColumn="0" w:noHBand="0" w:noVBand="1"/>
      </w:tblPr>
      <w:tblGrid>
        <w:gridCol w:w="3330"/>
        <w:gridCol w:w="1033"/>
        <w:gridCol w:w="257"/>
        <w:gridCol w:w="906"/>
        <w:gridCol w:w="245"/>
        <w:gridCol w:w="957"/>
        <w:gridCol w:w="236"/>
        <w:gridCol w:w="931"/>
        <w:gridCol w:w="236"/>
        <w:gridCol w:w="1049"/>
      </w:tblGrid>
      <w:tr w:rsidR="00856425" w:rsidRPr="009525C4" w:rsidTr="00CC69B8">
        <w:trPr>
          <w:tblHeader/>
        </w:trPr>
        <w:tc>
          <w:tcPr>
            <w:tcW w:w="3330" w:type="dxa"/>
            <w:shd w:val="clear" w:color="auto" w:fill="auto"/>
          </w:tcPr>
          <w:p w:rsidR="00856425" w:rsidRPr="009525C4" w:rsidRDefault="00856425" w:rsidP="004F08ED">
            <w:pPr>
              <w:spacing w:line="240" w:lineRule="exact"/>
              <w:rPr>
                <w:rFonts w:eastAsia="MS Mincho" w:cs="Times New Roman"/>
                <w:b/>
                <w:bCs/>
                <w:szCs w:val="22"/>
              </w:rPr>
            </w:pPr>
          </w:p>
        </w:tc>
        <w:tc>
          <w:tcPr>
            <w:tcW w:w="5850" w:type="dxa"/>
            <w:gridSpan w:val="9"/>
            <w:shd w:val="clear" w:color="auto" w:fill="auto"/>
          </w:tcPr>
          <w:p w:rsidR="00856425" w:rsidRPr="009525C4" w:rsidRDefault="00856425" w:rsidP="004F08ED">
            <w:pPr>
              <w:spacing w:line="240" w:lineRule="exact"/>
              <w:jc w:val="center"/>
              <w:rPr>
                <w:rFonts w:eastAsia="MS Mincho" w:cs="Times New Roman"/>
                <w:b/>
                <w:bCs/>
                <w:szCs w:val="22"/>
              </w:rPr>
            </w:pPr>
            <w:r w:rsidRPr="009525C4">
              <w:rPr>
                <w:rFonts w:eastAsia="MS Mincho" w:cs="Times New Roman"/>
                <w:b/>
                <w:bCs/>
                <w:szCs w:val="22"/>
              </w:rPr>
              <w:t>Consolidated financial statements</w:t>
            </w:r>
          </w:p>
        </w:tc>
      </w:tr>
      <w:tr w:rsidR="003870C1" w:rsidRPr="009525C4" w:rsidTr="00CC69B8">
        <w:trPr>
          <w:tblHeader/>
        </w:trPr>
        <w:tc>
          <w:tcPr>
            <w:tcW w:w="3330" w:type="dxa"/>
            <w:shd w:val="clear" w:color="auto" w:fill="auto"/>
          </w:tcPr>
          <w:p w:rsidR="00856425" w:rsidRPr="009525C4" w:rsidRDefault="00856425" w:rsidP="004F08ED">
            <w:pPr>
              <w:spacing w:line="240" w:lineRule="exact"/>
              <w:rPr>
                <w:rFonts w:eastAsia="MS Mincho" w:cs="Times New Roman"/>
                <w:b/>
                <w:bCs/>
                <w:i/>
                <w:iCs/>
                <w:szCs w:val="22"/>
              </w:rPr>
            </w:pPr>
          </w:p>
        </w:tc>
        <w:tc>
          <w:tcPr>
            <w:tcW w:w="1033" w:type="dxa"/>
            <w:shd w:val="clear" w:color="auto" w:fill="auto"/>
          </w:tcPr>
          <w:p w:rsidR="00856425" w:rsidRPr="009525C4" w:rsidRDefault="00856425" w:rsidP="004F08ED">
            <w:pPr>
              <w:spacing w:line="240" w:lineRule="exact"/>
              <w:jc w:val="center"/>
              <w:rPr>
                <w:rFonts w:eastAsia="MS Mincho" w:cs="Times New Roman"/>
                <w:b/>
                <w:bCs/>
                <w:szCs w:val="22"/>
                <w:cs/>
              </w:rPr>
            </w:pPr>
            <w:r w:rsidRPr="009525C4">
              <w:rPr>
                <w:rFonts w:eastAsia="MS Mincho" w:cs="Times New Roman"/>
                <w:szCs w:val="22"/>
              </w:rPr>
              <w:t>Carrying</w:t>
            </w:r>
          </w:p>
        </w:tc>
        <w:tc>
          <w:tcPr>
            <w:tcW w:w="257" w:type="dxa"/>
            <w:shd w:val="clear" w:color="auto" w:fill="auto"/>
          </w:tcPr>
          <w:p w:rsidR="00856425" w:rsidRPr="009525C4" w:rsidRDefault="00856425" w:rsidP="004F08ED">
            <w:pPr>
              <w:spacing w:line="240" w:lineRule="exact"/>
              <w:jc w:val="center"/>
              <w:rPr>
                <w:rFonts w:eastAsia="MS Mincho" w:cs="Times New Roman"/>
                <w:b/>
                <w:bCs/>
                <w:szCs w:val="22"/>
              </w:rPr>
            </w:pPr>
          </w:p>
        </w:tc>
        <w:tc>
          <w:tcPr>
            <w:tcW w:w="4560" w:type="dxa"/>
            <w:gridSpan w:val="7"/>
            <w:tcBorders>
              <w:bottom w:val="single" w:sz="4" w:space="0" w:color="auto"/>
            </w:tcBorders>
            <w:shd w:val="clear" w:color="auto" w:fill="auto"/>
          </w:tcPr>
          <w:p w:rsidR="00856425" w:rsidRPr="009525C4" w:rsidRDefault="00856425" w:rsidP="004F08ED">
            <w:pPr>
              <w:spacing w:line="240" w:lineRule="exact"/>
              <w:jc w:val="center"/>
              <w:rPr>
                <w:rFonts w:eastAsia="MS Mincho" w:cs="Times New Roman"/>
                <w:szCs w:val="22"/>
              </w:rPr>
            </w:pPr>
            <w:r w:rsidRPr="009525C4">
              <w:rPr>
                <w:rFonts w:eastAsia="MS Mincho" w:cs="Times New Roman"/>
                <w:szCs w:val="22"/>
              </w:rPr>
              <w:t>Fair value</w:t>
            </w:r>
          </w:p>
        </w:tc>
      </w:tr>
      <w:tr w:rsidR="003870C1" w:rsidRPr="009525C4" w:rsidTr="00CC69B8">
        <w:trPr>
          <w:tblHeader/>
        </w:trPr>
        <w:tc>
          <w:tcPr>
            <w:tcW w:w="3330" w:type="dxa"/>
            <w:shd w:val="clear" w:color="auto" w:fill="auto"/>
          </w:tcPr>
          <w:p w:rsidR="00856425" w:rsidRPr="009525C4" w:rsidRDefault="00856425" w:rsidP="004F08ED">
            <w:pPr>
              <w:spacing w:line="240" w:lineRule="exact"/>
              <w:rPr>
                <w:rFonts w:eastAsia="MS Mincho" w:cs="Times New Roman"/>
                <w:b/>
                <w:bCs/>
                <w:i/>
                <w:iCs/>
                <w:szCs w:val="22"/>
                <w:cs/>
              </w:rPr>
            </w:pPr>
          </w:p>
        </w:tc>
        <w:tc>
          <w:tcPr>
            <w:tcW w:w="1033" w:type="dxa"/>
            <w:shd w:val="clear" w:color="auto" w:fill="auto"/>
          </w:tcPr>
          <w:p w:rsidR="00856425" w:rsidRPr="009525C4" w:rsidRDefault="00856425" w:rsidP="004F08ED">
            <w:pPr>
              <w:spacing w:line="240" w:lineRule="exact"/>
              <w:jc w:val="center"/>
              <w:rPr>
                <w:rFonts w:eastAsia="MS Mincho" w:cs="Times New Roman"/>
                <w:b/>
                <w:bCs/>
                <w:szCs w:val="22"/>
              </w:rPr>
            </w:pPr>
            <w:r w:rsidRPr="009525C4">
              <w:rPr>
                <w:rFonts w:eastAsia="MS Mincho" w:cs="Times New Roman"/>
                <w:szCs w:val="22"/>
              </w:rPr>
              <w:t>amount</w:t>
            </w:r>
          </w:p>
        </w:tc>
        <w:tc>
          <w:tcPr>
            <w:tcW w:w="257" w:type="dxa"/>
            <w:shd w:val="clear" w:color="auto" w:fill="auto"/>
          </w:tcPr>
          <w:p w:rsidR="00856425" w:rsidRPr="009525C4" w:rsidRDefault="00856425" w:rsidP="004F08ED">
            <w:pPr>
              <w:spacing w:line="240" w:lineRule="exact"/>
              <w:rPr>
                <w:rFonts w:eastAsia="MS Mincho" w:cs="Times New Roman"/>
                <w:b/>
                <w:bCs/>
                <w:szCs w:val="22"/>
              </w:rPr>
            </w:pPr>
          </w:p>
        </w:tc>
        <w:tc>
          <w:tcPr>
            <w:tcW w:w="906"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cs/>
              </w:rPr>
            </w:pPr>
            <w:r w:rsidRPr="009525C4">
              <w:rPr>
                <w:rFonts w:eastAsia="MS Mincho" w:cs="Times New Roman"/>
                <w:szCs w:val="22"/>
              </w:rPr>
              <w:t>Level 1</w:t>
            </w:r>
          </w:p>
        </w:tc>
        <w:tc>
          <w:tcPr>
            <w:tcW w:w="245"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rPr>
            </w:pPr>
          </w:p>
        </w:tc>
        <w:tc>
          <w:tcPr>
            <w:tcW w:w="957"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cs/>
              </w:rPr>
            </w:pPr>
            <w:r w:rsidRPr="009525C4">
              <w:rPr>
                <w:rFonts w:eastAsia="MS Mincho" w:cs="Times New Roman"/>
                <w:szCs w:val="22"/>
              </w:rPr>
              <w:t>Level 2</w:t>
            </w:r>
          </w:p>
        </w:tc>
        <w:tc>
          <w:tcPr>
            <w:tcW w:w="236"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rPr>
            </w:pPr>
          </w:p>
        </w:tc>
        <w:tc>
          <w:tcPr>
            <w:tcW w:w="931"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cs/>
              </w:rPr>
            </w:pPr>
            <w:r w:rsidRPr="009525C4">
              <w:rPr>
                <w:rFonts w:eastAsia="MS Mincho" w:cs="Times New Roman"/>
                <w:szCs w:val="22"/>
              </w:rPr>
              <w:t>Level 3</w:t>
            </w:r>
          </w:p>
        </w:tc>
        <w:tc>
          <w:tcPr>
            <w:tcW w:w="236"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rPr>
            </w:pPr>
          </w:p>
        </w:tc>
        <w:tc>
          <w:tcPr>
            <w:tcW w:w="1049" w:type="dxa"/>
            <w:tcBorders>
              <w:top w:val="single" w:sz="4" w:space="0" w:color="auto"/>
            </w:tcBorders>
            <w:shd w:val="clear" w:color="auto" w:fill="auto"/>
            <w:vAlign w:val="center"/>
          </w:tcPr>
          <w:p w:rsidR="00856425" w:rsidRPr="009525C4" w:rsidRDefault="00856425" w:rsidP="004F08ED">
            <w:pPr>
              <w:spacing w:line="240" w:lineRule="exact"/>
              <w:jc w:val="center"/>
              <w:rPr>
                <w:rFonts w:eastAsia="MS Mincho" w:cs="Times New Roman"/>
                <w:szCs w:val="22"/>
                <w:cs/>
              </w:rPr>
            </w:pPr>
            <w:r w:rsidRPr="009525C4">
              <w:rPr>
                <w:rFonts w:eastAsia="MS Mincho" w:cs="Times New Roman"/>
                <w:szCs w:val="22"/>
              </w:rPr>
              <w:t>Total</w:t>
            </w:r>
          </w:p>
        </w:tc>
      </w:tr>
      <w:tr w:rsidR="00856425" w:rsidRPr="009525C4" w:rsidTr="00CC69B8">
        <w:trPr>
          <w:tblHeader/>
        </w:trPr>
        <w:tc>
          <w:tcPr>
            <w:tcW w:w="3330" w:type="dxa"/>
            <w:shd w:val="clear" w:color="auto" w:fill="auto"/>
          </w:tcPr>
          <w:p w:rsidR="00856425" w:rsidRPr="009525C4" w:rsidRDefault="00856425" w:rsidP="004F08ED">
            <w:pPr>
              <w:spacing w:line="240" w:lineRule="exact"/>
              <w:rPr>
                <w:rFonts w:eastAsia="MS Mincho" w:cs="Times New Roman"/>
                <w:b/>
                <w:bCs/>
                <w:i/>
                <w:iCs/>
                <w:szCs w:val="22"/>
              </w:rPr>
            </w:pPr>
          </w:p>
        </w:tc>
        <w:tc>
          <w:tcPr>
            <w:tcW w:w="5850" w:type="dxa"/>
            <w:gridSpan w:val="9"/>
            <w:shd w:val="clear" w:color="auto" w:fill="auto"/>
          </w:tcPr>
          <w:p w:rsidR="00856425" w:rsidRPr="009525C4" w:rsidRDefault="00856425" w:rsidP="004F08ED">
            <w:pPr>
              <w:spacing w:line="240" w:lineRule="exact"/>
              <w:jc w:val="center"/>
              <w:rPr>
                <w:rFonts w:eastAsia="MS Mincho" w:cs="Times New Roman"/>
                <w:b/>
                <w:bCs/>
                <w:szCs w:val="22"/>
              </w:rPr>
            </w:pPr>
            <w:r w:rsidRPr="009525C4">
              <w:rPr>
                <w:rFonts w:eastAsia="MS Mincho" w:cs="Times New Roman"/>
                <w:i/>
                <w:iCs/>
                <w:szCs w:val="22"/>
                <w:cs/>
              </w:rPr>
              <w:t>(</w:t>
            </w:r>
            <w:r w:rsidRPr="009525C4">
              <w:rPr>
                <w:rFonts w:eastAsia="MS Mincho" w:cs="Times New Roman"/>
                <w:i/>
                <w:iCs/>
                <w:szCs w:val="22"/>
              </w:rPr>
              <w:t>in million Baht</w:t>
            </w:r>
            <w:r w:rsidRPr="009525C4">
              <w:rPr>
                <w:rFonts w:eastAsia="MS Mincho" w:cs="Times New Roman"/>
                <w:i/>
                <w:iCs/>
                <w:szCs w:val="22"/>
                <w:cs/>
              </w:rPr>
              <w:t>)</w:t>
            </w:r>
          </w:p>
        </w:tc>
      </w:tr>
      <w:tr w:rsidR="00830EAB" w:rsidRPr="009525C4" w:rsidTr="00CC69B8">
        <w:tc>
          <w:tcPr>
            <w:tcW w:w="3330" w:type="dxa"/>
            <w:shd w:val="clear" w:color="auto" w:fill="auto"/>
          </w:tcPr>
          <w:p w:rsidR="00830EAB" w:rsidRPr="009525C4" w:rsidRDefault="00830EAB" w:rsidP="004F08ED">
            <w:pPr>
              <w:spacing w:line="240" w:lineRule="exact"/>
              <w:rPr>
                <w:rFonts w:eastAsia="MS Mincho" w:cs="Times New Roman"/>
                <w:b/>
                <w:bCs/>
                <w:szCs w:val="22"/>
              </w:rPr>
            </w:pPr>
            <w:r w:rsidRPr="009525C4">
              <w:rPr>
                <w:rFonts w:eastAsia="MS Mincho" w:cs="Times New Roman"/>
                <w:b/>
                <w:bCs/>
                <w:szCs w:val="22"/>
              </w:rPr>
              <w:t xml:space="preserve">31 </w:t>
            </w:r>
            <w:r w:rsidR="004F08ED" w:rsidRPr="009525C4">
              <w:rPr>
                <w:rFonts w:eastAsia="MS Mincho" w:cs="Times New Roman"/>
                <w:b/>
                <w:bCs/>
                <w:szCs w:val="22"/>
              </w:rPr>
              <w:t>March</w:t>
            </w:r>
            <w:r w:rsidRPr="009525C4">
              <w:rPr>
                <w:rFonts w:eastAsia="MS Mincho" w:cs="Times New Roman"/>
                <w:b/>
                <w:bCs/>
                <w:szCs w:val="22"/>
              </w:rPr>
              <w:t xml:space="preserve"> 201</w:t>
            </w:r>
            <w:r w:rsidR="004F08ED" w:rsidRPr="009525C4">
              <w:rPr>
                <w:rFonts w:eastAsia="MS Mincho" w:cs="Times New Roman"/>
                <w:b/>
                <w:bCs/>
                <w:szCs w:val="22"/>
              </w:rPr>
              <w:t>9</w:t>
            </w:r>
          </w:p>
        </w:tc>
        <w:tc>
          <w:tcPr>
            <w:tcW w:w="1033"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45"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1049" w:type="dxa"/>
            <w:shd w:val="clear" w:color="auto" w:fill="auto"/>
            <w:vAlign w:val="bottom"/>
          </w:tcPr>
          <w:p w:rsidR="00830EAB" w:rsidRPr="009525C4" w:rsidRDefault="00830EAB" w:rsidP="004F08ED">
            <w:pPr>
              <w:spacing w:line="240" w:lineRule="exac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4F08ED">
            <w:pPr>
              <w:spacing w:line="240" w:lineRule="exact"/>
              <w:rPr>
                <w:rFonts w:eastAsia="MS Mincho" w:cs="Times New Roman"/>
                <w:b/>
                <w:bCs/>
                <w:i/>
                <w:iCs/>
                <w:szCs w:val="22"/>
              </w:rPr>
            </w:pPr>
            <w:r w:rsidRPr="009525C4">
              <w:rPr>
                <w:rFonts w:eastAsia="MS Mincho" w:cs="Times New Roman"/>
                <w:b/>
                <w:bCs/>
                <w:i/>
                <w:iCs/>
                <w:szCs w:val="22"/>
              </w:rPr>
              <w:t>Financial assets and financial</w:t>
            </w:r>
          </w:p>
        </w:tc>
        <w:tc>
          <w:tcPr>
            <w:tcW w:w="1033"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45"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1049" w:type="dxa"/>
            <w:shd w:val="clear" w:color="auto" w:fill="auto"/>
            <w:vAlign w:val="bottom"/>
          </w:tcPr>
          <w:p w:rsidR="00830EAB" w:rsidRPr="009525C4" w:rsidRDefault="00830EAB" w:rsidP="004F08ED">
            <w:pPr>
              <w:spacing w:line="240" w:lineRule="exac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4F08ED">
            <w:pPr>
              <w:tabs>
                <w:tab w:val="left" w:pos="184"/>
                <w:tab w:val="left" w:pos="308"/>
              </w:tabs>
              <w:spacing w:line="240" w:lineRule="exact"/>
              <w:rPr>
                <w:rFonts w:eastAsia="MS Mincho" w:cs="Times New Roman"/>
                <w:b/>
                <w:bCs/>
                <w:i/>
                <w:iCs/>
                <w:szCs w:val="22"/>
              </w:rPr>
            </w:pPr>
            <w:r w:rsidRPr="009525C4">
              <w:rPr>
                <w:rFonts w:eastAsia="MS Mincho" w:cs="Times New Roman"/>
                <w:b/>
                <w:bCs/>
                <w:i/>
                <w:iCs/>
                <w:szCs w:val="22"/>
              </w:rPr>
              <w:t xml:space="preserve">   liabilities</w:t>
            </w:r>
            <w:r w:rsidRPr="009525C4">
              <w:rPr>
                <w:rFonts w:eastAsia="MS Mincho" w:cs="Times New Roman"/>
                <w:b/>
                <w:bCs/>
                <w:i/>
                <w:iCs/>
                <w:szCs w:val="22"/>
                <w:cs/>
              </w:rPr>
              <w:t xml:space="preserve"> </w:t>
            </w:r>
            <w:r w:rsidRPr="009525C4">
              <w:rPr>
                <w:rFonts w:eastAsia="MS Mincho" w:cs="Times New Roman"/>
                <w:b/>
                <w:bCs/>
                <w:i/>
                <w:iCs/>
                <w:szCs w:val="22"/>
              </w:rPr>
              <w:t xml:space="preserve">not measured at </w:t>
            </w:r>
          </w:p>
        </w:tc>
        <w:tc>
          <w:tcPr>
            <w:tcW w:w="1033"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45"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1049" w:type="dxa"/>
            <w:shd w:val="clear" w:color="auto" w:fill="auto"/>
            <w:vAlign w:val="bottom"/>
          </w:tcPr>
          <w:p w:rsidR="00830EAB" w:rsidRPr="009525C4" w:rsidRDefault="00830EAB" w:rsidP="004F08ED">
            <w:pPr>
              <w:spacing w:line="240" w:lineRule="exac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4F08ED">
            <w:pPr>
              <w:tabs>
                <w:tab w:val="left" w:pos="184"/>
                <w:tab w:val="left" w:pos="308"/>
              </w:tabs>
              <w:spacing w:line="240" w:lineRule="exact"/>
              <w:rPr>
                <w:rFonts w:eastAsia="MS Mincho" w:cs="Times New Roman"/>
                <w:b/>
                <w:bCs/>
                <w:i/>
                <w:iCs/>
                <w:szCs w:val="22"/>
              </w:rPr>
            </w:pPr>
            <w:r w:rsidRPr="009525C4">
              <w:rPr>
                <w:rFonts w:eastAsia="MS Mincho" w:cs="Times New Roman"/>
                <w:b/>
                <w:bCs/>
                <w:i/>
                <w:iCs/>
                <w:szCs w:val="22"/>
              </w:rPr>
              <w:t xml:space="preserve">   fair value </w:t>
            </w:r>
          </w:p>
        </w:tc>
        <w:tc>
          <w:tcPr>
            <w:tcW w:w="1033"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45"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1049" w:type="dxa"/>
            <w:shd w:val="clear" w:color="auto" w:fill="auto"/>
            <w:vAlign w:val="bottom"/>
          </w:tcPr>
          <w:p w:rsidR="00830EAB" w:rsidRPr="009525C4" w:rsidRDefault="00830EAB" w:rsidP="004F08ED">
            <w:pPr>
              <w:spacing w:line="240" w:lineRule="exac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4F08ED">
            <w:pPr>
              <w:tabs>
                <w:tab w:val="left" w:pos="184"/>
                <w:tab w:val="left" w:pos="308"/>
              </w:tabs>
              <w:spacing w:line="240" w:lineRule="exact"/>
              <w:rPr>
                <w:rFonts w:eastAsia="MS Mincho" w:cs="Times New Roman"/>
                <w:b/>
                <w:bCs/>
                <w:i/>
                <w:iCs/>
                <w:szCs w:val="22"/>
              </w:rPr>
            </w:pPr>
            <w:r w:rsidRPr="009525C4">
              <w:rPr>
                <w:rFonts w:eastAsia="MS Mincho" w:cs="Times New Roman"/>
                <w:szCs w:val="22"/>
              </w:rPr>
              <w:t>Financial lease receivables</w:t>
            </w:r>
          </w:p>
        </w:tc>
        <w:tc>
          <w:tcPr>
            <w:tcW w:w="1033"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291</w:t>
            </w: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EC2CD0"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830EAB" w:rsidRPr="009525C4" w:rsidRDefault="00830EAB" w:rsidP="004F08ED">
            <w:pPr>
              <w:spacing w:line="240" w:lineRule="exact"/>
              <w:jc w:val="center"/>
              <w:rPr>
                <w:rFonts w:eastAsia="MS Mincho" w:cs="Times New Roman"/>
                <w:szCs w:val="22"/>
              </w:rPr>
            </w:pPr>
          </w:p>
        </w:tc>
        <w:tc>
          <w:tcPr>
            <w:tcW w:w="957" w:type="dxa"/>
            <w:shd w:val="clear" w:color="auto" w:fill="auto"/>
            <w:vAlign w:val="bottom"/>
          </w:tcPr>
          <w:p w:rsidR="00830EAB" w:rsidRPr="009525C4" w:rsidRDefault="00EC2CD0" w:rsidP="004F08ED">
            <w:pPr>
              <w:spacing w:line="240" w:lineRule="exact"/>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291</w:t>
            </w:r>
          </w:p>
        </w:tc>
        <w:tc>
          <w:tcPr>
            <w:tcW w:w="236" w:type="dxa"/>
            <w:shd w:val="clear" w:color="auto" w:fill="auto"/>
            <w:vAlign w:val="bottom"/>
          </w:tcPr>
          <w:p w:rsidR="00830EAB" w:rsidRPr="009525C4" w:rsidRDefault="00830EAB" w:rsidP="004F08ED">
            <w:pPr>
              <w:spacing w:line="240" w:lineRule="exact"/>
              <w:jc w:val="right"/>
              <w:rPr>
                <w:rFonts w:eastAsia="MS Mincho" w:cs="Times New Roman"/>
                <w:szCs w:val="22"/>
              </w:rPr>
            </w:pPr>
          </w:p>
        </w:tc>
        <w:tc>
          <w:tcPr>
            <w:tcW w:w="1049"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291</w:t>
            </w:r>
          </w:p>
        </w:tc>
      </w:tr>
      <w:tr w:rsidR="00830EAB" w:rsidRPr="009525C4" w:rsidTr="00CC69B8">
        <w:tc>
          <w:tcPr>
            <w:tcW w:w="3330" w:type="dxa"/>
            <w:shd w:val="clear" w:color="auto" w:fill="auto"/>
          </w:tcPr>
          <w:p w:rsidR="001074F8" w:rsidRPr="009525C4" w:rsidRDefault="001074F8" w:rsidP="004F08ED">
            <w:pPr>
              <w:spacing w:line="240" w:lineRule="exact"/>
              <w:rPr>
                <w:rFonts w:eastAsia="MS Mincho" w:cs="Times New Roman"/>
                <w:szCs w:val="22"/>
              </w:rPr>
            </w:pPr>
            <w:r w:rsidRPr="009525C4">
              <w:rPr>
                <w:rFonts w:eastAsia="MS Mincho" w:cs="Times New Roman"/>
                <w:szCs w:val="22"/>
              </w:rPr>
              <w:t>Long</w:t>
            </w:r>
            <w:r w:rsidRPr="009525C4">
              <w:rPr>
                <w:rFonts w:eastAsia="MS Mincho" w:cs="Times New Roman"/>
                <w:szCs w:val="22"/>
                <w:cs/>
              </w:rPr>
              <w:t>-</w:t>
            </w:r>
            <w:r w:rsidRPr="009525C4">
              <w:rPr>
                <w:rFonts w:eastAsia="MS Mincho" w:cs="Times New Roman"/>
                <w:szCs w:val="22"/>
              </w:rPr>
              <w:t xml:space="preserve">term loan from financial </w:t>
            </w:r>
          </w:p>
          <w:p w:rsidR="00830EAB" w:rsidRPr="009525C4" w:rsidRDefault="001074F8" w:rsidP="004F08ED">
            <w:pPr>
              <w:spacing w:line="240" w:lineRule="exact"/>
              <w:rPr>
                <w:rFonts w:eastAsia="MS Mincho" w:cs="Times New Roman"/>
                <w:szCs w:val="22"/>
              </w:rPr>
            </w:pPr>
            <w:r w:rsidRPr="009525C4">
              <w:rPr>
                <w:rFonts w:eastAsia="MS Mincho" w:cs="Times New Roman"/>
                <w:szCs w:val="22"/>
              </w:rPr>
              <w:t xml:space="preserve">   institution</w:t>
            </w:r>
          </w:p>
        </w:tc>
        <w:tc>
          <w:tcPr>
            <w:tcW w:w="1033" w:type="dxa"/>
            <w:shd w:val="clear" w:color="auto" w:fill="auto"/>
            <w:vAlign w:val="bottom"/>
          </w:tcPr>
          <w:p w:rsidR="00830EAB" w:rsidRPr="009525C4" w:rsidRDefault="00EC2CD0" w:rsidP="004F08ED">
            <w:pPr>
              <w:spacing w:line="240" w:lineRule="exact"/>
              <w:jc w:val="right"/>
              <w:rPr>
                <w:rFonts w:eastAsia="MS Mincho" w:cs="Times New Roman"/>
                <w:bCs/>
                <w:szCs w:val="22"/>
              </w:rPr>
            </w:pPr>
            <w:r w:rsidRPr="009525C4">
              <w:rPr>
                <w:rFonts w:eastAsia="MS Mincho" w:cs="Times New Roman"/>
                <w:bCs/>
                <w:szCs w:val="22"/>
              </w:rPr>
              <w:t>237</w:t>
            </w: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EC2CD0"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57" w:type="dxa"/>
            <w:shd w:val="clear" w:color="auto" w:fill="auto"/>
            <w:vAlign w:val="bottom"/>
          </w:tcPr>
          <w:p w:rsidR="00830EAB" w:rsidRPr="009525C4" w:rsidRDefault="00EC2CD0" w:rsidP="004F08ED">
            <w:pPr>
              <w:tabs>
                <w:tab w:val="decimal" w:pos="403"/>
              </w:tabs>
              <w:spacing w:line="240" w:lineRule="exact"/>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EC2CD0" w:rsidP="004F08ED">
            <w:pPr>
              <w:spacing w:line="240" w:lineRule="exact"/>
              <w:jc w:val="right"/>
              <w:rPr>
                <w:rFonts w:eastAsia="MS Mincho" w:cs="Times New Roman"/>
                <w:bCs/>
                <w:szCs w:val="22"/>
              </w:rPr>
            </w:pPr>
            <w:r w:rsidRPr="009525C4">
              <w:rPr>
                <w:rFonts w:eastAsia="MS Mincho" w:cs="Times New Roman"/>
                <w:bCs/>
                <w:szCs w:val="22"/>
              </w:rPr>
              <w:t>237</w:t>
            </w:r>
          </w:p>
        </w:tc>
        <w:tc>
          <w:tcPr>
            <w:tcW w:w="236" w:type="dxa"/>
            <w:shd w:val="clear" w:color="auto" w:fill="auto"/>
            <w:vAlign w:val="bottom"/>
          </w:tcPr>
          <w:p w:rsidR="00830EAB" w:rsidRPr="009525C4" w:rsidRDefault="00830EAB" w:rsidP="004F08ED">
            <w:pPr>
              <w:spacing w:line="240" w:lineRule="exact"/>
              <w:jc w:val="right"/>
              <w:rPr>
                <w:rFonts w:eastAsia="MS Mincho" w:cs="Times New Roman"/>
                <w:bCs/>
                <w:szCs w:val="22"/>
              </w:rPr>
            </w:pPr>
          </w:p>
        </w:tc>
        <w:tc>
          <w:tcPr>
            <w:tcW w:w="1049"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237</w:t>
            </w:r>
          </w:p>
        </w:tc>
      </w:tr>
      <w:tr w:rsidR="00830EAB" w:rsidRPr="009525C4" w:rsidTr="00CC69B8">
        <w:tc>
          <w:tcPr>
            <w:tcW w:w="3330" w:type="dxa"/>
            <w:shd w:val="clear" w:color="auto" w:fill="auto"/>
          </w:tcPr>
          <w:p w:rsidR="00830EAB" w:rsidRPr="009525C4" w:rsidRDefault="00830EAB" w:rsidP="004F08ED">
            <w:pPr>
              <w:spacing w:line="240" w:lineRule="exact"/>
              <w:rPr>
                <w:rFonts w:eastAsia="MS Mincho" w:cs="Times New Roman"/>
                <w:b/>
                <w:bCs/>
                <w:i/>
                <w:iCs/>
                <w:szCs w:val="22"/>
              </w:rPr>
            </w:pPr>
            <w:r w:rsidRPr="009525C4">
              <w:rPr>
                <w:rFonts w:eastAsia="MS Mincho" w:cs="Times New Roman"/>
                <w:szCs w:val="22"/>
              </w:rPr>
              <w:t>Debentures</w:t>
            </w:r>
          </w:p>
        </w:tc>
        <w:tc>
          <w:tcPr>
            <w:tcW w:w="1033"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18,620</w:t>
            </w:r>
          </w:p>
        </w:tc>
        <w:tc>
          <w:tcPr>
            <w:tcW w:w="257"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06" w:type="dxa"/>
            <w:shd w:val="clear" w:color="auto" w:fill="auto"/>
            <w:vAlign w:val="bottom"/>
          </w:tcPr>
          <w:p w:rsidR="00830EAB" w:rsidRPr="009525C4" w:rsidRDefault="00EC2CD0"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57"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18,783</w:t>
            </w: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931" w:type="dxa"/>
            <w:shd w:val="clear" w:color="auto" w:fill="auto"/>
            <w:vAlign w:val="bottom"/>
          </w:tcPr>
          <w:p w:rsidR="00830EAB" w:rsidRPr="009525C4" w:rsidRDefault="00EC2CD0" w:rsidP="004F08ED">
            <w:pPr>
              <w:tabs>
                <w:tab w:val="decimal" w:pos="488"/>
              </w:tabs>
              <w:spacing w:line="240" w:lineRule="exact"/>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4F08ED">
            <w:pPr>
              <w:spacing w:line="240" w:lineRule="exact"/>
              <w:rPr>
                <w:rFonts w:eastAsia="MS Mincho" w:cs="Times New Roman"/>
                <w:b/>
                <w:bCs/>
                <w:szCs w:val="22"/>
              </w:rPr>
            </w:pPr>
          </w:p>
        </w:tc>
        <w:tc>
          <w:tcPr>
            <w:tcW w:w="1049" w:type="dxa"/>
            <w:shd w:val="clear" w:color="auto" w:fill="auto"/>
            <w:vAlign w:val="bottom"/>
          </w:tcPr>
          <w:p w:rsidR="00830EAB" w:rsidRPr="009525C4" w:rsidRDefault="00EC2CD0" w:rsidP="004F08ED">
            <w:pPr>
              <w:spacing w:line="240" w:lineRule="exact"/>
              <w:jc w:val="right"/>
              <w:rPr>
                <w:rFonts w:eastAsia="MS Mincho" w:cs="Times New Roman"/>
                <w:szCs w:val="22"/>
              </w:rPr>
            </w:pPr>
            <w:r w:rsidRPr="009525C4">
              <w:rPr>
                <w:rFonts w:eastAsia="MS Mincho" w:cs="Times New Roman"/>
                <w:szCs w:val="22"/>
              </w:rPr>
              <w:t>18,783</w:t>
            </w:r>
          </w:p>
        </w:tc>
      </w:tr>
      <w:tr w:rsidR="007419B3" w:rsidRPr="009525C4" w:rsidTr="00967D6A">
        <w:tc>
          <w:tcPr>
            <w:tcW w:w="3330" w:type="dxa"/>
            <w:shd w:val="clear" w:color="auto" w:fill="auto"/>
          </w:tcPr>
          <w:p w:rsidR="007419B3" w:rsidRPr="009525C4" w:rsidRDefault="007419B3" w:rsidP="00967D6A">
            <w:pPr>
              <w:spacing w:line="240" w:lineRule="atLeast"/>
              <w:rPr>
                <w:rFonts w:eastAsia="MS Mincho" w:cs="Times New Roman"/>
                <w:szCs w:val="22"/>
              </w:rPr>
            </w:pPr>
            <w:r>
              <w:rPr>
                <w:rFonts w:eastAsia="MS Mincho" w:cs="Times New Roman"/>
                <w:szCs w:val="22"/>
              </w:rPr>
              <w:t>Deposits from customers</w:t>
            </w:r>
          </w:p>
        </w:tc>
        <w:tc>
          <w:tcPr>
            <w:tcW w:w="1033" w:type="dxa"/>
            <w:shd w:val="clear" w:color="auto" w:fill="auto"/>
            <w:vAlign w:val="bottom"/>
          </w:tcPr>
          <w:p w:rsidR="007419B3" w:rsidRPr="009525C4" w:rsidRDefault="007419B3" w:rsidP="00967D6A">
            <w:pPr>
              <w:spacing w:line="240" w:lineRule="atLeast"/>
              <w:jc w:val="right"/>
              <w:rPr>
                <w:rFonts w:eastAsia="MS Mincho" w:cs="Times New Roman"/>
                <w:szCs w:val="22"/>
              </w:rPr>
            </w:pPr>
            <w:r w:rsidRPr="007419B3">
              <w:rPr>
                <w:rFonts w:eastAsia="MS Mincho" w:cs="Times New Roman"/>
                <w:szCs w:val="22"/>
              </w:rPr>
              <w:t>400</w:t>
            </w:r>
          </w:p>
        </w:tc>
        <w:tc>
          <w:tcPr>
            <w:tcW w:w="257" w:type="dxa"/>
            <w:shd w:val="clear" w:color="auto" w:fill="auto"/>
            <w:vAlign w:val="bottom"/>
          </w:tcPr>
          <w:p w:rsidR="007419B3" w:rsidRPr="009525C4" w:rsidRDefault="007419B3" w:rsidP="00967D6A">
            <w:pPr>
              <w:spacing w:line="240" w:lineRule="atLeast"/>
              <w:rPr>
                <w:rFonts w:eastAsia="MS Mincho" w:cs="Times New Roman"/>
                <w:b/>
                <w:bCs/>
                <w:szCs w:val="22"/>
              </w:rPr>
            </w:pPr>
          </w:p>
        </w:tc>
        <w:tc>
          <w:tcPr>
            <w:tcW w:w="906" w:type="dxa"/>
            <w:shd w:val="clear" w:color="auto" w:fill="auto"/>
            <w:vAlign w:val="bottom"/>
          </w:tcPr>
          <w:p w:rsidR="007419B3" w:rsidRPr="009525C4" w:rsidRDefault="007419B3"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7419B3" w:rsidRPr="009525C4" w:rsidRDefault="007419B3" w:rsidP="00967D6A">
            <w:pPr>
              <w:spacing w:line="240" w:lineRule="atLeast"/>
              <w:rPr>
                <w:rFonts w:eastAsia="MS Mincho" w:cs="Times New Roman"/>
                <w:b/>
                <w:bCs/>
                <w:szCs w:val="22"/>
              </w:rPr>
            </w:pPr>
          </w:p>
        </w:tc>
        <w:tc>
          <w:tcPr>
            <w:tcW w:w="957" w:type="dxa"/>
            <w:shd w:val="clear" w:color="auto" w:fill="auto"/>
            <w:vAlign w:val="bottom"/>
          </w:tcPr>
          <w:p w:rsidR="007419B3" w:rsidRPr="009525C4" w:rsidRDefault="007419B3" w:rsidP="00967D6A">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7419B3" w:rsidRPr="009525C4" w:rsidRDefault="007419B3" w:rsidP="00967D6A">
            <w:pPr>
              <w:spacing w:line="240" w:lineRule="atLeast"/>
              <w:rPr>
                <w:rFonts w:eastAsia="MS Mincho" w:cs="Times New Roman"/>
                <w:b/>
                <w:bCs/>
                <w:szCs w:val="22"/>
              </w:rPr>
            </w:pPr>
          </w:p>
        </w:tc>
        <w:tc>
          <w:tcPr>
            <w:tcW w:w="931" w:type="dxa"/>
            <w:shd w:val="clear" w:color="auto" w:fill="auto"/>
            <w:vAlign w:val="bottom"/>
          </w:tcPr>
          <w:p w:rsidR="007419B3" w:rsidRPr="00BE4309" w:rsidRDefault="001B7B2C" w:rsidP="00BE4309">
            <w:pPr>
              <w:spacing w:line="240" w:lineRule="atLeast"/>
              <w:jc w:val="right"/>
              <w:rPr>
                <w:rFonts w:eastAsia="MS Mincho" w:cs="Angsana New"/>
                <w:szCs w:val="28"/>
              </w:rPr>
            </w:pPr>
            <w:r>
              <w:rPr>
                <w:rFonts w:eastAsia="MS Mincho" w:cs="Times New Roman"/>
                <w:szCs w:val="22"/>
              </w:rPr>
              <w:t>36</w:t>
            </w:r>
            <w:r w:rsidR="00BE4309">
              <w:rPr>
                <w:rFonts w:eastAsia="MS Mincho" w:cs="Angsana New"/>
                <w:szCs w:val="28"/>
              </w:rPr>
              <w:t>0</w:t>
            </w:r>
          </w:p>
        </w:tc>
        <w:tc>
          <w:tcPr>
            <w:tcW w:w="236" w:type="dxa"/>
            <w:shd w:val="clear" w:color="auto" w:fill="auto"/>
            <w:vAlign w:val="bottom"/>
          </w:tcPr>
          <w:p w:rsidR="007419B3" w:rsidRPr="009525C4" w:rsidRDefault="007419B3" w:rsidP="00967D6A">
            <w:pPr>
              <w:spacing w:line="240" w:lineRule="atLeast"/>
              <w:rPr>
                <w:rFonts w:eastAsia="MS Mincho" w:cs="Times New Roman"/>
                <w:b/>
                <w:bCs/>
                <w:szCs w:val="22"/>
              </w:rPr>
            </w:pPr>
          </w:p>
        </w:tc>
        <w:tc>
          <w:tcPr>
            <w:tcW w:w="1049" w:type="dxa"/>
            <w:shd w:val="clear" w:color="auto" w:fill="auto"/>
            <w:vAlign w:val="bottom"/>
          </w:tcPr>
          <w:p w:rsidR="007419B3" w:rsidRPr="009525C4" w:rsidRDefault="001B7B2C" w:rsidP="00967D6A">
            <w:pPr>
              <w:spacing w:line="240" w:lineRule="atLeast"/>
              <w:jc w:val="right"/>
              <w:rPr>
                <w:rFonts w:eastAsia="MS Mincho" w:cs="Times New Roman"/>
                <w:szCs w:val="22"/>
              </w:rPr>
            </w:pPr>
            <w:r>
              <w:rPr>
                <w:rFonts w:eastAsia="MS Mincho" w:cs="Times New Roman"/>
                <w:szCs w:val="22"/>
              </w:rPr>
              <w:t>36</w:t>
            </w:r>
            <w:r w:rsidR="00BE4309">
              <w:rPr>
                <w:rFonts w:eastAsia="MS Mincho" w:cs="Times New Roman"/>
                <w:szCs w:val="22"/>
              </w:rPr>
              <w:t>0</w:t>
            </w:r>
          </w:p>
        </w:tc>
      </w:tr>
      <w:tr w:rsidR="00124F75" w:rsidRPr="009525C4" w:rsidTr="00CC69B8">
        <w:tc>
          <w:tcPr>
            <w:tcW w:w="3330" w:type="dxa"/>
            <w:shd w:val="clear" w:color="auto" w:fill="auto"/>
          </w:tcPr>
          <w:p w:rsidR="00124F75" w:rsidRPr="00EC297E" w:rsidRDefault="00124F75" w:rsidP="004F08ED">
            <w:pPr>
              <w:spacing w:line="240" w:lineRule="exact"/>
              <w:rPr>
                <w:rFonts w:eastAsia="MS Mincho" w:cs="Times New Roman"/>
                <w:sz w:val="16"/>
                <w:szCs w:val="16"/>
              </w:rPr>
            </w:pPr>
          </w:p>
        </w:tc>
        <w:tc>
          <w:tcPr>
            <w:tcW w:w="1033" w:type="dxa"/>
            <w:shd w:val="clear" w:color="auto" w:fill="auto"/>
            <w:vAlign w:val="bottom"/>
          </w:tcPr>
          <w:p w:rsidR="00124F75" w:rsidRPr="00EC297E" w:rsidRDefault="00124F75" w:rsidP="004F08ED">
            <w:pPr>
              <w:spacing w:line="240" w:lineRule="exact"/>
              <w:jc w:val="right"/>
              <w:rPr>
                <w:rFonts w:eastAsia="MS Mincho" w:cs="Times New Roman"/>
                <w:sz w:val="16"/>
                <w:szCs w:val="16"/>
              </w:rPr>
            </w:pPr>
          </w:p>
        </w:tc>
        <w:tc>
          <w:tcPr>
            <w:tcW w:w="257" w:type="dxa"/>
            <w:shd w:val="clear" w:color="auto" w:fill="auto"/>
            <w:vAlign w:val="bottom"/>
          </w:tcPr>
          <w:p w:rsidR="00124F75" w:rsidRPr="00EC297E" w:rsidRDefault="00124F75" w:rsidP="004F08ED">
            <w:pPr>
              <w:spacing w:line="240" w:lineRule="exact"/>
              <w:rPr>
                <w:rFonts w:eastAsia="MS Mincho" w:cs="Times New Roman"/>
                <w:b/>
                <w:bCs/>
                <w:sz w:val="16"/>
                <w:szCs w:val="16"/>
              </w:rPr>
            </w:pPr>
          </w:p>
        </w:tc>
        <w:tc>
          <w:tcPr>
            <w:tcW w:w="906" w:type="dxa"/>
            <w:shd w:val="clear" w:color="auto" w:fill="auto"/>
            <w:vAlign w:val="bottom"/>
          </w:tcPr>
          <w:p w:rsidR="00124F75" w:rsidRPr="00B91345" w:rsidRDefault="00124F75" w:rsidP="00B91345">
            <w:pPr>
              <w:spacing w:line="240" w:lineRule="atLeast"/>
              <w:ind w:right="-142"/>
              <w:jc w:val="center"/>
              <w:rPr>
                <w:rFonts w:eastAsia="MS Mincho" w:cs="Times New Roman"/>
                <w:szCs w:val="22"/>
              </w:rPr>
            </w:pPr>
          </w:p>
        </w:tc>
        <w:tc>
          <w:tcPr>
            <w:tcW w:w="245" w:type="dxa"/>
            <w:shd w:val="clear" w:color="auto" w:fill="auto"/>
            <w:vAlign w:val="bottom"/>
          </w:tcPr>
          <w:p w:rsidR="00124F75" w:rsidRPr="00EC297E" w:rsidRDefault="00124F75" w:rsidP="004F08ED">
            <w:pPr>
              <w:spacing w:line="240" w:lineRule="exact"/>
              <w:rPr>
                <w:rFonts w:eastAsia="MS Mincho" w:cs="Times New Roman"/>
                <w:b/>
                <w:bCs/>
                <w:sz w:val="16"/>
                <w:szCs w:val="16"/>
              </w:rPr>
            </w:pPr>
          </w:p>
        </w:tc>
        <w:tc>
          <w:tcPr>
            <w:tcW w:w="957" w:type="dxa"/>
            <w:shd w:val="clear" w:color="auto" w:fill="auto"/>
            <w:vAlign w:val="bottom"/>
          </w:tcPr>
          <w:p w:rsidR="00124F75" w:rsidRPr="00EC297E" w:rsidRDefault="00124F75" w:rsidP="004F08ED">
            <w:pPr>
              <w:spacing w:line="240" w:lineRule="exact"/>
              <w:jc w:val="right"/>
              <w:rPr>
                <w:rFonts w:eastAsia="MS Mincho" w:cs="Times New Roman"/>
                <w:sz w:val="16"/>
                <w:szCs w:val="16"/>
              </w:rPr>
            </w:pPr>
          </w:p>
        </w:tc>
        <w:tc>
          <w:tcPr>
            <w:tcW w:w="236" w:type="dxa"/>
            <w:shd w:val="clear" w:color="auto" w:fill="auto"/>
            <w:vAlign w:val="bottom"/>
          </w:tcPr>
          <w:p w:rsidR="00124F75" w:rsidRPr="00EC297E" w:rsidRDefault="00124F75" w:rsidP="004F08ED">
            <w:pPr>
              <w:spacing w:line="240" w:lineRule="exact"/>
              <w:rPr>
                <w:rFonts w:eastAsia="MS Mincho" w:cs="Times New Roman"/>
                <w:b/>
                <w:bCs/>
                <w:sz w:val="16"/>
                <w:szCs w:val="16"/>
              </w:rPr>
            </w:pPr>
          </w:p>
        </w:tc>
        <w:tc>
          <w:tcPr>
            <w:tcW w:w="931" w:type="dxa"/>
            <w:shd w:val="clear" w:color="auto" w:fill="auto"/>
            <w:vAlign w:val="bottom"/>
          </w:tcPr>
          <w:p w:rsidR="00124F75" w:rsidRPr="00EC297E" w:rsidRDefault="00124F75" w:rsidP="004F08ED">
            <w:pPr>
              <w:tabs>
                <w:tab w:val="decimal" w:pos="488"/>
              </w:tabs>
              <w:spacing w:line="240" w:lineRule="exact"/>
              <w:rPr>
                <w:rFonts w:eastAsia="MS Mincho" w:cs="Times New Roman"/>
                <w:sz w:val="16"/>
                <w:szCs w:val="16"/>
              </w:rPr>
            </w:pPr>
          </w:p>
        </w:tc>
        <w:tc>
          <w:tcPr>
            <w:tcW w:w="236" w:type="dxa"/>
            <w:shd w:val="clear" w:color="auto" w:fill="auto"/>
            <w:vAlign w:val="bottom"/>
          </w:tcPr>
          <w:p w:rsidR="00124F75" w:rsidRPr="00EC297E" w:rsidRDefault="00124F75" w:rsidP="004F08ED">
            <w:pPr>
              <w:spacing w:line="240" w:lineRule="exact"/>
              <w:rPr>
                <w:rFonts w:eastAsia="MS Mincho" w:cs="Times New Roman"/>
                <w:b/>
                <w:bCs/>
                <w:sz w:val="16"/>
                <w:szCs w:val="16"/>
              </w:rPr>
            </w:pPr>
          </w:p>
        </w:tc>
        <w:tc>
          <w:tcPr>
            <w:tcW w:w="1049" w:type="dxa"/>
            <w:shd w:val="clear" w:color="auto" w:fill="auto"/>
            <w:vAlign w:val="bottom"/>
          </w:tcPr>
          <w:p w:rsidR="00124F75" w:rsidRPr="00EC297E" w:rsidRDefault="00124F75" w:rsidP="004F08ED">
            <w:pPr>
              <w:spacing w:line="240" w:lineRule="exact"/>
              <w:jc w:val="right"/>
              <w:rPr>
                <w:rFonts w:eastAsia="MS Mincho" w:cs="Times New Roman"/>
                <w:sz w:val="16"/>
                <w:szCs w:val="16"/>
              </w:rPr>
            </w:pP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b/>
                <w:bCs/>
                <w:szCs w:val="22"/>
              </w:rPr>
            </w:pPr>
            <w:r w:rsidRPr="009525C4">
              <w:rPr>
                <w:rFonts w:eastAsia="MS Mincho" w:cs="Times New Roman"/>
                <w:b/>
                <w:bCs/>
                <w:szCs w:val="22"/>
              </w:rPr>
              <w:t>30 September 2018</w:t>
            </w:r>
          </w:p>
        </w:tc>
        <w:tc>
          <w:tcPr>
            <w:tcW w:w="1033" w:type="dxa"/>
            <w:shd w:val="clear" w:color="auto" w:fill="auto"/>
          </w:tcPr>
          <w:p w:rsidR="00830EAB" w:rsidRPr="009525C4" w:rsidRDefault="00830EAB" w:rsidP="00830EAB">
            <w:pPr>
              <w:spacing w:line="240" w:lineRule="atLeast"/>
              <w:rPr>
                <w:rFonts w:eastAsia="MS Mincho" w:cs="Times New Roman"/>
                <w:b/>
                <w:bCs/>
                <w:szCs w:val="22"/>
              </w:rPr>
            </w:pPr>
          </w:p>
        </w:tc>
        <w:tc>
          <w:tcPr>
            <w:tcW w:w="257" w:type="dxa"/>
            <w:shd w:val="clear" w:color="auto" w:fill="auto"/>
          </w:tcPr>
          <w:p w:rsidR="00830EAB" w:rsidRPr="009525C4" w:rsidRDefault="00830EAB" w:rsidP="00830EAB">
            <w:pPr>
              <w:spacing w:line="240" w:lineRule="atLeast"/>
              <w:rPr>
                <w:rFonts w:eastAsia="MS Mincho" w:cs="Times New Roman"/>
                <w:b/>
                <w:bCs/>
                <w:szCs w:val="22"/>
              </w:rPr>
            </w:pPr>
          </w:p>
        </w:tc>
        <w:tc>
          <w:tcPr>
            <w:tcW w:w="906" w:type="dxa"/>
            <w:shd w:val="clear" w:color="auto" w:fill="auto"/>
          </w:tcPr>
          <w:p w:rsidR="00830EAB" w:rsidRPr="009525C4"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9525C4" w:rsidRDefault="00830EAB" w:rsidP="00830EAB">
            <w:pPr>
              <w:spacing w:line="240" w:lineRule="atLeast"/>
              <w:rPr>
                <w:rFonts w:eastAsia="MS Mincho" w:cs="Times New Roman"/>
                <w:b/>
                <w:bCs/>
                <w:szCs w:val="22"/>
              </w:rPr>
            </w:pPr>
          </w:p>
        </w:tc>
        <w:tc>
          <w:tcPr>
            <w:tcW w:w="957"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931"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1049" w:type="dxa"/>
            <w:shd w:val="clear" w:color="auto" w:fill="auto"/>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b/>
                <w:bCs/>
                <w:i/>
                <w:iCs/>
                <w:szCs w:val="22"/>
              </w:rPr>
            </w:pPr>
            <w:r w:rsidRPr="009525C4">
              <w:rPr>
                <w:rFonts w:eastAsia="MS Mincho" w:cs="Times New Roman"/>
                <w:b/>
                <w:bCs/>
                <w:i/>
                <w:iCs/>
                <w:szCs w:val="22"/>
              </w:rPr>
              <w:t>Financial assets and financial</w:t>
            </w:r>
          </w:p>
        </w:tc>
        <w:tc>
          <w:tcPr>
            <w:tcW w:w="1033" w:type="dxa"/>
            <w:shd w:val="clear" w:color="auto" w:fill="auto"/>
          </w:tcPr>
          <w:p w:rsidR="00830EAB" w:rsidRPr="009525C4" w:rsidRDefault="00830EAB" w:rsidP="00830EAB">
            <w:pPr>
              <w:spacing w:line="240" w:lineRule="atLeast"/>
              <w:rPr>
                <w:rFonts w:eastAsia="MS Mincho" w:cs="Times New Roman"/>
                <w:b/>
                <w:bCs/>
                <w:szCs w:val="22"/>
              </w:rPr>
            </w:pPr>
          </w:p>
        </w:tc>
        <w:tc>
          <w:tcPr>
            <w:tcW w:w="257" w:type="dxa"/>
            <w:shd w:val="clear" w:color="auto" w:fill="auto"/>
          </w:tcPr>
          <w:p w:rsidR="00830EAB" w:rsidRPr="009525C4" w:rsidRDefault="00830EAB" w:rsidP="00830EAB">
            <w:pPr>
              <w:spacing w:line="240" w:lineRule="atLeast"/>
              <w:rPr>
                <w:rFonts w:eastAsia="MS Mincho" w:cs="Times New Roman"/>
                <w:b/>
                <w:bCs/>
                <w:szCs w:val="22"/>
              </w:rPr>
            </w:pPr>
          </w:p>
        </w:tc>
        <w:tc>
          <w:tcPr>
            <w:tcW w:w="906" w:type="dxa"/>
            <w:shd w:val="clear" w:color="auto" w:fill="auto"/>
          </w:tcPr>
          <w:p w:rsidR="00830EAB" w:rsidRPr="009525C4"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9525C4" w:rsidRDefault="00830EAB" w:rsidP="00830EAB">
            <w:pPr>
              <w:spacing w:line="240" w:lineRule="atLeast"/>
              <w:rPr>
                <w:rFonts w:eastAsia="MS Mincho" w:cs="Times New Roman"/>
                <w:b/>
                <w:bCs/>
                <w:szCs w:val="22"/>
              </w:rPr>
            </w:pPr>
          </w:p>
        </w:tc>
        <w:tc>
          <w:tcPr>
            <w:tcW w:w="957"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931"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1049" w:type="dxa"/>
            <w:shd w:val="clear" w:color="auto" w:fill="auto"/>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b/>
                <w:bCs/>
                <w:i/>
                <w:iCs/>
                <w:szCs w:val="22"/>
              </w:rPr>
            </w:pPr>
            <w:r w:rsidRPr="009525C4">
              <w:rPr>
                <w:rFonts w:eastAsia="MS Mincho" w:cs="Times New Roman"/>
                <w:b/>
                <w:bCs/>
                <w:i/>
                <w:iCs/>
                <w:szCs w:val="22"/>
              </w:rPr>
              <w:t xml:space="preserve">   liabilities</w:t>
            </w:r>
            <w:r w:rsidRPr="009525C4">
              <w:rPr>
                <w:rFonts w:eastAsia="MS Mincho" w:cs="Times New Roman"/>
                <w:b/>
                <w:bCs/>
                <w:i/>
                <w:iCs/>
                <w:szCs w:val="22"/>
                <w:cs/>
              </w:rPr>
              <w:t xml:space="preserve"> </w:t>
            </w:r>
            <w:r w:rsidRPr="009525C4">
              <w:rPr>
                <w:rFonts w:eastAsia="MS Mincho" w:cs="Times New Roman"/>
                <w:b/>
                <w:bCs/>
                <w:i/>
                <w:iCs/>
                <w:szCs w:val="22"/>
              </w:rPr>
              <w:t xml:space="preserve">not measured at </w:t>
            </w:r>
          </w:p>
        </w:tc>
        <w:tc>
          <w:tcPr>
            <w:tcW w:w="1033" w:type="dxa"/>
            <w:shd w:val="clear" w:color="auto" w:fill="auto"/>
          </w:tcPr>
          <w:p w:rsidR="00830EAB" w:rsidRPr="009525C4" w:rsidRDefault="00830EAB" w:rsidP="00830EAB">
            <w:pPr>
              <w:spacing w:line="240" w:lineRule="atLeast"/>
              <w:rPr>
                <w:rFonts w:eastAsia="MS Mincho" w:cs="Times New Roman"/>
                <w:b/>
                <w:bCs/>
                <w:szCs w:val="22"/>
              </w:rPr>
            </w:pPr>
          </w:p>
        </w:tc>
        <w:tc>
          <w:tcPr>
            <w:tcW w:w="257" w:type="dxa"/>
            <w:shd w:val="clear" w:color="auto" w:fill="auto"/>
          </w:tcPr>
          <w:p w:rsidR="00830EAB" w:rsidRPr="009525C4" w:rsidRDefault="00830EAB" w:rsidP="00830EAB">
            <w:pPr>
              <w:spacing w:line="240" w:lineRule="atLeast"/>
              <w:rPr>
                <w:rFonts w:eastAsia="MS Mincho" w:cs="Times New Roman"/>
                <w:b/>
                <w:bCs/>
                <w:szCs w:val="22"/>
              </w:rPr>
            </w:pPr>
          </w:p>
        </w:tc>
        <w:tc>
          <w:tcPr>
            <w:tcW w:w="906" w:type="dxa"/>
            <w:shd w:val="clear" w:color="auto" w:fill="auto"/>
          </w:tcPr>
          <w:p w:rsidR="00830EAB" w:rsidRPr="009525C4"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9525C4" w:rsidRDefault="00830EAB" w:rsidP="00830EAB">
            <w:pPr>
              <w:spacing w:line="240" w:lineRule="atLeast"/>
              <w:rPr>
                <w:rFonts w:eastAsia="MS Mincho" w:cs="Times New Roman"/>
                <w:b/>
                <w:bCs/>
                <w:szCs w:val="22"/>
              </w:rPr>
            </w:pPr>
          </w:p>
        </w:tc>
        <w:tc>
          <w:tcPr>
            <w:tcW w:w="957"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931"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1049" w:type="dxa"/>
            <w:shd w:val="clear" w:color="auto" w:fill="auto"/>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830EAB">
            <w:pPr>
              <w:tabs>
                <w:tab w:val="left" w:pos="240"/>
              </w:tabs>
              <w:spacing w:line="240" w:lineRule="atLeast"/>
              <w:rPr>
                <w:rFonts w:eastAsia="MS Mincho" w:cs="Times New Roman"/>
                <w:b/>
                <w:bCs/>
                <w:i/>
                <w:iCs/>
                <w:szCs w:val="22"/>
              </w:rPr>
            </w:pPr>
            <w:r w:rsidRPr="009525C4">
              <w:rPr>
                <w:rFonts w:eastAsia="MS Mincho" w:cs="Times New Roman"/>
                <w:b/>
                <w:bCs/>
                <w:i/>
                <w:iCs/>
                <w:szCs w:val="22"/>
              </w:rPr>
              <w:t xml:space="preserve">   fair value </w:t>
            </w:r>
          </w:p>
        </w:tc>
        <w:tc>
          <w:tcPr>
            <w:tcW w:w="1033" w:type="dxa"/>
            <w:shd w:val="clear" w:color="auto" w:fill="auto"/>
          </w:tcPr>
          <w:p w:rsidR="00830EAB" w:rsidRPr="009525C4" w:rsidRDefault="00830EAB" w:rsidP="00830EAB">
            <w:pPr>
              <w:spacing w:line="240" w:lineRule="atLeast"/>
              <w:rPr>
                <w:rFonts w:eastAsia="MS Mincho" w:cs="Times New Roman"/>
                <w:b/>
                <w:bCs/>
                <w:szCs w:val="22"/>
              </w:rPr>
            </w:pPr>
          </w:p>
        </w:tc>
        <w:tc>
          <w:tcPr>
            <w:tcW w:w="257" w:type="dxa"/>
            <w:shd w:val="clear" w:color="auto" w:fill="auto"/>
          </w:tcPr>
          <w:p w:rsidR="00830EAB" w:rsidRPr="009525C4" w:rsidRDefault="00830EAB" w:rsidP="00830EAB">
            <w:pPr>
              <w:spacing w:line="240" w:lineRule="atLeast"/>
              <w:rPr>
                <w:rFonts w:eastAsia="MS Mincho" w:cs="Times New Roman"/>
                <w:b/>
                <w:bCs/>
                <w:szCs w:val="22"/>
              </w:rPr>
            </w:pPr>
          </w:p>
        </w:tc>
        <w:tc>
          <w:tcPr>
            <w:tcW w:w="906" w:type="dxa"/>
            <w:shd w:val="clear" w:color="auto" w:fill="auto"/>
          </w:tcPr>
          <w:p w:rsidR="00830EAB" w:rsidRPr="009525C4" w:rsidRDefault="00830EAB" w:rsidP="00D76CDF">
            <w:pPr>
              <w:spacing w:line="240" w:lineRule="atLeast"/>
              <w:ind w:right="-142"/>
              <w:jc w:val="center"/>
              <w:rPr>
                <w:rFonts w:eastAsia="MS Mincho" w:cs="Times New Roman"/>
                <w:szCs w:val="22"/>
              </w:rPr>
            </w:pPr>
          </w:p>
        </w:tc>
        <w:tc>
          <w:tcPr>
            <w:tcW w:w="245" w:type="dxa"/>
            <w:shd w:val="clear" w:color="auto" w:fill="auto"/>
          </w:tcPr>
          <w:p w:rsidR="00830EAB" w:rsidRPr="009525C4" w:rsidRDefault="00830EAB" w:rsidP="00830EAB">
            <w:pPr>
              <w:spacing w:line="240" w:lineRule="atLeast"/>
              <w:rPr>
                <w:rFonts w:eastAsia="MS Mincho" w:cs="Times New Roman"/>
                <w:b/>
                <w:bCs/>
                <w:szCs w:val="22"/>
              </w:rPr>
            </w:pPr>
          </w:p>
        </w:tc>
        <w:tc>
          <w:tcPr>
            <w:tcW w:w="957"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931" w:type="dxa"/>
            <w:shd w:val="clear" w:color="auto" w:fill="auto"/>
          </w:tcPr>
          <w:p w:rsidR="00830EAB" w:rsidRPr="009525C4" w:rsidRDefault="00830EAB" w:rsidP="00830EAB">
            <w:pPr>
              <w:spacing w:line="240" w:lineRule="atLeast"/>
              <w:rPr>
                <w:rFonts w:eastAsia="MS Mincho" w:cs="Times New Roman"/>
                <w:b/>
                <w:bCs/>
                <w:szCs w:val="22"/>
              </w:rPr>
            </w:pPr>
          </w:p>
        </w:tc>
        <w:tc>
          <w:tcPr>
            <w:tcW w:w="236" w:type="dxa"/>
            <w:shd w:val="clear" w:color="auto" w:fill="auto"/>
          </w:tcPr>
          <w:p w:rsidR="00830EAB" w:rsidRPr="009525C4" w:rsidRDefault="00830EAB" w:rsidP="00830EAB">
            <w:pPr>
              <w:spacing w:line="240" w:lineRule="atLeast"/>
              <w:rPr>
                <w:rFonts w:eastAsia="MS Mincho" w:cs="Times New Roman"/>
                <w:b/>
                <w:bCs/>
                <w:szCs w:val="22"/>
              </w:rPr>
            </w:pPr>
          </w:p>
        </w:tc>
        <w:tc>
          <w:tcPr>
            <w:tcW w:w="1049" w:type="dxa"/>
            <w:shd w:val="clear" w:color="auto" w:fill="auto"/>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szCs w:val="22"/>
              </w:rPr>
            </w:pPr>
            <w:r w:rsidRPr="009525C4">
              <w:rPr>
                <w:rFonts w:eastAsia="MS Mincho" w:cs="Times New Roman"/>
                <w:szCs w:val="22"/>
              </w:rPr>
              <w:t>Financial lease receivables</w:t>
            </w:r>
          </w:p>
        </w:tc>
        <w:tc>
          <w:tcPr>
            <w:tcW w:w="1033"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300</w:t>
            </w:r>
          </w:p>
        </w:tc>
        <w:tc>
          <w:tcPr>
            <w:tcW w:w="257"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9525C4" w:rsidRDefault="00830EAB"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9525C4" w:rsidRDefault="00830EAB" w:rsidP="00D76CDF">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300</w:t>
            </w: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300</w:t>
            </w: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iCs/>
                <w:szCs w:val="22"/>
              </w:rPr>
            </w:pPr>
            <w:r w:rsidRPr="009525C4">
              <w:rPr>
                <w:rFonts w:eastAsia="MS Mincho" w:cs="Times New Roman"/>
                <w:szCs w:val="22"/>
              </w:rPr>
              <w:t>Long</w:t>
            </w:r>
            <w:r w:rsidRPr="009525C4">
              <w:rPr>
                <w:rFonts w:eastAsia="MS Mincho" w:cs="Times New Roman"/>
                <w:szCs w:val="22"/>
                <w:cs/>
              </w:rPr>
              <w:t>-</w:t>
            </w:r>
            <w:r w:rsidRPr="009525C4">
              <w:rPr>
                <w:rFonts w:eastAsia="MS Mincho" w:cs="Times New Roman"/>
                <w:szCs w:val="22"/>
              </w:rPr>
              <w:t xml:space="preserve">term loan from financial </w:t>
            </w:r>
          </w:p>
        </w:tc>
        <w:tc>
          <w:tcPr>
            <w:tcW w:w="1033"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c>
          <w:tcPr>
            <w:tcW w:w="257"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9525C4" w:rsidRDefault="00830EAB" w:rsidP="00B91345">
            <w:pPr>
              <w:spacing w:line="240" w:lineRule="atLeast"/>
              <w:ind w:right="-142"/>
              <w:jc w:val="center"/>
              <w:rPr>
                <w:rFonts w:eastAsia="MS Mincho" w:cs="Times New Roman"/>
                <w:szCs w:val="22"/>
              </w:rPr>
            </w:pPr>
          </w:p>
        </w:tc>
        <w:tc>
          <w:tcPr>
            <w:tcW w:w="245"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9525C4"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szCs w:val="22"/>
              </w:rPr>
            </w:pPr>
            <w:r w:rsidRPr="009525C4">
              <w:rPr>
                <w:rFonts w:eastAsia="MS Mincho" w:cs="Times New Roman"/>
                <w:szCs w:val="22"/>
              </w:rPr>
              <w:t xml:space="preserve">   institution</w:t>
            </w:r>
          </w:p>
        </w:tc>
        <w:tc>
          <w:tcPr>
            <w:tcW w:w="1033"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760</w:t>
            </w:r>
          </w:p>
        </w:tc>
        <w:tc>
          <w:tcPr>
            <w:tcW w:w="257"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9525C4" w:rsidRDefault="00830EAB"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9525C4" w:rsidRDefault="00830EAB" w:rsidP="00D76CDF">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760</w:t>
            </w: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760</w:t>
            </w:r>
          </w:p>
        </w:tc>
      </w:tr>
      <w:tr w:rsidR="00830EAB" w:rsidRPr="009525C4" w:rsidTr="00CC69B8">
        <w:tc>
          <w:tcPr>
            <w:tcW w:w="3330" w:type="dxa"/>
            <w:shd w:val="clear" w:color="auto" w:fill="auto"/>
          </w:tcPr>
          <w:p w:rsidR="00830EAB" w:rsidRPr="009525C4" w:rsidRDefault="00830EAB" w:rsidP="00830EAB">
            <w:pPr>
              <w:spacing w:line="240" w:lineRule="atLeast"/>
              <w:rPr>
                <w:rFonts w:eastAsia="MS Mincho" w:cs="Times New Roman"/>
                <w:b/>
                <w:bCs/>
                <w:szCs w:val="22"/>
              </w:rPr>
            </w:pPr>
            <w:r w:rsidRPr="009525C4">
              <w:rPr>
                <w:rFonts w:eastAsia="MS Mincho" w:cs="Times New Roman"/>
                <w:szCs w:val="22"/>
              </w:rPr>
              <w:t>Debentures</w:t>
            </w:r>
          </w:p>
        </w:tc>
        <w:tc>
          <w:tcPr>
            <w:tcW w:w="1033"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14,220</w:t>
            </w:r>
          </w:p>
        </w:tc>
        <w:tc>
          <w:tcPr>
            <w:tcW w:w="257"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6" w:type="dxa"/>
            <w:shd w:val="clear" w:color="auto" w:fill="auto"/>
            <w:vAlign w:val="bottom"/>
          </w:tcPr>
          <w:p w:rsidR="00830EAB" w:rsidRPr="009525C4" w:rsidRDefault="00830EAB"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7"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14,390</w:t>
            </w: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31" w:type="dxa"/>
            <w:shd w:val="clear" w:color="auto" w:fill="auto"/>
            <w:vAlign w:val="bottom"/>
          </w:tcPr>
          <w:p w:rsidR="00830EAB" w:rsidRPr="009525C4" w:rsidRDefault="00830EAB" w:rsidP="00830EAB">
            <w:pPr>
              <w:tabs>
                <w:tab w:val="decimal" w:pos="488"/>
              </w:tabs>
              <w:spacing w:line="240" w:lineRule="atLeast"/>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49" w:type="dxa"/>
            <w:shd w:val="clear" w:color="auto" w:fill="auto"/>
            <w:vAlign w:val="bottom"/>
          </w:tcPr>
          <w:p w:rsidR="00830EAB" w:rsidRPr="009525C4" w:rsidRDefault="00830EAB" w:rsidP="00830EAB">
            <w:pPr>
              <w:spacing w:line="240" w:lineRule="atLeast"/>
              <w:jc w:val="right"/>
              <w:rPr>
                <w:rFonts w:eastAsia="MS Mincho" w:cs="Times New Roman"/>
                <w:szCs w:val="22"/>
              </w:rPr>
            </w:pPr>
            <w:r w:rsidRPr="009525C4">
              <w:rPr>
                <w:rFonts w:eastAsia="MS Mincho" w:cs="Times New Roman"/>
                <w:szCs w:val="22"/>
              </w:rPr>
              <w:t>14,390</w:t>
            </w:r>
          </w:p>
        </w:tc>
      </w:tr>
      <w:tr w:rsidR="007419B3" w:rsidRPr="009525C4" w:rsidTr="00CC69B8">
        <w:tc>
          <w:tcPr>
            <w:tcW w:w="3330" w:type="dxa"/>
            <w:shd w:val="clear" w:color="auto" w:fill="auto"/>
          </w:tcPr>
          <w:p w:rsidR="007419B3" w:rsidRPr="009525C4" w:rsidRDefault="007419B3" w:rsidP="007419B3">
            <w:pPr>
              <w:spacing w:line="240" w:lineRule="atLeast"/>
              <w:rPr>
                <w:rFonts w:eastAsia="MS Mincho" w:cs="Times New Roman"/>
                <w:szCs w:val="22"/>
              </w:rPr>
            </w:pPr>
            <w:r>
              <w:rPr>
                <w:rFonts w:eastAsia="MS Mincho" w:cs="Times New Roman"/>
                <w:szCs w:val="22"/>
              </w:rPr>
              <w:t>Deposits from customers</w:t>
            </w:r>
          </w:p>
        </w:tc>
        <w:tc>
          <w:tcPr>
            <w:tcW w:w="1033" w:type="dxa"/>
            <w:shd w:val="clear" w:color="auto" w:fill="auto"/>
            <w:vAlign w:val="bottom"/>
          </w:tcPr>
          <w:p w:rsidR="007419B3" w:rsidRPr="009525C4" w:rsidRDefault="007419B3" w:rsidP="007419B3">
            <w:pPr>
              <w:spacing w:line="240" w:lineRule="atLeast"/>
              <w:jc w:val="right"/>
              <w:rPr>
                <w:rFonts w:eastAsia="MS Mincho" w:cs="Times New Roman"/>
                <w:szCs w:val="22"/>
              </w:rPr>
            </w:pPr>
            <w:r w:rsidRPr="007419B3">
              <w:rPr>
                <w:rFonts w:eastAsia="MS Mincho" w:cs="Times New Roman"/>
                <w:szCs w:val="22"/>
              </w:rPr>
              <w:t>365</w:t>
            </w:r>
          </w:p>
        </w:tc>
        <w:tc>
          <w:tcPr>
            <w:tcW w:w="257" w:type="dxa"/>
            <w:shd w:val="clear" w:color="auto" w:fill="auto"/>
            <w:vAlign w:val="bottom"/>
          </w:tcPr>
          <w:p w:rsidR="007419B3" w:rsidRPr="009525C4" w:rsidRDefault="007419B3" w:rsidP="007419B3">
            <w:pPr>
              <w:spacing w:line="240" w:lineRule="atLeast"/>
              <w:rPr>
                <w:rFonts w:eastAsia="MS Mincho" w:cs="Times New Roman"/>
                <w:b/>
                <w:bCs/>
                <w:szCs w:val="22"/>
              </w:rPr>
            </w:pPr>
          </w:p>
        </w:tc>
        <w:tc>
          <w:tcPr>
            <w:tcW w:w="906" w:type="dxa"/>
            <w:shd w:val="clear" w:color="auto" w:fill="auto"/>
            <w:vAlign w:val="bottom"/>
          </w:tcPr>
          <w:p w:rsidR="007419B3" w:rsidRPr="009525C4" w:rsidRDefault="007419B3"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45" w:type="dxa"/>
            <w:shd w:val="clear" w:color="auto" w:fill="auto"/>
            <w:vAlign w:val="bottom"/>
          </w:tcPr>
          <w:p w:rsidR="007419B3" w:rsidRPr="009525C4" w:rsidRDefault="007419B3" w:rsidP="007419B3">
            <w:pPr>
              <w:spacing w:line="240" w:lineRule="atLeast"/>
              <w:rPr>
                <w:rFonts w:eastAsia="MS Mincho" w:cs="Times New Roman"/>
                <w:b/>
                <w:bCs/>
                <w:szCs w:val="22"/>
              </w:rPr>
            </w:pPr>
          </w:p>
        </w:tc>
        <w:tc>
          <w:tcPr>
            <w:tcW w:w="957" w:type="dxa"/>
            <w:shd w:val="clear" w:color="auto" w:fill="auto"/>
            <w:vAlign w:val="bottom"/>
          </w:tcPr>
          <w:p w:rsidR="007419B3" w:rsidRPr="009525C4" w:rsidRDefault="007419B3" w:rsidP="007419B3">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7419B3" w:rsidRPr="009525C4" w:rsidRDefault="007419B3" w:rsidP="007419B3">
            <w:pPr>
              <w:spacing w:line="240" w:lineRule="atLeast"/>
              <w:rPr>
                <w:rFonts w:eastAsia="MS Mincho" w:cs="Times New Roman"/>
                <w:b/>
                <w:bCs/>
                <w:szCs w:val="22"/>
              </w:rPr>
            </w:pPr>
          </w:p>
        </w:tc>
        <w:tc>
          <w:tcPr>
            <w:tcW w:w="931" w:type="dxa"/>
            <w:shd w:val="clear" w:color="auto" w:fill="auto"/>
            <w:vAlign w:val="bottom"/>
          </w:tcPr>
          <w:p w:rsidR="007419B3" w:rsidRPr="009525C4" w:rsidRDefault="001B7B2C" w:rsidP="007419B3">
            <w:pPr>
              <w:spacing w:line="240" w:lineRule="atLeast"/>
              <w:jc w:val="right"/>
              <w:rPr>
                <w:rFonts w:eastAsia="MS Mincho" w:cs="Times New Roman"/>
                <w:szCs w:val="22"/>
                <w:cs/>
              </w:rPr>
            </w:pPr>
            <w:r>
              <w:rPr>
                <w:rFonts w:eastAsia="MS Mincho" w:cs="Times New Roman"/>
                <w:szCs w:val="22"/>
              </w:rPr>
              <w:t>331</w:t>
            </w:r>
          </w:p>
        </w:tc>
        <w:tc>
          <w:tcPr>
            <w:tcW w:w="236" w:type="dxa"/>
            <w:shd w:val="clear" w:color="auto" w:fill="auto"/>
            <w:vAlign w:val="bottom"/>
          </w:tcPr>
          <w:p w:rsidR="007419B3" w:rsidRPr="009525C4" w:rsidRDefault="007419B3" w:rsidP="007419B3">
            <w:pPr>
              <w:spacing w:line="240" w:lineRule="atLeast"/>
              <w:rPr>
                <w:rFonts w:eastAsia="MS Mincho" w:cs="Times New Roman"/>
                <w:b/>
                <w:bCs/>
                <w:szCs w:val="22"/>
              </w:rPr>
            </w:pPr>
          </w:p>
        </w:tc>
        <w:tc>
          <w:tcPr>
            <w:tcW w:w="1049" w:type="dxa"/>
            <w:shd w:val="clear" w:color="auto" w:fill="auto"/>
            <w:vAlign w:val="bottom"/>
          </w:tcPr>
          <w:p w:rsidR="007419B3" w:rsidRPr="009525C4" w:rsidRDefault="001B7B2C" w:rsidP="007419B3">
            <w:pPr>
              <w:spacing w:line="240" w:lineRule="atLeast"/>
              <w:jc w:val="right"/>
              <w:rPr>
                <w:rFonts w:eastAsia="MS Mincho" w:cs="Times New Roman"/>
                <w:szCs w:val="22"/>
              </w:rPr>
            </w:pPr>
            <w:r>
              <w:rPr>
                <w:rFonts w:eastAsia="MS Mincho" w:cs="Times New Roman"/>
                <w:szCs w:val="22"/>
              </w:rPr>
              <w:t>331</w:t>
            </w:r>
          </w:p>
        </w:tc>
      </w:tr>
    </w:tbl>
    <w:p w:rsidR="00AC7A15" w:rsidRPr="00EC297E" w:rsidRDefault="00AC7A15">
      <w:pPr>
        <w:rPr>
          <w:rFonts w:cs="Times New Roman"/>
          <w:b/>
          <w:bCs/>
          <w:sz w:val="12"/>
          <w:szCs w:val="12"/>
        </w:rPr>
      </w:pPr>
    </w:p>
    <w:tbl>
      <w:tblPr>
        <w:tblW w:w="9180" w:type="dxa"/>
        <w:tblInd w:w="450" w:type="dxa"/>
        <w:tblLayout w:type="fixed"/>
        <w:tblLook w:val="04A0" w:firstRow="1" w:lastRow="0" w:firstColumn="1" w:lastColumn="0" w:noHBand="0" w:noVBand="1"/>
      </w:tblPr>
      <w:tblGrid>
        <w:gridCol w:w="3299"/>
        <w:gridCol w:w="999"/>
        <w:gridCol w:w="256"/>
        <w:gridCol w:w="902"/>
        <w:gridCol w:w="290"/>
        <w:gridCol w:w="953"/>
        <w:gridCol w:w="236"/>
        <w:gridCol w:w="1006"/>
        <w:gridCol w:w="252"/>
        <w:gridCol w:w="987"/>
      </w:tblGrid>
      <w:tr w:rsidR="0085578C" w:rsidRPr="009525C4" w:rsidTr="00CC69B8">
        <w:trPr>
          <w:tblHeader/>
        </w:trPr>
        <w:tc>
          <w:tcPr>
            <w:tcW w:w="3299" w:type="dxa"/>
            <w:shd w:val="clear" w:color="auto" w:fill="auto"/>
          </w:tcPr>
          <w:p w:rsidR="0085578C" w:rsidRPr="009525C4" w:rsidRDefault="00CE1084" w:rsidP="0038375E">
            <w:pPr>
              <w:spacing w:line="240" w:lineRule="atLeast"/>
              <w:rPr>
                <w:rFonts w:eastAsia="MS Mincho" w:cs="Times New Roman"/>
                <w:b/>
                <w:bCs/>
                <w:szCs w:val="22"/>
              </w:rPr>
            </w:pPr>
            <w:r w:rsidRPr="009525C4">
              <w:rPr>
                <w:rFonts w:eastAsia="MS Mincho" w:cs="Times New Roman"/>
                <w:b/>
                <w:bCs/>
                <w:szCs w:val="22"/>
                <w:cs/>
              </w:rPr>
              <w:br w:type="page"/>
            </w:r>
            <w:r w:rsidR="00E1071B" w:rsidRPr="009525C4">
              <w:rPr>
                <w:rFonts w:eastAsia="MS Mincho" w:cs="Times New Roman"/>
                <w:szCs w:val="22"/>
                <w:cs/>
              </w:rPr>
              <w:br w:type="page"/>
            </w:r>
          </w:p>
        </w:tc>
        <w:tc>
          <w:tcPr>
            <w:tcW w:w="5881" w:type="dxa"/>
            <w:gridSpan w:val="9"/>
            <w:shd w:val="clear" w:color="auto" w:fill="auto"/>
          </w:tcPr>
          <w:p w:rsidR="0085578C" w:rsidRPr="009525C4" w:rsidRDefault="00E20DDE" w:rsidP="00093379">
            <w:pPr>
              <w:spacing w:line="240" w:lineRule="atLeast"/>
              <w:jc w:val="center"/>
              <w:rPr>
                <w:rFonts w:eastAsia="MS Mincho" w:cs="Times New Roman"/>
                <w:b/>
                <w:bCs/>
                <w:szCs w:val="22"/>
              </w:rPr>
            </w:pPr>
            <w:r w:rsidRPr="009525C4">
              <w:rPr>
                <w:rFonts w:eastAsia="MS Mincho" w:cs="Times New Roman"/>
                <w:b/>
                <w:bCs/>
                <w:szCs w:val="22"/>
              </w:rPr>
              <w:t>Sepa</w:t>
            </w:r>
            <w:r w:rsidR="0085578C" w:rsidRPr="009525C4">
              <w:rPr>
                <w:rFonts w:eastAsia="MS Mincho" w:cs="Times New Roman"/>
                <w:b/>
                <w:bCs/>
                <w:szCs w:val="22"/>
              </w:rPr>
              <w:t>rate financial statements</w:t>
            </w:r>
          </w:p>
        </w:tc>
      </w:tr>
      <w:tr w:rsidR="003870C1" w:rsidRPr="009525C4" w:rsidTr="00CC69B8">
        <w:trPr>
          <w:tblHeader/>
        </w:trPr>
        <w:tc>
          <w:tcPr>
            <w:tcW w:w="3299" w:type="dxa"/>
            <w:shd w:val="clear" w:color="auto" w:fill="auto"/>
          </w:tcPr>
          <w:p w:rsidR="0085578C" w:rsidRPr="009525C4" w:rsidRDefault="0085578C" w:rsidP="0038375E">
            <w:pPr>
              <w:spacing w:line="240" w:lineRule="atLeast"/>
              <w:rPr>
                <w:rFonts w:eastAsia="MS Mincho" w:cs="Times New Roman"/>
                <w:b/>
                <w:bCs/>
                <w:i/>
                <w:iCs/>
                <w:szCs w:val="22"/>
              </w:rPr>
            </w:pPr>
          </w:p>
        </w:tc>
        <w:tc>
          <w:tcPr>
            <w:tcW w:w="999" w:type="dxa"/>
            <w:shd w:val="clear" w:color="auto" w:fill="auto"/>
          </w:tcPr>
          <w:p w:rsidR="0085578C" w:rsidRPr="009525C4" w:rsidRDefault="0085578C" w:rsidP="0038375E">
            <w:pPr>
              <w:spacing w:line="240" w:lineRule="atLeast"/>
              <w:jc w:val="center"/>
              <w:rPr>
                <w:rFonts w:eastAsia="MS Mincho" w:cs="Times New Roman"/>
                <w:b/>
                <w:bCs/>
                <w:szCs w:val="22"/>
                <w:cs/>
              </w:rPr>
            </w:pPr>
            <w:r w:rsidRPr="009525C4">
              <w:rPr>
                <w:rFonts w:eastAsia="MS Mincho" w:cs="Times New Roman"/>
                <w:szCs w:val="22"/>
              </w:rPr>
              <w:t>Carrying</w:t>
            </w:r>
          </w:p>
        </w:tc>
        <w:tc>
          <w:tcPr>
            <w:tcW w:w="256" w:type="dxa"/>
            <w:shd w:val="clear" w:color="auto" w:fill="auto"/>
          </w:tcPr>
          <w:p w:rsidR="0085578C" w:rsidRPr="009525C4" w:rsidRDefault="0085578C" w:rsidP="0038375E">
            <w:pPr>
              <w:spacing w:line="240" w:lineRule="atLeast"/>
              <w:jc w:val="center"/>
              <w:rPr>
                <w:rFonts w:eastAsia="MS Mincho" w:cs="Times New Roman"/>
                <w:b/>
                <w:bCs/>
                <w:szCs w:val="22"/>
              </w:rPr>
            </w:pPr>
          </w:p>
        </w:tc>
        <w:tc>
          <w:tcPr>
            <w:tcW w:w="4626" w:type="dxa"/>
            <w:gridSpan w:val="7"/>
            <w:tcBorders>
              <w:bottom w:val="single" w:sz="4" w:space="0" w:color="auto"/>
            </w:tcBorders>
            <w:shd w:val="clear" w:color="auto" w:fill="auto"/>
          </w:tcPr>
          <w:p w:rsidR="0085578C" w:rsidRPr="009525C4" w:rsidRDefault="0085578C" w:rsidP="0038375E">
            <w:pPr>
              <w:spacing w:line="240" w:lineRule="atLeast"/>
              <w:jc w:val="center"/>
              <w:rPr>
                <w:rFonts w:eastAsia="MS Mincho" w:cs="Times New Roman"/>
                <w:szCs w:val="22"/>
              </w:rPr>
            </w:pPr>
            <w:r w:rsidRPr="009525C4">
              <w:rPr>
                <w:rFonts w:eastAsia="MS Mincho" w:cs="Times New Roman"/>
                <w:szCs w:val="22"/>
              </w:rPr>
              <w:t>Fair value</w:t>
            </w:r>
          </w:p>
        </w:tc>
      </w:tr>
      <w:tr w:rsidR="003870C1" w:rsidRPr="009525C4" w:rsidTr="00CC69B8">
        <w:trPr>
          <w:tblHeader/>
        </w:trPr>
        <w:tc>
          <w:tcPr>
            <w:tcW w:w="3299" w:type="dxa"/>
            <w:shd w:val="clear" w:color="auto" w:fill="auto"/>
          </w:tcPr>
          <w:p w:rsidR="0085578C" w:rsidRPr="009525C4" w:rsidRDefault="0085578C" w:rsidP="0038375E">
            <w:pPr>
              <w:spacing w:line="240" w:lineRule="atLeast"/>
              <w:rPr>
                <w:rFonts w:eastAsia="MS Mincho" w:cs="Times New Roman"/>
                <w:b/>
                <w:bCs/>
                <w:i/>
                <w:iCs/>
                <w:szCs w:val="22"/>
                <w:cs/>
              </w:rPr>
            </w:pPr>
          </w:p>
        </w:tc>
        <w:tc>
          <w:tcPr>
            <w:tcW w:w="999" w:type="dxa"/>
            <w:shd w:val="clear" w:color="auto" w:fill="auto"/>
          </w:tcPr>
          <w:p w:rsidR="0085578C" w:rsidRPr="009525C4" w:rsidRDefault="0085578C" w:rsidP="0038375E">
            <w:pPr>
              <w:spacing w:line="240" w:lineRule="atLeast"/>
              <w:jc w:val="center"/>
              <w:rPr>
                <w:rFonts w:eastAsia="MS Mincho" w:cs="Times New Roman"/>
                <w:b/>
                <w:bCs/>
                <w:szCs w:val="22"/>
              </w:rPr>
            </w:pPr>
            <w:r w:rsidRPr="009525C4">
              <w:rPr>
                <w:rFonts w:eastAsia="MS Mincho" w:cs="Times New Roman"/>
                <w:szCs w:val="22"/>
              </w:rPr>
              <w:t>amount</w:t>
            </w:r>
          </w:p>
        </w:tc>
        <w:tc>
          <w:tcPr>
            <w:tcW w:w="256" w:type="dxa"/>
            <w:shd w:val="clear" w:color="auto" w:fill="auto"/>
          </w:tcPr>
          <w:p w:rsidR="0085578C" w:rsidRPr="009525C4" w:rsidRDefault="0085578C" w:rsidP="0038375E">
            <w:pPr>
              <w:spacing w:line="240" w:lineRule="atLeast"/>
              <w:rPr>
                <w:rFonts w:eastAsia="MS Mincho" w:cs="Times New Roman"/>
                <w:b/>
                <w:bCs/>
                <w:szCs w:val="22"/>
              </w:rPr>
            </w:pPr>
          </w:p>
        </w:tc>
        <w:tc>
          <w:tcPr>
            <w:tcW w:w="902"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cs/>
              </w:rPr>
            </w:pPr>
            <w:r w:rsidRPr="009525C4">
              <w:rPr>
                <w:rFonts w:eastAsia="MS Mincho" w:cs="Times New Roman"/>
                <w:szCs w:val="22"/>
              </w:rPr>
              <w:t>Level 1</w:t>
            </w:r>
          </w:p>
        </w:tc>
        <w:tc>
          <w:tcPr>
            <w:tcW w:w="290"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rPr>
            </w:pPr>
          </w:p>
        </w:tc>
        <w:tc>
          <w:tcPr>
            <w:tcW w:w="953"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cs/>
              </w:rPr>
            </w:pPr>
            <w:r w:rsidRPr="009525C4">
              <w:rPr>
                <w:rFonts w:eastAsia="MS Mincho" w:cs="Times New Roman"/>
                <w:szCs w:val="22"/>
              </w:rPr>
              <w:t>Level 2</w:t>
            </w:r>
          </w:p>
        </w:tc>
        <w:tc>
          <w:tcPr>
            <w:tcW w:w="236"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rPr>
            </w:pPr>
          </w:p>
        </w:tc>
        <w:tc>
          <w:tcPr>
            <w:tcW w:w="1006"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cs/>
              </w:rPr>
            </w:pPr>
            <w:r w:rsidRPr="009525C4">
              <w:rPr>
                <w:rFonts w:eastAsia="MS Mincho" w:cs="Times New Roman"/>
                <w:szCs w:val="22"/>
              </w:rPr>
              <w:t>Level 3</w:t>
            </w:r>
          </w:p>
        </w:tc>
        <w:tc>
          <w:tcPr>
            <w:tcW w:w="252"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rPr>
            </w:pPr>
          </w:p>
        </w:tc>
        <w:tc>
          <w:tcPr>
            <w:tcW w:w="987" w:type="dxa"/>
            <w:tcBorders>
              <w:top w:val="single" w:sz="4" w:space="0" w:color="auto"/>
            </w:tcBorders>
            <w:shd w:val="clear" w:color="auto" w:fill="auto"/>
            <w:vAlign w:val="center"/>
          </w:tcPr>
          <w:p w:rsidR="0085578C" w:rsidRPr="009525C4" w:rsidRDefault="0085578C" w:rsidP="00EC2091">
            <w:pPr>
              <w:spacing w:line="240" w:lineRule="atLeast"/>
              <w:jc w:val="center"/>
              <w:rPr>
                <w:rFonts w:eastAsia="MS Mincho" w:cs="Times New Roman"/>
                <w:szCs w:val="22"/>
                <w:cs/>
              </w:rPr>
            </w:pPr>
            <w:r w:rsidRPr="009525C4">
              <w:rPr>
                <w:rFonts w:eastAsia="MS Mincho" w:cs="Times New Roman"/>
                <w:szCs w:val="22"/>
              </w:rPr>
              <w:t>Total</w:t>
            </w:r>
          </w:p>
        </w:tc>
      </w:tr>
      <w:tr w:rsidR="0085578C" w:rsidRPr="009525C4" w:rsidTr="00CC69B8">
        <w:trPr>
          <w:tblHeader/>
        </w:trPr>
        <w:tc>
          <w:tcPr>
            <w:tcW w:w="3299" w:type="dxa"/>
            <w:shd w:val="clear" w:color="auto" w:fill="auto"/>
          </w:tcPr>
          <w:p w:rsidR="0085578C" w:rsidRPr="009525C4" w:rsidRDefault="0085578C" w:rsidP="0038375E">
            <w:pPr>
              <w:spacing w:line="240" w:lineRule="atLeast"/>
              <w:rPr>
                <w:rFonts w:eastAsia="MS Mincho" w:cs="Times New Roman"/>
                <w:b/>
                <w:bCs/>
                <w:i/>
                <w:iCs/>
                <w:szCs w:val="22"/>
              </w:rPr>
            </w:pPr>
          </w:p>
        </w:tc>
        <w:tc>
          <w:tcPr>
            <w:tcW w:w="5881" w:type="dxa"/>
            <w:gridSpan w:val="9"/>
            <w:shd w:val="clear" w:color="auto" w:fill="auto"/>
          </w:tcPr>
          <w:p w:rsidR="0085578C" w:rsidRPr="009525C4" w:rsidRDefault="0085578C" w:rsidP="0038375E">
            <w:pPr>
              <w:spacing w:line="240" w:lineRule="atLeast"/>
              <w:jc w:val="center"/>
              <w:rPr>
                <w:rFonts w:eastAsia="MS Mincho" w:cs="Times New Roman"/>
                <w:b/>
                <w:bCs/>
                <w:szCs w:val="22"/>
              </w:rPr>
            </w:pPr>
            <w:r w:rsidRPr="009525C4">
              <w:rPr>
                <w:rFonts w:eastAsia="MS Mincho" w:cs="Times New Roman"/>
                <w:i/>
                <w:iCs/>
                <w:szCs w:val="22"/>
                <w:cs/>
              </w:rPr>
              <w:t>(</w:t>
            </w:r>
            <w:r w:rsidRPr="009525C4">
              <w:rPr>
                <w:rFonts w:eastAsia="MS Mincho" w:cs="Times New Roman"/>
                <w:i/>
                <w:iCs/>
                <w:szCs w:val="22"/>
              </w:rPr>
              <w:t>in million Baht</w:t>
            </w:r>
            <w:r w:rsidRPr="009525C4">
              <w:rPr>
                <w:rFonts w:eastAsia="MS Mincho" w:cs="Times New Roman"/>
                <w:i/>
                <w:iCs/>
                <w:szCs w:val="22"/>
                <w:cs/>
              </w:rPr>
              <w:t>)</w:t>
            </w:r>
          </w:p>
        </w:tc>
      </w:tr>
      <w:tr w:rsidR="00830EAB" w:rsidRPr="009525C4" w:rsidTr="00CC69B8">
        <w:tc>
          <w:tcPr>
            <w:tcW w:w="3299" w:type="dxa"/>
            <w:shd w:val="clear" w:color="auto" w:fill="auto"/>
          </w:tcPr>
          <w:p w:rsidR="00830EAB" w:rsidRPr="009525C4" w:rsidRDefault="004F08ED" w:rsidP="00830EAB">
            <w:pPr>
              <w:spacing w:line="240" w:lineRule="atLeast"/>
              <w:rPr>
                <w:rFonts w:eastAsia="MS Mincho" w:cs="Times New Roman"/>
                <w:b/>
                <w:bCs/>
                <w:szCs w:val="22"/>
              </w:rPr>
            </w:pPr>
            <w:r w:rsidRPr="009525C4">
              <w:rPr>
                <w:rFonts w:eastAsia="MS Mincho" w:cs="Times New Roman"/>
                <w:b/>
                <w:bCs/>
                <w:szCs w:val="22"/>
              </w:rPr>
              <w:t>31 March 2019</w:t>
            </w:r>
          </w:p>
        </w:tc>
        <w:tc>
          <w:tcPr>
            <w:tcW w:w="999"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90"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299" w:type="dxa"/>
            <w:shd w:val="clear" w:color="auto" w:fill="auto"/>
          </w:tcPr>
          <w:p w:rsidR="00830EAB" w:rsidRPr="009525C4" w:rsidRDefault="00830EAB" w:rsidP="00830EAB">
            <w:pPr>
              <w:spacing w:line="240" w:lineRule="atLeast"/>
              <w:rPr>
                <w:rFonts w:eastAsia="MS Mincho" w:cs="Times New Roman"/>
                <w:b/>
                <w:bCs/>
                <w:i/>
                <w:iCs/>
                <w:szCs w:val="22"/>
              </w:rPr>
            </w:pPr>
            <w:r w:rsidRPr="009525C4">
              <w:rPr>
                <w:rFonts w:eastAsia="MS Mincho" w:cs="Times New Roman"/>
                <w:b/>
                <w:bCs/>
                <w:i/>
                <w:iCs/>
                <w:szCs w:val="22"/>
              </w:rPr>
              <w:t>Financial assets and financial</w:t>
            </w:r>
          </w:p>
        </w:tc>
        <w:tc>
          <w:tcPr>
            <w:tcW w:w="999"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9525C4"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299" w:type="dxa"/>
            <w:shd w:val="clear" w:color="auto" w:fill="auto"/>
          </w:tcPr>
          <w:p w:rsidR="00830EAB" w:rsidRPr="009525C4" w:rsidRDefault="00830EAB" w:rsidP="00830EAB">
            <w:pPr>
              <w:tabs>
                <w:tab w:val="left" w:pos="240"/>
              </w:tabs>
              <w:spacing w:line="240" w:lineRule="atLeast"/>
              <w:rPr>
                <w:rFonts w:eastAsia="MS Mincho" w:cs="Times New Roman"/>
                <w:b/>
                <w:bCs/>
                <w:i/>
                <w:iCs/>
                <w:szCs w:val="22"/>
              </w:rPr>
            </w:pPr>
            <w:r w:rsidRPr="009525C4">
              <w:rPr>
                <w:rFonts w:eastAsia="MS Mincho" w:cs="Times New Roman"/>
                <w:b/>
                <w:bCs/>
                <w:i/>
                <w:iCs/>
                <w:szCs w:val="22"/>
              </w:rPr>
              <w:t xml:space="preserve">   liabilities</w:t>
            </w:r>
            <w:r w:rsidRPr="009525C4">
              <w:rPr>
                <w:rFonts w:eastAsia="MS Mincho" w:cs="Times New Roman"/>
                <w:b/>
                <w:bCs/>
                <w:i/>
                <w:iCs/>
                <w:szCs w:val="22"/>
                <w:cs/>
              </w:rPr>
              <w:t xml:space="preserve"> </w:t>
            </w:r>
            <w:r w:rsidRPr="009525C4">
              <w:rPr>
                <w:rFonts w:eastAsia="MS Mincho" w:cs="Times New Roman"/>
                <w:b/>
                <w:bCs/>
                <w:i/>
                <w:iCs/>
                <w:szCs w:val="22"/>
              </w:rPr>
              <w:t xml:space="preserve">not measured at </w:t>
            </w:r>
          </w:p>
        </w:tc>
        <w:tc>
          <w:tcPr>
            <w:tcW w:w="999"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5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9525C4"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252"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9525C4" w:rsidRDefault="00830EAB" w:rsidP="00830EAB">
            <w:pPr>
              <w:spacing w:line="240" w:lineRule="atLeast"/>
              <w:rPr>
                <w:rFonts w:eastAsia="MS Mincho" w:cs="Times New Roman"/>
                <w:b/>
                <w:bCs/>
                <w:szCs w:val="22"/>
              </w:rPr>
            </w:pPr>
          </w:p>
        </w:tc>
      </w:tr>
      <w:tr w:rsidR="00830EAB" w:rsidRPr="009525C4" w:rsidTr="00CC69B8">
        <w:tc>
          <w:tcPr>
            <w:tcW w:w="3299" w:type="dxa"/>
            <w:shd w:val="clear" w:color="auto" w:fill="auto"/>
          </w:tcPr>
          <w:p w:rsidR="00830EAB" w:rsidRPr="009525C4" w:rsidRDefault="00830EAB" w:rsidP="00830EAB">
            <w:pPr>
              <w:spacing w:line="240" w:lineRule="atLeast"/>
              <w:rPr>
                <w:rFonts w:eastAsia="MS Mincho" w:cs="Times New Roman"/>
                <w:szCs w:val="22"/>
              </w:rPr>
            </w:pPr>
            <w:r w:rsidRPr="009525C4">
              <w:rPr>
                <w:rFonts w:eastAsia="MS Mincho" w:cs="Times New Roman"/>
                <w:b/>
                <w:bCs/>
                <w:i/>
                <w:iCs/>
                <w:szCs w:val="22"/>
              </w:rPr>
              <w:t xml:space="preserve">   fair value </w:t>
            </w:r>
          </w:p>
        </w:tc>
        <w:tc>
          <w:tcPr>
            <w:tcW w:w="999"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c>
          <w:tcPr>
            <w:tcW w:w="25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9525C4"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9525C4"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9525C4" w:rsidRDefault="00830EAB" w:rsidP="00830EAB">
            <w:pPr>
              <w:spacing w:line="240" w:lineRule="atLeast"/>
              <w:jc w:val="center"/>
              <w:rPr>
                <w:rFonts w:eastAsia="MS Mincho" w:cs="Times New Roman"/>
                <w:szCs w:val="22"/>
              </w:rPr>
            </w:pPr>
          </w:p>
        </w:tc>
        <w:tc>
          <w:tcPr>
            <w:tcW w:w="252"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r>
      <w:tr w:rsidR="00830EAB" w:rsidRPr="009525C4" w:rsidTr="00CC69B8">
        <w:tc>
          <w:tcPr>
            <w:tcW w:w="3299" w:type="dxa"/>
            <w:shd w:val="clear" w:color="auto" w:fill="auto"/>
          </w:tcPr>
          <w:p w:rsidR="00830EAB" w:rsidRPr="009525C4" w:rsidRDefault="00830EAB" w:rsidP="00830EAB">
            <w:pPr>
              <w:spacing w:line="240" w:lineRule="atLeast"/>
              <w:rPr>
                <w:rFonts w:eastAsia="MS Mincho" w:cs="Times New Roman"/>
                <w:b/>
                <w:bCs/>
                <w:i/>
                <w:iCs/>
                <w:szCs w:val="22"/>
              </w:rPr>
            </w:pPr>
            <w:r w:rsidRPr="009525C4">
              <w:rPr>
                <w:rFonts w:eastAsia="MS Mincho" w:cs="Times New Roman"/>
                <w:szCs w:val="22"/>
              </w:rPr>
              <w:t>Long</w:t>
            </w:r>
            <w:r w:rsidRPr="009525C4">
              <w:rPr>
                <w:rFonts w:eastAsia="MS Mincho" w:cs="Times New Roman"/>
                <w:szCs w:val="22"/>
                <w:cs/>
              </w:rPr>
              <w:t>-</w:t>
            </w:r>
            <w:r w:rsidRPr="009525C4">
              <w:rPr>
                <w:rFonts w:eastAsia="MS Mincho" w:cs="Times New Roman"/>
                <w:szCs w:val="22"/>
              </w:rPr>
              <w:t xml:space="preserve">term loans to </w:t>
            </w:r>
          </w:p>
        </w:tc>
        <w:tc>
          <w:tcPr>
            <w:tcW w:w="999"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c>
          <w:tcPr>
            <w:tcW w:w="25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02" w:type="dxa"/>
            <w:shd w:val="clear" w:color="auto" w:fill="auto"/>
            <w:vAlign w:val="bottom"/>
          </w:tcPr>
          <w:p w:rsidR="00830EAB" w:rsidRPr="009525C4" w:rsidRDefault="00830EAB" w:rsidP="00D76CDF">
            <w:pPr>
              <w:spacing w:line="240" w:lineRule="atLeast"/>
              <w:ind w:right="-142"/>
              <w:jc w:val="center"/>
              <w:rPr>
                <w:rFonts w:eastAsia="MS Mincho" w:cs="Times New Roman"/>
                <w:szCs w:val="22"/>
              </w:rPr>
            </w:pPr>
          </w:p>
        </w:tc>
        <w:tc>
          <w:tcPr>
            <w:tcW w:w="290"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53" w:type="dxa"/>
            <w:shd w:val="clear" w:color="auto" w:fill="auto"/>
            <w:vAlign w:val="bottom"/>
          </w:tcPr>
          <w:p w:rsidR="00830EAB" w:rsidRPr="009525C4" w:rsidRDefault="00830EAB" w:rsidP="00830EAB">
            <w:pPr>
              <w:spacing w:line="240" w:lineRule="atLeast"/>
              <w:jc w:val="center"/>
              <w:rPr>
                <w:rFonts w:eastAsia="MS Mincho" w:cs="Times New Roman"/>
                <w:szCs w:val="22"/>
              </w:rPr>
            </w:pPr>
          </w:p>
        </w:tc>
        <w:tc>
          <w:tcPr>
            <w:tcW w:w="236"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1006" w:type="dxa"/>
            <w:shd w:val="clear" w:color="auto" w:fill="auto"/>
            <w:vAlign w:val="bottom"/>
          </w:tcPr>
          <w:p w:rsidR="00830EAB" w:rsidRPr="009525C4" w:rsidRDefault="00830EAB" w:rsidP="00830EAB">
            <w:pPr>
              <w:spacing w:line="240" w:lineRule="atLeast"/>
              <w:ind w:right="-87"/>
              <w:jc w:val="center"/>
              <w:rPr>
                <w:rFonts w:eastAsia="MS Mincho" w:cs="Times New Roman"/>
                <w:szCs w:val="22"/>
              </w:rPr>
            </w:pPr>
          </w:p>
        </w:tc>
        <w:tc>
          <w:tcPr>
            <w:tcW w:w="252" w:type="dxa"/>
            <w:shd w:val="clear" w:color="auto" w:fill="auto"/>
            <w:vAlign w:val="bottom"/>
          </w:tcPr>
          <w:p w:rsidR="00830EAB" w:rsidRPr="009525C4" w:rsidRDefault="00830EAB" w:rsidP="00830EAB">
            <w:pPr>
              <w:spacing w:line="240" w:lineRule="atLeast"/>
              <w:rPr>
                <w:rFonts w:eastAsia="MS Mincho" w:cs="Times New Roman"/>
                <w:b/>
                <w:bCs/>
                <w:szCs w:val="22"/>
              </w:rPr>
            </w:pPr>
          </w:p>
        </w:tc>
        <w:tc>
          <w:tcPr>
            <w:tcW w:w="987" w:type="dxa"/>
            <w:shd w:val="clear" w:color="auto" w:fill="auto"/>
            <w:vAlign w:val="bottom"/>
          </w:tcPr>
          <w:p w:rsidR="00830EAB" w:rsidRPr="009525C4" w:rsidRDefault="00830EAB" w:rsidP="00830EAB">
            <w:pPr>
              <w:spacing w:line="240" w:lineRule="atLeast"/>
              <w:jc w:val="right"/>
              <w:rPr>
                <w:rFonts w:eastAsia="MS Mincho" w:cs="Times New Roman"/>
                <w:szCs w:val="22"/>
              </w:rPr>
            </w:pPr>
          </w:p>
        </w:tc>
      </w:tr>
      <w:tr w:rsidR="00830EAB" w:rsidRPr="009525C4" w:rsidTr="00CC69B8">
        <w:tc>
          <w:tcPr>
            <w:tcW w:w="3299" w:type="dxa"/>
            <w:shd w:val="clear" w:color="auto" w:fill="auto"/>
          </w:tcPr>
          <w:p w:rsidR="00830EAB" w:rsidRPr="009525C4" w:rsidRDefault="00830EAB" w:rsidP="00830EAB">
            <w:pPr>
              <w:spacing w:line="240" w:lineRule="atLeast"/>
              <w:rPr>
                <w:rFonts w:eastAsia="MS Mincho" w:cs="Times New Roman"/>
                <w:szCs w:val="22"/>
              </w:rPr>
            </w:pPr>
            <w:r w:rsidRPr="009525C4">
              <w:rPr>
                <w:rFonts w:eastAsia="MS Mincho" w:cs="Times New Roman"/>
                <w:szCs w:val="22"/>
              </w:rPr>
              <w:t xml:space="preserve">   related parties</w:t>
            </w:r>
          </w:p>
        </w:tc>
        <w:tc>
          <w:tcPr>
            <w:tcW w:w="999" w:type="dxa"/>
            <w:shd w:val="clear" w:color="auto" w:fill="auto"/>
            <w:vAlign w:val="bottom"/>
          </w:tcPr>
          <w:p w:rsidR="00830EAB" w:rsidRPr="009525C4" w:rsidRDefault="00EC2CD0" w:rsidP="00830EAB">
            <w:pPr>
              <w:spacing w:line="240" w:lineRule="atLeast"/>
              <w:jc w:val="right"/>
              <w:rPr>
                <w:rFonts w:eastAsia="MS Mincho" w:cs="Times New Roman"/>
                <w:szCs w:val="22"/>
              </w:rPr>
            </w:pPr>
            <w:r w:rsidRPr="009525C4">
              <w:rPr>
                <w:rFonts w:eastAsia="MS Mincho" w:cs="Times New Roman"/>
                <w:szCs w:val="22"/>
              </w:rPr>
              <w:t>11,112</w:t>
            </w:r>
          </w:p>
        </w:tc>
        <w:tc>
          <w:tcPr>
            <w:tcW w:w="256"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902" w:type="dxa"/>
            <w:shd w:val="clear" w:color="auto" w:fill="auto"/>
            <w:vAlign w:val="bottom"/>
          </w:tcPr>
          <w:p w:rsidR="00830EAB" w:rsidRPr="009525C4" w:rsidRDefault="00EC2CD0" w:rsidP="00B91345">
            <w:pPr>
              <w:spacing w:line="240" w:lineRule="atLeast"/>
              <w:ind w:right="-142"/>
              <w:jc w:val="center"/>
              <w:rPr>
                <w:rFonts w:eastAsia="MS Mincho" w:cs="Times New Roman"/>
                <w:szCs w:val="22"/>
              </w:rPr>
            </w:pPr>
            <w:r w:rsidRPr="009525C4">
              <w:rPr>
                <w:rFonts w:eastAsia="MS Mincho" w:cs="Times New Roman"/>
                <w:szCs w:val="22"/>
                <w:cs/>
              </w:rPr>
              <w:t>-</w:t>
            </w:r>
          </w:p>
        </w:tc>
        <w:tc>
          <w:tcPr>
            <w:tcW w:w="290"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953" w:type="dxa"/>
            <w:shd w:val="clear" w:color="auto" w:fill="auto"/>
            <w:vAlign w:val="bottom"/>
          </w:tcPr>
          <w:p w:rsidR="00830EAB" w:rsidRPr="009525C4" w:rsidRDefault="00EC2CD0" w:rsidP="00D76CDF">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1006" w:type="dxa"/>
            <w:shd w:val="clear" w:color="auto" w:fill="auto"/>
            <w:vAlign w:val="bottom"/>
          </w:tcPr>
          <w:p w:rsidR="00830EAB" w:rsidRPr="009525C4" w:rsidRDefault="00EC2CD0" w:rsidP="00705FC7">
            <w:pPr>
              <w:spacing w:line="240" w:lineRule="exact"/>
              <w:jc w:val="right"/>
              <w:rPr>
                <w:rFonts w:eastAsia="MS Mincho" w:cs="Times New Roman"/>
                <w:szCs w:val="22"/>
              </w:rPr>
            </w:pPr>
            <w:r w:rsidRPr="009525C4">
              <w:rPr>
                <w:rFonts w:eastAsia="MS Mincho" w:cs="Times New Roman"/>
                <w:szCs w:val="22"/>
              </w:rPr>
              <w:t>11,465</w:t>
            </w:r>
          </w:p>
        </w:tc>
        <w:tc>
          <w:tcPr>
            <w:tcW w:w="252"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987" w:type="dxa"/>
            <w:shd w:val="clear" w:color="auto" w:fill="auto"/>
            <w:vAlign w:val="bottom"/>
          </w:tcPr>
          <w:p w:rsidR="00830EAB" w:rsidRPr="009525C4" w:rsidRDefault="00EC2CD0" w:rsidP="001D56FA">
            <w:pPr>
              <w:spacing w:line="240" w:lineRule="atLeast"/>
              <w:jc w:val="right"/>
              <w:rPr>
                <w:rFonts w:eastAsia="MS Mincho" w:cs="Times New Roman"/>
                <w:szCs w:val="22"/>
              </w:rPr>
            </w:pPr>
            <w:r w:rsidRPr="009525C4">
              <w:rPr>
                <w:rFonts w:eastAsia="MS Mincho" w:cs="Times New Roman"/>
                <w:szCs w:val="22"/>
              </w:rPr>
              <w:t>11,465</w:t>
            </w:r>
          </w:p>
        </w:tc>
      </w:tr>
      <w:tr w:rsidR="00830EAB" w:rsidRPr="009525C4" w:rsidTr="00CC69B8">
        <w:tc>
          <w:tcPr>
            <w:tcW w:w="3299" w:type="dxa"/>
            <w:shd w:val="clear" w:color="auto" w:fill="auto"/>
          </w:tcPr>
          <w:p w:rsidR="00830EAB" w:rsidRPr="009525C4" w:rsidRDefault="00830EAB" w:rsidP="00830EAB">
            <w:pPr>
              <w:spacing w:line="240" w:lineRule="atLeast"/>
              <w:rPr>
                <w:rFonts w:eastAsia="MS Mincho" w:cs="Times New Roman"/>
                <w:b/>
                <w:bCs/>
                <w:i/>
                <w:iCs/>
                <w:szCs w:val="22"/>
                <w:cs/>
              </w:rPr>
            </w:pPr>
            <w:r w:rsidRPr="009525C4">
              <w:rPr>
                <w:rFonts w:eastAsia="MS Mincho" w:cs="Times New Roman"/>
                <w:szCs w:val="22"/>
              </w:rPr>
              <w:t>Debentures</w:t>
            </w:r>
          </w:p>
        </w:tc>
        <w:tc>
          <w:tcPr>
            <w:tcW w:w="999" w:type="dxa"/>
            <w:shd w:val="clear" w:color="auto" w:fill="auto"/>
            <w:vAlign w:val="bottom"/>
          </w:tcPr>
          <w:p w:rsidR="00830EAB" w:rsidRPr="009525C4" w:rsidRDefault="00EC2CD0" w:rsidP="00830EAB">
            <w:pPr>
              <w:spacing w:line="240" w:lineRule="atLeast"/>
              <w:jc w:val="right"/>
              <w:rPr>
                <w:rFonts w:eastAsia="MS Mincho" w:cs="Times New Roman"/>
                <w:szCs w:val="22"/>
              </w:rPr>
            </w:pPr>
            <w:r w:rsidRPr="009525C4">
              <w:rPr>
                <w:rFonts w:eastAsia="MS Mincho" w:cs="Times New Roman"/>
                <w:szCs w:val="22"/>
              </w:rPr>
              <w:t>18,620</w:t>
            </w:r>
          </w:p>
        </w:tc>
        <w:tc>
          <w:tcPr>
            <w:tcW w:w="256"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902" w:type="dxa"/>
            <w:shd w:val="clear" w:color="auto" w:fill="auto"/>
            <w:vAlign w:val="bottom"/>
          </w:tcPr>
          <w:p w:rsidR="00830EAB" w:rsidRPr="009525C4" w:rsidRDefault="00EC2CD0" w:rsidP="00D76CDF">
            <w:pPr>
              <w:spacing w:line="240" w:lineRule="atLeast"/>
              <w:ind w:right="-142"/>
              <w:jc w:val="center"/>
              <w:rPr>
                <w:rFonts w:eastAsia="MS Mincho" w:cs="Times New Roman"/>
                <w:szCs w:val="22"/>
              </w:rPr>
            </w:pPr>
            <w:r w:rsidRPr="009525C4">
              <w:rPr>
                <w:rFonts w:eastAsia="MS Mincho" w:cs="Times New Roman"/>
                <w:szCs w:val="22"/>
                <w:cs/>
              </w:rPr>
              <w:t>-</w:t>
            </w:r>
          </w:p>
        </w:tc>
        <w:tc>
          <w:tcPr>
            <w:tcW w:w="290"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953" w:type="dxa"/>
            <w:shd w:val="clear" w:color="auto" w:fill="auto"/>
            <w:vAlign w:val="bottom"/>
          </w:tcPr>
          <w:p w:rsidR="00830EAB" w:rsidRPr="009525C4" w:rsidRDefault="00EC2CD0" w:rsidP="00830EAB">
            <w:pPr>
              <w:spacing w:line="240" w:lineRule="atLeast"/>
              <w:jc w:val="right"/>
              <w:rPr>
                <w:rFonts w:eastAsia="MS Mincho" w:cs="Times New Roman"/>
                <w:szCs w:val="22"/>
              </w:rPr>
            </w:pPr>
            <w:r w:rsidRPr="009525C4">
              <w:rPr>
                <w:rFonts w:eastAsia="MS Mincho" w:cs="Times New Roman"/>
                <w:szCs w:val="22"/>
              </w:rPr>
              <w:t>18,783</w:t>
            </w:r>
          </w:p>
        </w:tc>
        <w:tc>
          <w:tcPr>
            <w:tcW w:w="236" w:type="dxa"/>
            <w:shd w:val="clear" w:color="auto" w:fill="auto"/>
            <w:vAlign w:val="bottom"/>
          </w:tcPr>
          <w:p w:rsidR="00830EAB" w:rsidRPr="009525C4" w:rsidRDefault="00830EAB" w:rsidP="00830EAB">
            <w:pPr>
              <w:spacing w:line="240" w:lineRule="atLeast"/>
              <w:rPr>
                <w:rFonts w:eastAsia="MS Mincho" w:cs="Times New Roman"/>
                <w:szCs w:val="22"/>
              </w:rPr>
            </w:pPr>
          </w:p>
        </w:tc>
        <w:tc>
          <w:tcPr>
            <w:tcW w:w="1006" w:type="dxa"/>
            <w:shd w:val="clear" w:color="auto" w:fill="auto"/>
            <w:vAlign w:val="bottom"/>
          </w:tcPr>
          <w:p w:rsidR="00830EAB" w:rsidRPr="009525C4" w:rsidRDefault="00EC2CD0" w:rsidP="00705FC7">
            <w:pPr>
              <w:tabs>
                <w:tab w:val="decimal" w:pos="517"/>
              </w:tabs>
              <w:spacing w:line="240" w:lineRule="atLeast"/>
              <w:rPr>
                <w:rFonts w:eastAsia="MS Mincho" w:cs="Times New Roman"/>
                <w:szCs w:val="22"/>
              </w:rPr>
            </w:pPr>
            <w:r w:rsidRPr="009525C4">
              <w:rPr>
                <w:rFonts w:eastAsia="MS Mincho" w:cs="Times New Roman"/>
                <w:szCs w:val="22"/>
                <w:cs/>
              </w:rPr>
              <w:t>-</w:t>
            </w:r>
          </w:p>
        </w:tc>
        <w:tc>
          <w:tcPr>
            <w:tcW w:w="252" w:type="dxa"/>
            <w:shd w:val="clear" w:color="auto" w:fill="auto"/>
            <w:vAlign w:val="bottom"/>
          </w:tcPr>
          <w:p w:rsidR="00830EAB" w:rsidRPr="009525C4" w:rsidRDefault="00830EAB" w:rsidP="00830EAB">
            <w:pPr>
              <w:spacing w:line="240" w:lineRule="atLeast"/>
              <w:jc w:val="center"/>
              <w:rPr>
                <w:rFonts w:eastAsia="MS Mincho" w:cs="Times New Roman"/>
                <w:szCs w:val="22"/>
              </w:rPr>
            </w:pPr>
          </w:p>
        </w:tc>
        <w:tc>
          <w:tcPr>
            <w:tcW w:w="987" w:type="dxa"/>
            <w:shd w:val="clear" w:color="auto" w:fill="auto"/>
            <w:vAlign w:val="bottom"/>
          </w:tcPr>
          <w:p w:rsidR="00830EAB" w:rsidRPr="009525C4" w:rsidRDefault="00EC2CD0" w:rsidP="00830EAB">
            <w:pPr>
              <w:spacing w:line="240" w:lineRule="atLeast"/>
              <w:jc w:val="right"/>
              <w:rPr>
                <w:rFonts w:eastAsia="MS Mincho" w:cs="Times New Roman"/>
                <w:szCs w:val="22"/>
              </w:rPr>
            </w:pPr>
            <w:r w:rsidRPr="009525C4">
              <w:rPr>
                <w:rFonts w:eastAsia="MS Mincho" w:cs="Times New Roman"/>
                <w:szCs w:val="22"/>
              </w:rPr>
              <w:t>18,783</w:t>
            </w: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szCs w:val="22"/>
              </w:rPr>
            </w:pPr>
            <w:r>
              <w:rPr>
                <w:rFonts w:eastAsia="MS Mincho" w:cs="Times New Roman"/>
                <w:szCs w:val="22"/>
              </w:rPr>
              <w:t>Deposits from customers</w:t>
            </w:r>
          </w:p>
        </w:tc>
        <w:tc>
          <w:tcPr>
            <w:tcW w:w="999" w:type="dxa"/>
            <w:shd w:val="clear" w:color="auto" w:fill="auto"/>
            <w:vAlign w:val="bottom"/>
          </w:tcPr>
          <w:p w:rsidR="001B7B2C" w:rsidRPr="009525C4" w:rsidRDefault="001B7B2C" w:rsidP="001B7B2C">
            <w:pPr>
              <w:spacing w:line="240" w:lineRule="atLeast"/>
              <w:jc w:val="right"/>
              <w:rPr>
                <w:rFonts w:eastAsia="MS Mincho" w:cs="Times New Roman"/>
                <w:szCs w:val="22"/>
              </w:rPr>
            </w:pPr>
            <w:r w:rsidRPr="007419B3">
              <w:rPr>
                <w:rFonts w:eastAsia="MS Mincho" w:cs="Times New Roman"/>
                <w:szCs w:val="22"/>
              </w:rPr>
              <w:t>142</w:t>
            </w:r>
          </w:p>
        </w:tc>
        <w:tc>
          <w:tcPr>
            <w:tcW w:w="25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02" w:type="dxa"/>
            <w:shd w:val="clear" w:color="auto" w:fill="auto"/>
            <w:vAlign w:val="bottom"/>
          </w:tcPr>
          <w:p w:rsidR="001B7B2C" w:rsidRPr="009525C4" w:rsidRDefault="001B7B2C" w:rsidP="001B7B2C">
            <w:pPr>
              <w:spacing w:line="240" w:lineRule="atLeast"/>
              <w:ind w:right="-142"/>
              <w:jc w:val="center"/>
              <w:rPr>
                <w:rFonts w:eastAsia="MS Mincho" w:cs="Times New Roman"/>
                <w:szCs w:val="22"/>
              </w:rPr>
            </w:pPr>
            <w:r w:rsidRPr="009525C4">
              <w:rPr>
                <w:rFonts w:eastAsia="MS Mincho" w:cs="Times New Roman"/>
                <w:szCs w:val="22"/>
                <w:cs/>
              </w:rPr>
              <w:t>-</w:t>
            </w:r>
          </w:p>
        </w:tc>
        <w:tc>
          <w:tcPr>
            <w:tcW w:w="290"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53" w:type="dxa"/>
            <w:shd w:val="clear" w:color="auto" w:fill="auto"/>
            <w:vAlign w:val="bottom"/>
          </w:tcPr>
          <w:p w:rsidR="001B7B2C" w:rsidRPr="009525C4" w:rsidRDefault="001B7B2C" w:rsidP="001B7B2C">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1006" w:type="dxa"/>
            <w:shd w:val="clear" w:color="auto" w:fill="auto"/>
            <w:vAlign w:val="bottom"/>
          </w:tcPr>
          <w:p w:rsidR="001B7B2C" w:rsidRPr="009525C4" w:rsidRDefault="001B7B2C" w:rsidP="00BE4309">
            <w:pPr>
              <w:spacing w:line="240" w:lineRule="exact"/>
              <w:jc w:val="right"/>
              <w:rPr>
                <w:rFonts w:eastAsia="MS Mincho" w:cs="Times New Roman"/>
                <w:szCs w:val="22"/>
              </w:rPr>
            </w:pPr>
            <w:r>
              <w:rPr>
                <w:rFonts w:eastAsia="MS Mincho" w:cs="Times New Roman"/>
                <w:szCs w:val="22"/>
              </w:rPr>
              <w:t>13</w:t>
            </w:r>
            <w:r w:rsidR="00BE4309">
              <w:rPr>
                <w:rFonts w:eastAsia="MS Mincho" w:cs="Times New Roman"/>
                <w:szCs w:val="22"/>
              </w:rPr>
              <w:t>1</w:t>
            </w:r>
          </w:p>
        </w:tc>
        <w:tc>
          <w:tcPr>
            <w:tcW w:w="252"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87" w:type="dxa"/>
            <w:shd w:val="clear" w:color="auto" w:fill="auto"/>
            <w:vAlign w:val="bottom"/>
          </w:tcPr>
          <w:p w:rsidR="001B7B2C" w:rsidRPr="009525C4" w:rsidRDefault="001B7B2C" w:rsidP="00BE4309">
            <w:pPr>
              <w:spacing w:line="240" w:lineRule="atLeast"/>
              <w:jc w:val="right"/>
              <w:rPr>
                <w:rFonts w:eastAsia="MS Mincho" w:cs="Times New Roman"/>
                <w:szCs w:val="22"/>
              </w:rPr>
            </w:pPr>
            <w:r>
              <w:rPr>
                <w:rFonts w:eastAsia="MS Mincho" w:cs="Times New Roman"/>
                <w:szCs w:val="22"/>
              </w:rPr>
              <w:t>13</w:t>
            </w:r>
            <w:r w:rsidR="00BE4309">
              <w:rPr>
                <w:rFonts w:eastAsia="MS Mincho" w:cs="Times New Roman"/>
                <w:szCs w:val="22"/>
              </w:rPr>
              <w:t>1</w:t>
            </w:r>
          </w:p>
        </w:tc>
      </w:tr>
      <w:tr w:rsidR="001B7B2C" w:rsidRPr="009525C4" w:rsidTr="00CC69B8">
        <w:tc>
          <w:tcPr>
            <w:tcW w:w="3299" w:type="dxa"/>
            <w:shd w:val="clear" w:color="auto" w:fill="auto"/>
          </w:tcPr>
          <w:p w:rsidR="001B7B2C" w:rsidRPr="00EC297E" w:rsidRDefault="001B7B2C" w:rsidP="001B7B2C">
            <w:pPr>
              <w:spacing w:line="240" w:lineRule="atLeast"/>
              <w:rPr>
                <w:rFonts w:eastAsia="MS Mincho" w:cs="Times New Roman"/>
                <w:b/>
                <w:bCs/>
                <w:i/>
                <w:iCs/>
                <w:sz w:val="16"/>
                <w:szCs w:val="16"/>
                <w:cs/>
              </w:rPr>
            </w:pPr>
          </w:p>
        </w:tc>
        <w:tc>
          <w:tcPr>
            <w:tcW w:w="999"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256"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902" w:type="dxa"/>
            <w:shd w:val="clear" w:color="auto" w:fill="auto"/>
            <w:vAlign w:val="bottom"/>
          </w:tcPr>
          <w:p w:rsidR="001B7B2C" w:rsidRPr="00EC297E" w:rsidRDefault="001B7B2C" w:rsidP="001B7B2C">
            <w:pPr>
              <w:spacing w:line="240" w:lineRule="atLeast"/>
              <w:ind w:right="-142"/>
              <w:jc w:val="center"/>
              <w:rPr>
                <w:rFonts w:eastAsia="MS Mincho" w:cs="Times New Roman"/>
                <w:sz w:val="16"/>
                <w:szCs w:val="16"/>
              </w:rPr>
            </w:pPr>
          </w:p>
        </w:tc>
        <w:tc>
          <w:tcPr>
            <w:tcW w:w="290"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953"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236"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1006"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252"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c>
          <w:tcPr>
            <w:tcW w:w="987" w:type="dxa"/>
            <w:shd w:val="clear" w:color="auto" w:fill="auto"/>
            <w:vAlign w:val="bottom"/>
          </w:tcPr>
          <w:p w:rsidR="001B7B2C" w:rsidRPr="00EC297E" w:rsidRDefault="001B7B2C" w:rsidP="001B7B2C">
            <w:pPr>
              <w:spacing w:line="240" w:lineRule="atLeast"/>
              <w:rPr>
                <w:rFonts w:eastAsia="MS Mincho" w:cs="Times New Roman"/>
                <w:b/>
                <w:bCs/>
                <w:sz w:val="16"/>
                <w:szCs w:val="16"/>
              </w:rPr>
            </w:pP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b/>
                <w:bCs/>
                <w:szCs w:val="22"/>
              </w:rPr>
            </w:pPr>
            <w:r w:rsidRPr="009525C4">
              <w:rPr>
                <w:rFonts w:eastAsia="MS Mincho" w:cs="Times New Roman"/>
                <w:b/>
                <w:bCs/>
                <w:szCs w:val="22"/>
              </w:rPr>
              <w:t>30 September 2018</w:t>
            </w:r>
          </w:p>
        </w:tc>
        <w:tc>
          <w:tcPr>
            <w:tcW w:w="999" w:type="dxa"/>
            <w:shd w:val="clear" w:color="auto" w:fill="auto"/>
          </w:tcPr>
          <w:p w:rsidR="001B7B2C" w:rsidRPr="009525C4" w:rsidRDefault="001B7B2C" w:rsidP="001B7B2C">
            <w:pPr>
              <w:spacing w:line="240" w:lineRule="atLeast"/>
              <w:rPr>
                <w:rFonts w:eastAsia="MS Mincho" w:cs="Times New Roman"/>
                <w:b/>
                <w:bCs/>
                <w:szCs w:val="22"/>
              </w:rPr>
            </w:pPr>
          </w:p>
        </w:tc>
        <w:tc>
          <w:tcPr>
            <w:tcW w:w="256" w:type="dxa"/>
            <w:shd w:val="clear" w:color="auto" w:fill="auto"/>
          </w:tcPr>
          <w:p w:rsidR="001B7B2C" w:rsidRPr="009525C4" w:rsidRDefault="001B7B2C" w:rsidP="001B7B2C">
            <w:pPr>
              <w:spacing w:line="240" w:lineRule="atLeast"/>
              <w:rPr>
                <w:rFonts w:eastAsia="MS Mincho" w:cs="Times New Roman"/>
                <w:b/>
                <w:bCs/>
                <w:szCs w:val="22"/>
              </w:rPr>
            </w:pPr>
          </w:p>
        </w:tc>
        <w:tc>
          <w:tcPr>
            <w:tcW w:w="902" w:type="dxa"/>
            <w:shd w:val="clear" w:color="auto" w:fill="auto"/>
          </w:tcPr>
          <w:p w:rsidR="001B7B2C" w:rsidRPr="009525C4" w:rsidRDefault="001B7B2C" w:rsidP="001B7B2C">
            <w:pPr>
              <w:spacing w:line="240" w:lineRule="atLeast"/>
              <w:ind w:right="-142"/>
              <w:jc w:val="center"/>
              <w:rPr>
                <w:rFonts w:eastAsia="MS Mincho" w:cs="Times New Roman"/>
                <w:szCs w:val="22"/>
              </w:rPr>
            </w:pPr>
          </w:p>
        </w:tc>
        <w:tc>
          <w:tcPr>
            <w:tcW w:w="290" w:type="dxa"/>
            <w:shd w:val="clear" w:color="auto" w:fill="auto"/>
          </w:tcPr>
          <w:p w:rsidR="001B7B2C" w:rsidRPr="009525C4" w:rsidRDefault="001B7B2C" w:rsidP="001B7B2C">
            <w:pPr>
              <w:spacing w:line="240" w:lineRule="atLeast"/>
              <w:rPr>
                <w:rFonts w:eastAsia="MS Mincho" w:cs="Times New Roman"/>
                <w:b/>
                <w:bCs/>
                <w:szCs w:val="22"/>
              </w:rPr>
            </w:pPr>
          </w:p>
        </w:tc>
        <w:tc>
          <w:tcPr>
            <w:tcW w:w="953" w:type="dxa"/>
            <w:shd w:val="clear" w:color="auto" w:fill="auto"/>
          </w:tcPr>
          <w:p w:rsidR="001B7B2C" w:rsidRPr="009525C4" w:rsidRDefault="001B7B2C" w:rsidP="001B7B2C">
            <w:pPr>
              <w:spacing w:line="240" w:lineRule="atLeast"/>
              <w:rPr>
                <w:rFonts w:eastAsia="MS Mincho" w:cs="Times New Roman"/>
                <w:b/>
                <w:bCs/>
                <w:szCs w:val="22"/>
              </w:rPr>
            </w:pPr>
          </w:p>
        </w:tc>
        <w:tc>
          <w:tcPr>
            <w:tcW w:w="236" w:type="dxa"/>
            <w:shd w:val="clear" w:color="auto" w:fill="auto"/>
          </w:tcPr>
          <w:p w:rsidR="001B7B2C" w:rsidRPr="009525C4" w:rsidRDefault="001B7B2C" w:rsidP="001B7B2C">
            <w:pPr>
              <w:spacing w:line="240" w:lineRule="atLeast"/>
              <w:rPr>
                <w:rFonts w:eastAsia="MS Mincho" w:cs="Times New Roman"/>
                <w:b/>
                <w:bCs/>
                <w:szCs w:val="22"/>
              </w:rPr>
            </w:pPr>
          </w:p>
        </w:tc>
        <w:tc>
          <w:tcPr>
            <w:tcW w:w="1006" w:type="dxa"/>
            <w:shd w:val="clear" w:color="auto" w:fill="auto"/>
          </w:tcPr>
          <w:p w:rsidR="001B7B2C" w:rsidRPr="009525C4" w:rsidRDefault="001B7B2C" w:rsidP="001B7B2C">
            <w:pPr>
              <w:spacing w:line="240" w:lineRule="atLeast"/>
              <w:rPr>
                <w:rFonts w:eastAsia="MS Mincho" w:cs="Times New Roman"/>
                <w:b/>
                <w:bCs/>
                <w:szCs w:val="22"/>
              </w:rPr>
            </w:pPr>
          </w:p>
        </w:tc>
        <w:tc>
          <w:tcPr>
            <w:tcW w:w="252" w:type="dxa"/>
            <w:shd w:val="clear" w:color="auto" w:fill="auto"/>
          </w:tcPr>
          <w:p w:rsidR="001B7B2C" w:rsidRPr="009525C4" w:rsidRDefault="001B7B2C" w:rsidP="001B7B2C">
            <w:pPr>
              <w:spacing w:line="240" w:lineRule="atLeast"/>
              <w:rPr>
                <w:rFonts w:eastAsia="MS Mincho" w:cs="Times New Roman"/>
                <w:b/>
                <w:bCs/>
                <w:szCs w:val="22"/>
              </w:rPr>
            </w:pPr>
          </w:p>
        </w:tc>
        <w:tc>
          <w:tcPr>
            <w:tcW w:w="987" w:type="dxa"/>
            <w:shd w:val="clear" w:color="auto" w:fill="auto"/>
          </w:tcPr>
          <w:p w:rsidR="001B7B2C" w:rsidRPr="009525C4" w:rsidRDefault="001B7B2C" w:rsidP="001B7B2C">
            <w:pPr>
              <w:spacing w:line="240" w:lineRule="atLeast"/>
              <w:rPr>
                <w:rFonts w:eastAsia="MS Mincho" w:cs="Times New Roman"/>
                <w:b/>
                <w:bCs/>
                <w:szCs w:val="22"/>
              </w:rPr>
            </w:pP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b/>
                <w:bCs/>
                <w:i/>
                <w:iCs/>
                <w:szCs w:val="22"/>
              </w:rPr>
            </w:pPr>
            <w:r w:rsidRPr="009525C4">
              <w:rPr>
                <w:rFonts w:eastAsia="MS Mincho" w:cs="Times New Roman"/>
                <w:b/>
                <w:bCs/>
                <w:i/>
                <w:iCs/>
                <w:szCs w:val="22"/>
              </w:rPr>
              <w:t>Financial assets and financial</w:t>
            </w:r>
          </w:p>
        </w:tc>
        <w:tc>
          <w:tcPr>
            <w:tcW w:w="999" w:type="dxa"/>
            <w:shd w:val="clear" w:color="auto" w:fill="auto"/>
          </w:tcPr>
          <w:p w:rsidR="001B7B2C" w:rsidRPr="009525C4" w:rsidRDefault="001B7B2C" w:rsidP="001B7B2C">
            <w:pPr>
              <w:spacing w:line="240" w:lineRule="atLeast"/>
              <w:rPr>
                <w:rFonts w:eastAsia="MS Mincho" w:cs="Times New Roman"/>
                <w:b/>
                <w:bCs/>
                <w:szCs w:val="22"/>
              </w:rPr>
            </w:pPr>
          </w:p>
        </w:tc>
        <w:tc>
          <w:tcPr>
            <w:tcW w:w="256" w:type="dxa"/>
            <w:shd w:val="clear" w:color="auto" w:fill="auto"/>
          </w:tcPr>
          <w:p w:rsidR="001B7B2C" w:rsidRPr="009525C4" w:rsidRDefault="001B7B2C" w:rsidP="001B7B2C">
            <w:pPr>
              <w:spacing w:line="240" w:lineRule="atLeast"/>
              <w:rPr>
                <w:rFonts w:eastAsia="MS Mincho" w:cs="Times New Roman"/>
                <w:b/>
                <w:bCs/>
                <w:szCs w:val="22"/>
              </w:rPr>
            </w:pPr>
          </w:p>
        </w:tc>
        <w:tc>
          <w:tcPr>
            <w:tcW w:w="902" w:type="dxa"/>
            <w:shd w:val="clear" w:color="auto" w:fill="auto"/>
          </w:tcPr>
          <w:p w:rsidR="001B7B2C" w:rsidRPr="009525C4" w:rsidRDefault="001B7B2C" w:rsidP="001B7B2C">
            <w:pPr>
              <w:spacing w:line="240" w:lineRule="atLeast"/>
              <w:ind w:right="-142"/>
              <w:jc w:val="center"/>
              <w:rPr>
                <w:rFonts w:eastAsia="MS Mincho" w:cs="Times New Roman"/>
                <w:szCs w:val="22"/>
              </w:rPr>
            </w:pPr>
          </w:p>
        </w:tc>
        <w:tc>
          <w:tcPr>
            <w:tcW w:w="290" w:type="dxa"/>
            <w:shd w:val="clear" w:color="auto" w:fill="auto"/>
          </w:tcPr>
          <w:p w:rsidR="001B7B2C" w:rsidRPr="009525C4" w:rsidRDefault="001B7B2C" w:rsidP="001B7B2C">
            <w:pPr>
              <w:spacing w:line="240" w:lineRule="atLeast"/>
              <w:rPr>
                <w:rFonts w:eastAsia="MS Mincho" w:cs="Times New Roman"/>
                <w:b/>
                <w:bCs/>
                <w:szCs w:val="22"/>
              </w:rPr>
            </w:pPr>
          </w:p>
        </w:tc>
        <w:tc>
          <w:tcPr>
            <w:tcW w:w="953" w:type="dxa"/>
            <w:shd w:val="clear" w:color="auto" w:fill="auto"/>
          </w:tcPr>
          <w:p w:rsidR="001B7B2C" w:rsidRPr="009525C4" w:rsidRDefault="001B7B2C" w:rsidP="001B7B2C">
            <w:pPr>
              <w:spacing w:line="240" w:lineRule="atLeast"/>
              <w:rPr>
                <w:rFonts w:eastAsia="MS Mincho" w:cs="Times New Roman"/>
                <w:b/>
                <w:bCs/>
                <w:szCs w:val="22"/>
              </w:rPr>
            </w:pPr>
          </w:p>
        </w:tc>
        <w:tc>
          <w:tcPr>
            <w:tcW w:w="236" w:type="dxa"/>
            <w:shd w:val="clear" w:color="auto" w:fill="auto"/>
          </w:tcPr>
          <w:p w:rsidR="001B7B2C" w:rsidRPr="009525C4" w:rsidRDefault="001B7B2C" w:rsidP="001B7B2C">
            <w:pPr>
              <w:spacing w:line="240" w:lineRule="atLeast"/>
              <w:rPr>
                <w:rFonts w:eastAsia="MS Mincho" w:cs="Times New Roman"/>
                <w:b/>
                <w:bCs/>
                <w:szCs w:val="22"/>
              </w:rPr>
            </w:pPr>
          </w:p>
        </w:tc>
        <w:tc>
          <w:tcPr>
            <w:tcW w:w="1006" w:type="dxa"/>
            <w:shd w:val="clear" w:color="auto" w:fill="auto"/>
          </w:tcPr>
          <w:p w:rsidR="001B7B2C" w:rsidRPr="009525C4" w:rsidRDefault="001B7B2C" w:rsidP="001B7B2C">
            <w:pPr>
              <w:spacing w:line="240" w:lineRule="atLeast"/>
              <w:rPr>
                <w:rFonts w:eastAsia="MS Mincho" w:cs="Times New Roman"/>
                <w:b/>
                <w:bCs/>
                <w:szCs w:val="22"/>
              </w:rPr>
            </w:pPr>
          </w:p>
        </w:tc>
        <w:tc>
          <w:tcPr>
            <w:tcW w:w="252" w:type="dxa"/>
            <w:shd w:val="clear" w:color="auto" w:fill="auto"/>
          </w:tcPr>
          <w:p w:rsidR="001B7B2C" w:rsidRPr="009525C4" w:rsidRDefault="001B7B2C" w:rsidP="001B7B2C">
            <w:pPr>
              <w:spacing w:line="240" w:lineRule="atLeast"/>
              <w:rPr>
                <w:rFonts w:eastAsia="MS Mincho" w:cs="Times New Roman"/>
                <w:b/>
                <w:bCs/>
                <w:szCs w:val="22"/>
              </w:rPr>
            </w:pPr>
          </w:p>
        </w:tc>
        <w:tc>
          <w:tcPr>
            <w:tcW w:w="987" w:type="dxa"/>
            <w:shd w:val="clear" w:color="auto" w:fill="auto"/>
          </w:tcPr>
          <w:p w:rsidR="001B7B2C" w:rsidRPr="009525C4" w:rsidRDefault="001B7B2C" w:rsidP="001B7B2C">
            <w:pPr>
              <w:spacing w:line="240" w:lineRule="atLeast"/>
              <w:rPr>
                <w:rFonts w:eastAsia="MS Mincho" w:cs="Times New Roman"/>
                <w:b/>
                <w:bCs/>
                <w:szCs w:val="22"/>
              </w:rPr>
            </w:pP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b/>
                <w:bCs/>
                <w:i/>
                <w:iCs/>
                <w:szCs w:val="22"/>
              </w:rPr>
            </w:pPr>
            <w:r w:rsidRPr="009525C4">
              <w:rPr>
                <w:rFonts w:eastAsia="MS Mincho" w:cs="Times New Roman"/>
                <w:b/>
                <w:bCs/>
                <w:i/>
                <w:iCs/>
                <w:szCs w:val="22"/>
              </w:rPr>
              <w:t xml:space="preserve">   liabilities</w:t>
            </w:r>
            <w:r w:rsidRPr="009525C4">
              <w:rPr>
                <w:rFonts w:eastAsia="MS Mincho" w:cs="Times New Roman"/>
                <w:b/>
                <w:bCs/>
                <w:i/>
                <w:iCs/>
                <w:szCs w:val="22"/>
                <w:cs/>
              </w:rPr>
              <w:t xml:space="preserve"> </w:t>
            </w:r>
            <w:r w:rsidRPr="009525C4">
              <w:rPr>
                <w:rFonts w:eastAsia="MS Mincho" w:cs="Times New Roman"/>
                <w:b/>
                <w:bCs/>
                <w:i/>
                <w:iCs/>
                <w:szCs w:val="22"/>
              </w:rPr>
              <w:t xml:space="preserve">not measured at </w:t>
            </w:r>
          </w:p>
        </w:tc>
        <w:tc>
          <w:tcPr>
            <w:tcW w:w="999" w:type="dxa"/>
            <w:shd w:val="clear" w:color="auto" w:fill="auto"/>
          </w:tcPr>
          <w:p w:rsidR="001B7B2C" w:rsidRPr="009525C4" w:rsidRDefault="001B7B2C" w:rsidP="001B7B2C">
            <w:pPr>
              <w:spacing w:line="240" w:lineRule="atLeast"/>
              <w:rPr>
                <w:rFonts w:eastAsia="MS Mincho" w:cs="Times New Roman"/>
                <w:b/>
                <w:bCs/>
                <w:szCs w:val="22"/>
              </w:rPr>
            </w:pPr>
          </w:p>
        </w:tc>
        <w:tc>
          <w:tcPr>
            <w:tcW w:w="256" w:type="dxa"/>
            <w:shd w:val="clear" w:color="auto" w:fill="auto"/>
          </w:tcPr>
          <w:p w:rsidR="001B7B2C" w:rsidRPr="009525C4" w:rsidRDefault="001B7B2C" w:rsidP="001B7B2C">
            <w:pPr>
              <w:spacing w:line="240" w:lineRule="atLeast"/>
              <w:rPr>
                <w:rFonts w:eastAsia="MS Mincho" w:cs="Times New Roman"/>
                <w:b/>
                <w:bCs/>
                <w:szCs w:val="22"/>
              </w:rPr>
            </w:pPr>
          </w:p>
        </w:tc>
        <w:tc>
          <w:tcPr>
            <w:tcW w:w="902" w:type="dxa"/>
            <w:shd w:val="clear" w:color="auto" w:fill="auto"/>
          </w:tcPr>
          <w:p w:rsidR="001B7B2C" w:rsidRPr="009525C4" w:rsidRDefault="001B7B2C" w:rsidP="001B7B2C">
            <w:pPr>
              <w:spacing w:line="240" w:lineRule="atLeast"/>
              <w:ind w:right="-142"/>
              <w:jc w:val="center"/>
              <w:rPr>
                <w:rFonts w:eastAsia="MS Mincho" w:cs="Times New Roman"/>
                <w:szCs w:val="22"/>
              </w:rPr>
            </w:pPr>
          </w:p>
        </w:tc>
        <w:tc>
          <w:tcPr>
            <w:tcW w:w="290" w:type="dxa"/>
            <w:shd w:val="clear" w:color="auto" w:fill="auto"/>
          </w:tcPr>
          <w:p w:rsidR="001B7B2C" w:rsidRPr="009525C4" w:rsidRDefault="001B7B2C" w:rsidP="001B7B2C">
            <w:pPr>
              <w:spacing w:line="240" w:lineRule="atLeast"/>
              <w:rPr>
                <w:rFonts w:eastAsia="MS Mincho" w:cs="Times New Roman"/>
                <w:b/>
                <w:bCs/>
                <w:szCs w:val="22"/>
              </w:rPr>
            </w:pPr>
          </w:p>
        </w:tc>
        <w:tc>
          <w:tcPr>
            <w:tcW w:w="953" w:type="dxa"/>
            <w:shd w:val="clear" w:color="auto" w:fill="auto"/>
          </w:tcPr>
          <w:p w:rsidR="001B7B2C" w:rsidRPr="009525C4" w:rsidRDefault="001B7B2C" w:rsidP="001B7B2C">
            <w:pPr>
              <w:spacing w:line="240" w:lineRule="atLeast"/>
              <w:rPr>
                <w:rFonts w:eastAsia="MS Mincho" w:cs="Times New Roman"/>
                <w:b/>
                <w:bCs/>
                <w:szCs w:val="22"/>
              </w:rPr>
            </w:pPr>
          </w:p>
        </w:tc>
        <w:tc>
          <w:tcPr>
            <w:tcW w:w="236" w:type="dxa"/>
            <w:shd w:val="clear" w:color="auto" w:fill="auto"/>
          </w:tcPr>
          <w:p w:rsidR="001B7B2C" w:rsidRPr="009525C4" w:rsidRDefault="001B7B2C" w:rsidP="001B7B2C">
            <w:pPr>
              <w:spacing w:line="240" w:lineRule="atLeast"/>
              <w:rPr>
                <w:rFonts w:eastAsia="MS Mincho" w:cs="Times New Roman"/>
                <w:b/>
                <w:bCs/>
                <w:szCs w:val="22"/>
              </w:rPr>
            </w:pPr>
          </w:p>
        </w:tc>
        <w:tc>
          <w:tcPr>
            <w:tcW w:w="1006" w:type="dxa"/>
            <w:shd w:val="clear" w:color="auto" w:fill="auto"/>
          </w:tcPr>
          <w:p w:rsidR="001B7B2C" w:rsidRPr="009525C4" w:rsidRDefault="001B7B2C" w:rsidP="001B7B2C">
            <w:pPr>
              <w:spacing w:line="240" w:lineRule="atLeast"/>
              <w:rPr>
                <w:rFonts w:eastAsia="MS Mincho" w:cs="Times New Roman"/>
                <w:b/>
                <w:bCs/>
                <w:szCs w:val="22"/>
              </w:rPr>
            </w:pPr>
          </w:p>
        </w:tc>
        <w:tc>
          <w:tcPr>
            <w:tcW w:w="252" w:type="dxa"/>
            <w:shd w:val="clear" w:color="auto" w:fill="auto"/>
          </w:tcPr>
          <w:p w:rsidR="001B7B2C" w:rsidRPr="009525C4" w:rsidRDefault="001B7B2C" w:rsidP="001B7B2C">
            <w:pPr>
              <w:spacing w:line="240" w:lineRule="atLeast"/>
              <w:rPr>
                <w:rFonts w:eastAsia="MS Mincho" w:cs="Times New Roman"/>
                <w:b/>
                <w:bCs/>
                <w:szCs w:val="22"/>
              </w:rPr>
            </w:pPr>
          </w:p>
        </w:tc>
        <w:tc>
          <w:tcPr>
            <w:tcW w:w="987" w:type="dxa"/>
            <w:shd w:val="clear" w:color="auto" w:fill="auto"/>
          </w:tcPr>
          <w:p w:rsidR="001B7B2C" w:rsidRPr="009525C4" w:rsidRDefault="001B7B2C" w:rsidP="001B7B2C">
            <w:pPr>
              <w:spacing w:line="240" w:lineRule="atLeast"/>
              <w:rPr>
                <w:rFonts w:eastAsia="MS Mincho" w:cs="Times New Roman"/>
                <w:b/>
                <w:bCs/>
                <w:szCs w:val="22"/>
              </w:rPr>
            </w:pP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b/>
                <w:bCs/>
                <w:i/>
                <w:iCs/>
                <w:szCs w:val="22"/>
              </w:rPr>
            </w:pPr>
            <w:r w:rsidRPr="009525C4">
              <w:rPr>
                <w:rFonts w:eastAsia="MS Mincho" w:cs="Times New Roman"/>
                <w:b/>
                <w:bCs/>
                <w:i/>
                <w:iCs/>
                <w:szCs w:val="22"/>
              </w:rPr>
              <w:t xml:space="preserve">   fair value </w:t>
            </w:r>
          </w:p>
        </w:tc>
        <w:tc>
          <w:tcPr>
            <w:tcW w:w="999" w:type="dxa"/>
            <w:shd w:val="clear" w:color="auto" w:fill="auto"/>
          </w:tcPr>
          <w:p w:rsidR="001B7B2C" w:rsidRPr="009525C4" w:rsidRDefault="001B7B2C" w:rsidP="001B7B2C">
            <w:pPr>
              <w:spacing w:line="240" w:lineRule="atLeast"/>
              <w:rPr>
                <w:rFonts w:eastAsia="MS Mincho" w:cs="Times New Roman"/>
                <w:b/>
                <w:bCs/>
                <w:szCs w:val="22"/>
              </w:rPr>
            </w:pPr>
          </w:p>
        </w:tc>
        <w:tc>
          <w:tcPr>
            <w:tcW w:w="256" w:type="dxa"/>
            <w:shd w:val="clear" w:color="auto" w:fill="auto"/>
          </w:tcPr>
          <w:p w:rsidR="001B7B2C" w:rsidRPr="009525C4" w:rsidRDefault="001B7B2C" w:rsidP="001B7B2C">
            <w:pPr>
              <w:spacing w:line="240" w:lineRule="atLeast"/>
              <w:rPr>
                <w:rFonts w:eastAsia="MS Mincho" w:cs="Times New Roman"/>
                <w:b/>
                <w:bCs/>
                <w:szCs w:val="22"/>
              </w:rPr>
            </w:pPr>
          </w:p>
        </w:tc>
        <w:tc>
          <w:tcPr>
            <w:tcW w:w="902" w:type="dxa"/>
            <w:shd w:val="clear" w:color="auto" w:fill="auto"/>
          </w:tcPr>
          <w:p w:rsidR="001B7B2C" w:rsidRPr="009525C4" w:rsidRDefault="001B7B2C" w:rsidP="001B7B2C">
            <w:pPr>
              <w:spacing w:line="240" w:lineRule="atLeast"/>
              <w:ind w:right="-142"/>
              <w:jc w:val="center"/>
              <w:rPr>
                <w:rFonts w:eastAsia="MS Mincho" w:cs="Times New Roman"/>
                <w:szCs w:val="22"/>
              </w:rPr>
            </w:pPr>
          </w:p>
        </w:tc>
        <w:tc>
          <w:tcPr>
            <w:tcW w:w="290" w:type="dxa"/>
            <w:shd w:val="clear" w:color="auto" w:fill="auto"/>
          </w:tcPr>
          <w:p w:rsidR="001B7B2C" w:rsidRPr="009525C4" w:rsidRDefault="001B7B2C" w:rsidP="001B7B2C">
            <w:pPr>
              <w:spacing w:line="240" w:lineRule="atLeast"/>
              <w:rPr>
                <w:rFonts w:eastAsia="MS Mincho" w:cs="Times New Roman"/>
                <w:b/>
                <w:bCs/>
                <w:szCs w:val="22"/>
              </w:rPr>
            </w:pPr>
          </w:p>
        </w:tc>
        <w:tc>
          <w:tcPr>
            <w:tcW w:w="953" w:type="dxa"/>
            <w:shd w:val="clear" w:color="auto" w:fill="auto"/>
          </w:tcPr>
          <w:p w:rsidR="001B7B2C" w:rsidRPr="009525C4" w:rsidRDefault="001B7B2C" w:rsidP="001B7B2C">
            <w:pPr>
              <w:spacing w:line="240" w:lineRule="atLeast"/>
              <w:rPr>
                <w:rFonts w:eastAsia="MS Mincho" w:cs="Times New Roman"/>
                <w:b/>
                <w:bCs/>
                <w:szCs w:val="22"/>
              </w:rPr>
            </w:pPr>
          </w:p>
        </w:tc>
        <w:tc>
          <w:tcPr>
            <w:tcW w:w="236" w:type="dxa"/>
            <w:shd w:val="clear" w:color="auto" w:fill="auto"/>
          </w:tcPr>
          <w:p w:rsidR="001B7B2C" w:rsidRPr="009525C4" w:rsidRDefault="001B7B2C" w:rsidP="001B7B2C">
            <w:pPr>
              <w:spacing w:line="240" w:lineRule="atLeast"/>
              <w:rPr>
                <w:rFonts w:eastAsia="MS Mincho" w:cs="Times New Roman"/>
                <w:b/>
                <w:bCs/>
                <w:szCs w:val="22"/>
              </w:rPr>
            </w:pPr>
          </w:p>
        </w:tc>
        <w:tc>
          <w:tcPr>
            <w:tcW w:w="1006" w:type="dxa"/>
            <w:shd w:val="clear" w:color="auto" w:fill="auto"/>
          </w:tcPr>
          <w:p w:rsidR="001B7B2C" w:rsidRPr="009525C4" w:rsidRDefault="001B7B2C" w:rsidP="001B7B2C">
            <w:pPr>
              <w:spacing w:line="240" w:lineRule="atLeast"/>
              <w:rPr>
                <w:rFonts w:eastAsia="MS Mincho" w:cs="Times New Roman"/>
                <w:b/>
                <w:bCs/>
                <w:szCs w:val="22"/>
              </w:rPr>
            </w:pPr>
          </w:p>
        </w:tc>
        <w:tc>
          <w:tcPr>
            <w:tcW w:w="252" w:type="dxa"/>
            <w:shd w:val="clear" w:color="auto" w:fill="auto"/>
          </w:tcPr>
          <w:p w:rsidR="001B7B2C" w:rsidRPr="009525C4" w:rsidRDefault="001B7B2C" w:rsidP="001B7B2C">
            <w:pPr>
              <w:spacing w:line="240" w:lineRule="atLeast"/>
              <w:rPr>
                <w:rFonts w:eastAsia="MS Mincho" w:cs="Times New Roman"/>
                <w:b/>
                <w:bCs/>
                <w:szCs w:val="22"/>
              </w:rPr>
            </w:pPr>
          </w:p>
        </w:tc>
        <w:tc>
          <w:tcPr>
            <w:tcW w:w="987" w:type="dxa"/>
            <w:shd w:val="clear" w:color="auto" w:fill="auto"/>
          </w:tcPr>
          <w:p w:rsidR="001B7B2C" w:rsidRPr="009525C4" w:rsidRDefault="001B7B2C" w:rsidP="001B7B2C">
            <w:pPr>
              <w:spacing w:line="240" w:lineRule="atLeast"/>
              <w:rPr>
                <w:rFonts w:eastAsia="MS Mincho" w:cs="Times New Roman"/>
                <w:b/>
                <w:bCs/>
                <w:szCs w:val="22"/>
              </w:rPr>
            </w:pP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iCs/>
                <w:szCs w:val="22"/>
              </w:rPr>
            </w:pPr>
            <w:r w:rsidRPr="009525C4">
              <w:rPr>
                <w:rFonts w:eastAsia="MS Mincho" w:cs="Times New Roman"/>
                <w:szCs w:val="22"/>
              </w:rPr>
              <w:t>Long</w:t>
            </w:r>
            <w:r w:rsidRPr="009525C4">
              <w:rPr>
                <w:rFonts w:eastAsia="MS Mincho" w:cs="Times New Roman"/>
                <w:szCs w:val="22"/>
                <w:cs/>
              </w:rPr>
              <w:t>-</w:t>
            </w:r>
            <w:r w:rsidRPr="009525C4">
              <w:rPr>
                <w:rFonts w:eastAsia="MS Mincho" w:cs="Times New Roman"/>
                <w:szCs w:val="22"/>
              </w:rPr>
              <w:t xml:space="preserve">term loans to </w:t>
            </w:r>
          </w:p>
        </w:tc>
        <w:tc>
          <w:tcPr>
            <w:tcW w:w="999" w:type="dxa"/>
            <w:shd w:val="clear" w:color="auto" w:fill="auto"/>
            <w:vAlign w:val="bottom"/>
          </w:tcPr>
          <w:p w:rsidR="001B7B2C" w:rsidRPr="009525C4" w:rsidRDefault="001B7B2C" w:rsidP="001B7B2C">
            <w:pPr>
              <w:spacing w:line="240" w:lineRule="atLeast"/>
              <w:jc w:val="right"/>
              <w:rPr>
                <w:rFonts w:eastAsia="MS Mincho" w:cs="Times New Roman"/>
                <w:szCs w:val="22"/>
              </w:rPr>
            </w:pPr>
          </w:p>
        </w:tc>
        <w:tc>
          <w:tcPr>
            <w:tcW w:w="25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02" w:type="dxa"/>
            <w:shd w:val="clear" w:color="auto" w:fill="auto"/>
            <w:vAlign w:val="bottom"/>
          </w:tcPr>
          <w:p w:rsidR="001B7B2C" w:rsidRPr="009525C4" w:rsidRDefault="001B7B2C" w:rsidP="001B7B2C">
            <w:pPr>
              <w:spacing w:line="240" w:lineRule="atLeast"/>
              <w:ind w:right="-142"/>
              <w:jc w:val="center"/>
              <w:rPr>
                <w:rFonts w:eastAsia="MS Mincho" w:cs="Times New Roman"/>
                <w:szCs w:val="22"/>
              </w:rPr>
            </w:pPr>
          </w:p>
        </w:tc>
        <w:tc>
          <w:tcPr>
            <w:tcW w:w="290"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53" w:type="dxa"/>
            <w:shd w:val="clear" w:color="auto" w:fill="auto"/>
            <w:vAlign w:val="bottom"/>
          </w:tcPr>
          <w:p w:rsidR="001B7B2C" w:rsidRPr="009525C4" w:rsidRDefault="001B7B2C" w:rsidP="001B7B2C">
            <w:pPr>
              <w:spacing w:line="240" w:lineRule="atLeast"/>
              <w:jc w:val="center"/>
              <w:rPr>
                <w:rFonts w:eastAsia="MS Mincho" w:cs="Times New Roman"/>
                <w:szCs w:val="22"/>
              </w:rPr>
            </w:pPr>
          </w:p>
        </w:tc>
        <w:tc>
          <w:tcPr>
            <w:tcW w:w="23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1006" w:type="dxa"/>
            <w:shd w:val="clear" w:color="auto" w:fill="auto"/>
            <w:vAlign w:val="bottom"/>
          </w:tcPr>
          <w:p w:rsidR="001B7B2C" w:rsidRPr="009525C4" w:rsidRDefault="001B7B2C" w:rsidP="001B7B2C">
            <w:pPr>
              <w:spacing w:line="240" w:lineRule="atLeast"/>
              <w:ind w:right="-87"/>
              <w:jc w:val="center"/>
              <w:rPr>
                <w:rFonts w:eastAsia="MS Mincho" w:cs="Times New Roman"/>
                <w:szCs w:val="22"/>
              </w:rPr>
            </w:pPr>
          </w:p>
        </w:tc>
        <w:tc>
          <w:tcPr>
            <w:tcW w:w="252"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87" w:type="dxa"/>
            <w:shd w:val="clear" w:color="auto" w:fill="auto"/>
            <w:vAlign w:val="bottom"/>
          </w:tcPr>
          <w:p w:rsidR="001B7B2C" w:rsidRPr="009525C4" w:rsidRDefault="001B7B2C" w:rsidP="001B7B2C">
            <w:pPr>
              <w:spacing w:line="240" w:lineRule="atLeast"/>
              <w:jc w:val="right"/>
              <w:rPr>
                <w:rFonts w:eastAsia="MS Mincho" w:cs="Times New Roman"/>
                <w:szCs w:val="22"/>
              </w:rPr>
            </w:pP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szCs w:val="22"/>
              </w:rPr>
            </w:pPr>
            <w:r w:rsidRPr="009525C4">
              <w:rPr>
                <w:rFonts w:eastAsia="MS Mincho" w:cs="Times New Roman"/>
                <w:szCs w:val="22"/>
              </w:rPr>
              <w:t xml:space="preserve">   related parties</w:t>
            </w:r>
          </w:p>
        </w:tc>
        <w:tc>
          <w:tcPr>
            <w:tcW w:w="999" w:type="dxa"/>
            <w:shd w:val="clear" w:color="auto" w:fill="auto"/>
            <w:vAlign w:val="bottom"/>
          </w:tcPr>
          <w:p w:rsidR="001B7B2C" w:rsidRPr="009525C4" w:rsidRDefault="001B7B2C" w:rsidP="001B7B2C">
            <w:pPr>
              <w:spacing w:line="240" w:lineRule="atLeast"/>
              <w:jc w:val="right"/>
              <w:rPr>
                <w:rFonts w:eastAsia="MS Mincho" w:cs="Times New Roman"/>
                <w:szCs w:val="22"/>
              </w:rPr>
            </w:pPr>
            <w:r w:rsidRPr="009525C4">
              <w:rPr>
                <w:rFonts w:eastAsia="MS Mincho" w:cs="Times New Roman"/>
                <w:szCs w:val="22"/>
              </w:rPr>
              <w:t>10,704</w:t>
            </w:r>
          </w:p>
        </w:tc>
        <w:tc>
          <w:tcPr>
            <w:tcW w:w="25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02" w:type="dxa"/>
            <w:shd w:val="clear" w:color="auto" w:fill="auto"/>
            <w:vAlign w:val="bottom"/>
          </w:tcPr>
          <w:p w:rsidR="001B7B2C" w:rsidRPr="009525C4" w:rsidRDefault="001B7B2C" w:rsidP="001B7B2C">
            <w:pPr>
              <w:spacing w:line="240" w:lineRule="atLeast"/>
              <w:ind w:right="-142"/>
              <w:jc w:val="center"/>
              <w:rPr>
                <w:rFonts w:eastAsia="MS Mincho" w:cs="Times New Roman"/>
                <w:szCs w:val="22"/>
              </w:rPr>
            </w:pPr>
            <w:r w:rsidRPr="009525C4">
              <w:rPr>
                <w:rFonts w:eastAsia="MS Mincho" w:cs="Times New Roman"/>
                <w:szCs w:val="22"/>
                <w:cs/>
              </w:rPr>
              <w:t>-</w:t>
            </w:r>
          </w:p>
        </w:tc>
        <w:tc>
          <w:tcPr>
            <w:tcW w:w="290"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53" w:type="dxa"/>
            <w:shd w:val="clear" w:color="auto" w:fill="auto"/>
            <w:vAlign w:val="bottom"/>
          </w:tcPr>
          <w:p w:rsidR="001B7B2C" w:rsidRPr="009525C4" w:rsidRDefault="001B7B2C" w:rsidP="001B7B2C">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1006" w:type="dxa"/>
            <w:shd w:val="clear" w:color="auto" w:fill="auto"/>
            <w:vAlign w:val="bottom"/>
          </w:tcPr>
          <w:p w:rsidR="001B7B2C" w:rsidRPr="009525C4" w:rsidRDefault="001B7B2C" w:rsidP="00705FC7">
            <w:pPr>
              <w:spacing w:line="240" w:lineRule="exact"/>
              <w:jc w:val="right"/>
              <w:rPr>
                <w:rFonts w:eastAsia="MS Mincho" w:cs="Times New Roman"/>
                <w:szCs w:val="22"/>
              </w:rPr>
            </w:pPr>
            <w:r w:rsidRPr="009525C4">
              <w:rPr>
                <w:rFonts w:eastAsia="MS Mincho" w:cs="Times New Roman"/>
                <w:szCs w:val="22"/>
              </w:rPr>
              <w:t>10,870</w:t>
            </w:r>
          </w:p>
        </w:tc>
        <w:tc>
          <w:tcPr>
            <w:tcW w:w="252"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87" w:type="dxa"/>
            <w:shd w:val="clear" w:color="auto" w:fill="auto"/>
            <w:vAlign w:val="bottom"/>
          </w:tcPr>
          <w:p w:rsidR="001B7B2C" w:rsidRPr="009525C4" w:rsidRDefault="001B7B2C" w:rsidP="001B7B2C">
            <w:pPr>
              <w:spacing w:line="240" w:lineRule="atLeast"/>
              <w:jc w:val="right"/>
              <w:rPr>
                <w:rFonts w:eastAsia="MS Mincho" w:cs="Times New Roman"/>
                <w:szCs w:val="22"/>
              </w:rPr>
            </w:pPr>
            <w:r w:rsidRPr="009525C4">
              <w:rPr>
                <w:rFonts w:eastAsia="MS Mincho" w:cs="Times New Roman"/>
                <w:szCs w:val="22"/>
              </w:rPr>
              <w:t>10,870</w:t>
            </w:r>
          </w:p>
        </w:tc>
      </w:tr>
      <w:tr w:rsidR="001B7B2C" w:rsidRPr="009525C4" w:rsidTr="00CC69B8">
        <w:tc>
          <w:tcPr>
            <w:tcW w:w="3299" w:type="dxa"/>
            <w:shd w:val="clear" w:color="auto" w:fill="auto"/>
          </w:tcPr>
          <w:p w:rsidR="001B7B2C" w:rsidRPr="009525C4" w:rsidRDefault="001B7B2C" w:rsidP="001B7B2C">
            <w:pPr>
              <w:spacing w:line="240" w:lineRule="atLeast"/>
              <w:rPr>
                <w:rFonts w:eastAsia="MS Mincho" w:cs="Times New Roman"/>
                <w:szCs w:val="22"/>
              </w:rPr>
            </w:pPr>
            <w:r w:rsidRPr="009525C4">
              <w:rPr>
                <w:rFonts w:eastAsia="MS Mincho" w:cs="Times New Roman"/>
                <w:szCs w:val="22"/>
              </w:rPr>
              <w:t>Debentures</w:t>
            </w:r>
          </w:p>
        </w:tc>
        <w:tc>
          <w:tcPr>
            <w:tcW w:w="999" w:type="dxa"/>
            <w:shd w:val="clear" w:color="auto" w:fill="auto"/>
            <w:vAlign w:val="bottom"/>
          </w:tcPr>
          <w:p w:rsidR="001B7B2C" w:rsidRPr="009525C4" w:rsidRDefault="001B7B2C" w:rsidP="001B7B2C">
            <w:pPr>
              <w:spacing w:line="240" w:lineRule="atLeast"/>
              <w:jc w:val="right"/>
              <w:rPr>
                <w:rFonts w:eastAsia="MS Mincho" w:cs="Times New Roman"/>
                <w:szCs w:val="22"/>
              </w:rPr>
            </w:pPr>
            <w:r w:rsidRPr="009525C4">
              <w:rPr>
                <w:rFonts w:eastAsia="MS Mincho" w:cs="Times New Roman"/>
                <w:szCs w:val="22"/>
              </w:rPr>
              <w:t>14,220</w:t>
            </w:r>
          </w:p>
        </w:tc>
        <w:tc>
          <w:tcPr>
            <w:tcW w:w="25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02" w:type="dxa"/>
            <w:shd w:val="clear" w:color="auto" w:fill="auto"/>
            <w:vAlign w:val="bottom"/>
          </w:tcPr>
          <w:p w:rsidR="001B7B2C" w:rsidRPr="009525C4" w:rsidRDefault="001B7B2C" w:rsidP="001B7B2C">
            <w:pPr>
              <w:spacing w:line="240" w:lineRule="atLeast"/>
              <w:ind w:right="-142"/>
              <w:jc w:val="center"/>
              <w:rPr>
                <w:rFonts w:eastAsia="MS Mincho" w:cs="Times New Roman"/>
                <w:szCs w:val="22"/>
              </w:rPr>
            </w:pPr>
            <w:r w:rsidRPr="009525C4">
              <w:rPr>
                <w:rFonts w:eastAsia="MS Mincho" w:cs="Times New Roman"/>
                <w:szCs w:val="22"/>
                <w:cs/>
              </w:rPr>
              <w:t>-</w:t>
            </w:r>
          </w:p>
        </w:tc>
        <w:tc>
          <w:tcPr>
            <w:tcW w:w="290"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53" w:type="dxa"/>
            <w:shd w:val="clear" w:color="auto" w:fill="auto"/>
            <w:vAlign w:val="bottom"/>
          </w:tcPr>
          <w:p w:rsidR="001B7B2C" w:rsidRPr="009525C4" w:rsidRDefault="001B7B2C" w:rsidP="001B7B2C">
            <w:pPr>
              <w:spacing w:line="240" w:lineRule="atLeast"/>
              <w:jc w:val="center"/>
              <w:rPr>
                <w:rFonts w:eastAsia="MS Mincho" w:cs="Times New Roman"/>
                <w:szCs w:val="22"/>
              </w:rPr>
            </w:pPr>
            <w:r w:rsidRPr="009525C4">
              <w:rPr>
                <w:rFonts w:eastAsia="MS Mincho" w:cs="Times New Roman"/>
                <w:szCs w:val="22"/>
              </w:rPr>
              <w:t>14,390</w:t>
            </w:r>
          </w:p>
        </w:tc>
        <w:tc>
          <w:tcPr>
            <w:tcW w:w="23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1006" w:type="dxa"/>
            <w:shd w:val="clear" w:color="auto" w:fill="auto"/>
            <w:vAlign w:val="bottom"/>
          </w:tcPr>
          <w:p w:rsidR="001B7B2C" w:rsidRPr="009525C4" w:rsidRDefault="001B7B2C" w:rsidP="00705FC7">
            <w:pPr>
              <w:tabs>
                <w:tab w:val="decimal" w:pos="517"/>
              </w:tabs>
              <w:spacing w:line="240" w:lineRule="atLeast"/>
              <w:rPr>
                <w:rFonts w:eastAsia="MS Mincho" w:cs="Times New Roman"/>
                <w:szCs w:val="22"/>
              </w:rPr>
            </w:pPr>
            <w:r w:rsidRPr="009525C4">
              <w:rPr>
                <w:rFonts w:eastAsia="MS Mincho" w:cs="Times New Roman"/>
                <w:szCs w:val="22"/>
                <w:cs/>
              </w:rPr>
              <w:t>-</w:t>
            </w:r>
          </w:p>
        </w:tc>
        <w:tc>
          <w:tcPr>
            <w:tcW w:w="252"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87" w:type="dxa"/>
            <w:shd w:val="clear" w:color="auto" w:fill="auto"/>
            <w:vAlign w:val="bottom"/>
          </w:tcPr>
          <w:p w:rsidR="001B7B2C" w:rsidRPr="009525C4" w:rsidRDefault="001B7B2C" w:rsidP="001B7B2C">
            <w:pPr>
              <w:spacing w:line="240" w:lineRule="atLeast"/>
              <w:jc w:val="right"/>
              <w:rPr>
                <w:rFonts w:eastAsia="MS Mincho" w:cs="Times New Roman"/>
                <w:szCs w:val="22"/>
              </w:rPr>
            </w:pPr>
            <w:r w:rsidRPr="009525C4">
              <w:rPr>
                <w:rFonts w:eastAsia="MS Mincho" w:cs="Times New Roman"/>
                <w:szCs w:val="22"/>
              </w:rPr>
              <w:t>14,390</w:t>
            </w:r>
          </w:p>
        </w:tc>
      </w:tr>
      <w:tr w:rsidR="001B7B2C" w:rsidRPr="009525C4" w:rsidTr="00967D6A">
        <w:tc>
          <w:tcPr>
            <w:tcW w:w="3299" w:type="dxa"/>
            <w:shd w:val="clear" w:color="auto" w:fill="auto"/>
          </w:tcPr>
          <w:p w:rsidR="001B7B2C" w:rsidRPr="009525C4" w:rsidRDefault="001B7B2C" w:rsidP="001B7B2C">
            <w:pPr>
              <w:spacing w:line="240" w:lineRule="atLeast"/>
              <w:rPr>
                <w:rFonts w:eastAsia="MS Mincho" w:cs="Times New Roman"/>
                <w:szCs w:val="22"/>
              </w:rPr>
            </w:pPr>
            <w:r>
              <w:rPr>
                <w:rFonts w:eastAsia="MS Mincho" w:cs="Times New Roman"/>
                <w:szCs w:val="22"/>
              </w:rPr>
              <w:t>Deposits from customers</w:t>
            </w:r>
          </w:p>
        </w:tc>
        <w:tc>
          <w:tcPr>
            <w:tcW w:w="999" w:type="dxa"/>
            <w:shd w:val="clear" w:color="auto" w:fill="auto"/>
            <w:vAlign w:val="bottom"/>
          </w:tcPr>
          <w:p w:rsidR="001B7B2C" w:rsidRPr="009525C4" w:rsidRDefault="001B7B2C" w:rsidP="001B7B2C">
            <w:pPr>
              <w:spacing w:line="240" w:lineRule="atLeast"/>
              <w:jc w:val="right"/>
              <w:rPr>
                <w:rFonts w:eastAsia="MS Mincho" w:cs="Times New Roman"/>
                <w:szCs w:val="22"/>
              </w:rPr>
            </w:pPr>
            <w:r w:rsidRPr="007419B3">
              <w:rPr>
                <w:rFonts w:eastAsia="MS Mincho" w:cs="Times New Roman"/>
                <w:szCs w:val="22"/>
              </w:rPr>
              <w:t>124</w:t>
            </w:r>
          </w:p>
        </w:tc>
        <w:tc>
          <w:tcPr>
            <w:tcW w:w="25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02" w:type="dxa"/>
            <w:shd w:val="clear" w:color="auto" w:fill="auto"/>
            <w:vAlign w:val="bottom"/>
          </w:tcPr>
          <w:p w:rsidR="001B7B2C" w:rsidRPr="009525C4" w:rsidRDefault="001B7B2C" w:rsidP="001B7B2C">
            <w:pPr>
              <w:spacing w:line="240" w:lineRule="atLeast"/>
              <w:ind w:right="-142"/>
              <w:jc w:val="center"/>
              <w:rPr>
                <w:rFonts w:eastAsia="MS Mincho" w:cs="Times New Roman"/>
                <w:szCs w:val="22"/>
              </w:rPr>
            </w:pPr>
            <w:r w:rsidRPr="009525C4">
              <w:rPr>
                <w:rFonts w:eastAsia="MS Mincho" w:cs="Times New Roman"/>
                <w:szCs w:val="22"/>
                <w:cs/>
              </w:rPr>
              <w:t>-</w:t>
            </w:r>
          </w:p>
        </w:tc>
        <w:tc>
          <w:tcPr>
            <w:tcW w:w="290"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53" w:type="dxa"/>
            <w:shd w:val="clear" w:color="auto" w:fill="auto"/>
            <w:vAlign w:val="bottom"/>
          </w:tcPr>
          <w:p w:rsidR="001B7B2C" w:rsidRPr="009525C4" w:rsidRDefault="001B7B2C" w:rsidP="001B7B2C">
            <w:pPr>
              <w:spacing w:line="240" w:lineRule="atLeast"/>
              <w:ind w:right="-40"/>
              <w:jc w:val="center"/>
              <w:rPr>
                <w:rFonts w:eastAsia="MS Mincho" w:cs="Times New Roman"/>
                <w:szCs w:val="22"/>
              </w:rPr>
            </w:pPr>
            <w:r w:rsidRPr="009525C4">
              <w:rPr>
                <w:rFonts w:eastAsia="MS Mincho" w:cs="Times New Roman"/>
                <w:szCs w:val="22"/>
                <w:cs/>
              </w:rPr>
              <w:t>-</w:t>
            </w:r>
          </w:p>
        </w:tc>
        <w:tc>
          <w:tcPr>
            <w:tcW w:w="236"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1006" w:type="dxa"/>
            <w:shd w:val="clear" w:color="auto" w:fill="auto"/>
            <w:vAlign w:val="bottom"/>
          </w:tcPr>
          <w:p w:rsidR="001B7B2C" w:rsidRPr="009525C4" w:rsidRDefault="001B7B2C" w:rsidP="00705FC7">
            <w:pPr>
              <w:spacing w:line="240" w:lineRule="exact"/>
              <w:jc w:val="right"/>
              <w:rPr>
                <w:rFonts w:eastAsia="MS Mincho" w:cs="Times New Roman"/>
                <w:szCs w:val="22"/>
              </w:rPr>
            </w:pPr>
            <w:r>
              <w:rPr>
                <w:rFonts w:eastAsia="MS Mincho" w:cs="Times New Roman"/>
                <w:szCs w:val="22"/>
              </w:rPr>
              <w:t>11</w:t>
            </w:r>
            <w:r w:rsidR="00705FC7">
              <w:rPr>
                <w:rFonts w:eastAsia="MS Mincho" w:cs="Times New Roman"/>
                <w:szCs w:val="22"/>
              </w:rPr>
              <w:t>3</w:t>
            </w:r>
          </w:p>
        </w:tc>
        <w:tc>
          <w:tcPr>
            <w:tcW w:w="252" w:type="dxa"/>
            <w:shd w:val="clear" w:color="auto" w:fill="auto"/>
            <w:vAlign w:val="bottom"/>
          </w:tcPr>
          <w:p w:rsidR="001B7B2C" w:rsidRPr="009525C4" w:rsidRDefault="001B7B2C" w:rsidP="001B7B2C">
            <w:pPr>
              <w:spacing w:line="240" w:lineRule="atLeast"/>
              <w:rPr>
                <w:rFonts w:eastAsia="MS Mincho" w:cs="Times New Roman"/>
                <w:szCs w:val="22"/>
              </w:rPr>
            </w:pPr>
          </w:p>
        </w:tc>
        <w:tc>
          <w:tcPr>
            <w:tcW w:w="987" w:type="dxa"/>
            <w:shd w:val="clear" w:color="auto" w:fill="auto"/>
            <w:vAlign w:val="bottom"/>
          </w:tcPr>
          <w:p w:rsidR="001B7B2C" w:rsidRPr="009525C4" w:rsidRDefault="001B7B2C" w:rsidP="001B7B2C">
            <w:pPr>
              <w:spacing w:line="240" w:lineRule="atLeast"/>
              <w:jc w:val="right"/>
              <w:rPr>
                <w:rFonts w:eastAsia="MS Mincho" w:cs="Times New Roman"/>
                <w:szCs w:val="22"/>
              </w:rPr>
            </w:pPr>
            <w:r>
              <w:rPr>
                <w:rFonts w:eastAsia="MS Mincho" w:cs="Times New Roman"/>
                <w:szCs w:val="22"/>
              </w:rPr>
              <w:t>11</w:t>
            </w:r>
            <w:r w:rsidR="00705FC7">
              <w:rPr>
                <w:rFonts w:eastAsia="MS Mincho" w:cs="Times New Roman"/>
                <w:szCs w:val="22"/>
              </w:rPr>
              <w:t>3</w:t>
            </w:r>
          </w:p>
        </w:tc>
      </w:tr>
    </w:tbl>
    <w:p w:rsidR="00BE4478" w:rsidRPr="007B61E1" w:rsidRDefault="00BE4478" w:rsidP="004B6962">
      <w:pPr>
        <w:tabs>
          <w:tab w:val="left" w:pos="9720"/>
        </w:tabs>
        <w:spacing w:line="240" w:lineRule="atLeast"/>
        <w:ind w:left="540" w:right="-72"/>
        <w:jc w:val="both"/>
        <w:rPr>
          <w:rFonts w:cs="Times New Roman"/>
          <w:szCs w:val="22"/>
        </w:rPr>
      </w:pPr>
      <w:r w:rsidRPr="007B61E1">
        <w:rPr>
          <w:rFonts w:cs="Times New Roman"/>
          <w:szCs w:val="22"/>
        </w:rPr>
        <w:lastRenderedPageBreak/>
        <w:t>Fair value of</w:t>
      </w:r>
      <w:r w:rsidR="00182505" w:rsidRPr="007B61E1">
        <w:rPr>
          <w:rFonts w:cs="Times New Roman"/>
          <w:szCs w:val="22"/>
        </w:rPr>
        <w:t xml:space="preserve"> other</w:t>
      </w:r>
      <w:r w:rsidRPr="007B61E1">
        <w:rPr>
          <w:rFonts w:cs="Times New Roman"/>
          <w:szCs w:val="22"/>
        </w:rPr>
        <w:t xml:space="preserve"> current finance assets and liabilities are taken to approximate the carrying value due to the relatively short</w:t>
      </w:r>
      <w:r w:rsidRPr="007B61E1">
        <w:rPr>
          <w:rFonts w:cs="Times New Roman"/>
          <w:szCs w:val="22"/>
          <w:cs/>
        </w:rPr>
        <w:t>-</w:t>
      </w:r>
      <w:r w:rsidRPr="007B61E1">
        <w:rPr>
          <w:rFonts w:cs="Times New Roman"/>
          <w:szCs w:val="22"/>
        </w:rPr>
        <w:t>term maturity</w:t>
      </w:r>
      <w:r w:rsidRPr="007B61E1">
        <w:rPr>
          <w:rFonts w:cs="Times New Roman"/>
          <w:szCs w:val="22"/>
          <w:cs/>
        </w:rPr>
        <w:t>.</w:t>
      </w:r>
    </w:p>
    <w:p w:rsidR="00BE4478" w:rsidRPr="007B61E1" w:rsidRDefault="00BE4478" w:rsidP="004B6962">
      <w:pPr>
        <w:tabs>
          <w:tab w:val="left" w:pos="9720"/>
        </w:tabs>
        <w:spacing w:line="240" w:lineRule="atLeast"/>
        <w:ind w:left="540" w:right="-72"/>
        <w:jc w:val="both"/>
        <w:rPr>
          <w:rFonts w:cs="Times New Roman"/>
          <w:szCs w:val="22"/>
        </w:rPr>
      </w:pPr>
    </w:p>
    <w:p w:rsidR="00BB47D1" w:rsidRPr="007B61E1" w:rsidRDefault="00BE4478" w:rsidP="004B6962">
      <w:pPr>
        <w:tabs>
          <w:tab w:val="left" w:pos="9720"/>
        </w:tabs>
        <w:spacing w:line="240" w:lineRule="atLeast"/>
        <w:ind w:left="540" w:right="-72"/>
        <w:jc w:val="both"/>
        <w:rPr>
          <w:rFonts w:cs="Times New Roman"/>
          <w:szCs w:val="22"/>
        </w:rPr>
      </w:pPr>
      <w:r w:rsidRPr="007B61E1">
        <w:rPr>
          <w:rFonts w:cs="Times New Roman"/>
          <w:szCs w:val="22"/>
        </w:rPr>
        <w:t>Fair value of</w:t>
      </w:r>
      <w:r w:rsidR="00182505" w:rsidRPr="007B61E1">
        <w:rPr>
          <w:rFonts w:cs="Times New Roman"/>
          <w:szCs w:val="22"/>
        </w:rPr>
        <w:t xml:space="preserve"> other</w:t>
      </w:r>
      <w:r w:rsidRPr="007B61E1">
        <w:rPr>
          <w:rFonts w:cs="Times New Roman"/>
          <w:szCs w:val="22"/>
        </w:rPr>
        <w:t xml:space="preserve"> non</w:t>
      </w:r>
      <w:r w:rsidRPr="007B61E1">
        <w:rPr>
          <w:rFonts w:cs="Times New Roman"/>
          <w:szCs w:val="22"/>
          <w:cs/>
        </w:rPr>
        <w:t>-</w:t>
      </w:r>
      <w:r w:rsidR="00182505" w:rsidRPr="007B61E1">
        <w:rPr>
          <w:rFonts w:cs="Times New Roman"/>
          <w:szCs w:val="22"/>
        </w:rPr>
        <w:t xml:space="preserve">current </w:t>
      </w:r>
      <w:r w:rsidR="008A0D89" w:rsidRPr="007B61E1">
        <w:rPr>
          <w:rFonts w:cs="Times New Roman"/>
          <w:szCs w:val="22"/>
        </w:rPr>
        <w:t>financial</w:t>
      </w:r>
      <w:r w:rsidRPr="007B61E1">
        <w:rPr>
          <w:rFonts w:cs="Times New Roman"/>
          <w:szCs w:val="22"/>
        </w:rPr>
        <w:t xml:space="preserve"> assets and liabilities except the table above is taken to approximate the carrying value because most of these financial instruments bear interest at market rates</w:t>
      </w:r>
      <w:r w:rsidRPr="007B61E1">
        <w:rPr>
          <w:rFonts w:cs="Times New Roman"/>
          <w:szCs w:val="22"/>
          <w:cs/>
        </w:rPr>
        <w:t>.</w:t>
      </w:r>
    </w:p>
    <w:p w:rsidR="009E4EC0" w:rsidRPr="007B61E1" w:rsidRDefault="009E4EC0" w:rsidP="0038375E">
      <w:pPr>
        <w:spacing w:line="240" w:lineRule="atLeast"/>
        <w:ind w:left="547"/>
        <w:jc w:val="both"/>
        <w:rPr>
          <w:rFonts w:cs="Times New Roman"/>
          <w:b/>
          <w:bCs/>
          <w:szCs w:val="22"/>
        </w:rPr>
      </w:pPr>
    </w:p>
    <w:p w:rsidR="00BE4478" w:rsidRPr="007B61E1" w:rsidRDefault="00FB3FDA" w:rsidP="0038375E">
      <w:pPr>
        <w:spacing w:line="240" w:lineRule="atLeast"/>
        <w:ind w:left="547"/>
        <w:jc w:val="both"/>
        <w:rPr>
          <w:rFonts w:cs="Times New Roman"/>
          <w:b/>
          <w:bCs/>
          <w:szCs w:val="22"/>
        </w:rPr>
      </w:pPr>
      <w:r w:rsidRPr="007B61E1">
        <w:rPr>
          <w:rFonts w:cs="Times New Roman"/>
          <w:b/>
          <w:bCs/>
          <w:szCs w:val="22"/>
        </w:rPr>
        <w:t>Measurement of fair value</w:t>
      </w:r>
    </w:p>
    <w:p w:rsidR="00BE4478" w:rsidRPr="007B61E1" w:rsidRDefault="00BE4478" w:rsidP="0038375E">
      <w:pPr>
        <w:spacing w:line="240" w:lineRule="atLeast"/>
        <w:ind w:left="547"/>
        <w:jc w:val="both"/>
        <w:rPr>
          <w:rFonts w:cs="Times New Roman"/>
          <w:b/>
          <w:bCs/>
          <w:szCs w:val="22"/>
        </w:rPr>
      </w:pPr>
    </w:p>
    <w:p w:rsidR="00FB3FDA" w:rsidRPr="007B61E1" w:rsidRDefault="00FB3FDA" w:rsidP="0038375E">
      <w:pPr>
        <w:spacing w:line="240" w:lineRule="atLeast"/>
        <w:ind w:left="547"/>
        <w:jc w:val="both"/>
        <w:rPr>
          <w:rFonts w:cs="Times New Roman"/>
          <w:b/>
          <w:bCs/>
          <w:i/>
          <w:iCs/>
          <w:szCs w:val="22"/>
        </w:rPr>
      </w:pPr>
      <w:r w:rsidRPr="007B61E1">
        <w:rPr>
          <w:rFonts w:cs="Times New Roman"/>
          <w:b/>
          <w:bCs/>
          <w:i/>
          <w:iCs/>
          <w:szCs w:val="22"/>
        </w:rPr>
        <w:t>Valuation technique</w:t>
      </w:r>
      <w:r w:rsidR="00182505" w:rsidRPr="007B61E1">
        <w:rPr>
          <w:rFonts w:cs="Times New Roman"/>
          <w:b/>
          <w:bCs/>
          <w:i/>
          <w:iCs/>
          <w:szCs w:val="22"/>
        </w:rPr>
        <w:t>s</w:t>
      </w:r>
      <w:r w:rsidRPr="007B61E1">
        <w:rPr>
          <w:rFonts w:cs="Times New Roman"/>
          <w:b/>
          <w:bCs/>
          <w:i/>
          <w:iCs/>
          <w:szCs w:val="22"/>
        </w:rPr>
        <w:t xml:space="preserve"> and </w:t>
      </w:r>
      <w:r w:rsidR="00656657" w:rsidRPr="007B61E1">
        <w:rPr>
          <w:rFonts w:cs="Times New Roman"/>
          <w:b/>
          <w:bCs/>
          <w:i/>
          <w:iCs/>
          <w:szCs w:val="22"/>
        </w:rPr>
        <w:t>significant unobservable inputs</w:t>
      </w:r>
    </w:p>
    <w:p w:rsidR="00FB3FDA" w:rsidRPr="007B61E1" w:rsidRDefault="00FB3FDA" w:rsidP="0038375E">
      <w:pPr>
        <w:spacing w:line="240" w:lineRule="atLeast"/>
        <w:ind w:left="547"/>
        <w:rPr>
          <w:rFonts w:cs="Times New Roman"/>
          <w:szCs w:val="22"/>
          <w:lang w:bidi="ar-SA"/>
        </w:rPr>
      </w:pPr>
    </w:p>
    <w:p w:rsidR="00FB3FDA" w:rsidRPr="007B61E1" w:rsidRDefault="00FB3FDA" w:rsidP="004B6962">
      <w:pPr>
        <w:tabs>
          <w:tab w:val="left" w:pos="9720"/>
        </w:tabs>
        <w:spacing w:line="240" w:lineRule="atLeast"/>
        <w:ind w:left="540" w:right="-72"/>
        <w:jc w:val="both"/>
        <w:rPr>
          <w:rFonts w:cs="Times New Roman"/>
          <w:szCs w:val="22"/>
        </w:rPr>
      </w:pPr>
      <w:r w:rsidRPr="007B61E1">
        <w:rPr>
          <w:rFonts w:cs="Times New Roman"/>
          <w:szCs w:val="22"/>
        </w:rPr>
        <w:t>Finan</w:t>
      </w:r>
      <w:r w:rsidR="006C1008" w:rsidRPr="007B61E1">
        <w:rPr>
          <w:rFonts w:cs="Times New Roman"/>
          <w:szCs w:val="22"/>
        </w:rPr>
        <w:t>cial instruments not measured at</w:t>
      </w:r>
      <w:r w:rsidRPr="007B61E1">
        <w:rPr>
          <w:rFonts w:cs="Times New Roman"/>
          <w:szCs w:val="22"/>
        </w:rPr>
        <w:t xml:space="preserve"> fair value</w:t>
      </w:r>
    </w:p>
    <w:p w:rsidR="00FB3FDA" w:rsidRPr="007B61E1" w:rsidRDefault="00FB3FDA" w:rsidP="0038375E">
      <w:pPr>
        <w:spacing w:line="240" w:lineRule="atLeast"/>
        <w:ind w:left="547"/>
        <w:rPr>
          <w:rFonts w:cs="Times New Roman"/>
          <w:szCs w:val="22"/>
          <w:lang w:bidi="ar-SA"/>
        </w:rPr>
      </w:pPr>
      <w:r w:rsidRPr="007B61E1">
        <w:rPr>
          <w:rFonts w:cs="Times New Roman"/>
          <w:szCs w:val="22"/>
          <w:lang w:bidi="ar-SA"/>
        </w:rPr>
        <w:tab/>
      </w:r>
    </w:p>
    <w:tbl>
      <w:tblPr>
        <w:tblW w:w="9360" w:type="dxa"/>
        <w:tblInd w:w="360" w:type="dxa"/>
        <w:tblLook w:val="04A0" w:firstRow="1" w:lastRow="0" w:firstColumn="1" w:lastColumn="0" w:noHBand="0" w:noVBand="1"/>
      </w:tblPr>
      <w:tblGrid>
        <w:gridCol w:w="2718"/>
        <w:gridCol w:w="2520"/>
        <w:gridCol w:w="4122"/>
      </w:tblGrid>
      <w:tr w:rsidR="00FB3FDA" w:rsidRPr="007B61E1" w:rsidTr="00CC69B8">
        <w:tc>
          <w:tcPr>
            <w:tcW w:w="2718" w:type="dxa"/>
          </w:tcPr>
          <w:p w:rsidR="00FB3FDA" w:rsidRPr="007B61E1" w:rsidRDefault="00FB3FDA" w:rsidP="00EF6EE7">
            <w:pPr>
              <w:spacing w:line="240" w:lineRule="atLeast"/>
              <w:ind w:left="90" w:right="-7"/>
              <w:jc w:val="center"/>
              <w:rPr>
                <w:rFonts w:eastAsia="SimSun" w:cs="Times New Roman"/>
                <w:b/>
                <w:bCs/>
                <w:szCs w:val="22"/>
              </w:rPr>
            </w:pPr>
            <w:r w:rsidRPr="007B61E1">
              <w:rPr>
                <w:rFonts w:eastAsia="SimSun" w:cs="Times New Roman"/>
                <w:b/>
                <w:bCs/>
                <w:szCs w:val="22"/>
              </w:rPr>
              <w:t>Type</w:t>
            </w:r>
          </w:p>
        </w:tc>
        <w:tc>
          <w:tcPr>
            <w:tcW w:w="2520" w:type="dxa"/>
          </w:tcPr>
          <w:p w:rsidR="00FB3FDA" w:rsidRPr="007B61E1" w:rsidRDefault="00FB3FDA" w:rsidP="00520BB3">
            <w:pPr>
              <w:spacing w:line="240" w:lineRule="atLeast"/>
              <w:ind w:right="-7"/>
              <w:jc w:val="center"/>
              <w:rPr>
                <w:rFonts w:eastAsia="SimSun" w:cs="Times New Roman"/>
                <w:b/>
                <w:bCs/>
                <w:szCs w:val="22"/>
              </w:rPr>
            </w:pPr>
            <w:r w:rsidRPr="007B61E1">
              <w:rPr>
                <w:rFonts w:eastAsia="SimSun" w:cs="Times New Roman"/>
                <w:b/>
                <w:bCs/>
                <w:szCs w:val="22"/>
              </w:rPr>
              <w:t>Valuation technique</w:t>
            </w:r>
          </w:p>
        </w:tc>
        <w:tc>
          <w:tcPr>
            <w:tcW w:w="4122" w:type="dxa"/>
          </w:tcPr>
          <w:p w:rsidR="00FB3FDA" w:rsidRPr="007B61E1" w:rsidRDefault="00182505" w:rsidP="00520BB3">
            <w:pPr>
              <w:spacing w:line="240" w:lineRule="atLeast"/>
              <w:ind w:right="-7"/>
              <w:jc w:val="center"/>
              <w:rPr>
                <w:rFonts w:eastAsia="SimSun" w:cs="Times New Roman"/>
                <w:b/>
                <w:bCs/>
                <w:szCs w:val="22"/>
              </w:rPr>
            </w:pPr>
            <w:r w:rsidRPr="007B61E1">
              <w:rPr>
                <w:rFonts w:eastAsia="SimSun" w:cs="Times New Roman"/>
                <w:b/>
                <w:bCs/>
                <w:szCs w:val="22"/>
              </w:rPr>
              <w:t>Significant unobservable inputs</w:t>
            </w:r>
          </w:p>
        </w:tc>
      </w:tr>
      <w:tr w:rsidR="00FB3FDA" w:rsidRPr="007B61E1" w:rsidTr="00CC69B8">
        <w:tc>
          <w:tcPr>
            <w:tcW w:w="2718" w:type="dxa"/>
          </w:tcPr>
          <w:p w:rsidR="004F3FCD" w:rsidRPr="007B61E1" w:rsidRDefault="00FB3FDA" w:rsidP="009C080E">
            <w:pPr>
              <w:spacing w:line="240" w:lineRule="atLeast"/>
              <w:ind w:left="90" w:right="-7"/>
              <w:jc w:val="thaiDistribute"/>
              <w:rPr>
                <w:rFonts w:eastAsia="SimSun" w:cs="Times New Roman"/>
                <w:szCs w:val="22"/>
              </w:rPr>
            </w:pPr>
            <w:r w:rsidRPr="007B61E1">
              <w:rPr>
                <w:rFonts w:eastAsia="SimSun" w:cs="Times New Roman"/>
                <w:szCs w:val="22"/>
              </w:rPr>
              <w:t>Long</w:t>
            </w:r>
            <w:r w:rsidRPr="007B61E1">
              <w:rPr>
                <w:rFonts w:eastAsia="SimSun" w:cs="Times New Roman"/>
                <w:szCs w:val="22"/>
                <w:cs/>
              </w:rPr>
              <w:t>-</w:t>
            </w:r>
            <w:r w:rsidR="00182505" w:rsidRPr="007B61E1">
              <w:rPr>
                <w:rFonts w:eastAsia="SimSun" w:cs="Times New Roman"/>
                <w:szCs w:val="22"/>
              </w:rPr>
              <w:t>t</w:t>
            </w:r>
            <w:r w:rsidRPr="007B61E1">
              <w:rPr>
                <w:rFonts w:eastAsia="SimSun" w:cs="Times New Roman"/>
                <w:szCs w:val="22"/>
              </w:rPr>
              <w:t>erm</w:t>
            </w:r>
            <w:r w:rsidR="00595F8C" w:rsidRPr="007B61E1">
              <w:rPr>
                <w:rFonts w:eastAsia="SimSun" w:cs="Times New Roman"/>
                <w:szCs w:val="22"/>
              </w:rPr>
              <w:t xml:space="preserve"> loan from </w:t>
            </w:r>
          </w:p>
          <w:p w:rsidR="00FB3FDA" w:rsidRPr="007B61E1" w:rsidRDefault="004F3FCD" w:rsidP="0038375E">
            <w:pPr>
              <w:spacing w:line="240" w:lineRule="atLeast"/>
              <w:ind w:right="-7"/>
              <w:jc w:val="thaiDistribute"/>
              <w:rPr>
                <w:rFonts w:eastAsia="SimSun" w:cs="Times New Roman"/>
                <w:szCs w:val="22"/>
              </w:rPr>
            </w:pPr>
            <w:r w:rsidRPr="007B61E1">
              <w:rPr>
                <w:rFonts w:eastAsia="SimSun" w:cs="Times New Roman"/>
                <w:szCs w:val="22"/>
                <w:cs/>
              </w:rPr>
              <w:t xml:space="preserve">   </w:t>
            </w:r>
            <w:r w:rsidR="00595F8C" w:rsidRPr="007B61E1">
              <w:rPr>
                <w:rFonts w:eastAsia="SimSun" w:cs="Times New Roman"/>
                <w:szCs w:val="22"/>
              </w:rPr>
              <w:t xml:space="preserve">financial institution </w:t>
            </w:r>
          </w:p>
          <w:p w:rsidR="00595F8C" w:rsidRPr="007B61E1" w:rsidRDefault="00595F8C" w:rsidP="0038375E">
            <w:pPr>
              <w:spacing w:line="240" w:lineRule="atLeast"/>
              <w:ind w:right="-7"/>
              <w:rPr>
                <w:rFonts w:eastAsia="SimSun" w:cs="Times New Roman"/>
                <w:szCs w:val="22"/>
              </w:rPr>
            </w:pPr>
            <w:r w:rsidRPr="007B61E1">
              <w:rPr>
                <w:rFonts w:eastAsia="SimSun" w:cs="Times New Roman"/>
                <w:szCs w:val="22"/>
              </w:rPr>
              <w:t xml:space="preserve">   and long</w:t>
            </w:r>
            <w:r w:rsidRPr="007B61E1">
              <w:rPr>
                <w:rFonts w:eastAsia="SimSun" w:cs="Times New Roman"/>
                <w:szCs w:val="22"/>
                <w:cs/>
              </w:rPr>
              <w:t>-</w:t>
            </w:r>
            <w:r w:rsidRPr="007B61E1">
              <w:rPr>
                <w:rFonts w:eastAsia="SimSun" w:cs="Times New Roman"/>
                <w:szCs w:val="22"/>
              </w:rPr>
              <w:t xml:space="preserve">term loans </w:t>
            </w:r>
            <w:r w:rsidRPr="007B61E1">
              <w:rPr>
                <w:rFonts w:eastAsia="SimSun" w:cs="Times New Roman"/>
                <w:szCs w:val="22"/>
              </w:rPr>
              <w:br/>
            </w:r>
            <w:r w:rsidRPr="007B61E1">
              <w:rPr>
                <w:rFonts w:eastAsia="SimSun" w:cs="Times New Roman"/>
                <w:szCs w:val="22"/>
                <w:cs/>
              </w:rPr>
              <w:t xml:space="preserve">   </w:t>
            </w:r>
            <w:r w:rsidRPr="007B61E1">
              <w:rPr>
                <w:rFonts w:eastAsia="SimSun" w:cs="Times New Roman"/>
                <w:szCs w:val="22"/>
              </w:rPr>
              <w:t>to related parties</w:t>
            </w:r>
          </w:p>
        </w:tc>
        <w:tc>
          <w:tcPr>
            <w:tcW w:w="2520" w:type="dxa"/>
            <w:vAlign w:val="bottom"/>
          </w:tcPr>
          <w:p w:rsidR="004F3FCD" w:rsidRPr="007B61E1" w:rsidRDefault="004F3FCD" w:rsidP="0038375E">
            <w:pPr>
              <w:spacing w:line="240" w:lineRule="atLeast"/>
              <w:ind w:right="-7"/>
              <w:rPr>
                <w:rFonts w:eastAsia="SimSun" w:cs="Times New Roman"/>
                <w:szCs w:val="22"/>
              </w:rPr>
            </w:pPr>
          </w:p>
          <w:p w:rsidR="00FB3FDA" w:rsidRPr="007B61E1" w:rsidRDefault="00FB3FDA" w:rsidP="0038375E">
            <w:pPr>
              <w:spacing w:line="240" w:lineRule="atLeast"/>
              <w:ind w:right="-7"/>
              <w:rPr>
                <w:rFonts w:eastAsia="SimSun" w:cs="Times New Roman"/>
                <w:szCs w:val="22"/>
              </w:rPr>
            </w:pPr>
            <w:r w:rsidRPr="007B61E1">
              <w:rPr>
                <w:rFonts w:eastAsia="SimSun" w:cs="Times New Roman"/>
                <w:szCs w:val="22"/>
              </w:rPr>
              <w:t>Discounted cash flows</w:t>
            </w:r>
          </w:p>
        </w:tc>
        <w:tc>
          <w:tcPr>
            <w:tcW w:w="4122" w:type="dxa"/>
            <w:vAlign w:val="bottom"/>
          </w:tcPr>
          <w:p w:rsidR="004F3FCD" w:rsidRPr="007B61E1" w:rsidRDefault="004F3FCD" w:rsidP="00C24E48">
            <w:pPr>
              <w:spacing w:line="240" w:lineRule="atLeast"/>
              <w:ind w:left="234" w:right="-7" w:firstLine="90"/>
              <w:rPr>
                <w:rFonts w:eastAsia="SimSun" w:cs="Times New Roman"/>
                <w:szCs w:val="22"/>
              </w:rPr>
            </w:pPr>
          </w:p>
          <w:p w:rsidR="00FB3FDA" w:rsidRPr="007B61E1" w:rsidRDefault="00FB3FDA" w:rsidP="00C24E48">
            <w:pPr>
              <w:spacing w:line="240" w:lineRule="atLeast"/>
              <w:ind w:left="234" w:right="-7" w:firstLine="90"/>
              <w:rPr>
                <w:rFonts w:eastAsia="SimSun" w:cs="Times New Roman"/>
                <w:szCs w:val="22"/>
              </w:rPr>
            </w:pPr>
            <w:r w:rsidRPr="007B61E1">
              <w:rPr>
                <w:rFonts w:eastAsia="SimSun" w:cs="Times New Roman"/>
                <w:szCs w:val="22"/>
              </w:rPr>
              <w:t>Discounted rate</w:t>
            </w:r>
          </w:p>
        </w:tc>
      </w:tr>
      <w:tr w:rsidR="00FB3FDA" w:rsidRPr="007B61E1" w:rsidTr="00CC69B8">
        <w:tc>
          <w:tcPr>
            <w:tcW w:w="2718" w:type="dxa"/>
          </w:tcPr>
          <w:p w:rsidR="00FB3FDA" w:rsidRPr="007B61E1" w:rsidRDefault="00D933AA" w:rsidP="009C080E">
            <w:pPr>
              <w:spacing w:line="240" w:lineRule="atLeast"/>
              <w:ind w:left="90" w:right="-7"/>
              <w:jc w:val="both"/>
              <w:rPr>
                <w:rFonts w:eastAsia="SimSun" w:cs="Times New Roman"/>
                <w:szCs w:val="22"/>
              </w:rPr>
            </w:pPr>
            <w:r w:rsidRPr="007B61E1">
              <w:rPr>
                <w:rFonts w:eastAsia="SimSun" w:cs="Times New Roman"/>
                <w:szCs w:val="22"/>
              </w:rPr>
              <w:t>Debenture</w:t>
            </w:r>
            <w:r w:rsidR="006C1008" w:rsidRPr="007B61E1">
              <w:rPr>
                <w:rFonts w:eastAsia="SimSun" w:cs="Times New Roman"/>
                <w:szCs w:val="22"/>
              </w:rPr>
              <w:t>s</w:t>
            </w:r>
          </w:p>
        </w:tc>
        <w:tc>
          <w:tcPr>
            <w:tcW w:w="2520" w:type="dxa"/>
          </w:tcPr>
          <w:p w:rsidR="00FB3FDA" w:rsidRPr="007B61E1" w:rsidRDefault="00FB3FDA" w:rsidP="0038375E">
            <w:pPr>
              <w:spacing w:line="240" w:lineRule="atLeast"/>
              <w:ind w:right="-7"/>
              <w:jc w:val="both"/>
              <w:rPr>
                <w:rFonts w:eastAsia="SimSun" w:cs="Times New Roman"/>
                <w:szCs w:val="22"/>
              </w:rPr>
            </w:pPr>
            <w:r w:rsidRPr="007B61E1">
              <w:rPr>
                <w:rFonts w:eastAsia="SimSun" w:cs="Times New Roman"/>
                <w:szCs w:val="22"/>
              </w:rPr>
              <w:t>Market price</w:t>
            </w:r>
          </w:p>
        </w:tc>
        <w:tc>
          <w:tcPr>
            <w:tcW w:w="4122" w:type="dxa"/>
          </w:tcPr>
          <w:p w:rsidR="00FB3FDA" w:rsidRPr="007B61E1" w:rsidRDefault="00FB3FDA" w:rsidP="00C24E48">
            <w:pPr>
              <w:spacing w:line="240" w:lineRule="atLeast"/>
              <w:ind w:left="234" w:right="-7" w:firstLine="90"/>
              <w:jc w:val="both"/>
              <w:rPr>
                <w:rFonts w:eastAsia="SimSun" w:cs="Times New Roman"/>
                <w:szCs w:val="22"/>
              </w:rPr>
            </w:pPr>
            <w:r w:rsidRPr="007B61E1">
              <w:rPr>
                <w:rFonts w:eastAsia="SimSun" w:cs="Times New Roman"/>
                <w:szCs w:val="22"/>
              </w:rPr>
              <w:t>Discounted rate</w:t>
            </w:r>
          </w:p>
        </w:tc>
      </w:tr>
      <w:tr w:rsidR="007419B3" w:rsidRPr="007B61E1" w:rsidTr="00CC69B8">
        <w:tc>
          <w:tcPr>
            <w:tcW w:w="2718" w:type="dxa"/>
          </w:tcPr>
          <w:p w:rsidR="007419B3" w:rsidRPr="007B61E1" w:rsidRDefault="007419B3" w:rsidP="009C080E">
            <w:pPr>
              <w:spacing w:line="240" w:lineRule="atLeast"/>
              <w:ind w:left="90" w:right="-7"/>
              <w:jc w:val="both"/>
              <w:rPr>
                <w:rFonts w:eastAsia="SimSun" w:cs="Times New Roman"/>
                <w:szCs w:val="22"/>
              </w:rPr>
            </w:pPr>
            <w:r w:rsidRPr="007B61E1">
              <w:rPr>
                <w:rFonts w:eastAsia="MS Mincho" w:cs="Times New Roman"/>
                <w:szCs w:val="22"/>
              </w:rPr>
              <w:t>Deposits from customers</w:t>
            </w:r>
          </w:p>
        </w:tc>
        <w:tc>
          <w:tcPr>
            <w:tcW w:w="2520" w:type="dxa"/>
          </w:tcPr>
          <w:p w:rsidR="007419B3" w:rsidRPr="007B61E1" w:rsidRDefault="007419B3" w:rsidP="0038375E">
            <w:pPr>
              <w:spacing w:line="240" w:lineRule="atLeast"/>
              <w:ind w:right="-7"/>
              <w:jc w:val="both"/>
              <w:rPr>
                <w:rFonts w:eastAsia="SimSun" w:cs="Times New Roman"/>
                <w:szCs w:val="22"/>
              </w:rPr>
            </w:pPr>
            <w:r w:rsidRPr="007B61E1">
              <w:rPr>
                <w:rFonts w:eastAsia="SimSun" w:cs="Times New Roman"/>
                <w:szCs w:val="22"/>
              </w:rPr>
              <w:t>Discounted cash flows</w:t>
            </w:r>
          </w:p>
        </w:tc>
        <w:tc>
          <w:tcPr>
            <w:tcW w:w="4122" w:type="dxa"/>
          </w:tcPr>
          <w:p w:rsidR="007419B3" w:rsidRPr="007B61E1" w:rsidRDefault="007419B3" w:rsidP="00C24E48">
            <w:pPr>
              <w:spacing w:line="240" w:lineRule="atLeast"/>
              <w:ind w:left="234" w:right="-7" w:firstLine="90"/>
              <w:jc w:val="both"/>
              <w:rPr>
                <w:rFonts w:eastAsia="SimSun" w:cs="Times New Roman"/>
                <w:szCs w:val="22"/>
              </w:rPr>
            </w:pPr>
            <w:r w:rsidRPr="007B61E1">
              <w:rPr>
                <w:rFonts w:eastAsia="SimSun" w:cs="Times New Roman"/>
                <w:szCs w:val="22"/>
              </w:rPr>
              <w:t>Discounted rate</w:t>
            </w:r>
          </w:p>
        </w:tc>
      </w:tr>
    </w:tbl>
    <w:p w:rsidR="007419B3" w:rsidRPr="007B61E1" w:rsidRDefault="007419B3">
      <w:pPr>
        <w:rPr>
          <w:rFonts w:cs="Times New Roman"/>
          <w:b/>
          <w:bCs/>
          <w:kern w:val="32"/>
          <w:szCs w:val="22"/>
          <w:lang w:val="fr-FR"/>
        </w:rPr>
      </w:pPr>
    </w:p>
    <w:p w:rsidR="00C310C5" w:rsidRPr="009525C4" w:rsidRDefault="00835042" w:rsidP="00926A08">
      <w:pPr>
        <w:pStyle w:val="Heading1"/>
        <w:spacing w:before="0" w:line="240" w:lineRule="exact"/>
        <w:ind w:left="540" w:hanging="540"/>
        <w:rPr>
          <w:rFonts w:ascii="Times New Roman" w:hAnsi="Times New Roman" w:cs="Times New Roman"/>
          <w:sz w:val="24"/>
          <w:szCs w:val="24"/>
          <w:lang w:val="fr-FR"/>
        </w:rPr>
      </w:pPr>
      <w:r>
        <w:rPr>
          <w:rFonts w:ascii="Times New Roman" w:hAnsi="Times New Roman" w:cs="Times New Roman"/>
          <w:sz w:val="24"/>
          <w:szCs w:val="24"/>
          <w:lang w:val="fr-FR"/>
        </w:rPr>
        <w:t>20</w:t>
      </w:r>
      <w:r w:rsidR="00C310C5" w:rsidRPr="009525C4">
        <w:rPr>
          <w:rFonts w:ascii="Times New Roman" w:hAnsi="Times New Roman" w:cs="Times New Roman"/>
          <w:sz w:val="24"/>
          <w:szCs w:val="24"/>
          <w:lang w:val="fr-FR"/>
        </w:rPr>
        <w:tab/>
      </w:r>
      <w:r w:rsidR="00856425" w:rsidRPr="009525C4">
        <w:rPr>
          <w:rFonts w:ascii="Times New Roman" w:hAnsi="Times New Roman" w:cs="Times New Roman"/>
          <w:sz w:val="24"/>
          <w:szCs w:val="24"/>
          <w:lang w:val="fr-FR"/>
        </w:rPr>
        <w:t xml:space="preserve">Commitments </w:t>
      </w:r>
      <w:r w:rsidR="00D933AA" w:rsidRPr="009525C4">
        <w:rPr>
          <w:rFonts w:ascii="Times New Roman" w:hAnsi="Times New Roman" w:cs="Times New Roman"/>
          <w:sz w:val="24"/>
          <w:szCs w:val="24"/>
          <w:lang w:val="fr-FR"/>
        </w:rPr>
        <w:t>with non</w:t>
      </w:r>
      <w:r w:rsidR="00D933AA" w:rsidRPr="009525C4">
        <w:rPr>
          <w:rFonts w:ascii="Times New Roman" w:hAnsi="Times New Roman" w:cs="Times New Roman"/>
          <w:sz w:val="24"/>
          <w:szCs w:val="24"/>
          <w:cs/>
          <w:lang w:val="fr-FR"/>
        </w:rPr>
        <w:t>-</w:t>
      </w:r>
      <w:r w:rsidR="00D933AA" w:rsidRPr="009525C4">
        <w:rPr>
          <w:rFonts w:ascii="Times New Roman" w:hAnsi="Times New Roman" w:cs="Times New Roman"/>
          <w:sz w:val="24"/>
          <w:szCs w:val="24"/>
          <w:lang w:val="fr-FR"/>
        </w:rPr>
        <w:t>related parties</w:t>
      </w:r>
    </w:p>
    <w:p w:rsidR="00C310C5" w:rsidRPr="007B61E1" w:rsidRDefault="00C310C5" w:rsidP="0038375E">
      <w:pPr>
        <w:pStyle w:val="BodyText"/>
        <w:spacing w:before="0" w:line="240" w:lineRule="atLeast"/>
        <w:ind w:left="540" w:hanging="540"/>
        <w:rPr>
          <w:rFonts w:ascii="Times New Roman" w:hAnsi="Times New Roman" w:cs="Times New Roman"/>
          <w:i/>
          <w:iCs/>
          <w:sz w:val="22"/>
          <w:szCs w:val="22"/>
        </w:rPr>
      </w:pPr>
    </w:p>
    <w:tbl>
      <w:tblPr>
        <w:tblW w:w="9342" w:type="dxa"/>
        <w:tblInd w:w="450" w:type="dxa"/>
        <w:tblLayout w:type="fixed"/>
        <w:tblLook w:val="0000" w:firstRow="0" w:lastRow="0" w:firstColumn="0" w:lastColumn="0" w:noHBand="0" w:noVBand="0"/>
      </w:tblPr>
      <w:tblGrid>
        <w:gridCol w:w="3345"/>
        <w:gridCol w:w="1264"/>
        <w:gridCol w:w="248"/>
        <w:gridCol w:w="1373"/>
        <w:gridCol w:w="278"/>
        <w:gridCol w:w="1338"/>
        <w:gridCol w:w="254"/>
        <w:gridCol w:w="1242"/>
      </w:tblGrid>
      <w:tr w:rsidR="000A6A4E" w:rsidRPr="007B61E1" w:rsidTr="001F3063">
        <w:trPr>
          <w:tblHeader/>
        </w:trPr>
        <w:tc>
          <w:tcPr>
            <w:tcW w:w="1790" w:type="pct"/>
          </w:tcPr>
          <w:p w:rsidR="00285DD6" w:rsidRPr="007B61E1" w:rsidRDefault="00285DD6" w:rsidP="0038375E">
            <w:pPr>
              <w:spacing w:line="240" w:lineRule="atLeast"/>
              <w:rPr>
                <w:rFonts w:cs="Times New Roman"/>
                <w:b/>
                <w:bCs/>
                <w:szCs w:val="22"/>
              </w:rPr>
            </w:pPr>
          </w:p>
        </w:tc>
        <w:tc>
          <w:tcPr>
            <w:tcW w:w="1544" w:type="pct"/>
            <w:gridSpan w:val="3"/>
          </w:tcPr>
          <w:p w:rsidR="00285DD6" w:rsidRPr="007B61E1" w:rsidRDefault="00285DD6" w:rsidP="0038375E">
            <w:pPr>
              <w:spacing w:line="240" w:lineRule="atLeast"/>
              <w:ind w:left="-135" w:right="9"/>
              <w:jc w:val="center"/>
              <w:rPr>
                <w:rFonts w:cs="Times New Roman"/>
                <w:b/>
                <w:bCs/>
                <w:szCs w:val="22"/>
              </w:rPr>
            </w:pPr>
            <w:r w:rsidRPr="007B61E1">
              <w:rPr>
                <w:rFonts w:cs="Times New Roman"/>
                <w:b/>
                <w:bCs/>
                <w:szCs w:val="22"/>
              </w:rPr>
              <w:t xml:space="preserve">Consolidated </w:t>
            </w:r>
          </w:p>
          <w:p w:rsidR="00285DD6" w:rsidRPr="007B61E1" w:rsidRDefault="00285DD6" w:rsidP="0038375E">
            <w:pPr>
              <w:spacing w:line="240" w:lineRule="atLeast"/>
              <w:ind w:left="-135" w:right="9"/>
              <w:jc w:val="center"/>
              <w:rPr>
                <w:rFonts w:cs="Times New Roman"/>
                <w:b/>
                <w:bCs/>
                <w:szCs w:val="22"/>
              </w:rPr>
            </w:pPr>
            <w:r w:rsidRPr="007B61E1">
              <w:rPr>
                <w:rFonts w:cs="Times New Roman"/>
                <w:b/>
                <w:bCs/>
                <w:szCs w:val="22"/>
              </w:rPr>
              <w:t>financial statements</w:t>
            </w:r>
          </w:p>
        </w:tc>
        <w:tc>
          <w:tcPr>
            <w:tcW w:w="149" w:type="pct"/>
          </w:tcPr>
          <w:p w:rsidR="00285DD6" w:rsidRPr="007B61E1" w:rsidRDefault="00285DD6" w:rsidP="0038375E">
            <w:pPr>
              <w:spacing w:line="240" w:lineRule="atLeast"/>
              <w:ind w:left="-135" w:right="9"/>
              <w:jc w:val="center"/>
              <w:rPr>
                <w:rFonts w:cs="Times New Roman"/>
                <w:szCs w:val="22"/>
              </w:rPr>
            </w:pPr>
          </w:p>
        </w:tc>
        <w:tc>
          <w:tcPr>
            <w:tcW w:w="1517" w:type="pct"/>
            <w:gridSpan w:val="3"/>
          </w:tcPr>
          <w:p w:rsidR="00285DD6" w:rsidRPr="007B61E1" w:rsidRDefault="00285DD6" w:rsidP="0038375E">
            <w:pPr>
              <w:pStyle w:val="BodyText"/>
              <w:spacing w:before="0" w:line="240" w:lineRule="atLeast"/>
              <w:ind w:left="-108" w:right="-108"/>
              <w:jc w:val="center"/>
              <w:rPr>
                <w:rFonts w:ascii="Times New Roman" w:hAnsi="Times New Roman" w:cs="Times New Roman"/>
                <w:b/>
                <w:bCs/>
                <w:sz w:val="22"/>
                <w:szCs w:val="22"/>
              </w:rPr>
            </w:pPr>
            <w:r w:rsidRPr="007B61E1">
              <w:rPr>
                <w:rFonts w:ascii="Times New Roman" w:hAnsi="Times New Roman" w:cs="Times New Roman"/>
                <w:b/>
                <w:bCs/>
                <w:sz w:val="22"/>
                <w:szCs w:val="22"/>
              </w:rPr>
              <w:t xml:space="preserve">Separate </w:t>
            </w:r>
          </w:p>
          <w:p w:rsidR="00285DD6" w:rsidRPr="007B61E1" w:rsidRDefault="00285DD6" w:rsidP="0038375E">
            <w:pPr>
              <w:spacing w:line="240" w:lineRule="atLeast"/>
              <w:ind w:left="-135" w:right="9"/>
              <w:jc w:val="center"/>
              <w:rPr>
                <w:rFonts w:cs="Times New Roman"/>
                <w:b/>
                <w:bCs/>
                <w:szCs w:val="22"/>
              </w:rPr>
            </w:pPr>
            <w:r w:rsidRPr="007B61E1">
              <w:rPr>
                <w:rFonts w:cs="Times New Roman"/>
                <w:b/>
                <w:bCs/>
                <w:szCs w:val="22"/>
              </w:rPr>
              <w:t>financial statements</w:t>
            </w:r>
          </w:p>
        </w:tc>
      </w:tr>
      <w:tr w:rsidR="001F3063" w:rsidRPr="007B61E1" w:rsidTr="001F3063">
        <w:tc>
          <w:tcPr>
            <w:tcW w:w="1790" w:type="pct"/>
          </w:tcPr>
          <w:p w:rsidR="001F3063" w:rsidRPr="007B61E1" w:rsidRDefault="001F3063" w:rsidP="001F3063">
            <w:pPr>
              <w:spacing w:line="240" w:lineRule="atLeast"/>
              <w:ind w:left="162" w:hanging="162"/>
              <w:rPr>
                <w:rFonts w:cs="Times New Roman"/>
                <w:szCs w:val="22"/>
              </w:rPr>
            </w:pPr>
          </w:p>
        </w:tc>
        <w:tc>
          <w:tcPr>
            <w:tcW w:w="676" w:type="pct"/>
          </w:tcPr>
          <w:p w:rsidR="001F3063" w:rsidRPr="007B61E1" w:rsidRDefault="001F3063" w:rsidP="001F3063">
            <w:pPr>
              <w:spacing w:line="240" w:lineRule="atLeast"/>
              <w:ind w:left="-137" w:right="-142"/>
              <w:jc w:val="center"/>
              <w:rPr>
                <w:rFonts w:cs="Times New Roman"/>
                <w:szCs w:val="22"/>
                <w:lang w:eastAsia="th-TH"/>
              </w:rPr>
            </w:pPr>
            <w:r w:rsidRPr="007B61E1">
              <w:rPr>
                <w:rFonts w:cs="Times New Roman"/>
                <w:szCs w:val="22"/>
                <w:lang w:eastAsia="th-TH"/>
              </w:rPr>
              <w:t>31 March</w:t>
            </w:r>
          </w:p>
        </w:tc>
        <w:tc>
          <w:tcPr>
            <w:tcW w:w="133" w:type="pct"/>
          </w:tcPr>
          <w:p w:rsidR="001F3063" w:rsidRPr="007B61E1" w:rsidRDefault="001F3063" w:rsidP="001F3063">
            <w:pPr>
              <w:spacing w:line="240" w:lineRule="atLeast"/>
              <w:ind w:left="-108" w:right="-27"/>
              <w:jc w:val="center"/>
              <w:rPr>
                <w:rFonts w:cs="Times New Roman"/>
                <w:szCs w:val="22"/>
                <w:lang w:eastAsia="th-TH"/>
              </w:rPr>
            </w:pPr>
          </w:p>
        </w:tc>
        <w:tc>
          <w:tcPr>
            <w:tcW w:w="735" w:type="pct"/>
          </w:tcPr>
          <w:p w:rsidR="001F3063" w:rsidRPr="007B61E1" w:rsidRDefault="001F3063" w:rsidP="001F3063">
            <w:pPr>
              <w:spacing w:line="240" w:lineRule="atLeast"/>
              <w:ind w:left="-108" w:right="-108"/>
              <w:jc w:val="center"/>
              <w:rPr>
                <w:rFonts w:cs="Times New Roman"/>
                <w:szCs w:val="22"/>
                <w:cs/>
              </w:rPr>
            </w:pPr>
            <w:r w:rsidRPr="007B61E1">
              <w:rPr>
                <w:rFonts w:cs="Times New Roman"/>
                <w:szCs w:val="22"/>
              </w:rPr>
              <w:t>30 September</w:t>
            </w:r>
          </w:p>
        </w:tc>
        <w:tc>
          <w:tcPr>
            <w:tcW w:w="149" w:type="pct"/>
            <w:vAlign w:val="center"/>
          </w:tcPr>
          <w:p w:rsidR="001F3063" w:rsidRPr="007B61E1" w:rsidRDefault="001F3063" w:rsidP="001F3063">
            <w:pPr>
              <w:spacing w:line="240" w:lineRule="atLeast"/>
              <w:ind w:left="-112" w:right="-105"/>
              <w:jc w:val="center"/>
              <w:rPr>
                <w:rFonts w:cs="Times New Roman"/>
                <w:szCs w:val="22"/>
              </w:rPr>
            </w:pPr>
          </w:p>
        </w:tc>
        <w:tc>
          <w:tcPr>
            <w:tcW w:w="716" w:type="pct"/>
          </w:tcPr>
          <w:p w:rsidR="001F3063" w:rsidRPr="007B61E1" w:rsidRDefault="001F3063" w:rsidP="001F3063">
            <w:pPr>
              <w:spacing w:line="240" w:lineRule="atLeast"/>
              <w:ind w:left="-137" w:right="-142"/>
              <w:jc w:val="center"/>
              <w:rPr>
                <w:rFonts w:cs="Times New Roman"/>
                <w:szCs w:val="22"/>
                <w:lang w:eastAsia="th-TH"/>
              </w:rPr>
            </w:pPr>
            <w:r w:rsidRPr="007B61E1">
              <w:rPr>
                <w:rFonts w:cs="Times New Roman"/>
                <w:szCs w:val="22"/>
                <w:lang w:eastAsia="th-TH"/>
              </w:rPr>
              <w:t>31 March</w:t>
            </w:r>
          </w:p>
        </w:tc>
        <w:tc>
          <w:tcPr>
            <w:tcW w:w="136" w:type="pct"/>
          </w:tcPr>
          <w:p w:rsidR="001F3063" w:rsidRPr="007B61E1" w:rsidRDefault="001F3063" w:rsidP="001F3063">
            <w:pPr>
              <w:spacing w:line="240" w:lineRule="atLeast"/>
              <w:ind w:left="-108" w:right="-27"/>
              <w:jc w:val="center"/>
              <w:rPr>
                <w:rFonts w:cs="Times New Roman"/>
                <w:szCs w:val="22"/>
                <w:lang w:eastAsia="th-TH"/>
              </w:rPr>
            </w:pPr>
          </w:p>
        </w:tc>
        <w:tc>
          <w:tcPr>
            <w:tcW w:w="665" w:type="pct"/>
          </w:tcPr>
          <w:p w:rsidR="001F3063" w:rsidRPr="007B61E1" w:rsidRDefault="001F3063" w:rsidP="001F3063">
            <w:pPr>
              <w:spacing w:line="240" w:lineRule="atLeast"/>
              <w:ind w:left="-108" w:right="-108"/>
              <w:jc w:val="center"/>
              <w:rPr>
                <w:rFonts w:cs="Times New Roman"/>
                <w:szCs w:val="22"/>
                <w:cs/>
              </w:rPr>
            </w:pPr>
            <w:r w:rsidRPr="007B61E1">
              <w:rPr>
                <w:rFonts w:cs="Times New Roman"/>
                <w:szCs w:val="22"/>
              </w:rPr>
              <w:t>30 September</w:t>
            </w:r>
          </w:p>
        </w:tc>
      </w:tr>
      <w:tr w:rsidR="001F3063" w:rsidRPr="007B61E1" w:rsidTr="001F3063">
        <w:tc>
          <w:tcPr>
            <w:tcW w:w="1790" w:type="pct"/>
          </w:tcPr>
          <w:p w:rsidR="001F3063" w:rsidRPr="007B61E1" w:rsidRDefault="001F3063" w:rsidP="001F3063">
            <w:pPr>
              <w:spacing w:line="240" w:lineRule="atLeast"/>
              <w:ind w:left="162" w:hanging="162"/>
              <w:rPr>
                <w:rFonts w:cs="Times New Roman"/>
                <w:szCs w:val="22"/>
              </w:rPr>
            </w:pPr>
          </w:p>
        </w:tc>
        <w:tc>
          <w:tcPr>
            <w:tcW w:w="676" w:type="pct"/>
          </w:tcPr>
          <w:p w:rsidR="001F3063" w:rsidRPr="007B61E1" w:rsidRDefault="001F3063" w:rsidP="001F3063">
            <w:pPr>
              <w:spacing w:line="240" w:lineRule="atLeast"/>
              <w:ind w:left="-137" w:right="-109"/>
              <w:jc w:val="center"/>
              <w:rPr>
                <w:rFonts w:cs="Times New Roman"/>
                <w:szCs w:val="22"/>
                <w:lang w:eastAsia="th-TH"/>
              </w:rPr>
            </w:pPr>
            <w:r w:rsidRPr="007B61E1">
              <w:rPr>
                <w:rFonts w:cs="Times New Roman"/>
                <w:szCs w:val="22"/>
                <w:lang w:eastAsia="th-TH"/>
              </w:rPr>
              <w:t>2019</w:t>
            </w:r>
          </w:p>
        </w:tc>
        <w:tc>
          <w:tcPr>
            <w:tcW w:w="133" w:type="pct"/>
          </w:tcPr>
          <w:p w:rsidR="001F3063" w:rsidRPr="007B61E1" w:rsidRDefault="001F3063" w:rsidP="001F3063">
            <w:pPr>
              <w:spacing w:line="240" w:lineRule="atLeast"/>
              <w:ind w:left="-108" w:right="-109"/>
              <w:jc w:val="center"/>
              <w:rPr>
                <w:rFonts w:cs="Times New Roman"/>
                <w:szCs w:val="22"/>
                <w:lang w:eastAsia="th-TH"/>
              </w:rPr>
            </w:pPr>
          </w:p>
        </w:tc>
        <w:tc>
          <w:tcPr>
            <w:tcW w:w="735" w:type="pct"/>
          </w:tcPr>
          <w:p w:rsidR="001F3063" w:rsidRPr="007B61E1" w:rsidRDefault="001F3063" w:rsidP="001F3063">
            <w:pPr>
              <w:spacing w:line="240" w:lineRule="atLeast"/>
              <w:ind w:left="-108" w:right="-109"/>
              <w:jc w:val="center"/>
              <w:rPr>
                <w:rFonts w:cs="Times New Roman"/>
                <w:szCs w:val="22"/>
                <w:lang w:eastAsia="th-TH"/>
              </w:rPr>
            </w:pPr>
            <w:r w:rsidRPr="007B61E1">
              <w:rPr>
                <w:rFonts w:cs="Times New Roman"/>
                <w:szCs w:val="22"/>
                <w:lang w:eastAsia="th-TH"/>
              </w:rPr>
              <w:t>2018</w:t>
            </w:r>
          </w:p>
        </w:tc>
        <w:tc>
          <w:tcPr>
            <w:tcW w:w="149" w:type="pct"/>
            <w:vAlign w:val="center"/>
          </w:tcPr>
          <w:p w:rsidR="001F3063" w:rsidRPr="007B61E1" w:rsidRDefault="001F3063" w:rsidP="001F3063">
            <w:pPr>
              <w:spacing w:line="240" w:lineRule="atLeast"/>
              <w:ind w:left="-112" w:right="-105"/>
              <w:jc w:val="center"/>
              <w:rPr>
                <w:rFonts w:cs="Times New Roman"/>
                <w:szCs w:val="22"/>
              </w:rPr>
            </w:pPr>
          </w:p>
        </w:tc>
        <w:tc>
          <w:tcPr>
            <w:tcW w:w="716" w:type="pct"/>
          </w:tcPr>
          <w:p w:rsidR="001F3063" w:rsidRPr="007B61E1" w:rsidRDefault="001F3063" w:rsidP="001F3063">
            <w:pPr>
              <w:spacing w:line="240" w:lineRule="atLeast"/>
              <w:ind w:left="-137" w:right="-109"/>
              <w:jc w:val="center"/>
              <w:rPr>
                <w:rFonts w:cs="Times New Roman"/>
                <w:szCs w:val="22"/>
                <w:lang w:eastAsia="th-TH"/>
              </w:rPr>
            </w:pPr>
            <w:r w:rsidRPr="007B61E1">
              <w:rPr>
                <w:rFonts w:cs="Times New Roman"/>
                <w:szCs w:val="22"/>
                <w:lang w:eastAsia="th-TH"/>
              </w:rPr>
              <w:t>2019</w:t>
            </w:r>
          </w:p>
        </w:tc>
        <w:tc>
          <w:tcPr>
            <w:tcW w:w="136" w:type="pct"/>
          </w:tcPr>
          <w:p w:rsidR="001F3063" w:rsidRPr="007B61E1" w:rsidRDefault="001F3063" w:rsidP="001F3063">
            <w:pPr>
              <w:spacing w:line="240" w:lineRule="atLeast"/>
              <w:ind w:left="-108" w:right="-109"/>
              <w:jc w:val="center"/>
              <w:rPr>
                <w:rFonts w:cs="Times New Roman"/>
                <w:szCs w:val="22"/>
                <w:lang w:eastAsia="th-TH"/>
              </w:rPr>
            </w:pPr>
          </w:p>
        </w:tc>
        <w:tc>
          <w:tcPr>
            <w:tcW w:w="665" w:type="pct"/>
          </w:tcPr>
          <w:p w:rsidR="001F3063" w:rsidRPr="007B61E1" w:rsidRDefault="001F3063" w:rsidP="001F3063">
            <w:pPr>
              <w:spacing w:line="240" w:lineRule="atLeast"/>
              <w:ind w:left="-108" w:right="-109"/>
              <w:jc w:val="center"/>
              <w:rPr>
                <w:rFonts w:cs="Times New Roman"/>
                <w:szCs w:val="22"/>
                <w:lang w:eastAsia="th-TH"/>
              </w:rPr>
            </w:pPr>
            <w:r w:rsidRPr="007B61E1">
              <w:rPr>
                <w:rFonts w:cs="Times New Roman"/>
                <w:szCs w:val="22"/>
                <w:lang w:eastAsia="th-TH"/>
              </w:rPr>
              <w:t>2018</w:t>
            </w:r>
          </w:p>
        </w:tc>
      </w:tr>
      <w:tr w:rsidR="00830EAB" w:rsidRPr="007B61E1" w:rsidTr="001F3063">
        <w:tc>
          <w:tcPr>
            <w:tcW w:w="1790" w:type="pct"/>
          </w:tcPr>
          <w:p w:rsidR="00830EAB" w:rsidRPr="007B61E1" w:rsidRDefault="00830EAB" w:rsidP="00830EAB">
            <w:pPr>
              <w:pStyle w:val="BodyText"/>
              <w:spacing w:before="0" w:line="240" w:lineRule="atLeast"/>
              <w:ind w:left="-110" w:right="-131"/>
              <w:jc w:val="left"/>
              <w:rPr>
                <w:rFonts w:ascii="Times New Roman" w:hAnsi="Times New Roman" w:cs="Times New Roman"/>
                <w:sz w:val="22"/>
                <w:szCs w:val="22"/>
              </w:rPr>
            </w:pPr>
          </w:p>
        </w:tc>
        <w:tc>
          <w:tcPr>
            <w:tcW w:w="3210" w:type="pct"/>
            <w:gridSpan w:val="7"/>
          </w:tcPr>
          <w:p w:rsidR="00830EAB" w:rsidRPr="007B61E1" w:rsidRDefault="00830EAB" w:rsidP="00830EAB">
            <w:pPr>
              <w:pStyle w:val="BodyText"/>
              <w:spacing w:before="0" w:line="240" w:lineRule="atLeast"/>
              <w:ind w:left="-108" w:right="-110"/>
              <w:jc w:val="center"/>
              <w:rPr>
                <w:rFonts w:ascii="Times New Roman" w:hAnsi="Times New Roman" w:cs="Times New Roman"/>
                <w:sz w:val="22"/>
                <w:szCs w:val="22"/>
              </w:rPr>
            </w:pPr>
            <w:r w:rsidRPr="007B61E1">
              <w:rPr>
                <w:rFonts w:ascii="Times New Roman" w:hAnsi="Times New Roman" w:cs="Times New Roman"/>
                <w:i/>
                <w:iCs/>
                <w:sz w:val="22"/>
                <w:szCs w:val="22"/>
                <w:cs/>
              </w:rPr>
              <w:t>(</w:t>
            </w:r>
            <w:r w:rsidRPr="007B61E1">
              <w:rPr>
                <w:rFonts w:ascii="Times New Roman" w:hAnsi="Times New Roman" w:cs="Times New Roman"/>
                <w:i/>
                <w:iCs/>
                <w:sz w:val="22"/>
                <w:szCs w:val="22"/>
              </w:rPr>
              <w:t>in thousand Baht</w:t>
            </w:r>
            <w:r w:rsidRPr="007B61E1">
              <w:rPr>
                <w:rFonts w:ascii="Times New Roman" w:hAnsi="Times New Roman" w:cs="Times New Roman"/>
                <w:i/>
                <w:iCs/>
                <w:sz w:val="22"/>
                <w:szCs w:val="22"/>
                <w:cs/>
              </w:rPr>
              <w:t xml:space="preserve">) </w:t>
            </w: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i/>
                <w:iCs/>
                <w:sz w:val="22"/>
                <w:szCs w:val="22"/>
              </w:rPr>
            </w:pPr>
            <w:r w:rsidRPr="007B61E1">
              <w:rPr>
                <w:rFonts w:ascii="Times New Roman" w:hAnsi="Times New Roman" w:cs="Times New Roman"/>
                <w:b/>
                <w:bCs/>
                <w:i/>
                <w:iCs/>
                <w:sz w:val="22"/>
                <w:szCs w:val="22"/>
              </w:rPr>
              <w:t>Capital commitments</w:t>
            </w: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spacing w:line="240" w:lineRule="atLeast"/>
              <w:rPr>
                <w:rFonts w:cs="Times New Roman"/>
                <w:i/>
                <w:iCs/>
                <w:szCs w:val="22"/>
              </w:rPr>
            </w:pPr>
            <w:r w:rsidRPr="007B61E1">
              <w:rPr>
                <w:rFonts w:cs="Times New Roman"/>
                <w:i/>
                <w:iCs/>
                <w:szCs w:val="22"/>
              </w:rPr>
              <w:t>Contracted but not provide for</w:t>
            </w:r>
            <w:r w:rsidRPr="007B61E1">
              <w:rPr>
                <w:rFonts w:cs="Times New Roman"/>
                <w:i/>
                <w:iCs/>
                <w:szCs w:val="22"/>
                <w:cs/>
              </w:rPr>
              <w:t>:</w:t>
            </w: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sz w:val="22"/>
                <w:szCs w:val="22"/>
                <w:cs/>
              </w:rPr>
            </w:pPr>
            <w:r w:rsidRPr="007B61E1">
              <w:rPr>
                <w:rFonts w:ascii="Times New Roman" w:hAnsi="Times New Roman" w:cs="Times New Roman"/>
                <w:sz w:val="22"/>
                <w:szCs w:val="22"/>
              </w:rPr>
              <w:t>Agreements with contractors</w:t>
            </w:r>
          </w:p>
        </w:tc>
        <w:tc>
          <w:tcPr>
            <w:tcW w:w="676" w:type="pct"/>
          </w:tcPr>
          <w:p w:rsidR="00830EAB" w:rsidRPr="007B61E1" w:rsidRDefault="00EC2CD0"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152,085</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240,248</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EC2CD0" w:rsidP="00EF6EE7">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33,925</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7B61E1">
              <w:rPr>
                <w:rFonts w:ascii="Times New Roman" w:hAnsi="Times New Roman" w:cs="Times New Roman"/>
                <w:sz w:val="22"/>
                <w:szCs w:val="22"/>
              </w:rPr>
              <w:t>13,740</w:t>
            </w: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sz w:val="22"/>
                <w:szCs w:val="22"/>
              </w:rPr>
            </w:pPr>
            <w:r w:rsidRPr="007B61E1">
              <w:rPr>
                <w:rFonts w:ascii="Times New Roman" w:hAnsi="Times New Roman" w:cs="Times New Roman"/>
                <w:sz w:val="22"/>
                <w:szCs w:val="22"/>
              </w:rPr>
              <w:t>Agreements for consulting</w:t>
            </w:r>
          </w:p>
        </w:tc>
        <w:tc>
          <w:tcPr>
            <w:tcW w:w="676" w:type="pct"/>
            <w:tcBorders>
              <w:bottom w:val="single" w:sz="4" w:space="0" w:color="auto"/>
            </w:tcBorders>
          </w:tcPr>
          <w:p w:rsidR="00830EAB" w:rsidRPr="007B61E1" w:rsidRDefault="00EC2CD0"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28,738</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Borders>
              <w:bottom w:val="single" w:sz="4" w:space="0" w:color="auto"/>
            </w:tcBorders>
          </w:tcPr>
          <w:p w:rsidR="00830EAB" w:rsidRPr="007B61E1"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30,679</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Borders>
              <w:bottom w:val="single" w:sz="4" w:space="0" w:color="auto"/>
            </w:tcBorders>
          </w:tcPr>
          <w:p w:rsidR="00830EAB" w:rsidRPr="007B61E1" w:rsidRDefault="00EC2CD0" w:rsidP="00EF6EE7">
            <w:pPr>
              <w:pStyle w:val="BodyText"/>
              <w:tabs>
                <w:tab w:val="clear" w:pos="2880"/>
                <w:tab w:val="clear" w:pos="5220"/>
                <w:tab w:val="clear" w:pos="7740"/>
                <w:tab w:val="clear" w:pos="9630"/>
                <w:tab w:val="decimal" w:pos="779"/>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cs/>
              </w:rPr>
              <w:t>-</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Borders>
              <w:bottom w:val="single" w:sz="4" w:space="0" w:color="auto"/>
            </w:tcBorders>
          </w:tcPr>
          <w:p w:rsidR="00830EAB" w:rsidRPr="007B61E1" w:rsidRDefault="00830EAB" w:rsidP="00AE37DA">
            <w:pPr>
              <w:pStyle w:val="BodyText"/>
              <w:tabs>
                <w:tab w:val="clear" w:pos="2880"/>
                <w:tab w:val="clear" w:pos="5220"/>
                <w:tab w:val="clear" w:pos="7740"/>
                <w:tab w:val="clear" w:pos="9630"/>
                <w:tab w:val="decimal" w:pos="792"/>
              </w:tabs>
              <w:spacing w:before="0" w:line="240" w:lineRule="atLeast"/>
              <w:ind w:left="-108" w:right="0"/>
              <w:jc w:val="left"/>
              <w:rPr>
                <w:rFonts w:ascii="Times New Roman" w:hAnsi="Times New Roman" w:cs="Times New Roman"/>
                <w:sz w:val="22"/>
                <w:szCs w:val="22"/>
                <w:cs/>
              </w:rPr>
            </w:pPr>
            <w:r w:rsidRPr="007B61E1">
              <w:rPr>
                <w:rFonts w:ascii="Times New Roman" w:hAnsi="Times New Roman" w:cs="Times New Roman"/>
                <w:sz w:val="22"/>
                <w:szCs w:val="22"/>
                <w:cs/>
              </w:rPr>
              <w:t>-</w:t>
            </w: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b/>
                <w:bCs/>
                <w:sz w:val="22"/>
                <w:szCs w:val="22"/>
                <w:cs/>
              </w:rPr>
            </w:pPr>
            <w:r w:rsidRPr="007B61E1">
              <w:rPr>
                <w:rFonts w:ascii="Times New Roman" w:hAnsi="Times New Roman" w:cs="Times New Roman"/>
                <w:b/>
                <w:bCs/>
                <w:sz w:val="22"/>
                <w:szCs w:val="22"/>
              </w:rPr>
              <w:t>Total</w:t>
            </w:r>
          </w:p>
        </w:tc>
        <w:tc>
          <w:tcPr>
            <w:tcW w:w="676" w:type="pct"/>
            <w:tcBorders>
              <w:top w:val="single" w:sz="4" w:space="0" w:color="auto"/>
              <w:bottom w:val="double" w:sz="4" w:space="0" w:color="auto"/>
            </w:tcBorders>
          </w:tcPr>
          <w:p w:rsidR="00830EAB" w:rsidRPr="007B61E1" w:rsidRDefault="00EC2CD0" w:rsidP="009034B4">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b/>
                <w:bCs/>
                <w:sz w:val="22"/>
                <w:szCs w:val="22"/>
                <w:cs/>
              </w:rPr>
            </w:pPr>
            <w:r w:rsidRPr="007B61E1">
              <w:rPr>
                <w:rFonts w:ascii="Times New Roman" w:hAnsi="Times New Roman" w:cs="Times New Roman"/>
                <w:b/>
                <w:bCs/>
                <w:sz w:val="22"/>
                <w:szCs w:val="22"/>
              </w:rPr>
              <w:t>180,823</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35" w:type="pct"/>
            <w:tcBorders>
              <w:top w:val="single" w:sz="4" w:space="0" w:color="auto"/>
              <w:bottom w:val="double" w:sz="4" w:space="0" w:color="auto"/>
            </w:tcBorders>
          </w:tcPr>
          <w:p w:rsidR="00830EAB" w:rsidRPr="007B61E1" w:rsidRDefault="00830EAB" w:rsidP="009034B4">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b/>
                <w:bCs/>
                <w:sz w:val="22"/>
                <w:szCs w:val="22"/>
                <w:cs/>
              </w:rPr>
            </w:pPr>
            <w:r w:rsidRPr="007B61E1">
              <w:rPr>
                <w:rFonts w:ascii="Times New Roman" w:hAnsi="Times New Roman" w:cs="Times New Roman"/>
                <w:b/>
                <w:bCs/>
                <w:sz w:val="22"/>
                <w:szCs w:val="22"/>
              </w:rPr>
              <w:t>270,927</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16" w:type="pct"/>
            <w:tcBorders>
              <w:top w:val="single" w:sz="4" w:space="0" w:color="auto"/>
              <w:bottom w:val="double" w:sz="4" w:space="0" w:color="auto"/>
            </w:tcBorders>
          </w:tcPr>
          <w:p w:rsidR="00830EAB" w:rsidRPr="007B61E1" w:rsidRDefault="00EC2CD0" w:rsidP="00EF6EE7">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b/>
                <w:bCs/>
                <w:sz w:val="22"/>
                <w:szCs w:val="22"/>
              </w:rPr>
            </w:pPr>
            <w:r w:rsidRPr="007B61E1">
              <w:rPr>
                <w:rFonts w:ascii="Times New Roman" w:hAnsi="Times New Roman" w:cs="Times New Roman"/>
                <w:b/>
                <w:bCs/>
                <w:sz w:val="22"/>
                <w:szCs w:val="22"/>
              </w:rPr>
              <w:t>33,925</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65" w:type="pct"/>
            <w:tcBorders>
              <w:top w:val="single" w:sz="4" w:space="0" w:color="auto"/>
              <w:bottom w:val="double" w:sz="4" w:space="0" w:color="auto"/>
            </w:tcBorders>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7B61E1">
              <w:rPr>
                <w:rFonts w:ascii="Times New Roman" w:hAnsi="Times New Roman" w:cs="Times New Roman"/>
                <w:b/>
                <w:bCs/>
                <w:sz w:val="22"/>
                <w:szCs w:val="22"/>
              </w:rPr>
              <w:t>13,740</w:t>
            </w:r>
          </w:p>
        </w:tc>
      </w:tr>
      <w:tr w:rsidR="00830EAB" w:rsidRPr="007B61E1" w:rsidTr="001F3063">
        <w:tc>
          <w:tcPr>
            <w:tcW w:w="1790" w:type="pct"/>
          </w:tcPr>
          <w:p w:rsidR="00175E1C" w:rsidRPr="007B61E1" w:rsidRDefault="00175E1C" w:rsidP="00830EAB">
            <w:pPr>
              <w:pStyle w:val="BodyText"/>
              <w:spacing w:before="0" w:line="240" w:lineRule="atLeast"/>
              <w:ind w:right="-131"/>
              <w:jc w:val="left"/>
              <w:rPr>
                <w:rFonts w:ascii="Times New Roman" w:hAnsi="Times New Roman" w:cs="Times New Roman"/>
                <w:b/>
                <w:bCs/>
                <w:sz w:val="22"/>
                <w:szCs w:val="22"/>
                <w:cs/>
              </w:rPr>
            </w:pPr>
          </w:p>
        </w:tc>
        <w:tc>
          <w:tcPr>
            <w:tcW w:w="676" w:type="pct"/>
            <w:tcBorders>
              <w:top w:val="double" w:sz="4" w:space="0" w:color="auto"/>
            </w:tcBorders>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Borders>
              <w:top w:val="double" w:sz="4" w:space="0" w:color="auto"/>
            </w:tcBorders>
          </w:tcPr>
          <w:p w:rsidR="00830EAB" w:rsidRPr="007B61E1"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Borders>
              <w:top w:val="double" w:sz="4" w:space="0" w:color="auto"/>
            </w:tcBorders>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Borders>
              <w:top w:val="double" w:sz="4" w:space="0" w:color="auto"/>
            </w:tcBorders>
          </w:tcPr>
          <w:p w:rsidR="00830EAB" w:rsidRPr="007B61E1"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b/>
                <w:bCs/>
                <w:i/>
                <w:iCs/>
                <w:sz w:val="22"/>
                <w:szCs w:val="22"/>
                <w:cs/>
              </w:rPr>
            </w:pPr>
            <w:r w:rsidRPr="007B61E1">
              <w:rPr>
                <w:rFonts w:ascii="Times New Roman" w:hAnsi="Times New Roman" w:cs="Times New Roman"/>
                <w:b/>
                <w:bCs/>
                <w:i/>
                <w:iCs/>
                <w:sz w:val="22"/>
                <w:szCs w:val="22"/>
              </w:rPr>
              <w:t xml:space="preserve">Future minimum lease payments   </w:t>
            </w: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b/>
                <w:bCs/>
                <w:i/>
                <w:iCs/>
                <w:sz w:val="22"/>
                <w:szCs w:val="22"/>
              </w:rPr>
            </w:pPr>
            <w:r w:rsidRPr="007B61E1">
              <w:rPr>
                <w:rFonts w:ascii="Times New Roman" w:hAnsi="Times New Roman" w:cs="Times New Roman"/>
                <w:b/>
                <w:bCs/>
                <w:i/>
                <w:iCs/>
                <w:sz w:val="22"/>
                <w:szCs w:val="22"/>
              </w:rPr>
              <w:t xml:space="preserve">  under non</w:t>
            </w:r>
            <w:r w:rsidRPr="007B61E1">
              <w:rPr>
                <w:rFonts w:ascii="Times New Roman" w:hAnsi="Times New Roman" w:cs="Times New Roman"/>
                <w:b/>
                <w:bCs/>
                <w:i/>
                <w:iCs/>
                <w:sz w:val="22"/>
                <w:szCs w:val="22"/>
                <w:cs/>
              </w:rPr>
              <w:t>-</w:t>
            </w:r>
            <w:r w:rsidRPr="007B61E1">
              <w:rPr>
                <w:rFonts w:ascii="Times New Roman" w:hAnsi="Times New Roman" w:cs="Times New Roman"/>
                <w:b/>
                <w:bCs/>
                <w:i/>
                <w:iCs/>
                <w:sz w:val="22"/>
                <w:szCs w:val="22"/>
              </w:rPr>
              <w:t>cancellable</w:t>
            </w: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b/>
                <w:bCs/>
                <w:i/>
                <w:iCs/>
                <w:sz w:val="22"/>
                <w:szCs w:val="22"/>
                <w:cs/>
              </w:rPr>
            </w:pPr>
            <w:r w:rsidRPr="007B61E1">
              <w:rPr>
                <w:rFonts w:ascii="Times New Roman" w:hAnsi="Times New Roman" w:cs="Times New Roman"/>
                <w:b/>
                <w:bCs/>
                <w:i/>
                <w:iCs/>
                <w:sz w:val="22"/>
                <w:szCs w:val="22"/>
                <w:cs/>
              </w:rPr>
              <w:t xml:space="preserve">  </w:t>
            </w:r>
            <w:r w:rsidRPr="007B61E1">
              <w:rPr>
                <w:rFonts w:ascii="Times New Roman" w:hAnsi="Times New Roman" w:cs="Times New Roman"/>
                <w:b/>
                <w:bCs/>
                <w:i/>
                <w:iCs/>
                <w:sz w:val="22"/>
                <w:szCs w:val="22"/>
              </w:rPr>
              <w:t>operating leases</w:t>
            </w: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cs/>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cs/>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sz w:val="22"/>
                <w:szCs w:val="22"/>
              </w:rPr>
            </w:pPr>
            <w:r w:rsidRPr="007B61E1">
              <w:rPr>
                <w:rFonts w:ascii="Times New Roman" w:hAnsi="Times New Roman" w:cs="Times New Roman"/>
                <w:sz w:val="22"/>
                <w:szCs w:val="22"/>
              </w:rPr>
              <w:t>Within one year</w:t>
            </w:r>
          </w:p>
        </w:tc>
        <w:tc>
          <w:tcPr>
            <w:tcW w:w="676" w:type="pct"/>
            <w:shd w:val="clear" w:color="auto" w:fill="auto"/>
          </w:tcPr>
          <w:p w:rsidR="00830EAB" w:rsidRPr="007B61E1" w:rsidRDefault="00EC2CD0" w:rsidP="004C1B6F">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2</w:t>
            </w:r>
            <w:r w:rsidR="004C1B6F" w:rsidRPr="007B61E1">
              <w:rPr>
                <w:rFonts w:ascii="Times New Roman" w:hAnsi="Times New Roman" w:cs="Times New Roman"/>
                <w:sz w:val="22"/>
                <w:szCs w:val="22"/>
              </w:rPr>
              <w:t>8</w:t>
            </w:r>
            <w:r w:rsidRPr="007B61E1">
              <w:rPr>
                <w:rFonts w:ascii="Times New Roman" w:hAnsi="Times New Roman" w:cs="Times New Roman"/>
                <w:sz w:val="22"/>
                <w:szCs w:val="22"/>
              </w:rPr>
              <w:t>,</w:t>
            </w:r>
            <w:r w:rsidR="004C1B6F" w:rsidRPr="007B61E1">
              <w:rPr>
                <w:rFonts w:ascii="Times New Roman" w:hAnsi="Times New Roman" w:cs="Times New Roman"/>
                <w:sz w:val="22"/>
                <w:szCs w:val="22"/>
              </w:rPr>
              <w:t>158</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C92803" w:rsidP="004C1B6F">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9,164</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EC2CD0"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13,559</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7B61E1">
              <w:rPr>
                <w:rFonts w:ascii="Times New Roman" w:hAnsi="Times New Roman" w:cs="Times New Roman"/>
                <w:sz w:val="22"/>
                <w:szCs w:val="22"/>
              </w:rPr>
              <w:t>9,164</w:t>
            </w:r>
          </w:p>
        </w:tc>
      </w:tr>
      <w:tr w:rsidR="00830EAB" w:rsidRPr="007B61E1" w:rsidTr="001F3063">
        <w:tc>
          <w:tcPr>
            <w:tcW w:w="1790" w:type="pct"/>
          </w:tcPr>
          <w:p w:rsidR="00830EAB" w:rsidRPr="007B61E1" w:rsidRDefault="00830EAB" w:rsidP="00830EAB">
            <w:pPr>
              <w:pStyle w:val="BodyText"/>
              <w:spacing w:before="0" w:line="240" w:lineRule="atLeast"/>
              <w:ind w:left="-18" w:right="-131"/>
              <w:jc w:val="left"/>
              <w:rPr>
                <w:rFonts w:ascii="Times New Roman" w:hAnsi="Times New Roman" w:cs="Times New Roman"/>
                <w:i/>
                <w:iCs/>
                <w:sz w:val="22"/>
                <w:szCs w:val="22"/>
              </w:rPr>
            </w:pPr>
            <w:r w:rsidRPr="007B61E1">
              <w:rPr>
                <w:rFonts w:ascii="Times New Roman" w:hAnsi="Times New Roman" w:cs="Times New Roman"/>
                <w:sz w:val="22"/>
                <w:szCs w:val="22"/>
              </w:rPr>
              <w:t>After one year but within five years</w:t>
            </w:r>
          </w:p>
        </w:tc>
        <w:tc>
          <w:tcPr>
            <w:tcW w:w="676" w:type="pct"/>
            <w:shd w:val="clear" w:color="auto" w:fill="auto"/>
          </w:tcPr>
          <w:p w:rsidR="00830EAB" w:rsidRPr="007B61E1" w:rsidRDefault="004C1B6F" w:rsidP="004C1B6F">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112</w:t>
            </w:r>
            <w:r w:rsidR="00EC2CD0" w:rsidRPr="007B61E1">
              <w:rPr>
                <w:rFonts w:ascii="Times New Roman" w:hAnsi="Times New Roman" w:cs="Times New Roman"/>
                <w:sz w:val="22"/>
                <w:szCs w:val="22"/>
              </w:rPr>
              <w:t>,</w:t>
            </w:r>
            <w:r w:rsidRPr="007B61E1">
              <w:rPr>
                <w:rFonts w:ascii="Times New Roman" w:hAnsi="Times New Roman" w:cs="Times New Roman"/>
                <w:sz w:val="22"/>
                <w:szCs w:val="22"/>
              </w:rPr>
              <w:t>631</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C92803" w:rsidP="004C1B6F">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36,655</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EC2CD0"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rPr>
            </w:pPr>
            <w:r w:rsidRPr="007B61E1">
              <w:rPr>
                <w:rFonts w:ascii="Times New Roman" w:hAnsi="Times New Roman" w:cs="Times New Roman"/>
                <w:sz w:val="22"/>
                <w:szCs w:val="22"/>
              </w:rPr>
              <w:t>54,238</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rPr>
            </w:pPr>
            <w:r w:rsidRPr="007B61E1">
              <w:rPr>
                <w:rFonts w:ascii="Times New Roman" w:hAnsi="Times New Roman" w:cs="Times New Roman"/>
                <w:sz w:val="22"/>
                <w:szCs w:val="22"/>
              </w:rPr>
              <w:t>36,655</w:t>
            </w:r>
          </w:p>
        </w:tc>
      </w:tr>
      <w:tr w:rsidR="00830EAB" w:rsidRPr="007B61E1" w:rsidTr="001F3063">
        <w:tc>
          <w:tcPr>
            <w:tcW w:w="1790" w:type="pct"/>
          </w:tcPr>
          <w:p w:rsidR="00830EAB" w:rsidRPr="007B61E1" w:rsidRDefault="00830EAB" w:rsidP="00830EAB">
            <w:pPr>
              <w:pStyle w:val="BodyText"/>
              <w:spacing w:before="0" w:line="240" w:lineRule="atLeast"/>
              <w:ind w:left="-18" w:right="-131"/>
              <w:jc w:val="left"/>
              <w:rPr>
                <w:rFonts w:ascii="Times New Roman" w:hAnsi="Times New Roman" w:cs="Times New Roman"/>
                <w:sz w:val="22"/>
                <w:szCs w:val="22"/>
                <w:cs/>
              </w:rPr>
            </w:pPr>
            <w:r w:rsidRPr="007B61E1">
              <w:rPr>
                <w:rFonts w:ascii="Times New Roman" w:hAnsi="Times New Roman" w:cs="Times New Roman"/>
                <w:sz w:val="22"/>
                <w:szCs w:val="22"/>
              </w:rPr>
              <w:t>After five years</w:t>
            </w:r>
          </w:p>
        </w:tc>
        <w:tc>
          <w:tcPr>
            <w:tcW w:w="676" w:type="pct"/>
            <w:shd w:val="clear" w:color="auto" w:fill="auto"/>
          </w:tcPr>
          <w:p w:rsidR="00830EAB" w:rsidRPr="007B61E1" w:rsidRDefault="004C1B6F" w:rsidP="004C1B6F">
            <w:pPr>
              <w:pStyle w:val="BodyText"/>
              <w:tabs>
                <w:tab w:val="clear" w:pos="2880"/>
                <w:tab w:val="clear" w:pos="5220"/>
                <w:tab w:val="clear" w:pos="7740"/>
                <w:tab w:val="clear" w:pos="9630"/>
                <w:tab w:val="decimal" w:pos="970"/>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4</w:t>
            </w:r>
            <w:r w:rsidR="00EC2CD0" w:rsidRPr="007B61E1">
              <w:rPr>
                <w:rFonts w:ascii="Times New Roman" w:hAnsi="Times New Roman" w:cs="Times New Roman"/>
                <w:sz w:val="22"/>
                <w:szCs w:val="22"/>
              </w:rPr>
              <w:t>8</w:t>
            </w:r>
            <w:r w:rsidRPr="007B61E1">
              <w:rPr>
                <w:rFonts w:ascii="Times New Roman" w:hAnsi="Times New Roman" w:cs="Times New Roman"/>
                <w:sz w:val="22"/>
                <w:szCs w:val="22"/>
              </w:rPr>
              <w:t>6</w:t>
            </w:r>
            <w:r w:rsidR="00EC2CD0" w:rsidRPr="007B61E1">
              <w:rPr>
                <w:rFonts w:ascii="Times New Roman" w:hAnsi="Times New Roman" w:cs="Times New Roman"/>
                <w:sz w:val="22"/>
                <w:szCs w:val="22"/>
              </w:rPr>
              <w:t>,</w:t>
            </w:r>
            <w:r w:rsidRPr="007B61E1">
              <w:rPr>
                <w:rFonts w:ascii="Times New Roman" w:hAnsi="Times New Roman" w:cs="Times New Roman"/>
                <w:sz w:val="22"/>
                <w:szCs w:val="22"/>
              </w:rPr>
              <w:t>1</w:t>
            </w:r>
            <w:r w:rsidR="00EC2CD0" w:rsidRPr="007B61E1">
              <w:rPr>
                <w:rFonts w:ascii="Times New Roman" w:hAnsi="Times New Roman" w:cs="Times New Roman"/>
                <w:sz w:val="22"/>
                <w:szCs w:val="22"/>
              </w:rPr>
              <w:t>4</w:t>
            </w:r>
            <w:r w:rsidRPr="007B61E1">
              <w:rPr>
                <w:rFonts w:ascii="Times New Roman" w:hAnsi="Times New Roman" w:cs="Times New Roman"/>
                <w:sz w:val="22"/>
                <w:szCs w:val="22"/>
              </w:rPr>
              <w:t>9</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C92803" w:rsidP="004C1B6F">
            <w:pPr>
              <w:pStyle w:val="BodyText"/>
              <w:tabs>
                <w:tab w:val="clear" w:pos="2880"/>
                <w:tab w:val="clear" w:pos="5220"/>
                <w:tab w:val="clear" w:pos="7740"/>
                <w:tab w:val="clear" w:pos="9630"/>
                <w:tab w:val="decimal" w:pos="1079"/>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27,966</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EC2CD0"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sz w:val="22"/>
                <w:szCs w:val="22"/>
                <w:cs/>
              </w:rPr>
            </w:pPr>
            <w:r w:rsidRPr="007B61E1">
              <w:rPr>
                <w:rFonts w:ascii="Times New Roman" w:hAnsi="Times New Roman" w:cs="Times New Roman"/>
                <w:sz w:val="22"/>
                <w:szCs w:val="22"/>
              </w:rPr>
              <w:t>126,982</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sz w:val="22"/>
                <w:szCs w:val="22"/>
                <w:cs/>
              </w:rPr>
            </w:pPr>
            <w:r w:rsidRPr="007B61E1">
              <w:rPr>
                <w:rFonts w:ascii="Times New Roman" w:hAnsi="Times New Roman" w:cs="Times New Roman"/>
                <w:sz w:val="22"/>
                <w:szCs w:val="22"/>
              </w:rPr>
              <w:t>27,966</w:t>
            </w:r>
          </w:p>
        </w:tc>
      </w:tr>
      <w:tr w:rsidR="00830EAB" w:rsidRPr="007B61E1" w:rsidTr="001F3063">
        <w:trPr>
          <w:trHeight w:val="77"/>
        </w:trPr>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b/>
                <w:bCs/>
                <w:sz w:val="22"/>
                <w:szCs w:val="22"/>
              </w:rPr>
            </w:pPr>
            <w:r w:rsidRPr="007B61E1">
              <w:rPr>
                <w:rFonts w:ascii="Times New Roman" w:hAnsi="Times New Roman" w:cs="Times New Roman"/>
                <w:b/>
                <w:bCs/>
                <w:sz w:val="22"/>
                <w:szCs w:val="22"/>
              </w:rPr>
              <w:t>Total</w:t>
            </w:r>
          </w:p>
        </w:tc>
        <w:tc>
          <w:tcPr>
            <w:tcW w:w="676" w:type="pct"/>
            <w:tcBorders>
              <w:top w:val="single" w:sz="4" w:space="0" w:color="auto"/>
              <w:bottom w:val="double" w:sz="4" w:space="0" w:color="auto"/>
            </w:tcBorders>
            <w:shd w:val="clear" w:color="auto" w:fill="auto"/>
          </w:tcPr>
          <w:p w:rsidR="00830EAB" w:rsidRPr="007B61E1" w:rsidRDefault="004C1B6F" w:rsidP="004C1B6F">
            <w:pPr>
              <w:tabs>
                <w:tab w:val="decimal" w:pos="970"/>
              </w:tabs>
              <w:spacing w:line="240" w:lineRule="atLeast"/>
              <w:ind w:left="-108" w:right="-105"/>
              <w:rPr>
                <w:rFonts w:cs="Times New Roman"/>
                <w:b/>
                <w:bCs/>
                <w:szCs w:val="22"/>
              </w:rPr>
            </w:pPr>
            <w:r w:rsidRPr="007B61E1">
              <w:rPr>
                <w:rFonts w:cs="Times New Roman"/>
                <w:b/>
                <w:bCs/>
                <w:szCs w:val="22"/>
              </w:rPr>
              <w:t>626</w:t>
            </w:r>
            <w:r w:rsidR="00EC2CD0" w:rsidRPr="007B61E1">
              <w:rPr>
                <w:rFonts w:cs="Times New Roman"/>
                <w:b/>
                <w:bCs/>
                <w:szCs w:val="22"/>
              </w:rPr>
              <w:t>,</w:t>
            </w:r>
            <w:r w:rsidRPr="007B61E1">
              <w:rPr>
                <w:rFonts w:cs="Times New Roman"/>
                <w:b/>
                <w:bCs/>
                <w:szCs w:val="22"/>
              </w:rPr>
              <w:t>938</w:t>
            </w: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35" w:type="pct"/>
            <w:tcBorders>
              <w:top w:val="single" w:sz="4" w:space="0" w:color="auto"/>
              <w:bottom w:val="double" w:sz="4" w:space="0" w:color="auto"/>
            </w:tcBorders>
          </w:tcPr>
          <w:p w:rsidR="00830EAB" w:rsidRPr="007B61E1" w:rsidRDefault="00526A25" w:rsidP="004C1B6F">
            <w:pPr>
              <w:tabs>
                <w:tab w:val="decimal" w:pos="1079"/>
              </w:tabs>
              <w:spacing w:line="240" w:lineRule="atLeast"/>
              <w:ind w:left="-108" w:right="-105"/>
              <w:rPr>
                <w:rFonts w:cs="Times New Roman"/>
                <w:b/>
                <w:bCs/>
                <w:szCs w:val="22"/>
              </w:rPr>
            </w:pPr>
            <w:r w:rsidRPr="007B61E1">
              <w:rPr>
                <w:rFonts w:cs="Times New Roman"/>
                <w:b/>
                <w:bCs/>
                <w:szCs w:val="22"/>
              </w:rPr>
              <w:t>73,785</w:t>
            </w: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716" w:type="pct"/>
            <w:tcBorders>
              <w:top w:val="single" w:sz="4" w:space="0" w:color="auto"/>
              <w:bottom w:val="double" w:sz="4" w:space="0" w:color="auto"/>
            </w:tcBorders>
          </w:tcPr>
          <w:p w:rsidR="00830EAB" w:rsidRPr="007B61E1" w:rsidRDefault="00EC2CD0" w:rsidP="009034B4">
            <w:pPr>
              <w:tabs>
                <w:tab w:val="decimal" w:pos="1049"/>
              </w:tabs>
              <w:spacing w:line="240" w:lineRule="atLeast"/>
              <w:ind w:left="-108" w:right="-105"/>
              <w:rPr>
                <w:rFonts w:cs="Times New Roman"/>
                <w:b/>
                <w:bCs/>
                <w:szCs w:val="22"/>
              </w:rPr>
            </w:pPr>
            <w:r w:rsidRPr="007B61E1">
              <w:rPr>
                <w:rFonts w:cs="Times New Roman"/>
                <w:b/>
                <w:bCs/>
                <w:szCs w:val="22"/>
              </w:rPr>
              <w:t>194,779</w:t>
            </w: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b/>
                <w:bCs/>
                <w:sz w:val="22"/>
                <w:szCs w:val="22"/>
              </w:rPr>
            </w:pPr>
          </w:p>
        </w:tc>
        <w:tc>
          <w:tcPr>
            <w:tcW w:w="665" w:type="pct"/>
            <w:tcBorders>
              <w:top w:val="single" w:sz="4" w:space="0" w:color="auto"/>
              <w:bottom w:val="double" w:sz="4" w:space="0" w:color="auto"/>
            </w:tcBorders>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7B61E1">
              <w:rPr>
                <w:rFonts w:ascii="Times New Roman" w:hAnsi="Times New Roman" w:cs="Times New Roman"/>
                <w:b/>
                <w:bCs/>
                <w:sz w:val="22"/>
                <w:szCs w:val="22"/>
              </w:rPr>
              <w:t>73,785</w:t>
            </w:r>
          </w:p>
        </w:tc>
      </w:tr>
      <w:tr w:rsidR="00830EAB" w:rsidRPr="007B61E1" w:rsidTr="001F3063">
        <w:tc>
          <w:tcPr>
            <w:tcW w:w="1790" w:type="pct"/>
          </w:tcPr>
          <w:p w:rsidR="00830EAB" w:rsidRPr="007B61E1" w:rsidRDefault="00830EAB" w:rsidP="00830EAB">
            <w:pPr>
              <w:pStyle w:val="BodyText"/>
              <w:spacing w:before="0" w:line="240" w:lineRule="atLeast"/>
              <w:ind w:left="-18" w:right="-131"/>
              <w:jc w:val="left"/>
              <w:rPr>
                <w:rFonts w:ascii="Times New Roman" w:hAnsi="Times New Roman" w:cs="Times New Roman"/>
                <w:b/>
                <w:bCs/>
                <w:i/>
                <w:iCs/>
                <w:sz w:val="22"/>
                <w:szCs w:val="22"/>
              </w:rPr>
            </w:pP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right="-131"/>
              <w:jc w:val="left"/>
              <w:rPr>
                <w:rFonts w:ascii="Times New Roman" w:hAnsi="Times New Roman" w:cs="Times New Roman"/>
                <w:sz w:val="22"/>
                <w:szCs w:val="22"/>
              </w:rPr>
            </w:pPr>
            <w:r w:rsidRPr="007B61E1">
              <w:rPr>
                <w:rFonts w:ascii="Times New Roman" w:hAnsi="Times New Roman" w:cs="Times New Roman"/>
                <w:b/>
                <w:bCs/>
                <w:i/>
                <w:iCs/>
                <w:sz w:val="22"/>
                <w:szCs w:val="22"/>
              </w:rPr>
              <w:t>Other commitment</w:t>
            </w:r>
          </w:p>
        </w:tc>
        <w:tc>
          <w:tcPr>
            <w:tcW w:w="67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3"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35" w:type="pct"/>
          </w:tcPr>
          <w:p w:rsidR="00830EAB" w:rsidRPr="007B61E1" w:rsidRDefault="00830EAB" w:rsidP="00BA7094">
            <w:pPr>
              <w:pStyle w:val="BodyText"/>
              <w:tabs>
                <w:tab w:val="clear" w:pos="2880"/>
                <w:tab w:val="clear" w:pos="5220"/>
                <w:tab w:val="clear" w:pos="7740"/>
                <w:tab w:val="clear" w:pos="9630"/>
                <w:tab w:val="decimal" w:pos="1017"/>
              </w:tabs>
              <w:spacing w:before="0" w:line="240" w:lineRule="atLeast"/>
              <w:ind w:left="-108" w:right="-105"/>
              <w:jc w:val="left"/>
              <w:rPr>
                <w:rFonts w:ascii="Times New Roman" w:hAnsi="Times New Roman" w:cs="Times New Roman"/>
                <w:sz w:val="22"/>
                <w:szCs w:val="22"/>
              </w:rPr>
            </w:pPr>
          </w:p>
        </w:tc>
        <w:tc>
          <w:tcPr>
            <w:tcW w:w="149"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71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136" w:type="pct"/>
          </w:tcPr>
          <w:p w:rsidR="00830EAB" w:rsidRPr="007B61E1" w:rsidRDefault="00830EAB" w:rsidP="00830EAB">
            <w:pPr>
              <w:pStyle w:val="BodyText"/>
              <w:tabs>
                <w:tab w:val="clear" w:pos="2880"/>
                <w:tab w:val="clear" w:pos="5220"/>
                <w:tab w:val="clear" w:pos="7740"/>
                <w:tab w:val="clear" w:pos="9630"/>
                <w:tab w:val="decimal" w:pos="882"/>
              </w:tabs>
              <w:spacing w:before="0" w:line="240" w:lineRule="atLeast"/>
              <w:ind w:left="-108" w:right="-105"/>
              <w:jc w:val="left"/>
              <w:rPr>
                <w:rFonts w:ascii="Times New Roman" w:hAnsi="Times New Roman" w:cs="Times New Roman"/>
                <w:sz w:val="22"/>
                <w:szCs w:val="22"/>
              </w:rPr>
            </w:pPr>
          </w:p>
        </w:tc>
        <w:tc>
          <w:tcPr>
            <w:tcW w:w="665" w:type="pct"/>
          </w:tcPr>
          <w:p w:rsidR="00830EAB" w:rsidRPr="007B61E1" w:rsidRDefault="00830EAB" w:rsidP="00CC69B8">
            <w:pPr>
              <w:pStyle w:val="BodyText"/>
              <w:tabs>
                <w:tab w:val="clear" w:pos="2880"/>
                <w:tab w:val="clear" w:pos="5220"/>
                <w:tab w:val="clear" w:pos="7740"/>
                <w:tab w:val="clear" w:pos="9630"/>
                <w:tab w:val="decimal" w:pos="882"/>
              </w:tabs>
              <w:spacing w:before="0" w:line="240" w:lineRule="atLeast"/>
              <w:ind w:left="-108" w:right="0"/>
              <w:jc w:val="left"/>
              <w:rPr>
                <w:rFonts w:ascii="Times New Roman" w:hAnsi="Times New Roman" w:cs="Times New Roman"/>
                <w:sz w:val="22"/>
                <w:szCs w:val="22"/>
              </w:rPr>
            </w:pPr>
          </w:p>
        </w:tc>
      </w:tr>
      <w:tr w:rsidR="00830EAB" w:rsidRPr="007B61E1" w:rsidTr="001F3063">
        <w:tc>
          <w:tcPr>
            <w:tcW w:w="1790" w:type="pct"/>
          </w:tcPr>
          <w:p w:rsidR="00830EAB" w:rsidRPr="007B61E1" w:rsidRDefault="00830EAB" w:rsidP="00830EAB">
            <w:pPr>
              <w:pStyle w:val="BodyText"/>
              <w:spacing w:before="0" w:line="240" w:lineRule="atLeast"/>
              <w:ind w:left="-18" w:right="-131"/>
              <w:jc w:val="left"/>
              <w:rPr>
                <w:rFonts w:ascii="Times New Roman" w:hAnsi="Times New Roman" w:cs="Times New Roman"/>
                <w:sz w:val="22"/>
                <w:szCs w:val="22"/>
              </w:rPr>
            </w:pPr>
            <w:r w:rsidRPr="007B61E1">
              <w:rPr>
                <w:rFonts w:ascii="Times New Roman" w:hAnsi="Times New Roman" w:cs="Times New Roman"/>
                <w:sz w:val="22"/>
                <w:szCs w:val="22"/>
              </w:rPr>
              <w:t>Bank guarantees</w:t>
            </w:r>
          </w:p>
        </w:tc>
        <w:tc>
          <w:tcPr>
            <w:tcW w:w="676" w:type="pct"/>
            <w:tcBorders>
              <w:bottom w:val="double" w:sz="4" w:space="0" w:color="auto"/>
            </w:tcBorders>
          </w:tcPr>
          <w:p w:rsidR="00830EAB" w:rsidRPr="007B61E1" w:rsidRDefault="00EC2CD0" w:rsidP="009034B4">
            <w:pPr>
              <w:tabs>
                <w:tab w:val="decimal" w:pos="970"/>
              </w:tabs>
              <w:spacing w:line="240" w:lineRule="atLeast"/>
              <w:ind w:left="-108" w:right="-105"/>
              <w:rPr>
                <w:rFonts w:cs="Times New Roman"/>
                <w:b/>
                <w:bCs/>
                <w:szCs w:val="22"/>
              </w:rPr>
            </w:pPr>
            <w:r w:rsidRPr="007B61E1">
              <w:rPr>
                <w:rFonts w:cs="Times New Roman"/>
                <w:b/>
                <w:bCs/>
                <w:szCs w:val="22"/>
              </w:rPr>
              <w:t>52,938</w:t>
            </w:r>
          </w:p>
        </w:tc>
        <w:tc>
          <w:tcPr>
            <w:tcW w:w="133" w:type="pct"/>
          </w:tcPr>
          <w:p w:rsidR="00830EAB" w:rsidRPr="007B61E1" w:rsidRDefault="00830EAB" w:rsidP="00830EAB">
            <w:pPr>
              <w:tabs>
                <w:tab w:val="decimal" w:pos="882"/>
              </w:tabs>
              <w:spacing w:line="240" w:lineRule="atLeast"/>
              <w:ind w:left="-108" w:right="-105"/>
              <w:rPr>
                <w:rFonts w:cs="Times New Roman"/>
                <w:b/>
                <w:bCs/>
                <w:szCs w:val="22"/>
              </w:rPr>
            </w:pPr>
          </w:p>
        </w:tc>
        <w:tc>
          <w:tcPr>
            <w:tcW w:w="735" w:type="pct"/>
            <w:tcBorders>
              <w:bottom w:val="double" w:sz="4" w:space="0" w:color="auto"/>
            </w:tcBorders>
          </w:tcPr>
          <w:p w:rsidR="00830EAB" w:rsidRPr="007B61E1" w:rsidRDefault="00830EAB" w:rsidP="009034B4">
            <w:pPr>
              <w:tabs>
                <w:tab w:val="decimal" w:pos="1079"/>
              </w:tabs>
              <w:spacing w:line="240" w:lineRule="atLeast"/>
              <w:ind w:left="-108" w:right="-105"/>
              <w:rPr>
                <w:rFonts w:cs="Times New Roman"/>
                <w:b/>
                <w:bCs/>
                <w:szCs w:val="22"/>
              </w:rPr>
            </w:pPr>
            <w:r w:rsidRPr="007B61E1">
              <w:rPr>
                <w:rFonts w:cs="Times New Roman"/>
                <w:b/>
                <w:bCs/>
                <w:szCs w:val="22"/>
              </w:rPr>
              <w:t>49,803</w:t>
            </w:r>
          </w:p>
        </w:tc>
        <w:tc>
          <w:tcPr>
            <w:tcW w:w="149" w:type="pct"/>
          </w:tcPr>
          <w:p w:rsidR="00830EAB" w:rsidRPr="007B61E1" w:rsidRDefault="00830EAB" w:rsidP="00830EAB">
            <w:pPr>
              <w:tabs>
                <w:tab w:val="decimal" w:pos="882"/>
              </w:tabs>
              <w:spacing w:line="240" w:lineRule="atLeast"/>
              <w:ind w:left="-108" w:right="-105"/>
              <w:rPr>
                <w:rFonts w:cs="Times New Roman"/>
                <w:b/>
                <w:bCs/>
                <w:szCs w:val="22"/>
              </w:rPr>
            </w:pPr>
          </w:p>
        </w:tc>
        <w:tc>
          <w:tcPr>
            <w:tcW w:w="716" w:type="pct"/>
            <w:tcBorders>
              <w:bottom w:val="double" w:sz="4" w:space="0" w:color="auto"/>
            </w:tcBorders>
          </w:tcPr>
          <w:p w:rsidR="00830EAB" w:rsidRPr="007B61E1" w:rsidRDefault="00EC2CD0" w:rsidP="009034B4">
            <w:pPr>
              <w:pStyle w:val="BodyText"/>
              <w:tabs>
                <w:tab w:val="clear" w:pos="2880"/>
                <w:tab w:val="clear" w:pos="5220"/>
                <w:tab w:val="clear" w:pos="7740"/>
                <w:tab w:val="clear" w:pos="9630"/>
                <w:tab w:val="decimal" w:pos="1049"/>
              </w:tabs>
              <w:spacing w:before="0" w:line="240" w:lineRule="atLeast"/>
              <w:ind w:left="-108" w:right="-105"/>
              <w:jc w:val="left"/>
              <w:rPr>
                <w:rFonts w:ascii="Times New Roman" w:hAnsi="Times New Roman" w:cs="Times New Roman"/>
                <w:b/>
                <w:bCs/>
                <w:sz w:val="22"/>
                <w:szCs w:val="22"/>
              </w:rPr>
            </w:pPr>
            <w:r w:rsidRPr="007B61E1">
              <w:rPr>
                <w:rFonts w:ascii="Times New Roman" w:hAnsi="Times New Roman" w:cs="Times New Roman"/>
                <w:b/>
                <w:bCs/>
                <w:sz w:val="22"/>
                <w:szCs w:val="22"/>
              </w:rPr>
              <w:t>31,923</w:t>
            </w:r>
          </w:p>
        </w:tc>
        <w:tc>
          <w:tcPr>
            <w:tcW w:w="136" w:type="pct"/>
          </w:tcPr>
          <w:p w:rsidR="00830EAB" w:rsidRPr="007B61E1" w:rsidRDefault="00830EAB" w:rsidP="00830EAB">
            <w:pPr>
              <w:tabs>
                <w:tab w:val="decimal" w:pos="882"/>
              </w:tabs>
              <w:spacing w:line="240" w:lineRule="atLeast"/>
              <w:ind w:left="-108" w:right="-105"/>
              <w:rPr>
                <w:rFonts w:cs="Times New Roman"/>
                <w:b/>
                <w:bCs/>
                <w:szCs w:val="22"/>
              </w:rPr>
            </w:pPr>
          </w:p>
        </w:tc>
        <w:tc>
          <w:tcPr>
            <w:tcW w:w="665" w:type="pct"/>
            <w:tcBorders>
              <w:bottom w:val="double" w:sz="4" w:space="0" w:color="auto"/>
            </w:tcBorders>
          </w:tcPr>
          <w:p w:rsidR="00830EAB" w:rsidRPr="007B61E1" w:rsidRDefault="00830EAB" w:rsidP="00CC69B8">
            <w:pPr>
              <w:pStyle w:val="BodyText"/>
              <w:tabs>
                <w:tab w:val="clear" w:pos="2880"/>
                <w:tab w:val="clear" w:pos="5220"/>
                <w:tab w:val="clear" w:pos="7740"/>
                <w:tab w:val="clear" w:pos="9630"/>
                <w:tab w:val="decimal" w:pos="1132"/>
              </w:tabs>
              <w:spacing w:before="0" w:line="240" w:lineRule="atLeast"/>
              <w:ind w:left="-108" w:right="0"/>
              <w:jc w:val="left"/>
              <w:rPr>
                <w:rFonts w:ascii="Times New Roman" w:hAnsi="Times New Roman" w:cs="Times New Roman"/>
                <w:b/>
                <w:bCs/>
                <w:sz w:val="22"/>
                <w:szCs w:val="22"/>
              </w:rPr>
            </w:pPr>
            <w:r w:rsidRPr="007B61E1">
              <w:rPr>
                <w:rFonts w:ascii="Times New Roman" w:hAnsi="Times New Roman" w:cs="Times New Roman"/>
                <w:b/>
                <w:bCs/>
                <w:sz w:val="22"/>
                <w:szCs w:val="22"/>
              </w:rPr>
              <w:t>27,527</w:t>
            </w:r>
          </w:p>
        </w:tc>
      </w:tr>
    </w:tbl>
    <w:p w:rsidR="005A253B" w:rsidRPr="007B61E1" w:rsidRDefault="005A253B" w:rsidP="00832F57">
      <w:pPr>
        <w:spacing w:line="240" w:lineRule="atLeast"/>
        <w:jc w:val="thaiDistribute"/>
        <w:rPr>
          <w:rFonts w:cs="Times New Roman"/>
          <w:b/>
          <w:bCs/>
          <w:i/>
          <w:iCs/>
          <w:szCs w:val="22"/>
        </w:rPr>
      </w:pPr>
    </w:p>
    <w:p w:rsidR="00756543" w:rsidRPr="007B61E1" w:rsidRDefault="00985259" w:rsidP="005547BF">
      <w:pPr>
        <w:spacing w:line="240" w:lineRule="atLeast"/>
        <w:ind w:left="540"/>
        <w:jc w:val="thaiDistribute"/>
        <w:rPr>
          <w:rFonts w:eastAsia="MS Mincho" w:cs="Times New Roman"/>
          <w:szCs w:val="22"/>
        </w:rPr>
      </w:pPr>
      <w:r w:rsidRPr="007B61E1">
        <w:rPr>
          <w:rFonts w:cs="Times New Roman"/>
          <w:b/>
          <w:bCs/>
          <w:i/>
          <w:iCs/>
          <w:szCs w:val="22"/>
        </w:rPr>
        <w:t>Contractor</w:t>
      </w:r>
      <w:r w:rsidR="00756543" w:rsidRPr="007B61E1">
        <w:rPr>
          <w:rFonts w:cs="Times New Roman"/>
          <w:b/>
          <w:bCs/>
          <w:i/>
          <w:iCs/>
          <w:szCs w:val="22"/>
        </w:rPr>
        <w:t xml:space="preserve"> agreement</w:t>
      </w:r>
    </w:p>
    <w:p w:rsidR="00756543" w:rsidRPr="007B61E1" w:rsidRDefault="00756543" w:rsidP="00CC69B8">
      <w:pPr>
        <w:autoSpaceDE w:val="0"/>
        <w:autoSpaceDN w:val="0"/>
        <w:ind w:left="540" w:right="-205"/>
        <w:jc w:val="thaiDistribute"/>
        <w:rPr>
          <w:rFonts w:cs="Times New Roman"/>
          <w:szCs w:val="22"/>
        </w:rPr>
      </w:pPr>
    </w:p>
    <w:p w:rsidR="00756543" w:rsidRPr="007B61E1" w:rsidRDefault="009C03AF" w:rsidP="004B6962">
      <w:pPr>
        <w:tabs>
          <w:tab w:val="left" w:pos="9720"/>
        </w:tabs>
        <w:spacing w:line="240" w:lineRule="atLeast"/>
        <w:ind w:left="540" w:right="-72"/>
        <w:jc w:val="both"/>
        <w:rPr>
          <w:rFonts w:cs="Times New Roman"/>
          <w:szCs w:val="22"/>
        </w:rPr>
      </w:pPr>
      <w:r>
        <w:rPr>
          <w:rFonts w:cs="Times New Roman"/>
          <w:szCs w:val="22"/>
        </w:rPr>
        <w:t>A</w:t>
      </w:r>
      <w:r w:rsidR="009F468E" w:rsidRPr="007B61E1">
        <w:rPr>
          <w:rFonts w:cs="Times New Roman"/>
          <w:szCs w:val="22"/>
        </w:rPr>
        <w:t xml:space="preserve"> </w:t>
      </w:r>
      <w:r w:rsidR="00756543" w:rsidRPr="007B61E1">
        <w:rPr>
          <w:rFonts w:cs="Times New Roman"/>
          <w:szCs w:val="22"/>
        </w:rPr>
        <w:t>subsidiar</w:t>
      </w:r>
      <w:r w:rsidR="00503BD5" w:rsidRPr="007B61E1">
        <w:rPr>
          <w:rFonts w:cs="Times New Roman"/>
          <w:szCs w:val="22"/>
        </w:rPr>
        <w:t>y</w:t>
      </w:r>
      <w:r w:rsidR="00756543" w:rsidRPr="007B61E1">
        <w:rPr>
          <w:rFonts w:cs="Times New Roman"/>
          <w:szCs w:val="22"/>
          <w:cs/>
        </w:rPr>
        <w:t xml:space="preserve"> </w:t>
      </w:r>
      <w:r w:rsidR="00103878" w:rsidRPr="007B61E1">
        <w:rPr>
          <w:rFonts w:cs="Times New Roman"/>
          <w:szCs w:val="22"/>
        </w:rPr>
        <w:t>entered into</w:t>
      </w:r>
      <w:r w:rsidR="00093379">
        <w:rPr>
          <w:rFonts w:cs="Times New Roman"/>
          <w:szCs w:val="22"/>
        </w:rPr>
        <w:t xml:space="preserve"> a</w:t>
      </w:r>
      <w:r w:rsidR="00756543" w:rsidRPr="007B61E1">
        <w:rPr>
          <w:rFonts w:cs="Times New Roman"/>
          <w:szCs w:val="22"/>
        </w:rPr>
        <w:t xml:space="preserve"> contractor agreement</w:t>
      </w:r>
      <w:r w:rsidR="00103878" w:rsidRPr="007B61E1">
        <w:rPr>
          <w:rFonts w:cs="Times New Roman"/>
          <w:szCs w:val="22"/>
        </w:rPr>
        <w:t xml:space="preserve"> with </w:t>
      </w:r>
      <w:r w:rsidR="006267EA" w:rsidRPr="007B61E1">
        <w:rPr>
          <w:rFonts w:cs="Times New Roman"/>
          <w:szCs w:val="22"/>
        </w:rPr>
        <w:t>one</w:t>
      </w:r>
      <w:r w:rsidR="00985259" w:rsidRPr="007B61E1">
        <w:rPr>
          <w:rFonts w:cs="Times New Roman"/>
          <w:szCs w:val="22"/>
        </w:rPr>
        <w:t xml:space="preserve"> domestic</w:t>
      </w:r>
      <w:r w:rsidR="00756543" w:rsidRPr="007B61E1">
        <w:rPr>
          <w:rFonts w:cs="Times New Roman"/>
          <w:szCs w:val="22"/>
        </w:rPr>
        <w:t xml:space="preserve"> compan</w:t>
      </w:r>
      <w:r w:rsidR="006267EA" w:rsidRPr="007B61E1">
        <w:rPr>
          <w:rFonts w:cs="Times New Roman"/>
          <w:szCs w:val="22"/>
        </w:rPr>
        <w:t>y</w:t>
      </w:r>
      <w:r w:rsidR="00756543" w:rsidRPr="007B61E1">
        <w:rPr>
          <w:rFonts w:cs="Times New Roman"/>
          <w:szCs w:val="22"/>
        </w:rPr>
        <w:t xml:space="preserve"> for the construction</w:t>
      </w:r>
      <w:r w:rsidR="004B6962" w:rsidRPr="007B61E1">
        <w:rPr>
          <w:rFonts w:cs="Times New Roman"/>
          <w:szCs w:val="22"/>
          <w:cs/>
        </w:rPr>
        <w:t xml:space="preserve"> </w:t>
      </w:r>
      <w:r w:rsidR="00C641F8" w:rsidRPr="007B61E1">
        <w:rPr>
          <w:rFonts w:cs="Times New Roman"/>
          <w:szCs w:val="22"/>
        </w:rPr>
        <w:t>of</w:t>
      </w:r>
      <w:r w:rsidR="00103878" w:rsidRPr="007B61E1">
        <w:rPr>
          <w:rFonts w:cs="Times New Roman"/>
          <w:szCs w:val="22"/>
          <w:cs/>
        </w:rPr>
        <w:t xml:space="preserve"> </w:t>
      </w:r>
      <w:r w:rsidR="00985259" w:rsidRPr="007B61E1">
        <w:rPr>
          <w:rFonts w:cs="Times New Roman"/>
          <w:szCs w:val="22"/>
        </w:rPr>
        <w:t>warehouse</w:t>
      </w:r>
      <w:r w:rsidR="00756543" w:rsidRPr="007B61E1">
        <w:rPr>
          <w:rFonts w:cs="Times New Roman"/>
          <w:szCs w:val="22"/>
          <w:cs/>
        </w:rPr>
        <w:t xml:space="preserve">. </w:t>
      </w:r>
      <w:r w:rsidR="00F70691" w:rsidRPr="007B61E1">
        <w:rPr>
          <w:rFonts w:cs="Times New Roman"/>
          <w:szCs w:val="22"/>
        </w:rPr>
        <w:t xml:space="preserve">The subsidiary </w:t>
      </w:r>
      <w:r w:rsidR="00103878" w:rsidRPr="007B61E1">
        <w:rPr>
          <w:rFonts w:cs="Times New Roman"/>
          <w:szCs w:val="22"/>
        </w:rPr>
        <w:t xml:space="preserve">agreed to pay </w:t>
      </w:r>
      <w:r w:rsidR="00756543" w:rsidRPr="007B61E1">
        <w:rPr>
          <w:rFonts w:cs="Times New Roman"/>
          <w:szCs w:val="22"/>
        </w:rPr>
        <w:t>construction cost</w:t>
      </w:r>
      <w:r w:rsidR="00103878" w:rsidRPr="007B61E1">
        <w:rPr>
          <w:rFonts w:cs="Times New Roman"/>
          <w:szCs w:val="22"/>
        </w:rPr>
        <w:t>s</w:t>
      </w:r>
      <w:r w:rsidR="00756543" w:rsidRPr="007B61E1">
        <w:rPr>
          <w:rFonts w:cs="Times New Roman"/>
          <w:szCs w:val="22"/>
        </w:rPr>
        <w:t xml:space="preserve"> totalling</w:t>
      </w:r>
      <w:r w:rsidR="00985259" w:rsidRPr="007B61E1">
        <w:rPr>
          <w:rFonts w:cs="Times New Roman"/>
          <w:szCs w:val="22"/>
        </w:rPr>
        <w:t xml:space="preserve"> Baht</w:t>
      </w:r>
      <w:r w:rsidR="00503BD5" w:rsidRPr="007B61E1">
        <w:rPr>
          <w:rFonts w:cs="Times New Roman"/>
          <w:szCs w:val="22"/>
          <w:cs/>
        </w:rPr>
        <w:t xml:space="preserve"> </w:t>
      </w:r>
      <w:r w:rsidR="003F5474" w:rsidRPr="007B61E1">
        <w:rPr>
          <w:rFonts w:cs="Times New Roman"/>
          <w:szCs w:val="22"/>
        </w:rPr>
        <w:t>90</w:t>
      </w:r>
      <w:r w:rsidR="00756543" w:rsidRPr="007B61E1">
        <w:rPr>
          <w:rFonts w:cs="Times New Roman"/>
          <w:szCs w:val="22"/>
        </w:rPr>
        <w:t xml:space="preserve"> million</w:t>
      </w:r>
      <w:r w:rsidR="00103878" w:rsidRPr="007B61E1">
        <w:rPr>
          <w:rFonts w:cs="Times New Roman"/>
          <w:szCs w:val="22"/>
          <w:cs/>
        </w:rPr>
        <w:t xml:space="preserve">. </w:t>
      </w:r>
      <w:r w:rsidR="009D46B2" w:rsidRPr="007B61E1">
        <w:rPr>
          <w:rFonts w:cs="Times New Roman"/>
          <w:szCs w:val="22"/>
        </w:rPr>
        <w:t xml:space="preserve">As at 31 </w:t>
      </w:r>
      <w:r w:rsidR="0068510F" w:rsidRPr="007B61E1">
        <w:rPr>
          <w:rFonts w:cs="Times New Roman"/>
          <w:szCs w:val="22"/>
        </w:rPr>
        <w:t>March</w:t>
      </w:r>
      <w:r w:rsidR="009D46B2" w:rsidRPr="007B61E1">
        <w:rPr>
          <w:rFonts w:cs="Times New Roman"/>
          <w:szCs w:val="22"/>
        </w:rPr>
        <w:t xml:space="preserve"> 201</w:t>
      </w:r>
      <w:r w:rsidR="0068510F" w:rsidRPr="007B61E1">
        <w:rPr>
          <w:rFonts w:cs="Times New Roman"/>
          <w:szCs w:val="22"/>
        </w:rPr>
        <w:t>9</w:t>
      </w:r>
      <w:r w:rsidR="009D46B2" w:rsidRPr="007B61E1">
        <w:rPr>
          <w:rFonts w:cs="Times New Roman"/>
          <w:szCs w:val="22"/>
        </w:rPr>
        <w:t>, the Group had a capital commitment</w:t>
      </w:r>
      <w:r w:rsidR="00093379">
        <w:rPr>
          <w:rFonts w:cs="Times New Roman"/>
          <w:szCs w:val="22"/>
        </w:rPr>
        <w:t xml:space="preserve"> in respect of such agreement</w:t>
      </w:r>
      <w:r w:rsidR="00C641F8" w:rsidRPr="007B61E1">
        <w:rPr>
          <w:rFonts w:cs="Times New Roman"/>
          <w:szCs w:val="22"/>
        </w:rPr>
        <w:t xml:space="preserve"> of</w:t>
      </w:r>
      <w:r w:rsidR="009D46B2" w:rsidRPr="007B61E1">
        <w:rPr>
          <w:rFonts w:cs="Times New Roman"/>
          <w:szCs w:val="22"/>
        </w:rPr>
        <w:t xml:space="preserve"> Baht </w:t>
      </w:r>
      <w:r w:rsidR="006267EA" w:rsidRPr="007B61E1">
        <w:rPr>
          <w:rFonts w:cs="Times New Roman"/>
          <w:szCs w:val="22"/>
        </w:rPr>
        <w:t>84.11</w:t>
      </w:r>
      <w:r w:rsidR="009D46B2" w:rsidRPr="007B61E1">
        <w:rPr>
          <w:rFonts w:cs="Times New Roman"/>
          <w:szCs w:val="22"/>
        </w:rPr>
        <w:t xml:space="preserve"> million</w:t>
      </w:r>
      <w:r w:rsidR="00756543" w:rsidRPr="007B61E1">
        <w:rPr>
          <w:rFonts w:cs="Times New Roman"/>
          <w:szCs w:val="22"/>
          <w:cs/>
        </w:rPr>
        <w:t>.</w:t>
      </w:r>
    </w:p>
    <w:p w:rsidR="00756543" w:rsidRPr="007B61E1" w:rsidRDefault="00756543" w:rsidP="004B6962">
      <w:pPr>
        <w:tabs>
          <w:tab w:val="left" w:pos="9720"/>
        </w:tabs>
        <w:spacing w:line="240" w:lineRule="atLeast"/>
        <w:ind w:left="540" w:right="-72"/>
        <w:jc w:val="both"/>
        <w:rPr>
          <w:rFonts w:cs="Times New Roman"/>
          <w:szCs w:val="22"/>
          <w:cs/>
        </w:rPr>
      </w:pPr>
    </w:p>
    <w:p w:rsidR="007B61E1" w:rsidRPr="007B61E1" w:rsidRDefault="007B61E1">
      <w:pPr>
        <w:rPr>
          <w:rFonts w:cs="Times New Roman"/>
          <w:b/>
          <w:bCs/>
          <w:i/>
          <w:iCs/>
          <w:szCs w:val="22"/>
        </w:rPr>
      </w:pPr>
      <w:r w:rsidRPr="007B61E1">
        <w:rPr>
          <w:rFonts w:cs="Times New Roman"/>
          <w:b/>
          <w:bCs/>
          <w:i/>
          <w:iCs/>
          <w:szCs w:val="22"/>
        </w:rPr>
        <w:br w:type="page"/>
      </w:r>
    </w:p>
    <w:p w:rsidR="00EE1B3F" w:rsidRPr="009525C4" w:rsidRDefault="003554FB" w:rsidP="004B6962">
      <w:pPr>
        <w:tabs>
          <w:tab w:val="left" w:pos="9720"/>
        </w:tabs>
        <w:spacing w:line="240" w:lineRule="atLeast"/>
        <w:ind w:left="540" w:right="-72"/>
        <w:jc w:val="both"/>
        <w:rPr>
          <w:rFonts w:cs="Times New Roman"/>
          <w:b/>
          <w:bCs/>
          <w:i/>
          <w:iCs/>
          <w:szCs w:val="22"/>
        </w:rPr>
      </w:pPr>
      <w:r w:rsidRPr="009525C4">
        <w:rPr>
          <w:rFonts w:cs="Times New Roman"/>
          <w:b/>
          <w:bCs/>
          <w:i/>
          <w:iCs/>
          <w:szCs w:val="22"/>
        </w:rPr>
        <w:lastRenderedPageBreak/>
        <w:t>S</w:t>
      </w:r>
      <w:r w:rsidR="00EE1B3F" w:rsidRPr="009525C4">
        <w:rPr>
          <w:rFonts w:cs="Times New Roman"/>
          <w:b/>
          <w:bCs/>
          <w:i/>
          <w:iCs/>
          <w:szCs w:val="22"/>
        </w:rPr>
        <w:t>ervice agreement</w:t>
      </w:r>
    </w:p>
    <w:p w:rsidR="00BC26A6" w:rsidRPr="0076596F" w:rsidRDefault="00BC26A6" w:rsidP="0076596F">
      <w:pPr>
        <w:rPr>
          <w:sz w:val="18"/>
          <w:szCs w:val="20"/>
        </w:rPr>
      </w:pPr>
    </w:p>
    <w:p w:rsidR="00E5690C" w:rsidRPr="009525C4" w:rsidRDefault="00E5690C" w:rsidP="004B6962">
      <w:pPr>
        <w:tabs>
          <w:tab w:val="left" w:pos="9720"/>
        </w:tabs>
        <w:spacing w:line="240" w:lineRule="atLeast"/>
        <w:ind w:left="540" w:right="-72"/>
        <w:jc w:val="both"/>
        <w:rPr>
          <w:rFonts w:cs="Times New Roman"/>
          <w:szCs w:val="22"/>
        </w:rPr>
      </w:pPr>
      <w:r w:rsidRPr="009525C4">
        <w:rPr>
          <w:rFonts w:cs="Times New Roman"/>
          <w:szCs w:val="22"/>
        </w:rPr>
        <w:t xml:space="preserve">The </w:t>
      </w:r>
      <w:r w:rsidR="00E20DDE" w:rsidRPr="009525C4">
        <w:rPr>
          <w:rFonts w:cs="Times New Roman"/>
          <w:szCs w:val="22"/>
        </w:rPr>
        <w:t>subsidiary</w:t>
      </w:r>
      <w:r w:rsidRPr="009525C4">
        <w:rPr>
          <w:rFonts w:cs="Times New Roman"/>
          <w:szCs w:val="22"/>
        </w:rPr>
        <w:t xml:space="preserve"> entered </w:t>
      </w:r>
      <w:r w:rsidR="006C1008" w:rsidRPr="009525C4">
        <w:rPr>
          <w:rFonts w:cs="Times New Roman"/>
          <w:szCs w:val="22"/>
        </w:rPr>
        <w:t xml:space="preserve">into </w:t>
      </w:r>
      <w:r w:rsidR="00070827" w:rsidRPr="009525C4">
        <w:rPr>
          <w:rFonts w:cs="Times New Roman"/>
          <w:szCs w:val="22"/>
        </w:rPr>
        <w:t>a</w:t>
      </w:r>
      <w:r w:rsidRPr="009525C4">
        <w:rPr>
          <w:rFonts w:cs="Times New Roman"/>
          <w:szCs w:val="22"/>
          <w:cs/>
        </w:rPr>
        <w:t xml:space="preserve"> </w:t>
      </w:r>
      <w:r w:rsidR="003554FB" w:rsidRPr="009525C4">
        <w:rPr>
          <w:rFonts w:cs="Times New Roman"/>
          <w:szCs w:val="22"/>
        </w:rPr>
        <w:t>service agreement</w:t>
      </w:r>
      <w:r w:rsidRPr="009525C4">
        <w:rPr>
          <w:rFonts w:cs="Times New Roman"/>
          <w:szCs w:val="22"/>
        </w:rPr>
        <w:t xml:space="preserve"> with a </w:t>
      </w:r>
      <w:r w:rsidR="006C1008" w:rsidRPr="009525C4">
        <w:rPr>
          <w:rFonts w:cs="Times New Roman"/>
          <w:szCs w:val="22"/>
        </w:rPr>
        <w:t xml:space="preserve">domestic company </w:t>
      </w:r>
      <w:r w:rsidR="00985259" w:rsidRPr="009525C4">
        <w:rPr>
          <w:rFonts w:cs="Times New Roman"/>
          <w:szCs w:val="22"/>
        </w:rPr>
        <w:t>to receive</w:t>
      </w:r>
      <w:r w:rsidR="006C1008" w:rsidRPr="009525C4">
        <w:rPr>
          <w:rFonts w:cs="Times New Roman"/>
          <w:szCs w:val="22"/>
        </w:rPr>
        <w:t xml:space="preserve"> the</w:t>
      </w:r>
      <w:r w:rsidRPr="009525C4">
        <w:rPr>
          <w:rFonts w:cs="Times New Roman"/>
          <w:szCs w:val="22"/>
        </w:rPr>
        <w:t xml:space="preserve"> consulting service </w:t>
      </w:r>
      <w:r w:rsidR="006C1008" w:rsidRPr="009525C4">
        <w:rPr>
          <w:rFonts w:cs="Times New Roman"/>
          <w:szCs w:val="22"/>
        </w:rPr>
        <w:t>for</w:t>
      </w:r>
      <w:r w:rsidRPr="009525C4">
        <w:rPr>
          <w:rFonts w:cs="Times New Roman"/>
          <w:szCs w:val="22"/>
          <w:cs/>
        </w:rPr>
        <w:t xml:space="preserve"> </w:t>
      </w:r>
      <w:r w:rsidR="006C1008" w:rsidRPr="009525C4">
        <w:rPr>
          <w:rFonts w:cs="Times New Roman"/>
          <w:szCs w:val="22"/>
        </w:rPr>
        <w:t xml:space="preserve">the construction of </w:t>
      </w:r>
      <w:r w:rsidR="00BD5005" w:rsidRPr="009525C4">
        <w:rPr>
          <w:rFonts w:cs="Times New Roman"/>
          <w:szCs w:val="22"/>
        </w:rPr>
        <w:t>standard</w:t>
      </w:r>
      <w:r w:rsidR="00182505" w:rsidRPr="009525C4">
        <w:rPr>
          <w:rFonts w:cs="Times New Roman"/>
          <w:szCs w:val="22"/>
          <w:cs/>
        </w:rPr>
        <w:t xml:space="preserve"> </w:t>
      </w:r>
      <w:r w:rsidRPr="009525C4">
        <w:rPr>
          <w:rFonts w:cs="Times New Roman"/>
          <w:szCs w:val="22"/>
        </w:rPr>
        <w:t>factor</w:t>
      </w:r>
      <w:r w:rsidR="00182505" w:rsidRPr="009525C4">
        <w:rPr>
          <w:rFonts w:cs="Times New Roman"/>
          <w:szCs w:val="22"/>
        </w:rPr>
        <w:t>ies</w:t>
      </w:r>
      <w:r w:rsidRPr="009525C4">
        <w:rPr>
          <w:rFonts w:cs="Times New Roman"/>
          <w:szCs w:val="22"/>
          <w:cs/>
        </w:rPr>
        <w:t xml:space="preserve"> </w:t>
      </w:r>
      <w:r w:rsidR="00DC38FB" w:rsidRPr="009525C4">
        <w:rPr>
          <w:rFonts w:cs="Times New Roman"/>
          <w:szCs w:val="22"/>
        </w:rPr>
        <w:t>for rent</w:t>
      </w:r>
      <w:r w:rsidR="00182505" w:rsidRPr="009525C4">
        <w:rPr>
          <w:rFonts w:cs="Times New Roman"/>
          <w:szCs w:val="22"/>
          <w:cs/>
        </w:rPr>
        <w:t>.</w:t>
      </w:r>
      <w:r w:rsidR="00DC38FB" w:rsidRPr="009525C4">
        <w:rPr>
          <w:rFonts w:cs="Times New Roman"/>
          <w:szCs w:val="22"/>
          <w:cs/>
        </w:rPr>
        <w:t xml:space="preserve"> </w:t>
      </w:r>
      <w:r w:rsidR="00F70691" w:rsidRPr="009525C4">
        <w:rPr>
          <w:rFonts w:cs="Times New Roman"/>
          <w:szCs w:val="22"/>
        </w:rPr>
        <w:t xml:space="preserve">The subsidiary </w:t>
      </w:r>
      <w:r w:rsidR="006C1008" w:rsidRPr="009525C4">
        <w:rPr>
          <w:rFonts w:cs="Times New Roman"/>
          <w:szCs w:val="22"/>
        </w:rPr>
        <w:t xml:space="preserve">agreed to pay </w:t>
      </w:r>
      <w:r w:rsidR="00182505" w:rsidRPr="009525C4">
        <w:rPr>
          <w:rFonts w:cs="Times New Roman"/>
          <w:szCs w:val="22"/>
        </w:rPr>
        <w:t>a service fee totalling</w:t>
      </w:r>
      <w:r w:rsidRPr="009525C4">
        <w:rPr>
          <w:rFonts w:cs="Times New Roman"/>
          <w:szCs w:val="22"/>
        </w:rPr>
        <w:t xml:space="preserve"> Baht 40</w:t>
      </w:r>
      <w:r w:rsidR="001D1FC3" w:rsidRPr="009525C4">
        <w:rPr>
          <w:rFonts w:cs="Times New Roman"/>
          <w:szCs w:val="22"/>
          <w:cs/>
        </w:rPr>
        <w:t xml:space="preserve"> </w:t>
      </w:r>
      <w:r w:rsidRPr="009525C4">
        <w:rPr>
          <w:rFonts w:cs="Times New Roman"/>
          <w:szCs w:val="22"/>
        </w:rPr>
        <w:t xml:space="preserve">million </w:t>
      </w:r>
      <w:r w:rsidR="006C1008" w:rsidRPr="009525C4">
        <w:rPr>
          <w:rFonts w:cs="Times New Roman"/>
          <w:szCs w:val="22"/>
        </w:rPr>
        <w:t xml:space="preserve">as specified </w:t>
      </w:r>
      <w:r w:rsidRPr="009525C4">
        <w:rPr>
          <w:rFonts w:cs="Times New Roman"/>
          <w:szCs w:val="22"/>
        </w:rPr>
        <w:t>in the agreement</w:t>
      </w:r>
      <w:r w:rsidRPr="009525C4">
        <w:rPr>
          <w:rFonts w:cs="Times New Roman"/>
          <w:szCs w:val="22"/>
          <w:cs/>
        </w:rPr>
        <w:t>.</w:t>
      </w:r>
      <w:r w:rsidR="00503BD5" w:rsidRPr="009525C4">
        <w:rPr>
          <w:rFonts w:cs="Times New Roman"/>
          <w:szCs w:val="22"/>
        </w:rPr>
        <w:t xml:space="preserve"> The agreement </w:t>
      </w:r>
      <w:r w:rsidR="00161703" w:rsidRPr="009525C4">
        <w:rPr>
          <w:rFonts w:cs="Times New Roman"/>
          <w:szCs w:val="22"/>
        </w:rPr>
        <w:t>has</w:t>
      </w:r>
      <w:r w:rsidR="00B914EB" w:rsidRPr="009525C4">
        <w:rPr>
          <w:rFonts w:cs="Times New Roman"/>
          <w:szCs w:val="22"/>
        </w:rPr>
        <w:t xml:space="preserve"> a period of 10 years </w:t>
      </w:r>
      <w:r w:rsidR="004B6962" w:rsidRPr="009525C4">
        <w:rPr>
          <w:rFonts w:cs="Times New Roman"/>
          <w:szCs w:val="22"/>
        </w:rPr>
        <w:t xml:space="preserve">and will expire </w:t>
      </w:r>
      <w:r w:rsidR="00161703" w:rsidRPr="009525C4">
        <w:rPr>
          <w:rFonts w:cs="Times New Roman"/>
          <w:szCs w:val="22"/>
        </w:rPr>
        <w:t>o</w:t>
      </w:r>
      <w:r w:rsidR="00503BD5" w:rsidRPr="009525C4">
        <w:rPr>
          <w:rFonts w:cs="Times New Roman"/>
          <w:szCs w:val="22"/>
        </w:rPr>
        <w:t>n 15 December 2024</w:t>
      </w:r>
      <w:r w:rsidR="00503BD5" w:rsidRPr="009525C4">
        <w:rPr>
          <w:rFonts w:cs="Times New Roman"/>
          <w:szCs w:val="22"/>
          <w:cs/>
        </w:rPr>
        <w:t>.</w:t>
      </w:r>
    </w:p>
    <w:p w:rsidR="00200453" w:rsidRPr="007415B6" w:rsidRDefault="00200453" w:rsidP="00CC69B8">
      <w:pPr>
        <w:autoSpaceDE w:val="0"/>
        <w:autoSpaceDN w:val="0"/>
        <w:ind w:left="540" w:right="-205"/>
        <w:jc w:val="thaiDistribute"/>
        <w:rPr>
          <w:rFonts w:cs="Times New Roman"/>
          <w:spacing w:val="-4"/>
          <w:sz w:val="18"/>
          <w:szCs w:val="18"/>
        </w:rPr>
      </w:pPr>
    </w:p>
    <w:p w:rsidR="003554FB" w:rsidRPr="009525C4" w:rsidRDefault="003554FB" w:rsidP="005547BF">
      <w:pPr>
        <w:spacing w:line="240" w:lineRule="atLeast"/>
        <w:ind w:left="540"/>
        <w:jc w:val="thaiDistribute"/>
        <w:rPr>
          <w:rFonts w:cs="Times New Roman"/>
          <w:b/>
          <w:bCs/>
          <w:i/>
          <w:iCs/>
          <w:szCs w:val="22"/>
        </w:rPr>
      </w:pPr>
      <w:r w:rsidRPr="009525C4">
        <w:rPr>
          <w:rFonts w:cs="Times New Roman"/>
          <w:b/>
          <w:bCs/>
          <w:i/>
          <w:iCs/>
          <w:szCs w:val="22"/>
        </w:rPr>
        <w:t>Rental agreements</w:t>
      </w:r>
    </w:p>
    <w:p w:rsidR="00BC26A6" w:rsidRPr="007415B6" w:rsidRDefault="00BC26A6" w:rsidP="004B6962">
      <w:pPr>
        <w:tabs>
          <w:tab w:val="left" w:pos="9720"/>
        </w:tabs>
        <w:spacing w:line="240" w:lineRule="atLeast"/>
        <w:ind w:left="540" w:right="-72"/>
        <w:jc w:val="both"/>
        <w:rPr>
          <w:rFonts w:cs="Times New Roman"/>
          <w:sz w:val="18"/>
          <w:szCs w:val="18"/>
        </w:rPr>
      </w:pPr>
    </w:p>
    <w:p w:rsidR="00E5690C" w:rsidRDefault="00BD5005" w:rsidP="004B6962">
      <w:pPr>
        <w:tabs>
          <w:tab w:val="left" w:pos="9720"/>
        </w:tabs>
        <w:spacing w:line="240" w:lineRule="atLeast"/>
        <w:ind w:left="540" w:right="-72"/>
        <w:jc w:val="both"/>
        <w:rPr>
          <w:rFonts w:cs="Times New Roman"/>
          <w:szCs w:val="22"/>
        </w:rPr>
      </w:pPr>
      <w:r w:rsidRPr="009525C4">
        <w:rPr>
          <w:rFonts w:cs="Times New Roman"/>
          <w:szCs w:val="22"/>
        </w:rPr>
        <w:t>The Company and subsidiaries had</w:t>
      </w:r>
      <w:r w:rsidR="004A1D82">
        <w:rPr>
          <w:rFonts w:cs="Times New Roman"/>
          <w:szCs w:val="22"/>
        </w:rPr>
        <w:t xml:space="preserve"> commitments in respect of </w:t>
      </w:r>
      <w:r w:rsidR="00093379">
        <w:rPr>
          <w:rFonts w:cs="Times New Roman"/>
          <w:szCs w:val="22"/>
        </w:rPr>
        <w:t>six</w:t>
      </w:r>
      <w:r w:rsidR="00A756E3" w:rsidRPr="009525C4">
        <w:rPr>
          <w:rFonts w:cs="Times New Roman"/>
          <w:szCs w:val="22"/>
        </w:rPr>
        <w:t xml:space="preserve"> agreement</w:t>
      </w:r>
      <w:r w:rsidR="0063642C" w:rsidRPr="009525C4">
        <w:rPr>
          <w:rFonts w:cs="Times New Roman"/>
          <w:szCs w:val="22"/>
        </w:rPr>
        <w:t>s</w:t>
      </w:r>
      <w:r w:rsidR="00E20DDE" w:rsidRPr="009525C4">
        <w:rPr>
          <w:rFonts w:cs="Times New Roman"/>
          <w:szCs w:val="22"/>
        </w:rPr>
        <w:t xml:space="preserve"> made with “Industrial Estate Authority of Thailand” to rent land for the construction of s</w:t>
      </w:r>
      <w:r w:rsidR="00A756E3" w:rsidRPr="009525C4">
        <w:rPr>
          <w:rFonts w:cs="Times New Roman"/>
          <w:szCs w:val="22"/>
        </w:rPr>
        <w:t>tandard factories</w:t>
      </w:r>
      <w:r w:rsidR="004A1D82">
        <w:rPr>
          <w:rFonts w:cs="Times New Roman"/>
          <w:szCs w:val="22"/>
        </w:rPr>
        <w:t xml:space="preserve"> </w:t>
      </w:r>
      <w:r w:rsidR="004A1D82" w:rsidRPr="004A1D82">
        <w:rPr>
          <w:rFonts w:cs="Times New Roman"/>
          <w:szCs w:val="22"/>
        </w:rPr>
        <w:t>buildings</w:t>
      </w:r>
      <w:r w:rsidR="00A756E3" w:rsidRPr="009525C4">
        <w:rPr>
          <w:rFonts w:cs="Times New Roman"/>
          <w:szCs w:val="22"/>
        </w:rPr>
        <w:t xml:space="preserve"> for rent</w:t>
      </w:r>
      <w:r w:rsidR="00A756E3" w:rsidRPr="009525C4">
        <w:rPr>
          <w:rFonts w:cs="Times New Roman"/>
          <w:szCs w:val="22"/>
          <w:cs/>
        </w:rPr>
        <w:t xml:space="preserve">. </w:t>
      </w:r>
      <w:r w:rsidR="00A756E3" w:rsidRPr="009525C4">
        <w:rPr>
          <w:rFonts w:cs="Times New Roman"/>
          <w:szCs w:val="22"/>
        </w:rPr>
        <w:t>The</w:t>
      </w:r>
      <w:r w:rsidR="00E20DDE" w:rsidRPr="009525C4">
        <w:rPr>
          <w:rFonts w:cs="Times New Roman"/>
          <w:szCs w:val="22"/>
        </w:rPr>
        <w:t xml:space="preserve"> agreements are summarised as follows</w:t>
      </w:r>
      <w:r w:rsidR="00E20DDE" w:rsidRPr="009525C4">
        <w:rPr>
          <w:rFonts w:cs="Times New Roman"/>
          <w:szCs w:val="22"/>
          <w:cs/>
        </w:rPr>
        <w:t>:</w:t>
      </w:r>
    </w:p>
    <w:p w:rsidR="00145DE5" w:rsidRPr="007415B6" w:rsidRDefault="00145DE5">
      <w:pPr>
        <w:rPr>
          <w:rFonts w:cs="Times New Roman"/>
          <w:sz w:val="18"/>
          <w:szCs w:val="18"/>
        </w:rPr>
      </w:pPr>
    </w:p>
    <w:tbl>
      <w:tblPr>
        <w:tblW w:w="9252" w:type="dxa"/>
        <w:tblInd w:w="468" w:type="dxa"/>
        <w:tblLayout w:type="fixed"/>
        <w:tblLook w:val="0000" w:firstRow="0" w:lastRow="0" w:firstColumn="0" w:lastColumn="0" w:noHBand="0" w:noVBand="0"/>
      </w:tblPr>
      <w:tblGrid>
        <w:gridCol w:w="2142"/>
        <w:gridCol w:w="3690"/>
        <w:gridCol w:w="2700"/>
        <w:gridCol w:w="720"/>
      </w:tblGrid>
      <w:tr w:rsidR="00E20DDE" w:rsidRPr="009525C4" w:rsidTr="00693E33">
        <w:tc>
          <w:tcPr>
            <w:tcW w:w="2142" w:type="dxa"/>
            <w:tcBorders>
              <w:top w:val="nil"/>
              <w:left w:val="nil"/>
              <w:bottom w:val="nil"/>
              <w:right w:val="nil"/>
            </w:tcBorders>
          </w:tcPr>
          <w:p w:rsidR="00E20DDE" w:rsidRPr="009525C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9525C4">
              <w:rPr>
                <w:rFonts w:hAnsi="Times New Roman" w:cs="Times New Roman"/>
                <w:sz w:val="22"/>
                <w:szCs w:val="22"/>
              </w:rPr>
              <w:t>Contract No</w:t>
            </w:r>
            <w:r w:rsidRPr="009525C4">
              <w:rPr>
                <w:rFonts w:hAnsi="Times New Roman" w:cs="Times New Roman"/>
                <w:sz w:val="22"/>
                <w:szCs w:val="22"/>
                <w:cs/>
              </w:rPr>
              <w:t>.</w:t>
            </w:r>
          </w:p>
        </w:tc>
        <w:tc>
          <w:tcPr>
            <w:tcW w:w="3690" w:type="dxa"/>
            <w:tcBorders>
              <w:top w:val="nil"/>
              <w:left w:val="nil"/>
              <w:bottom w:val="nil"/>
              <w:right w:val="nil"/>
            </w:tcBorders>
          </w:tcPr>
          <w:p w:rsidR="00E20DDE" w:rsidRPr="009525C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9525C4">
              <w:rPr>
                <w:rFonts w:hAnsi="Times New Roman" w:cs="Times New Roman"/>
                <w:sz w:val="22"/>
                <w:szCs w:val="22"/>
              </w:rPr>
              <w:t>Contract period</w:t>
            </w:r>
          </w:p>
        </w:tc>
        <w:tc>
          <w:tcPr>
            <w:tcW w:w="2700" w:type="dxa"/>
            <w:tcBorders>
              <w:top w:val="nil"/>
              <w:left w:val="nil"/>
              <w:bottom w:val="nil"/>
              <w:right w:val="nil"/>
            </w:tcBorders>
          </w:tcPr>
          <w:p w:rsidR="00E20DDE" w:rsidRPr="009525C4" w:rsidRDefault="00E20DDE" w:rsidP="0038375E">
            <w:pPr>
              <w:pStyle w:val="a7"/>
              <w:widowControl/>
              <w:pBdr>
                <w:bottom w:val="single" w:sz="6" w:space="1" w:color="auto"/>
              </w:pBdr>
              <w:spacing w:line="240" w:lineRule="atLeast"/>
              <w:ind w:right="36"/>
              <w:jc w:val="center"/>
              <w:rPr>
                <w:rFonts w:hAnsi="Times New Roman" w:cs="Times New Roman"/>
                <w:sz w:val="22"/>
                <w:szCs w:val="22"/>
              </w:rPr>
            </w:pPr>
            <w:r w:rsidRPr="009525C4">
              <w:rPr>
                <w:rFonts w:hAnsi="Times New Roman" w:cs="Times New Roman"/>
                <w:sz w:val="22"/>
                <w:szCs w:val="22"/>
              </w:rPr>
              <w:t>Fees</w:t>
            </w:r>
          </w:p>
        </w:tc>
        <w:tc>
          <w:tcPr>
            <w:tcW w:w="720" w:type="dxa"/>
            <w:tcBorders>
              <w:top w:val="nil"/>
              <w:left w:val="nil"/>
              <w:bottom w:val="nil"/>
              <w:right w:val="nil"/>
            </w:tcBorders>
          </w:tcPr>
          <w:p w:rsidR="00E20DDE" w:rsidRPr="009525C4" w:rsidRDefault="00E20DDE" w:rsidP="0038375E">
            <w:pPr>
              <w:pStyle w:val="a7"/>
              <w:widowControl/>
              <w:spacing w:line="240" w:lineRule="atLeast"/>
              <w:ind w:right="36"/>
              <w:jc w:val="center"/>
              <w:rPr>
                <w:rFonts w:hAnsi="Times New Roman" w:cs="Times New Roman"/>
                <w:b w:val="0"/>
                <w:bCs w:val="0"/>
                <w:sz w:val="22"/>
                <w:szCs w:val="22"/>
              </w:rPr>
            </w:pPr>
          </w:p>
        </w:tc>
      </w:tr>
      <w:tr w:rsidR="00E20DDE" w:rsidRPr="009525C4" w:rsidTr="00693E33">
        <w:tc>
          <w:tcPr>
            <w:tcW w:w="2142" w:type="dxa"/>
            <w:tcBorders>
              <w:top w:val="nil"/>
              <w:left w:val="nil"/>
              <w:bottom w:val="nil"/>
              <w:right w:val="nil"/>
            </w:tcBorders>
          </w:tcPr>
          <w:p w:rsidR="00E20DDE" w:rsidRPr="009525C4" w:rsidRDefault="00E20DDE" w:rsidP="0038375E">
            <w:pPr>
              <w:pStyle w:val="a7"/>
              <w:widowControl/>
              <w:spacing w:line="240" w:lineRule="atLeast"/>
              <w:ind w:right="-144"/>
              <w:jc w:val="both"/>
              <w:rPr>
                <w:rFonts w:hAnsi="Times New Roman" w:cs="Times New Roman"/>
                <w:b w:val="0"/>
                <w:bCs w:val="0"/>
                <w:sz w:val="22"/>
                <w:szCs w:val="22"/>
              </w:rPr>
            </w:pPr>
            <w:r w:rsidRPr="009525C4">
              <w:rPr>
                <w:rFonts w:hAnsi="Times New Roman" w:cs="Times New Roman"/>
                <w:b w:val="0"/>
                <w:bCs w:val="0"/>
                <w:sz w:val="22"/>
                <w:szCs w:val="22"/>
              </w:rPr>
              <w:t>21</w:t>
            </w:r>
            <w:r w:rsidRPr="009525C4">
              <w:rPr>
                <w:rFonts w:hAnsi="Times New Roman" w:cs="Times New Roman"/>
                <w:b w:val="0"/>
                <w:bCs w:val="0"/>
                <w:sz w:val="22"/>
                <w:szCs w:val="22"/>
                <w:cs/>
              </w:rPr>
              <w:t>/</w:t>
            </w:r>
            <w:r w:rsidRPr="009525C4">
              <w:rPr>
                <w:rFonts w:hAnsi="Times New Roman" w:cs="Times New Roman"/>
                <w:b w:val="0"/>
                <w:bCs w:val="0"/>
                <w:sz w:val="22"/>
                <w:szCs w:val="22"/>
              </w:rPr>
              <w:t>2538</w:t>
            </w:r>
            <w:r w:rsidRPr="009525C4">
              <w:rPr>
                <w:rFonts w:hAnsi="Times New Roman" w:cs="Times New Roman"/>
                <w:b w:val="0"/>
                <w:bCs w:val="0"/>
                <w:sz w:val="22"/>
                <w:szCs w:val="22"/>
                <w:cs/>
              </w:rPr>
              <w:t>-</w:t>
            </w:r>
            <w:r w:rsidRPr="009525C4">
              <w:rPr>
                <w:rFonts w:hAnsi="Times New Roman" w:cs="Times New Roman"/>
                <w:b w:val="0"/>
                <w:bCs w:val="0"/>
                <w:sz w:val="22"/>
                <w:szCs w:val="22"/>
              </w:rPr>
              <w:t>Nor Chor</w:t>
            </w:r>
          </w:p>
        </w:tc>
        <w:tc>
          <w:tcPr>
            <w:tcW w:w="3690" w:type="dxa"/>
            <w:tcBorders>
              <w:top w:val="nil"/>
              <w:left w:val="nil"/>
              <w:bottom w:val="nil"/>
              <w:right w:val="nil"/>
            </w:tcBorders>
          </w:tcPr>
          <w:p w:rsidR="00E20DDE" w:rsidRPr="009525C4" w:rsidRDefault="00E20DDE" w:rsidP="0038375E">
            <w:pPr>
              <w:pStyle w:val="a7"/>
              <w:widowControl/>
              <w:spacing w:line="240" w:lineRule="atLeast"/>
              <w:ind w:left="-72" w:right="-126"/>
              <w:jc w:val="both"/>
              <w:rPr>
                <w:rFonts w:hAnsi="Times New Roman" w:cs="Times New Roman"/>
                <w:b w:val="0"/>
                <w:bCs w:val="0"/>
                <w:sz w:val="22"/>
                <w:szCs w:val="22"/>
              </w:rPr>
            </w:pPr>
            <w:r w:rsidRPr="009525C4">
              <w:rPr>
                <w:rFonts w:hAnsi="Times New Roman" w:cs="Times New Roman"/>
                <w:b w:val="0"/>
                <w:bCs w:val="0"/>
                <w:sz w:val="22"/>
                <w:szCs w:val="22"/>
              </w:rPr>
              <w:t>13</w:t>
            </w: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 xml:space="preserve">December 1995 </w:t>
            </w: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12 December 2025</w:t>
            </w:r>
          </w:p>
        </w:tc>
        <w:tc>
          <w:tcPr>
            <w:tcW w:w="2700" w:type="dxa"/>
            <w:tcBorders>
              <w:top w:val="nil"/>
              <w:left w:val="nil"/>
              <w:bottom w:val="nil"/>
              <w:right w:val="nil"/>
            </w:tcBorders>
          </w:tcPr>
          <w:p w:rsidR="00E20DDE" w:rsidRPr="009525C4" w:rsidRDefault="00E20DDE" w:rsidP="0038375E">
            <w:pPr>
              <w:pStyle w:val="a7"/>
              <w:widowControl/>
              <w:spacing w:line="240" w:lineRule="atLeast"/>
              <w:ind w:left="-108" w:right="-72"/>
              <w:rPr>
                <w:rFonts w:hAnsi="Times New Roman" w:cs="Times New Roman"/>
                <w:b w:val="0"/>
                <w:bCs w:val="0"/>
                <w:sz w:val="22"/>
                <w:szCs w:val="22"/>
              </w:rPr>
            </w:pP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Baht 4</w:t>
            </w:r>
            <w:r w:rsidRPr="009525C4">
              <w:rPr>
                <w:rFonts w:hAnsi="Times New Roman" w:cs="Times New Roman"/>
                <w:b w:val="0"/>
                <w:bCs w:val="0"/>
                <w:sz w:val="22"/>
                <w:szCs w:val="22"/>
                <w:cs/>
              </w:rPr>
              <w:t>.</w:t>
            </w:r>
            <w:r w:rsidRPr="009525C4">
              <w:rPr>
                <w:rFonts w:hAnsi="Times New Roman" w:cs="Times New Roman"/>
                <w:b w:val="0"/>
                <w:bCs w:val="0"/>
                <w:sz w:val="22"/>
                <w:szCs w:val="22"/>
              </w:rPr>
              <w:t>70 million per annum</w:t>
            </w:r>
          </w:p>
        </w:tc>
        <w:tc>
          <w:tcPr>
            <w:tcW w:w="720" w:type="dxa"/>
            <w:tcBorders>
              <w:top w:val="nil"/>
              <w:left w:val="nil"/>
              <w:bottom w:val="nil"/>
              <w:right w:val="nil"/>
            </w:tcBorders>
          </w:tcPr>
          <w:p w:rsidR="00E20DDE" w:rsidRPr="009525C4" w:rsidRDefault="00E20DDE" w:rsidP="0038375E">
            <w:pPr>
              <w:pStyle w:val="a7"/>
              <w:widowControl/>
              <w:spacing w:line="240" w:lineRule="atLeast"/>
              <w:ind w:left="-108" w:right="-72"/>
              <w:jc w:val="center"/>
              <w:rPr>
                <w:rFonts w:hAnsi="Times New Roman" w:cs="Times New Roman"/>
                <w:b w:val="0"/>
                <w:bCs w:val="0"/>
                <w:sz w:val="22"/>
                <w:szCs w:val="22"/>
              </w:rPr>
            </w:pPr>
            <w:r w:rsidRPr="009525C4">
              <w:rPr>
                <w:rFonts w:hAnsi="Times New Roman" w:cs="Times New Roman"/>
                <w:b w:val="0"/>
                <w:bCs w:val="0"/>
                <w:sz w:val="22"/>
                <w:szCs w:val="22"/>
                <w:cs/>
              </w:rPr>
              <w:t>(</w:t>
            </w:r>
            <w:r w:rsidRPr="009525C4">
              <w:rPr>
                <w:rFonts w:hAnsi="Times New Roman" w:cs="Times New Roman"/>
                <w:b w:val="0"/>
                <w:bCs w:val="0"/>
                <w:sz w:val="22"/>
                <w:szCs w:val="22"/>
              </w:rPr>
              <w:t>a</w:t>
            </w:r>
            <w:r w:rsidRPr="009525C4">
              <w:rPr>
                <w:rFonts w:hAnsi="Times New Roman" w:cs="Times New Roman"/>
                <w:b w:val="0"/>
                <w:bCs w:val="0"/>
                <w:sz w:val="22"/>
                <w:szCs w:val="22"/>
                <w:cs/>
              </w:rPr>
              <w:t>)</w:t>
            </w:r>
          </w:p>
        </w:tc>
      </w:tr>
      <w:tr w:rsidR="00E20DDE" w:rsidRPr="009525C4" w:rsidTr="00693E33">
        <w:tc>
          <w:tcPr>
            <w:tcW w:w="2142" w:type="dxa"/>
            <w:tcBorders>
              <w:top w:val="nil"/>
              <w:left w:val="nil"/>
              <w:bottom w:val="nil"/>
              <w:right w:val="nil"/>
            </w:tcBorders>
          </w:tcPr>
          <w:p w:rsidR="00E20DDE" w:rsidRPr="009525C4" w:rsidRDefault="00E20DDE" w:rsidP="0038375E">
            <w:pPr>
              <w:pStyle w:val="a7"/>
              <w:widowControl/>
              <w:spacing w:line="240" w:lineRule="atLeast"/>
              <w:ind w:right="-144"/>
              <w:jc w:val="both"/>
              <w:rPr>
                <w:rFonts w:hAnsi="Times New Roman" w:cs="Times New Roman"/>
                <w:b w:val="0"/>
                <w:bCs w:val="0"/>
                <w:sz w:val="22"/>
                <w:szCs w:val="22"/>
                <w:cs/>
              </w:rPr>
            </w:pPr>
            <w:r w:rsidRPr="009525C4">
              <w:rPr>
                <w:rFonts w:hAnsi="Times New Roman" w:cs="Times New Roman"/>
                <w:b w:val="0"/>
                <w:bCs w:val="0"/>
                <w:sz w:val="22"/>
                <w:szCs w:val="22"/>
              </w:rPr>
              <w:t>14</w:t>
            </w:r>
            <w:r w:rsidRPr="009525C4">
              <w:rPr>
                <w:rFonts w:hAnsi="Times New Roman" w:cs="Times New Roman"/>
                <w:b w:val="0"/>
                <w:bCs w:val="0"/>
                <w:sz w:val="22"/>
                <w:szCs w:val="22"/>
                <w:cs/>
              </w:rPr>
              <w:t>/</w:t>
            </w:r>
            <w:r w:rsidRPr="009525C4">
              <w:rPr>
                <w:rFonts w:hAnsi="Times New Roman" w:cs="Times New Roman"/>
                <w:b w:val="0"/>
                <w:bCs w:val="0"/>
                <w:sz w:val="22"/>
                <w:szCs w:val="22"/>
              </w:rPr>
              <w:t>2540</w:t>
            </w:r>
            <w:r w:rsidRPr="009525C4">
              <w:rPr>
                <w:rFonts w:hAnsi="Times New Roman" w:cs="Times New Roman"/>
                <w:b w:val="0"/>
                <w:bCs w:val="0"/>
                <w:sz w:val="22"/>
                <w:szCs w:val="22"/>
                <w:cs/>
              </w:rPr>
              <w:t>-</w:t>
            </w:r>
            <w:r w:rsidRPr="009525C4">
              <w:rPr>
                <w:rFonts w:hAnsi="Times New Roman" w:cs="Times New Roman"/>
                <w:b w:val="0"/>
                <w:bCs w:val="0"/>
                <w:sz w:val="22"/>
                <w:szCs w:val="22"/>
              </w:rPr>
              <w:t>Nor Chor</w:t>
            </w:r>
          </w:p>
        </w:tc>
        <w:tc>
          <w:tcPr>
            <w:tcW w:w="3690" w:type="dxa"/>
            <w:tcBorders>
              <w:top w:val="nil"/>
              <w:left w:val="nil"/>
              <w:bottom w:val="nil"/>
              <w:right w:val="nil"/>
            </w:tcBorders>
          </w:tcPr>
          <w:p w:rsidR="00E20DDE" w:rsidRPr="009525C4" w:rsidRDefault="00E20DDE" w:rsidP="0038375E">
            <w:pPr>
              <w:pStyle w:val="a7"/>
              <w:widowControl/>
              <w:spacing w:line="240" w:lineRule="atLeast"/>
              <w:ind w:left="-72" w:right="-126"/>
              <w:jc w:val="both"/>
              <w:rPr>
                <w:rFonts w:hAnsi="Times New Roman" w:cs="Times New Roman"/>
                <w:b w:val="0"/>
                <w:bCs w:val="0"/>
                <w:sz w:val="22"/>
                <w:szCs w:val="22"/>
              </w:rPr>
            </w:pPr>
            <w:r w:rsidRPr="009525C4">
              <w:rPr>
                <w:rFonts w:hAnsi="Times New Roman" w:cs="Times New Roman"/>
                <w:b w:val="0"/>
                <w:bCs w:val="0"/>
                <w:sz w:val="22"/>
                <w:szCs w:val="22"/>
              </w:rPr>
              <w:t xml:space="preserve">14 November 1997 </w:t>
            </w: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13 November 2027</w:t>
            </w:r>
          </w:p>
        </w:tc>
        <w:tc>
          <w:tcPr>
            <w:tcW w:w="2700" w:type="dxa"/>
            <w:tcBorders>
              <w:top w:val="nil"/>
              <w:left w:val="nil"/>
              <w:bottom w:val="nil"/>
              <w:right w:val="nil"/>
            </w:tcBorders>
          </w:tcPr>
          <w:p w:rsidR="00E20DDE" w:rsidRPr="009525C4" w:rsidRDefault="00E20DDE" w:rsidP="0038375E">
            <w:pPr>
              <w:pStyle w:val="a7"/>
              <w:widowControl/>
              <w:spacing w:line="240" w:lineRule="atLeast"/>
              <w:ind w:left="-108" w:right="-72"/>
              <w:rPr>
                <w:rFonts w:hAnsi="Times New Roman" w:cs="Times New Roman"/>
                <w:b w:val="0"/>
                <w:bCs w:val="0"/>
                <w:sz w:val="22"/>
                <w:szCs w:val="22"/>
              </w:rPr>
            </w:pP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Baht 0</w:t>
            </w:r>
            <w:r w:rsidRPr="009525C4">
              <w:rPr>
                <w:rFonts w:hAnsi="Times New Roman" w:cs="Times New Roman"/>
                <w:b w:val="0"/>
                <w:bCs w:val="0"/>
                <w:sz w:val="22"/>
                <w:szCs w:val="22"/>
                <w:cs/>
              </w:rPr>
              <w:t>.</w:t>
            </w:r>
            <w:r w:rsidRPr="009525C4">
              <w:rPr>
                <w:rFonts w:hAnsi="Times New Roman" w:cs="Times New Roman"/>
                <w:b w:val="0"/>
                <w:bCs w:val="0"/>
                <w:sz w:val="22"/>
                <w:szCs w:val="22"/>
              </w:rPr>
              <w:t>66 million per annum</w:t>
            </w:r>
          </w:p>
        </w:tc>
        <w:tc>
          <w:tcPr>
            <w:tcW w:w="720" w:type="dxa"/>
            <w:tcBorders>
              <w:top w:val="nil"/>
              <w:left w:val="nil"/>
              <w:bottom w:val="nil"/>
              <w:right w:val="nil"/>
            </w:tcBorders>
          </w:tcPr>
          <w:p w:rsidR="00E20DDE" w:rsidRPr="009525C4" w:rsidRDefault="00E20DDE" w:rsidP="0038375E">
            <w:pPr>
              <w:pStyle w:val="a7"/>
              <w:widowControl/>
              <w:spacing w:line="240" w:lineRule="atLeast"/>
              <w:ind w:left="-108" w:right="-72"/>
              <w:jc w:val="center"/>
              <w:rPr>
                <w:rFonts w:hAnsi="Times New Roman" w:cs="Times New Roman"/>
                <w:b w:val="0"/>
                <w:bCs w:val="0"/>
                <w:sz w:val="22"/>
                <w:szCs w:val="22"/>
              </w:rPr>
            </w:pPr>
            <w:r w:rsidRPr="009525C4">
              <w:rPr>
                <w:rFonts w:hAnsi="Times New Roman" w:cs="Times New Roman"/>
                <w:b w:val="0"/>
                <w:bCs w:val="0"/>
                <w:sz w:val="22"/>
                <w:szCs w:val="22"/>
                <w:cs/>
              </w:rPr>
              <w:t>(</w:t>
            </w:r>
            <w:r w:rsidRPr="009525C4">
              <w:rPr>
                <w:rFonts w:hAnsi="Times New Roman" w:cs="Times New Roman"/>
                <w:b w:val="0"/>
                <w:bCs w:val="0"/>
                <w:sz w:val="22"/>
                <w:szCs w:val="22"/>
              </w:rPr>
              <w:t>a</w:t>
            </w:r>
            <w:r w:rsidRPr="009525C4">
              <w:rPr>
                <w:rFonts w:hAnsi="Times New Roman" w:cs="Times New Roman"/>
                <w:b w:val="0"/>
                <w:bCs w:val="0"/>
                <w:sz w:val="22"/>
                <w:szCs w:val="22"/>
                <w:cs/>
              </w:rPr>
              <w:t>)</w:t>
            </w:r>
          </w:p>
        </w:tc>
      </w:tr>
      <w:tr w:rsidR="00E20DDE" w:rsidRPr="009525C4" w:rsidTr="00693E33">
        <w:tc>
          <w:tcPr>
            <w:tcW w:w="2142" w:type="dxa"/>
            <w:tcBorders>
              <w:top w:val="nil"/>
              <w:left w:val="nil"/>
              <w:bottom w:val="nil"/>
              <w:right w:val="nil"/>
            </w:tcBorders>
          </w:tcPr>
          <w:p w:rsidR="00E20DDE" w:rsidRPr="009525C4" w:rsidRDefault="00E20DDE" w:rsidP="0038375E">
            <w:pPr>
              <w:pStyle w:val="a7"/>
              <w:widowControl/>
              <w:spacing w:line="240" w:lineRule="atLeast"/>
              <w:ind w:right="-144"/>
              <w:jc w:val="both"/>
              <w:rPr>
                <w:rFonts w:hAnsi="Times New Roman" w:cs="Times New Roman"/>
                <w:b w:val="0"/>
                <w:bCs w:val="0"/>
                <w:sz w:val="22"/>
                <w:szCs w:val="22"/>
                <w:cs/>
              </w:rPr>
            </w:pPr>
            <w:r w:rsidRPr="009525C4">
              <w:rPr>
                <w:rFonts w:hAnsi="Times New Roman" w:cs="Times New Roman"/>
                <w:b w:val="0"/>
                <w:bCs w:val="0"/>
                <w:sz w:val="22"/>
                <w:szCs w:val="22"/>
              </w:rPr>
              <w:t>8</w:t>
            </w:r>
            <w:r w:rsidRPr="009525C4">
              <w:rPr>
                <w:rFonts w:hAnsi="Times New Roman" w:cs="Times New Roman"/>
                <w:b w:val="0"/>
                <w:bCs w:val="0"/>
                <w:sz w:val="22"/>
                <w:szCs w:val="22"/>
                <w:cs/>
              </w:rPr>
              <w:t>/</w:t>
            </w:r>
            <w:r w:rsidRPr="009525C4">
              <w:rPr>
                <w:rFonts w:hAnsi="Times New Roman" w:cs="Times New Roman"/>
                <w:b w:val="0"/>
                <w:bCs w:val="0"/>
                <w:sz w:val="22"/>
                <w:szCs w:val="22"/>
              </w:rPr>
              <w:t>2542</w:t>
            </w:r>
            <w:r w:rsidRPr="009525C4">
              <w:rPr>
                <w:rFonts w:hAnsi="Times New Roman" w:cs="Times New Roman"/>
                <w:b w:val="0"/>
                <w:bCs w:val="0"/>
                <w:sz w:val="22"/>
                <w:szCs w:val="22"/>
                <w:cs/>
              </w:rPr>
              <w:t>-</w:t>
            </w:r>
            <w:r w:rsidRPr="009525C4">
              <w:rPr>
                <w:rFonts w:hAnsi="Times New Roman" w:cs="Times New Roman"/>
                <w:b w:val="0"/>
                <w:bCs w:val="0"/>
                <w:sz w:val="22"/>
                <w:szCs w:val="22"/>
              </w:rPr>
              <w:t>Nor Chor</w:t>
            </w:r>
          </w:p>
        </w:tc>
        <w:tc>
          <w:tcPr>
            <w:tcW w:w="3690" w:type="dxa"/>
            <w:tcBorders>
              <w:top w:val="nil"/>
              <w:left w:val="nil"/>
              <w:bottom w:val="nil"/>
              <w:right w:val="nil"/>
            </w:tcBorders>
          </w:tcPr>
          <w:p w:rsidR="00E20DDE" w:rsidRPr="009525C4" w:rsidRDefault="00E20DDE" w:rsidP="0038375E">
            <w:pPr>
              <w:pStyle w:val="a7"/>
              <w:widowControl/>
              <w:spacing w:line="240" w:lineRule="atLeast"/>
              <w:ind w:left="-72" w:right="-126"/>
              <w:jc w:val="both"/>
              <w:rPr>
                <w:rFonts w:hAnsi="Times New Roman" w:cs="Times New Roman"/>
                <w:b w:val="0"/>
                <w:bCs w:val="0"/>
                <w:sz w:val="22"/>
                <w:szCs w:val="22"/>
              </w:rPr>
            </w:pPr>
            <w:r w:rsidRPr="009525C4">
              <w:rPr>
                <w:rFonts w:hAnsi="Times New Roman" w:cs="Times New Roman"/>
                <w:b w:val="0"/>
                <w:bCs w:val="0"/>
                <w:sz w:val="22"/>
                <w:szCs w:val="22"/>
              </w:rPr>
              <w:t xml:space="preserve">18 August 1999 </w:t>
            </w: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17 August 2029</w:t>
            </w:r>
          </w:p>
        </w:tc>
        <w:tc>
          <w:tcPr>
            <w:tcW w:w="2700" w:type="dxa"/>
            <w:tcBorders>
              <w:top w:val="nil"/>
              <w:left w:val="nil"/>
              <w:bottom w:val="nil"/>
              <w:right w:val="nil"/>
            </w:tcBorders>
          </w:tcPr>
          <w:p w:rsidR="00E20DDE" w:rsidRPr="009525C4" w:rsidRDefault="00E20DDE" w:rsidP="0038375E">
            <w:pPr>
              <w:pStyle w:val="a7"/>
              <w:widowControl/>
              <w:spacing w:line="240" w:lineRule="atLeast"/>
              <w:ind w:left="-108" w:right="-72"/>
              <w:rPr>
                <w:rFonts w:hAnsi="Times New Roman" w:cs="Times New Roman"/>
                <w:b w:val="0"/>
                <w:bCs w:val="0"/>
                <w:sz w:val="22"/>
                <w:szCs w:val="22"/>
              </w:rPr>
            </w:pP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Baht 2</w:t>
            </w:r>
            <w:r w:rsidRPr="009525C4">
              <w:rPr>
                <w:rFonts w:hAnsi="Times New Roman" w:cs="Times New Roman"/>
                <w:b w:val="0"/>
                <w:bCs w:val="0"/>
                <w:sz w:val="22"/>
                <w:szCs w:val="22"/>
                <w:cs/>
              </w:rPr>
              <w:t>.</w:t>
            </w:r>
            <w:r w:rsidRPr="009525C4">
              <w:rPr>
                <w:rFonts w:hAnsi="Times New Roman" w:cs="Times New Roman"/>
                <w:b w:val="0"/>
                <w:bCs w:val="0"/>
                <w:sz w:val="22"/>
                <w:szCs w:val="22"/>
              </w:rPr>
              <w:t>21 million per annum</w:t>
            </w:r>
          </w:p>
        </w:tc>
        <w:tc>
          <w:tcPr>
            <w:tcW w:w="720" w:type="dxa"/>
            <w:tcBorders>
              <w:top w:val="nil"/>
              <w:left w:val="nil"/>
              <w:bottom w:val="nil"/>
              <w:right w:val="nil"/>
            </w:tcBorders>
          </w:tcPr>
          <w:p w:rsidR="00E20DDE" w:rsidRPr="009525C4" w:rsidRDefault="00E20DDE" w:rsidP="0038375E">
            <w:pPr>
              <w:pStyle w:val="a7"/>
              <w:widowControl/>
              <w:spacing w:line="240" w:lineRule="atLeast"/>
              <w:ind w:left="-108" w:right="-72"/>
              <w:jc w:val="center"/>
              <w:rPr>
                <w:rFonts w:hAnsi="Times New Roman" w:cs="Times New Roman"/>
                <w:b w:val="0"/>
                <w:bCs w:val="0"/>
                <w:sz w:val="22"/>
                <w:szCs w:val="22"/>
              </w:rPr>
            </w:pPr>
            <w:r w:rsidRPr="009525C4">
              <w:rPr>
                <w:rFonts w:hAnsi="Times New Roman" w:cs="Times New Roman"/>
                <w:b w:val="0"/>
                <w:bCs w:val="0"/>
                <w:sz w:val="22"/>
                <w:szCs w:val="22"/>
                <w:cs/>
              </w:rPr>
              <w:t>(</w:t>
            </w:r>
            <w:r w:rsidRPr="009525C4">
              <w:rPr>
                <w:rFonts w:hAnsi="Times New Roman" w:cs="Times New Roman"/>
                <w:b w:val="0"/>
                <w:bCs w:val="0"/>
                <w:sz w:val="22"/>
                <w:szCs w:val="22"/>
              </w:rPr>
              <w:t>a</w:t>
            </w:r>
            <w:r w:rsidRPr="009525C4">
              <w:rPr>
                <w:rFonts w:hAnsi="Times New Roman" w:cs="Times New Roman"/>
                <w:b w:val="0"/>
                <w:bCs w:val="0"/>
                <w:sz w:val="22"/>
                <w:szCs w:val="22"/>
                <w:cs/>
              </w:rPr>
              <w:t>)</w:t>
            </w:r>
          </w:p>
        </w:tc>
      </w:tr>
      <w:tr w:rsidR="00E20DDE" w:rsidRPr="009525C4" w:rsidTr="00693E33">
        <w:tc>
          <w:tcPr>
            <w:tcW w:w="2142" w:type="dxa"/>
            <w:tcBorders>
              <w:top w:val="nil"/>
              <w:left w:val="nil"/>
              <w:bottom w:val="nil"/>
              <w:right w:val="nil"/>
            </w:tcBorders>
          </w:tcPr>
          <w:p w:rsidR="00E20DDE" w:rsidRPr="009525C4" w:rsidRDefault="00AF06D8" w:rsidP="0038375E">
            <w:pPr>
              <w:pStyle w:val="a7"/>
              <w:widowControl/>
              <w:spacing w:line="240" w:lineRule="atLeast"/>
              <w:ind w:right="-144"/>
              <w:jc w:val="both"/>
              <w:rPr>
                <w:rFonts w:hAnsi="Times New Roman" w:cs="Times New Roman"/>
                <w:b w:val="0"/>
                <w:bCs w:val="0"/>
                <w:sz w:val="22"/>
                <w:szCs w:val="22"/>
              </w:rPr>
            </w:pPr>
            <w:r w:rsidRPr="009525C4">
              <w:rPr>
                <w:rFonts w:hAnsi="Times New Roman" w:cs="Times New Roman"/>
                <w:b w:val="0"/>
                <w:bCs w:val="0"/>
                <w:sz w:val="22"/>
                <w:szCs w:val="22"/>
              </w:rPr>
              <w:t>Nor Chor</w:t>
            </w:r>
            <w:r w:rsidRPr="009525C4">
              <w:rPr>
                <w:rFonts w:hAnsi="Times New Roman" w:cs="Times New Roman"/>
                <w:b w:val="0"/>
                <w:bCs w:val="0"/>
                <w:sz w:val="22"/>
                <w:szCs w:val="22"/>
                <w:cs/>
              </w:rPr>
              <w:t>.</w:t>
            </w:r>
            <w:r w:rsidR="00E20DDE" w:rsidRPr="009525C4">
              <w:rPr>
                <w:rFonts w:hAnsi="Times New Roman" w:cs="Times New Roman"/>
                <w:b w:val="0"/>
                <w:bCs w:val="0"/>
                <w:sz w:val="22"/>
                <w:szCs w:val="22"/>
                <w:cs/>
              </w:rPr>
              <w:t xml:space="preserve"> </w:t>
            </w:r>
            <w:r w:rsidRPr="009525C4">
              <w:rPr>
                <w:rFonts w:hAnsi="Times New Roman" w:cs="Times New Roman"/>
                <w:b w:val="0"/>
                <w:bCs w:val="0"/>
                <w:sz w:val="22"/>
                <w:szCs w:val="22"/>
              </w:rPr>
              <w:t>001</w:t>
            </w:r>
            <w:r w:rsidRPr="009525C4">
              <w:rPr>
                <w:rFonts w:hAnsi="Times New Roman" w:cs="Times New Roman"/>
                <w:b w:val="0"/>
                <w:bCs w:val="0"/>
                <w:sz w:val="22"/>
                <w:szCs w:val="22"/>
                <w:cs/>
              </w:rPr>
              <w:t>/</w:t>
            </w:r>
            <w:r w:rsidRPr="009525C4">
              <w:rPr>
                <w:rFonts w:hAnsi="Times New Roman" w:cs="Times New Roman"/>
                <w:b w:val="0"/>
                <w:bCs w:val="0"/>
                <w:sz w:val="22"/>
                <w:szCs w:val="22"/>
              </w:rPr>
              <w:t>2561</w:t>
            </w:r>
          </w:p>
        </w:tc>
        <w:tc>
          <w:tcPr>
            <w:tcW w:w="3690" w:type="dxa"/>
            <w:tcBorders>
              <w:top w:val="nil"/>
              <w:left w:val="nil"/>
              <w:bottom w:val="nil"/>
              <w:right w:val="nil"/>
            </w:tcBorders>
          </w:tcPr>
          <w:p w:rsidR="00E20DDE" w:rsidRPr="009525C4" w:rsidRDefault="00391B56" w:rsidP="0038375E">
            <w:pPr>
              <w:pStyle w:val="a7"/>
              <w:widowControl/>
              <w:spacing w:line="240" w:lineRule="atLeast"/>
              <w:ind w:left="-72" w:right="-126"/>
              <w:jc w:val="both"/>
              <w:rPr>
                <w:rFonts w:hAnsi="Times New Roman" w:cs="Times New Roman"/>
                <w:b w:val="0"/>
                <w:bCs w:val="0"/>
                <w:sz w:val="22"/>
                <w:szCs w:val="22"/>
              </w:rPr>
            </w:pPr>
            <w:r w:rsidRPr="009525C4">
              <w:rPr>
                <w:rFonts w:hAnsi="Times New Roman" w:cs="Times New Roman"/>
                <w:b w:val="0"/>
                <w:bCs w:val="0"/>
                <w:sz w:val="22"/>
                <w:szCs w:val="22"/>
              </w:rPr>
              <w:t>1 January 2019</w:t>
            </w:r>
            <w:r w:rsidR="00E20DDE" w:rsidRPr="009525C4">
              <w:rPr>
                <w:rFonts w:hAnsi="Times New Roman" w:cs="Times New Roman"/>
                <w:b w:val="0"/>
                <w:bCs w:val="0"/>
                <w:sz w:val="22"/>
                <w:szCs w:val="22"/>
                <w:cs/>
              </w:rPr>
              <w:t xml:space="preserve"> - </w:t>
            </w:r>
            <w:r w:rsidRPr="009525C4">
              <w:rPr>
                <w:rFonts w:hAnsi="Times New Roman" w:cs="Times New Roman"/>
                <w:b w:val="0"/>
                <w:bCs w:val="0"/>
                <w:sz w:val="22"/>
                <w:szCs w:val="22"/>
              </w:rPr>
              <w:t>31 December 204</w:t>
            </w:r>
            <w:r w:rsidR="00E20DDE" w:rsidRPr="009525C4">
              <w:rPr>
                <w:rFonts w:hAnsi="Times New Roman" w:cs="Times New Roman"/>
                <w:b w:val="0"/>
                <w:bCs w:val="0"/>
                <w:sz w:val="22"/>
                <w:szCs w:val="22"/>
              </w:rPr>
              <w:t>8</w:t>
            </w:r>
          </w:p>
        </w:tc>
        <w:tc>
          <w:tcPr>
            <w:tcW w:w="2700" w:type="dxa"/>
            <w:tcBorders>
              <w:top w:val="nil"/>
              <w:left w:val="nil"/>
              <w:bottom w:val="nil"/>
              <w:right w:val="nil"/>
            </w:tcBorders>
          </w:tcPr>
          <w:p w:rsidR="00E20DDE" w:rsidRPr="009525C4" w:rsidRDefault="00E20DDE" w:rsidP="00AF06D8">
            <w:pPr>
              <w:pStyle w:val="a7"/>
              <w:widowControl/>
              <w:spacing w:line="240" w:lineRule="atLeast"/>
              <w:ind w:left="-108" w:right="-72"/>
              <w:rPr>
                <w:rFonts w:hAnsi="Times New Roman" w:cs="Times New Roman"/>
                <w:b w:val="0"/>
                <w:bCs w:val="0"/>
                <w:sz w:val="22"/>
                <w:szCs w:val="22"/>
              </w:rPr>
            </w:pPr>
            <w:r w:rsidRPr="009525C4">
              <w:rPr>
                <w:rFonts w:hAnsi="Times New Roman" w:cs="Times New Roman"/>
                <w:b w:val="0"/>
                <w:bCs w:val="0"/>
                <w:sz w:val="22"/>
                <w:szCs w:val="22"/>
                <w:cs/>
              </w:rPr>
              <w:t xml:space="preserve"> </w:t>
            </w:r>
            <w:r w:rsidR="00391B56" w:rsidRPr="009525C4">
              <w:rPr>
                <w:rFonts w:hAnsi="Times New Roman" w:cs="Times New Roman"/>
                <w:b w:val="0"/>
                <w:bCs w:val="0"/>
                <w:sz w:val="22"/>
                <w:szCs w:val="22"/>
              </w:rPr>
              <w:t xml:space="preserve">Baht </w:t>
            </w:r>
            <w:r w:rsidR="00AF06D8" w:rsidRPr="009525C4">
              <w:rPr>
                <w:rFonts w:hAnsi="Times New Roman" w:cs="Times New Roman"/>
                <w:b w:val="0"/>
                <w:bCs w:val="0"/>
                <w:sz w:val="22"/>
                <w:szCs w:val="22"/>
              </w:rPr>
              <w:t>3</w:t>
            </w:r>
            <w:r w:rsidR="00AF06D8" w:rsidRPr="009525C4">
              <w:rPr>
                <w:rFonts w:hAnsi="Times New Roman" w:cs="Times New Roman"/>
                <w:b w:val="0"/>
                <w:bCs w:val="0"/>
                <w:sz w:val="22"/>
                <w:szCs w:val="22"/>
                <w:cs/>
              </w:rPr>
              <w:t>.</w:t>
            </w:r>
            <w:r w:rsidR="00AF06D8" w:rsidRPr="009525C4">
              <w:rPr>
                <w:rFonts w:hAnsi="Times New Roman" w:cs="Times New Roman"/>
                <w:b w:val="0"/>
                <w:bCs w:val="0"/>
                <w:sz w:val="22"/>
                <w:szCs w:val="22"/>
              </w:rPr>
              <w:t xml:space="preserve">23 </w:t>
            </w:r>
            <w:r w:rsidRPr="009525C4">
              <w:rPr>
                <w:rFonts w:hAnsi="Times New Roman" w:cs="Times New Roman"/>
                <w:b w:val="0"/>
                <w:bCs w:val="0"/>
                <w:sz w:val="22"/>
                <w:szCs w:val="22"/>
              </w:rPr>
              <w:t>million per annum</w:t>
            </w:r>
          </w:p>
        </w:tc>
        <w:tc>
          <w:tcPr>
            <w:tcW w:w="720" w:type="dxa"/>
            <w:tcBorders>
              <w:top w:val="nil"/>
              <w:left w:val="nil"/>
              <w:bottom w:val="nil"/>
              <w:right w:val="nil"/>
            </w:tcBorders>
          </w:tcPr>
          <w:p w:rsidR="00E20DDE" w:rsidRPr="009525C4" w:rsidRDefault="00E20DDE" w:rsidP="0038375E">
            <w:pPr>
              <w:pStyle w:val="a7"/>
              <w:widowControl/>
              <w:spacing w:line="240" w:lineRule="atLeast"/>
              <w:ind w:left="-108" w:right="-72"/>
              <w:jc w:val="center"/>
              <w:rPr>
                <w:rFonts w:hAnsi="Times New Roman" w:cs="Times New Roman"/>
                <w:b w:val="0"/>
                <w:bCs w:val="0"/>
                <w:sz w:val="22"/>
                <w:szCs w:val="22"/>
              </w:rPr>
            </w:pPr>
            <w:r w:rsidRPr="009525C4">
              <w:rPr>
                <w:rFonts w:hAnsi="Times New Roman" w:cs="Times New Roman"/>
                <w:b w:val="0"/>
                <w:bCs w:val="0"/>
                <w:sz w:val="22"/>
                <w:szCs w:val="22"/>
                <w:cs/>
              </w:rPr>
              <w:t>(</w:t>
            </w:r>
            <w:r w:rsidRPr="009525C4">
              <w:rPr>
                <w:rFonts w:hAnsi="Times New Roman" w:cs="Times New Roman"/>
                <w:b w:val="0"/>
                <w:bCs w:val="0"/>
                <w:sz w:val="22"/>
                <w:szCs w:val="22"/>
              </w:rPr>
              <w:t>b</w:t>
            </w:r>
            <w:r w:rsidRPr="009525C4">
              <w:rPr>
                <w:rFonts w:hAnsi="Times New Roman" w:cs="Times New Roman"/>
                <w:b w:val="0"/>
                <w:bCs w:val="0"/>
                <w:sz w:val="22"/>
                <w:szCs w:val="22"/>
                <w:cs/>
              </w:rPr>
              <w:t>)</w:t>
            </w:r>
          </w:p>
        </w:tc>
      </w:tr>
      <w:tr w:rsidR="00440070" w:rsidRPr="009525C4" w:rsidTr="00693E33">
        <w:tc>
          <w:tcPr>
            <w:tcW w:w="2142" w:type="dxa"/>
            <w:tcBorders>
              <w:top w:val="nil"/>
              <w:left w:val="nil"/>
              <w:bottom w:val="nil"/>
              <w:right w:val="nil"/>
            </w:tcBorders>
          </w:tcPr>
          <w:p w:rsidR="00440070" w:rsidRPr="009525C4" w:rsidRDefault="00AF06D8" w:rsidP="00440070">
            <w:pPr>
              <w:pStyle w:val="a7"/>
              <w:widowControl/>
              <w:spacing w:line="240" w:lineRule="atLeast"/>
              <w:ind w:right="-144"/>
              <w:jc w:val="both"/>
              <w:rPr>
                <w:rFonts w:hAnsi="Times New Roman" w:cs="Times New Roman"/>
                <w:b w:val="0"/>
                <w:bCs w:val="0"/>
                <w:sz w:val="22"/>
                <w:szCs w:val="22"/>
              </w:rPr>
            </w:pPr>
            <w:r w:rsidRPr="009525C4">
              <w:rPr>
                <w:rFonts w:hAnsi="Times New Roman" w:cs="Times New Roman"/>
                <w:b w:val="0"/>
                <w:bCs w:val="0"/>
                <w:sz w:val="22"/>
                <w:szCs w:val="22"/>
              </w:rPr>
              <w:t>Nor Chor</w:t>
            </w: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002</w:t>
            </w:r>
            <w:r w:rsidRPr="009525C4">
              <w:rPr>
                <w:rFonts w:hAnsi="Times New Roman" w:cs="Times New Roman"/>
                <w:b w:val="0"/>
                <w:bCs w:val="0"/>
                <w:sz w:val="22"/>
                <w:szCs w:val="22"/>
                <w:cs/>
              </w:rPr>
              <w:t>/</w:t>
            </w:r>
            <w:r w:rsidRPr="009525C4">
              <w:rPr>
                <w:rFonts w:hAnsi="Times New Roman" w:cs="Times New Roman"/>
                <w:b w:val="0"/>
                <w:bCs w:val="0"/>
                <w:sz w:val="22"/>
                <w:szCs w:val="22"/>
              </w:rPr>
              <w:t>2561</w:t>
            </w:r>
          </w:p>
        </w:tc>
        <w:tc>
          <w:tcPr>
            <w:tcW w:w="3690" w:type="dxa"/>
            <w:tcBorders>
              <w:top w:val="nil"/>
              <w:left w:val="nil"/>
              <w:bottom w:val="nil"/>
              <w:right w:val="nil"/>
            </w:tcBorders>
          </w:tcPr>
          <w:p w:rsidR="00440070" w:rsidRPr="009525C4" w:rsidRDefault="00440070" w:rsidP="00440070">
            <w:pPr>
              <w:pStyle w:val="a7"/>
              <w:widowControl/>
              <w:spacing w:line="240" w:lineRule="atLeast"/>
              <w:ind w:left="-72" w:right="-126"/>
              <w:jc w:val="both"/>
              <w:rPr>
                <w:rFonts w:hAnsi="Times New Roman" w:cs="Times New Roman"/>
                <w:b w:val="0"/>
                <w:bCs w:val="0"/>
                <w:sz w:val="22"/>
                <w:szCs w:val="22"/>
              </w:rPr>
            </w:pPr>
            <w:r w:rsidRPr="009525C4">
              <w:rPr>
                <w:rFonts w:hAnsi="Times New Roman" w:cs="Times New Roman"/>
                <w:b w:val="0"/>
                <w:bCs w:val="0"/>
                <w:sz w:val="22"/>
                <w:szCs w:val="22"/>
              </w:rPr>
              <w:t>1 January 2019</w:t>
            </w:r>
            <w:r w:rsidRPr="009525C4">
              <w:rPr>
                <w:rFonts w:hAnsi="Times New Roman" w:cs="Times New Roman"/>
                <w:b w:val="0"/>
                <w:bCs w:val="0"/>
                <w:sz w:val="22"/>
                <w:szCs w:val="22"/>
                <w:cs/>
              </w:rPr>
              <w:t xml:space="preserve"> - </w:t>
            </w:r>
            <w:r w:rsidRPr="009525C4">
              <w:rPr>
                <w:rFonts w:hAnsi="Times New Roman" w:cs="Times New Roman"/>
                <w:b w:val="0"/>
                <w:bCs w:val="0"/>
                <w:sz w:val="22"/>
                <w:szCs w:val="22"/>
              </w:rPr>
              <w:t>31 December 2048</w:t>
            </w:r>
          </w:p>
        </w:tc>
        <w:tc>
          <w:tcPr>
            <w:tcW w:w="2700" w:type="dxa"/>
            <w:tcBorders>
              <w:top w:val="nil"/>
              <w:left w:val="nil"/>
              <w:bottom w:val="nil"/>
              <w:right w:val="nil"/>
            </w:tcBorders>
          </w:tcPr>
          <w:p w:rsidR="00440070" w:rsidRPr="009525C4" w:rsidRDefault="00440070" w:rsidP="00440070">
            <w:pPr>
              <w:pStyle w:val="a7"/>
              <w:widowControl/>
              <w:spacing w:line="240" w:lineRule="atLeast"/>
              <w:ind w:left="-108" w:right="-72"/>
              <w:rPr>
                <w:rFonts w:hAnsi="Times New Roman" w:cs="Times New Roman"/>
                <w:b w:val="0"/>
                <w:bCs w:val="0"/>
                <w:sz w:val="22"/>
                <w:szCs w:val="22"/>
              </w:rPr>
            </w:pPr>
            <w:r w:rsidRPr="009525C4">
              <w:rPr>
                <w:rFonts w:hAnsi="Times New Roman" w:cs="Times New Roman"/>
                <w:b w:val="0"/>
                <w:bCs w:val="0"/>
                <w:sz w:val="22"/>
                <w:szCs w:val="22"/>
                <w:cs/>
              </w:rPr>
              <w:t xml:space="preserve"> </w:t>
            </w:r>
            <w:r w:rsidR="00AF06D8" w:rsidRPr="009525C4">
              <w:rPr>
                <w:rFonts w:hAnsi="Times New Roman" w:cs="Times New Roman"/>
                <w:b w:val="0"/>
                <w:bCs w:val="0"/>
                <w:sz w:val="22"/>
                <w:szCs w:val="22"/>
              </w:rPr>
              <w:t>Baht 1</w:t>
            </w:r>
            <w:r w:rsidR="00AF06D8" w:rsidRPr="009525C4">
              <w:rPr>
                <w:rFonts w:hAnsi="Times New Roman" w:cs="Times New Roman"/>
                <w:b w:val="0"/>
                <w:bCs w:val="0"/>
                <w:sz w:val="22"/>
                <w:szCs w:val="22"/>
                <w:cs/>
              </w:rPr>
              <w:t>.</w:t>
            </w:r>
            <w:r w:rsidR="00AF06D8" w:rsidRPr="009525C4">
              <w:rPr>
                <w:rFonts w:hAnsi="Times New Roman" w:cs="Times New Roman"/>
                <w:b w:val="0"/>
                <w:bCs w:val="0"/>
                <w:sz w:val="22"/>
                <w:szCs w:val="22"/>
              </w:rPr>
              <w:t>17</w:t>
            </w:r>
            <w:r w:rsidRPr="009525C4">
              <w:rPr>
                <w:rFonts w:hAnsi="Times New Roman" w:cs="Times New Roman"/>
                <w:b w:val="0"/>
                <w:bCs w:val="0"/>
                <w:sz w:val="22"/>
                <w:szCs w:val="22"/>
              </w:rPr>
              <w:t xml:space="preserve"> million per annum</w:t>
            </w:r>
          </w:p>
        </w:tc>
        <w:tc>
          <w:tcPr>
            <w:tcW w:w="720" w:type="dxa"/>
            <w:tcBorders>
              <w:top w:val="nil"/>
              <w:left w:val="nil"/>
              <w:bottom w:val="nil"/>
              <w:right w:val="nil"/>
            </w:tcBorders>
          </w:tcPr>
          <w:p w:rsidR="00440070" w:rsidRPr="009525C4" w:rsidRDefault="00440070" w:rsidP="00440070">
            <w:pPr>
              <w:pStyle w:val="a7"/>
              <w:widowControl/>
              <w:spacing w:line="240" w:lineRule="atLeast"/>
              <w:ind w:left="-108" w:right="-72"/>
              <w:jc w:val="center"/>
              <w:rPr>
                <w:rFonts w:hAnsi="Times New Roman" w:cs="Times New Roman"/>
                <w:b w:val="0"/>
                <w:bCs w:val="0"/>
                <w:sz w:val="22"/>
                <w:szCs w:val="22"/>
              </w:rPr>
            </w:pPr>
            <w:r w:rsidRPr="009525C4">
              <w:rPr>
                <w:rFonts w:hAnsi="Times New Roman" w:cs="Times New Roman"/>
                <w:b w:val="0"/>
                <w:bCs w:val="0"/>
                <w:sz w:val="22"/>
                <w:szCs w:val="22"/>
                <w:cs/>
              </w:rPr>
              <w:t>(</w:t>
            </w:r>
            <w:r w:rsidRPr="009525C4">
              <w:rPr>
                <w:rFonts w:hAnsi="Times New Roman" w:cs="Times New Roman"/>
                <w:b w:val="0"/>
                <w:bCs w:val="0"/>
                <w:sz w:val="22"/>
                <w:szCs w:val="22"/>
              </w:rPr>
              <w:t>b</w:t>
            </w:r>
            <w:r w:rsidRPr="009525C4">
              <w:rPr>
                <w:rFonts w:hAnsi="Times New Roman" w:cs="Times New Roman"/>
                <w:b w:val="0"/>
                <w:bCs w:val="0"/>
                <w:sz w:val="22"/>
                <w:szCs w:val="22"/>
                <w:cs/>
              </w:rPr>
              <w:t>)</w:t>
            </w:r>
          </w:p>
        </w:tc>
      </w:tr>
      <w:tr w:rsidR="00440070" w:rsidRPr="009525C4" w:rsidTr="00693E33">
        <w:tc>
          <w:tcPr>
            <w:tcW w:w="2142" w:type="dxa"/>
            <w:tcBorders>
              <w:top w:val="nil"/>
              <w:left w:val="nil"/>
              <w:bottom w:val="nil"/>
              <w:right w:val="nil"/>
            </w:tcBorders>
          </w:tcPr>
          <w:p w:rsidR="00440070" w:rsidRPr="009525C4" w:rsidRDefault="00AF06D8" w:rsidP="00440070">
            <w:pPr>
              <w:pStyle w:val="a7"/>
              <w:widowControl/>
              <w:spacing w:line="240" w:lineRule="atLeast"/>
              <w:ind w:right="-144"/>
              <w:jc w:val="both"/>
              <w:rPr>
                <w:rFonts w:hAnsi="Times New Roman" w:cs="Times New Roman"/>
                <w:b w:val="0"/>
                <w:bCs w:val="0"/>
                <w:sz w:val="22"/>
                <w:szCs w:val="22"/>
              </w:rPr>
            </w:pPr>
            <w:r w:rsidRPr="009525C4">
              <w:rPr>
                <w:rFonts w:hAnsi="Times New Roman" w:cs="Times New Roman"/>
                <w:b w:val="0"/>
                <w:bCs w:val="0"/>
                <w:sz w:val="22"/>
                <w:szCs w:val="22"/>
              </w:rPr>
              <w:t>Nor Chor</w:t>
            </w:r>
            <w:r w:rsidRPr="009525C4">
              <w:rPr>
                <w:rFonts w:hAnsi="Times New Roman" w:cs="Times New Roman"/>
                <w:b w:val="0"/>
                <w:bCs w:val="0"/>
                <w:sz w:val="22"/>
                <w:szCs w:val="22"/>
                <w:cs/>
              </w:rPr>
              <w:t xml:space="preserve">. </w:t>
            </w:r>
            <w:r w:rsidRPr="009525C4">
              <w:rPr>
                <w:rFonts w:hAnsi="Times New Roman" w:cs="Times New Roman"/>
                <w:b w:val="0"/>
                <w:bCs w:val="0"/>
                <w:sz w:val="22"/>
                <w:szCs w:val="22"/>
              </w:rPr>
              <w:t>003</w:t>
            </w:r>
            <w:r w:rsidRPr="009525C4">
              <w:rPr>
                <w:rFonts w:hAnsi="Times New Roman" w:cs="Times New Roman"/>
                <w:b w:val="0"/>
                <w:bCs w:val="0"/>
                <w:sz w:val="22"/>
                <w:szCs w:val="22"/>
                <w:cs/>
              </w:rPr>
              <w:t>/</w:t>
            </w:r>
            <w:r w:rsidRPr="009525C4">
              <w:rPr>
                <w:rFonts w:hAnsi="Times New Roman" w:cs="Times New Roman"/>
                <w:b w:val="0"/>
                <w:bCs w:val="0"/>
                <w:sz w:val="22"/>
                <w:szCs w:val="22"/>
              </w:rPr>
              <w:t>2561</w:t>
            </w:r>
          </w:p>
        </w:tc>
        <w:tc>
          <w:tcPr>
            <w:tcW w:w="3690" w:type="dxa"/>
            <w:tcBorders>
              <w:top w:val="nil"/>
              <w:left w:val="nil"/>
              <w:bottom w:val="nil"/>
              <w:right w:val="nil"/>
            </w:tcBorders>
          </w:tcPr>
          <w:p w:rsidR="00440070" w:rsidRPr="009525C4" w:rsidRDefault="00440070" w:rsidP="00440070">
            <w:pPr>
              <w:pStyle w:val="a7"/>
              <w:widowControl/>
              <w:spacing w:line="240" w:lineRule="atLeast"/>
              <w:ind w:left="-72" w:right="-126"/>
              <w:jc w:val="both"/>
              <w:rPr>
                <w:rFonts w:hAnsi="Times New Roman" w:cs="Times New Roman"/>
                <w:b w:val="0"/>
                <w:bCs w:val="0"/>
                <w:sz w:val="22"/>
                <w:szCs w:val="22"/>
              </w:rPr>
            </w:pPr>
            <w:r w:rsidRPr="009525C4">
              <w:rPr>
                <w:rFonts w:hAnsi="Times New Roman" w:cs="Times New Roman"/>
                <w:b w:val="0"/>
                <w:bCs w:val="0"/>
                <w:sz w:val="22"/>
                <w:szCs w:val="22"/>
              </w:rPr>
              <w:t>1 January 2019</w:t>
            </w:r>
            <w:r w:rsidRPr="009525C4">
              <w:rPr>
                <w:rFonts w:hAnsi="Times New Roman" w:cs="Times New Roman"/>
                <w:b w:val="0"/>
                <w:bCs w:val="0"/>
                <w:sz w:val="22"/>
                <w:szCs w:val="22"/>
                <w:cs/>
              </w:rPr>
              <w:t xml:space="preserve"> - </w:t>
            </w:r>
            <w:r w:rsidRPr="009525C4">
              <w:rPr>
                <w:rFonts w:hAnsi="Times New Roman" w:cs="Times New Roman"/>
                <w:b w:val="0"/>
                <w:bCs w:val="0"/>
                <w:sz w:val="22"/>
                <w:szCs w:val="22"/>
              </w:rPr>
              <w:t>31 December 2048</w:t>
            </w:r>
          </w:p>
        </w:tc>
        <w:tc>
          <w:tcPr>
            <w:tcW w:w="2700" w:type="dxa"/>
            <w:tcBorders>
              <w:top w:val="nil"/>
              <w:left w:val="nil"/>
              <w:bottom w:val="nil"/>
              <w:right w:val="nil"/>
            </w:tcBorders>
          </w:tcPr>
          <w:p w:rsidR="00440070" w:rsidRPr="009525C4" w:rsidRDefault="00440070" w:rsidP="00440070">
            <w:pPr>
              <w:pStyle w:val="a7"/>
              <w:widowControl/>
              <w:spacing w:line="240" w:lineRule="atLeast"/>
              <w:ind w:left="-108" w:right="-72"/>
              <w:rPr>
                <w:rFonts w:hAnsi="Times New Roman" w:cs="Times New Roman"/>
                <w:b w:val="0"/>
                <w:bCs w:val="0"/>
                <w:sz w:val="22"/>
                <w:szCs w:val="22"/>
              </w:rPr>
            </w:pPr>
            <w:r w:rsidRPr="009525C4">
              <w:rPr>
                <w:rFonts w:hAnsi="Times New Roman" w:cs="Times New Roman"/>
                <w:b w:val="0"/>
                <w:bCs w:val="0"/>
                <w:sz w:val="22"/>
                <w:szCs w:val="22"/>
                <w:cs/>
              </w:rPr>
              <w:t xml:space="preserve"> </w:t>
            </w:r>
            <w:r w:rsidR="00AF06D8" w:rsidRPr="009525C4">
              <w:rPr>
                <w:rFonts w:hAnsi="Times New Roman" w:cs="Times New Roman"/>
                <w:b w:val="0"/>
                <w:bCs w:val="0"/>
                <w:sz w:val="22"/>
                <w:szCs w:val="22"/>
              </w:rPr>
              <w:t>Baht 8</w:t>
            </w:r>
            <w:r w:rsidR="00AF06D8" w:rsidRPr="009525C4">
              <w:rPr>
                <w:rFonts w:hAnsi="Times New Roman" w:cs="Times New Roman"/>
                <w:b w:val="0"/>
                <w:bCs w:val="0"/>
                <w:sz w:val="22"/>
                <w:szCs w:val="22"/>
                <w:cs/>
              </w:rPr>
              <w:t>.</w:t>
            </w:r>
            <w:r w:rsidR="00AF06D8" w:rsidRPr="009525C4">
              <w:rPr>
                <w:rFonts w:hAnsi="Times New Roman" w:cs="Times New Roman"/>
                <w:b w:val="0"/>
                <w:bCs w:val="0"/>
                <w:sz w:val="22"/>
                <w:szCs w:val="22"/>
              </w:rPr>
              <w:t>82</w:t>
            </w:r>
            <w:r w:rsidRPr="009525C4">
              <w:rPr>
                <w:rFonts w:hAnsi="Times New Roman" w:cs="Times New Roman"/>
                <w:b w:val="0"/>
                <w:bCs w:val="0"/>
                <w:sz w:val="22"/>
                <w:szCs w:val="22"/>
              </w:rPr>
              <w:t xml:space="preserve"> million per annum</w:t>
            </w:r>
          </w:p>
        </w:tc>
        <w:tc>
          <w:tcPr>
            <w:tcW w:w="720" w:type="dxa"/>
            <w:tcBorders>
              <w:top w:val="nil"/>
              <w:left w:val="nil"/>
              <w:bottom w:val="nil"/>
              <w:right w:val="nil"/>
            </w:tcBorders>
          </w:tcPr>
          <w:p w:rsidR="00440070" w:rsidRPr="009525C4" w:rsidRDefault="00440070" w:rsidP="00440070">
            <w:pPr>
              <w:pStyle w:val="a7"/>
              <w:widowControl/>
              <w:spacing w:line="240" w:lineRule="atLeast"/>
              <w:ind w:left="-108" w:right="-72"/>
              <w:jc w:val="center"/>
              <w:rPr>
                <w:rFonts w:hAnsi="Times New Roman" w:cs="Times New Roman"/>
                <w:b w:val="0"/>
                <w:bCs w:val="0"/>
                <w:sz w:val="22"/>
                <w:szCs w:val="22"/>
              </w:rPr>
            </w:pPr>
            <w:r w:rsidRPr="009525C4">
              <w:rPr>
                <w:rFonts w:hAnsi="Times New Roman" w:cs="Times New Roman"/>
                <w:b w:val="0"/>
                <w:bCs w:val="0"/>
                <w:sz w:val="22"/>
                <w:szCs w:val="22"/>
                <w:cs/>
              </w:rPr>
              <w:t>(</w:t>
            </w:r>
            <w:r w:rsidRPr="009525C4">
              <w:rPr>
                <w:rFonts w:hAnsi="Times New Roman" w:cs="Times New Roman"/>
                <w:b w:val="0"/>
                <w:bCs w:val="0"/>
                <w:sz w:val="22"/>
                <w:szCs w:val="22"/>
              </w:rPr>
              <w:t>b</w:t>
            </w:r>
            <w:r w:rsidRPr="009525C4">
              <w:rPr>
                <w:rFonts w:hAnsi="Times New Roman" w:cs="Times New Roman"/>
                <w:b w:val="0"/>
                <w:bCs w:val="0"/>
                <w:sz w:val="22"/>
                <w:szCs w:val="22"/>
                <w:cs/>
              </w:rPr>
              <w:t>)</w:t>
            </w:r>
          </w:p>
        </w:tc>
      </w:tr>
    </w:tbl>
    <w:p w:rsidR="002152A7" w:rsidRPr="0076596F" w:rsidRDefault="002152A7" w:rsidP="0076596F">
      <w:pPr>
        <w:rPr>
          <w:sz w:val="18"/>
          <w:szCs w:val="20"/>
        </w:rPr>
      </w:pPr>
    </w:p>
    <w:p w:rsidR="00E20DDE" w:rsidRPr="009525C4" w:rsidRDefault="00E20DDE" w:rsidP="004B6962">
      <w:pPr>
        <w:tabs>
          <w:tab w:val="left" w:pos="9720"/>
        </w:tabs>
        <w:spacing w:line="240" w:lineRule="atLeast"/>
        <w:ind w:left="540" w:right="-72"/>
        <w:jc w:val="both"/>
        <w:rPr>
          <w:rFonts w:cs="Times New Roman"/>
          <w:szCs w:val="22"/>
        </w:rPr>
      </w:pPr>
      <w:r w:rsidRPr="009525C4">
        <w:rPr>
          <w:rFonts w:cs="Times New Roman"/>
          <w:szCs w:val="22"/>
          <w:cs/>
        </w:rPr>
        <w:t>(</w:t>
      </w:r>
      <w:r w:rsidRPr="009525C4">
        <w:rPr>
          <w:rFonts w:cs="Times New Roman"/>
          <w:szCs w:val="22"/>
        </w:rPr>
        <w:t>a</w:t>
      </w:r>
      <w:r w:rsidRPr="009525C4">
        <w:rPr>
          <w:rFonts w:cs="Times New Roman"/>
          <w:szCs w:val="22"/>
          <w:cs/>
        </w:rPr>
        <w:t xml:space="preserve">) </w:t>
      </w:r>
      <w:r w:rsidRPr="009525C4">
        <w:rPr>
          <w:rFonts w:cs="Times New Roman"/>
          <w:szCs w:val="22"/>
        </w:rPr>
        <w:t xml:space="preserve">The </w:t>
      </w:r>
      <w:r w:rsidR="005A7154" w:rsidRPr="009525C4">
        <w:rPr>
          <w:rFonts w:cs="Times New Roman"/>
          <w:szCs w:val="22"/>
        </w:rPr>
        <w:t xml:space="preserve">rental </w:t>
      </w:r>
      <w:r w:rsidRPr="009525C4">
        <w:rPr>
          <w:rFonts w:cs="Times New Roman"/>
          <w:szCs w:val="22"/>
        </w:rPr>
        <w:t>fee will be raised every ten years, at the rate of not more than 10</w:t>
      </w:r>
      <w:r w:rsidRPr="009525C4">
        <w:rPr>
          <w:rFonts w:cs="Times New Roman"/>
          <w:szCs w:val="22"/>
          <w:cs/>
        </w:rPr>
        <w:t xml:space="preserve">% </w:t>
      </w:r>
      <w:r w:rsidRPr="009525C4">
        <w:rPr>
          <w:rFonts w:cs="Times New Roman"/>
          <w:szCs w:val="22"/>
        </w:rPr>
        <w:t>of the previous fee</w:t>
      </w:r>
      <w:r w:rsidR="00BB26D5" w:rsidRPr="009525C4">
        <w:rPr>
          <w:rFonts w:cs="Times New Roman"/>
          <w:szCs w:val="22"/>
          <w:cs/>
        </w:rPr>
        <w:t>.</w:t>
      </w:r>
    </w:p>
    <w:p w:rsidR="00A972D4" w:rsidRPr="009525C4" w:rsidRDefault="00E20DDE" w:rsidP="004A1D82">
      <w:pPr>
        <w:tabs>
          <w:tab w:val="left" w:pos="9720"/>
        </w:tabs>
        <w:spacing w:line="240" w:lineRule="atLeast"/>
        <w:ind w:left="540" w:right="-72"/>
        <w:jc w:val="both"/>
        <w:rPr>
          <w:rFonts w:cs="Times New Roman"/>
          <w:szCs w:val="22"/>
        </w:rPr>
      </w:pPr>
      <w:r w:rsidRPr="009525C4">
        <w:rPr>
          <w:rFonts w:cs="Times New Roman"/>
          <w:szCs w:val="22"/>
          <w:cs/>
        </w:rPr>
        <w:t>(</w:t>
      </w:r>
      <w:r w:rsidRPr="009525C4">
        <w:rPr>
          <w:rFonts w:cs="Times New Roman"/>
          <w:szCs w:val="22"/>
        </w:rPr>
        <w:t>b</w:t>
      </w:r>
      <w:r w:rsidRPr="009525C4">
        <w:rPr>
          <w:rFonts w:cs="Times New Roman"/>
          <w:szCs w:val="22"/>
          <w:cs/>
        </w:rPr>
        <w:t xml:space="preserve">) </w:t>
      </w:r>
      <w:r w:rsidRPr="009525C4">
        <w:rPr>
          <w:rFonts w:cs="Times New Roman"/>
          <w:szCs w:val="22"/>
        </w:rPr>
        <w:t xml:space="preserve">The </w:t>
      </w:r>
      <w:r w:rsidR="005A7154" w:rsidRPr="009525C4">
        <w:rPr>
          <w:rFonts w:cs="Times New Roman"/>
          <w:szCs w:val="22"/>
        </w:rPr>
        <w:t xml:space="preserve">rental </w:t>
      </w:r>
      <w:r w:rsidRPr="009525C4">
        <w:rPr>
          <w:rFonts w:cs="Times New Roman"/>
          <w:szCs w:val="22"/>
        </w:rPr>
        <w:t xml:space="preserve">fee will be raised </w:t>
      </w:r>
      <w:r w:rsidR="00A15326" w:rsidRPr="009525C4">
        <w:rPr>
          <w:rFonts w:cs="Times New Roman"/>
          <w:szCs w:val="22"/>
        </w:rPr>
        <w:t>from announcement given by the lessor</w:t>
      </w:r>
      <w:r w:rsidR="00A15326" w:rsidRPr="009525C4">
        <w:rPr>
          <w:rFonts w:cs="Times New Roman"/>
          <w:szCs w:val="22"/>
          <w:cs/>
        </w:rPr>
        <w:t>.</w:t>
      </w:r>
    </w:p>
    <w:p w:rsidR="002152A7" w:rsidRPr="0076596F" w:rsidRDefault="002152A7" w:rsidP="0076596F">
      <w:pPr>
        <w:rPr>
          <w:sz w:val="18"/>
          <w:szCs w:val="20"/>
        </w:rPr>
      </w:pPr>
    </w:p>
    <w:p w:rsidR="002152A7" w:rsidRDefault="001D51E7" w:rsidP="002152A7">
      <w:pPr>
        <w:tabs>
          <w:tab w:val="left" w:pos="9720"/>
        </w:tabs>
        <w:spacing w:line="240" w:lineRule="atLeast"/>
        <w:ind w:left="540" w:right="-72"/>
        <w:jc w:val="both"/>
        <w:rPr>
          <w:rFonts w:cs="Times New Roman"/>
        </w:rPr>
      </w:pPr>
      <w:r>
        <w:rPr>
          <w:rFonts w:cs="Times New Roman"/>
        </w:rPr>
        <w:t>T</w:t>
      </w:r>
      <w:r w:rsidR="002152A7">
        <w:rPr>
          <w:rFonts w:cs="Times New Roman"/>
        </w:rPr>
        <w:t xml:space="preserve">he </w:t>
      </w:r>
      <w:r w:rsidR="00093379">
        <w:rPr>
          <w:rFonts w:cs="Times New Roman"/>
        </w:rPr>
        <w:t>subsidiary</w:t>
      </w:r>
      <w:r w:rsidR="002152A7">
        <w:rPr>
          <w:rFonts w:cs="Times New Roman"/>
        </w:rPr>
        <w:t xml:space="preserve"> entered into a land rental agreement with </w:t>
      </w:r>
      <w:r w:rsidR="003E77AD">
        <w:rPr>
          <w:rFonts w:cs="Times New Roman"/>
          <w:szCs w:val="22"/>
        </w:rPr>
        <w:t>a</w:t>
      </w:r>
      <w:r w:rsidR="003B07E3" w:rsidRPr="007B61E1">
        <w:rPr>
          <w:rFonts w:cs="Times New Roman"/>
          <w:szCs w:val="22"/>
        </w:rPr>
        <w:t xml:space="preserve"> domestic company </w:t>
      </w:r>
      <w:r w:rsidR="002152A7">
        <w:rPr>
          <w:rFonts w:cs="Times New Roman"/>
        </w:rPr>
        <w:t xml:space="preserve">for property development </w:t>
      </w:r>
      <w:r w:rsidR="00093379">
        <w:rPr>
          <w:rFonts w:cs="Times New Roman"/>
          <w:szCs w:val="22"/>
        </w:rPr>
        <w:t>by</w:t>
      </w:r>
      <w:r w:rsidR="002152A7" w:rsidRPr="009525C4">
        <w:rPr>
          <w:rFonts w:cs="Times New Roman"/>
          <w:szCs w:val="22"/>
        </w:rPr>
        <w:t xml:space="preserve"> construct of </w:t>
      </w:r>
      <w:r w:rsidR="001839B3">
        <w:rPr>
          <w:rFonts w:cs="Times New Roman"/>
          <w:szCs w:val="22"/>
        </w:rPr>
        <w:t>warehouse</w:t>
      </w:r>
      <w:r w:rsidR="002152A7">
        <w:rPr>
          <w:rFonts w:cs="Times New Roman"/>
          <w:szCs w:val="22"/>
        </w:rPr>
        <w:t xml:space="preserve"> </w:t>
      </w:r>
      <w:r w:rsidR="002152A7" w:rsidRPr="004A1D82">
        <w:rPr>
          <w:rFonts w:cs="Times New Roman"/>
          <w:szCs w:val="22"/>
        </w:rPr>
        <w:t>buildings</w:t>
      </w:r>
      <w:r w:rsidR="002152A7" w:rsidRPr="009525C4">
        <w:rPr>
          <w:rFonts w:cs="Times New Roman"/>
          <w:szCs w:val="22"/>
        </w:rPr>
        <w:t xml:space="preserve"> for rent</w:t>
      </w:r>
      <w:r w:rsidR="007571DA">
        <w:rPr>
          <w:rFonts w:cs="Times New Roman"/>
          <w:szCs w:val="22"/>
        </w:rPr>
        <w:t>. The subsidiary committed to</w:t>
      </w:r>
      <w:r w:rsidR="00620137">
        <w:rPr>
          <w:rFonts w:cs="Times New Roman"/>
          <w:szCs w:val="22"/>
        </w:rPr>
        <w:t xml:space="preserve"> </w:t>
      </w:r>
      <w:r w:rsidR="007571DA">
        <w:rPr>
          <w:rFonts w:cs="Times New Roman"/>
          <w:szCs w:val="22"/>
        </w:rPr>
        <w:t>pay</w:t>
      </w:r>
      <w:r w:rsidR="00620137">
        <w:rPr>
          <w:rFonts w:cs="Times New Roman"/>
          <w:szCs w:val="22"/>
        </w:rPr>
        <w:t xml:space="preserve"> fee amounted to Baht 5.25 million per annum</w:t>
      </w:r>
      <w:r w:rsidR="002152A7">
        <w:rPr>
          <w:rFonts w:cs="Times New Roman"/>
        </w:rPr>
        <w:t xml:space="preserve">. </w:t>
      </w:r>
      <w:r w:rsidR="002152A7" w:rsidRPr="009525C4">
        <w:rPr>
          <w:rFonts w:cs="Times New Roman"/>
          <w:szCs w:val="22"/>
        </w:rPr>
        <w:t>The agreement has</w:t>
      </w:r>
      <w:r w:rsidR="002152A7">
        <w:rPr>
          <w:rFonts w:cs="Times New Roman"/>
          <w:szCs w:val="22"/>
        </w:rPr>
        <w:t xml:space="preserve"> a period of 30</w:t>
      </w:r>
      <w:r w:rsidR="002152A7" w:rsidRPr="009525C4">
        <w:rPr>
          <w:rFonts w:cs="Times New Roman"/>
          <w:szCs w:val="22"/>
        </w:rPr>
        <w:t xml:space="preserve"> years and will expire on </w:t>
      </w:r>
      <w:r w:rsidR="002152A7">
        <w:rPr>
          <w:rFonts w:cs="Times New Roman"/>
          <w:szCs w:val="22"/>
        </w:rPr>
        <w:t>30 April 2044</w:t>
      </w:r>
      <w:r w:rsidR="002152A7" w:rsidRPr="009525C4">
        <w:rPr>
          <w:rFonts w:cs="Times New Roman"/>
          <w:szCs w:val="22"/>
          <w:cs/>
        </w:rPr>
        <w:t>.</w:t>
      </w:r>
      <w:r w:rsidR="001839B3">
        <w:rPr>
          <w:rFonts w:cs="Times New Roman"/>
          <w:szCs w:val="22"/>
        </w:rPr>
        <w:t xml:space="preserve"> The rental fee will be raised every five years, at rate of 10% of the previous fee.</w:t>
      </w:r>
    </w:p>
    <w:p w:rsidR="002152A7" w:rsidRPr="0076596F" w:rsidRDefault="002152A7" w:rsidP="0076596F">
      <w:pPr>
        <w:rPr>
          <w:sz w:val="18"/>
          <w:szCs w:val="20"/>
        </w:rPr>
      </w:pPr>
    </w:p>
    <w:p w:rsidR="000A6A4E" w:rsidRDefault="00124F75" w:rsidP="00B170C2">
      <w:pPr>
        <w:pStyle w:val="Heading1"/>
        <w:spacing w:before="0" w:line="240" w:lineRule="exact"/>
        <w:ind w:left="540" w:hanging="540"/>
        <w:rPr>
          <w:rFonts w:ascii="Times New Roman" w:hAnsi="Times New Roman" w:cs="Times New Roman"/>
          <w:sz w:val="24"/>
          <w:szCs w:val="24"/>
          <w:lang w:val="fr-FR"/>
        </w:rPr>
      </w:pPr>
      <w:r w:rsidRPr="009525C4">
        <w:rPr>
          <w:rFonts w:ascii="Times New Roman" w:hAnsi="Times New Roman" w:cs="Times New Roman"/>
          <w:sz w:val="24"/>
          <w:szCs w:val="24"/>
          <w:lang w:val="fr-FR"/>
        </w:rPr>
        <w:t>2</w:t>
      </w:r>
      <w:r w:rsidR="00835042">
        <w:rPr>
          <w:rFonts w:ascii="Times New Roman" w:hAnsi="Times New Roman" w:cs="Times New Roman"/>
          <w:sz w:val="24"/>
          <w:szCs w:val="24"/>
          <w:lang w:val="fr-FR"/>
        </w:rPr>
        <w:t>1</w:t>
      </w:r>
      <w:r w:rsidR="00B170C2" w:rsidRPr="009525C4">
        <w:rPr>
          <w:rFonts w:ascii="Times New Roman" w:hAnsi="Times New Roman" w:cs="Times New Roman"/>
          <w:sz w:val="24"/>
          <w:szCs w:val="24"/>
          <w:lang w:val="fr-FR"/>
        </w:rPr>
        <w:tab/>
      </w:r>
      <w:r w:rsidR="00773871" w:rsidRPr="009525C4">
        <w:rPr>
          <w:rFonts w:ascii="Times New Roman" w:hAnsi="Times New Roman" w:cs="Times New Roman"/>
          <w:sz w:val="24"/>
          <w:szCs w:val="24"/>
          <w:lang w:val="fr-FR"/>
        </w:rPr>
        <w:t>Event</w:t>
      </w:r>
      <w:r w:rsidR="00103878" w:rsidRPr="009525C4">
        <w:rPr>
          <w:rFonts w:ascii="Times New Roman" w:hAnsi="Times New Roman" w:cs="Times New Roman"/>
          <w:sz w:val="24"/>
          <w:szCs w:val="24"/>
          <w:lang w:val="fr-FR"/>
        </w:rPr>
        <w:t>s</w:t>
      </w:r>
      <w:r w:rsidR="00B170C2" w:rsidRPr="009525C4">
        <w:rPr>
          <w:rFonts w:ascii="Times New Roman" w:hAnsi="Times New Roman" w:cs="Times New Roman"/>
          <w:sz w:val="24"/>
          <w:szCs w:val="24"/>
          <w:lang w:val="fr-FR"/>
        </w:rPr>
        <w:t xml:space="preserve"> after the reporting period</w:t>
      </w:r>
    </w:p>
    <w:p w:rsidR="006267EA" w:rsidRPr="0076596F" w:rsidRDefault="006267EA" w:rsidP="0076596F">
      <w:pPr>
        <w:rPr>
          <w:sz w:val="18"/>
          <w:szCs w:val="20"/>
        </w:rPr>
      </w:pPr>
    </w:p>
    <w:p w:rsidR="006267EA" w:rsidRDefault="006267EA" w:rsidP="006267EA">
      <w:pPr>
        <w:tabs>
          <w:tab w:val="left" w:pos="9720"/>
        </w:tabs>
        <w:spacing w:line="240" w:lineRule="atLeast"/>
        <w:ind w:left="540" w:right="-72"/>
        <w:jc w:val="both"/>
        <w:rPr>
          <w:rFonts w:cs="Times New Roman"/>
        </w:rPr>
      </w:pPr>
      <w:r w:rsidRPr="0018475C">
        <w:rPr>
          <w:rFonts w:cs="Times New Roman"/>
        </w:rPr>
        <w:t>On 5 April 2019</w:t>
      </w:r>
      <w:r w:rsidR="00A71EC0">
        <w:rPr>
          <w:rFonts w:cs="Times New Roman"/>
        </w:rPr>
        <w:t>,</w:t>
      </w:r>
      <w:r w:rsidRPr="0018475C">
        <w:rPr>
          <w:rFonts w:cs="Times New Roman"/>
        </w:rPr>
        <w:t xml:space="preserve"> the Labor Protection Act was amended to include a requirement that an employee who is terminated after having been employed by the same employer for an uninterrupted period </w:t>
      </w:r>
      <w:r w:rsidR="006F0152">
        <w:rPr>
          <w:rFonts w:cs="Times New Roman"/>
        </w:rPr>
        <w:br/>
      </w:r>
      <w:r w:rsidRPr="0018475C">
        <w:rPr>
          <w:rFonts w:cs="Times New Roman"/>
        </w:rPr>
        <w:t xml:space="preserve">of twenty years or more, receives severance payment of 400 days of wages at the most recent rate. </w:t>
      </w:r>
      <w:r w:rsidR="006F0152">
        <w:rPr>
          <w:rFonts w:cs="Times New Roman"/>
        </w:rPr>
        <w:br/>
      </w:r>
      <w:r w:rsidRPr="0018475C">
        <w:rPr>
          <w:rFonts w:cs="Times New Roman"/>
        </w:rPr>
        <w:t xml:space="preserve">The Group has therefore amended its retirement plan in accordance with the changes in the Labor Protection Act in the </w:t>
      </w:r>
      <w:r w:rsidR="0075239C">
        <w:rPr>
          <w:rFonts w:cs="Times New Roman"/>
        </w:rPr>
        <w:t>third</w:t>
      </w:r>
      <w:r w:rsidRPr="0018475C">
        <w:rPr>
          <w:rFonts w:cs="Times New Roman"/>
        </w:rPr>
        <w:t xml:space="preserve"> quarter of 2019. As a result of this change, the provision for retirement benefits as at 3</w:t>
      </w:r>
      <w:r w:rsidR="0075239C">
        <w:rPr>
          <w:rFonts w:cs="Times New Roman"/>
        </w:rPr>
        <w:t>0 June</w:t>
      </w:r>
      <w:r w:rsidRPr="0018475C">
        <w:rPr>
          <w:rFonts w:cs="Times New Roman"/>
        </w:rPr>
        <w:t xml:space="preserve"> 2019 as well as past service cost</w:t>
      </w:r>
      <w:r w:rsidR="00E8228D">
        <w:rPr>
          <w:rFonts w:cs="Times New Roman"/>
        </w:rPr>
        <w:t xml:space="preserve"> will be recognise</w:t>
      </w:r>
      <w:r w:rsidR="007415B6">
        <w:rPr>
          <w:rFonts w:cs="Times New Roman"/>
        </w:rPr>
        <w:t>d</w:t>
      </w:r>
      <w:r w:rsidRPr="0018475C">
        <w:rPr>
          <w:rFonts w:cs="Times New Roman"/>
        </w:rPr>
        <w:t xml:space="preserve"> during the </w:t>
      </w:r>
      <w:r w:rsidR="0075239C">
        <w:rPr>
          <w:rFonts w:cs="Times New Roman"/>
        </w:rPr>
        <w:t>third</w:t>
      </w:r>
      <w:r w:rsidRPr="0018475C">
        <w:rPr>
          <w:rFonts w:cs="Times New Roman"/>
        </w:rPr>
        <w:t xml:space="preserve"> quarter of 2019 in the consolidated and the separate financial </w:t>
      </w:r>
      <w:proofErr w:type="gramStart"/>
      <w:r w:rsidRPr="0018475C">
        <w:rPr>
          <w:rFonts w:cs="Times New Roman"/>
        </w:rPr>
        <w:t>statements  increased</w:t>
      </w:r>
      <w:proofErr w:type="gramEnd"/>
      <w:r w:rsidRPr="0018475C">
        <w:rPr>
          <w:rFonts w:cs="Times New Roman"/>
        </w:rPr>
        <w:t xml:space="preserve"> by an amount of Baht </w:t>
      </w:r>
      <w:r w:rsidR="0075239C">
        <w:rPr>
          <w:rFonts w:cs="Times New Roman"/>
        </w:rPr>
        <w:t>9.55</w:t>
      </w:r>
      <w:r w:rsidRPr="0018475C">
        <w:rPr>
          <w:rFonts w:cs="Times New Roman"/>
        </w:rPr>
        <w:t xml:space="preserve"> million and Baht </w:t>
      </w:r>
      <w:r w:rsidR="0075239C" w:rsidRPr="0075239C">
        <w:rPr>
          <w:rFonts w:cs="Times New Roman"/>
        </w:rPr>
        <w:t xml:space="preserve">5.62 </w:t>
      </w:r>
      <w:r w:rsidRPr="0018475C">
        <w:rPr>
          <w:rFonts w:cs="Times New Roman"/>
        </w:rPr>
        <w:t>million, respectively.</w:t>
      </w:r>
    </w:p>
    <w:p w:rsidR="007415B6" w:rsidRPr="0076596F" w:rsidRDefault="007415B6" w:rsidP="0076596F">
      <w:pPr>
        <w:rPr>
          <w:sz w:val="18"/>
          <w:szCs w:val="20"/>
        </w:rPr>
      </w:pPr>
    </w:p>
    <w:p w:rsidR="007415B6" w:rsidRPr="007415B6" w:rsidRDefault="007415B6" w:rsidP="006267EA">
      <w:pPr>
        <w:tabs>
          <w:tab w:val="left" w:pos="9720"/>
        </w:tabs>
        <w:spacing w:line="240" w:lineRule="atLeast"/>
        <w:ind w:left="540" w:right="-72"/>
        <w:jc w:val="both"/>
        <w:rPr>
          <w:rFonts w:cs="Times New Roman"/>
          <w:spacing w:val="-1"/>
        </w:rPr>
      </w:pPr>
      <w:r w:rsidRPr="007415B6">
        <w:rPr>
          <w:rFonts w:cs="Times New Roman"/>
          <w:spacing w:val="-1"/>
        </w:rPr>
        <w:t>At the Board of Directors’ meeting of Frasers Property Industr</w:t>
      </w:r>
      <w:r>
        <w:rPr>
          <w:rFonts w:cs="Times New Roman"/>
          <w:spacing w:val="-1"/>
        </w:rPr>
        <w:t>ial (Thailand) Company Limited</w:t>
      </w:r>
      <w:r w:rsidR="0076596F">
        <w:rPr>
          <w:rFonts w:cs="Times New Roman"/>
          <w:spacing w:val="-1"/>
        </w:rPr>
        <w:t xml:space="preserve"> </w:t>
      </w:r>
      <w:r w:rsidR="0076596F">
        <w:rPr>
          <w:rFonts w:cs="Times New Roman"/>
          <w:szCs w:val="22"/>
        </w:rPr>
        <w:t>(formerly</w:t>
      </w:r>
      <w:r w:rsidR="0076596F" w:rsidRPr="00B2111B">
        <w:rPr>
          <w:rFonts w:cs="Times New Roman"/>
          <w:szCs w:val="22"/>
        </w:rPr>
        <w:t xml:space="preserve"> TICON Logistics Park Company Limited)</w:t>
      </w:r>
      <w:r>
        <w:rPr>
          <w:rFonts w:cs="Times New Roman"/>
          <w:spacing w:val="-1"/>
        </w:rPr>
        <w:t xml:space="preserve">, </w:t>
      </w:r>
      <w:r w:rsidRPr="007415B6">
        <w:rPr>
          <w:rFonts w:cs="Times New Roman"/>
          <w:spacing w:val="-1"/>
        </w:rPr>
        <w:t>a subsidiary of the Company held on 4 April 2019, the Board approved the establishment of Automation Asset Company Limited, which has principal businesses of providing robotics and automations solutions services for factories and warehouses with registered capital of Baht 1 million, divided into 100,000 shares at Baht 10 per share, The company registered with the Ministry of Commerce on 9 April 2019.</w:t>
      </w:r>
    </w:p>
    <w:p w:rsidR="002152A7" w:rsidRPr="0076596F" w:rsidRDefault="002152A7" w:rsidP="0076596F">
      <w:pPr>
        <w:rPr>
          <w:sz w:val="18"/>
          <w:szCs w:val="20"/>
        </w:rPr>
      </w:pPr>
    </w:p>
    <w:p w:rsidR="00201596" w:rsidRDefault="00201596" w:rsidP="007415B6">
      <w:pPr>
        <w:tabs>
          <w:tab w:val="left" w:pos="9720"/>
        </w:tabs>
        <w:spacing w:line="240" w:lineRule="atLeast"/>
        <w:ind w:left="540" w:right="-72"/>
        <w:jc w:val="both"/>
        <w:rPr>
          <w:rFonts w:cs="Times New Roman"/>
          <w:spacing w:val="-2"/>
        </w:rPr>
      </w:pPr>
      <w:r w:rsidRPr="00201596">
        <w:rPr>
          <w:rFonts w:cs="Times New Roman"/>
          <w:spacing w:val="-2"/>
        </w:rPr>
        <w:t>On 5 April 2019, Bangkok Logistics Park Company Limited, a subsidiary of the Company, called the additional paid up shares of Baht 2 per share from the shareholders from Baht 4 per share. The total paid up shares will be Baht 6 per share. The subsidiary registered the additional paid up shares wit</w:t>
      </w:r>
      <w:r w:rsidR="00095259">
        <w:rPr>
          <w:rFonts w:cs="Times New Roman"/>
          <w:spacing w:val="-2"/>
        </w:rPr>
        <w:t>h the Ministry of Commerce on 3 May</w:t>
      </w:r>
      <w:r w:rsidRPr="00201596">
        <w:rPr>
          <w:rFonts w:cs="Times New Roman"/>
          <w:spacing w:val="-2"/>
        </w:rPr>
        <w:t xml:space="preserve"> 2019 and the Company paid for the additional paid up shares in proportiona</w:t>
      </w:r>
      <w:r w:rsidR="00B576A5">
        <w:rPr>
          <w:rFonts w:cs="Times New Roman"/>
          <w:spacing w:val="-2"/>
        </w:rPr>
        <w:t>te of its shareholding of 75%</w:t>
      </w:r>
      <w:r w:rsidRPr="00201596">
        <w:rPr>
          <w:rFonts w:cs="Times New Roman"/>
          <w:spacing w:val="-2"/>
        </w:rPr>
        <w:t xml:space="preserve"> total</w:t>
      </w:r>
      <w:r w:rsidR="002F1D85">
        <w:rPr>
          <w:rFonts w:cs="Angsana New"/>
          <w:spacing w:val="-2"/>
        </w:rPr>
        <w:t>l</w:t>
      </w:r>
      <w:r w:rsidRPr="00201596">
        <w:rPr>
          <w:rFonts w:cs="Times New Roman"/>
          <w:spacing w:val="-2"/>
        </w:rPr>
        <w:t>ing Baht 45 million in April 2019.</w:t>
      </w:r>
    </w:p>
    <w:p w:rsidR="00201596" w:rsidRPr="00DD350A" w:rsidRDefault="00201596" w:rsidP="007415B6">
      <w:pPr>
        <w:tabs>
          <w:tab w:val="left" w:pos="9720"/>
        </w:tabs>
        <w:spacing w:line="240" w:lineRule="atLeast"/>
        <w:ind w:left="540" w:right="-72"/>
        <w:jc w:val="both"/>
        <w:rPr>
          <w:rFonts w:cstheme="minorBidi"/>
          <w:spacing w:val="-2"/>
        </w:rPr>
      </w:pPr>
    </w:p>
    <w:p w:rsidR="003041C4" w:rsidRDefault="003041C4" w:rsidP="007415B6">
      <w:pPr>
        <w:tabs>
          <w:tab w:val="left" w:pos="9720"/>
        </w:tabs>
        <w:spacing w:line="240" w:lineRule="atLeast"/>
        <w:ind w:left="540" w:right="-72"/>
        <w:jc w:val="both"/>
        <w:rPr>
          <w:rFonts w:cs="Times New Roman"/>
          <w:spacing w:val="-2"/>
        </w:rPr>
      </w:pPr>
      <w:r w:rsidRPr="003041C4">
        <w:rPr>
          <w:rFonts w:cs="Times New Roman"/>
          <w:spacing w:val="-2"/>
        </w:rPr>
        <w:lastRenderedPageBreak/>
        <w:t>On 15 April 2019 the Extraordinary General Meeting of the shareholders of Frasers Property Thailand (International) Pte. Ltd. (formerly TICON International Pte. Ltd.), a subsidiary of the Company, the shareholders approved the increase of registered capital from SG 238.45 million dollars to SG 267.45 million dollars by issuing ordinary shares total</w:t>
      </w:r>
      <w:r w:rsidR="00DC27A4">
        <w:rPr>
          <w:rFonts w:cs="Times New Roman"/>
          <w:spacing w:val="-2"/>
        </w:rPr>
        <w:t>l</w:t>
      </w:r>
      <w:r w:rsidRPr="003041C4">
        <w:rPr>
          <w:rFonts w:cs="Times New Roman"/>
          <w:spacing w:val="-2"/>
        </w:rPr>
        <w:t>ing 29 million shares at a par value of SG 1 dollar per share. The Company paid for the increase in share capital total</w:t>
      </w:r>
      <w:r w:rsidR="00DC27A4">
        <w:rPr>
          <w:rFonts w:cs="Times New Roman"/>
          <w:spacing w:val="-2"/>
        </w:rPr>
        <w:t>l</w:t>
      </w:r>
      <w:r w:rsidRPr="003041C4">
        <w:rPr>
          <w:rFonts w:cs="Times New Roman"/>
          <w:spacing w:val="-2"/>
        </w:rPr>
        <w:t xml:space="preserve">ing SG 29 million dollars in April 2019. In addition, the shareholders approved the increase of registered capital from SG 267.45 million dollars to SG 267.59 million dollars by issuing ordinary </w:t>
      </w:r>
      <w:r w:rsidRPr="000A5761">
        <w:rPr>
          <w:rFonts w:cs="Times New Roman"/>
          <w:spacing w:val="-2"/>
        </w:rPr>
        <w:t>share total</w:t>
      </w:r>
      <w:r w:rsidR="000A5761" w:rsidRPr="000A5761">
        <w:rPr>
          <w:rFonts w:cs="Times New Roman"/>
          <w:spacing w:val="-2"/>
        </w:rPr>
        <w:t>l</w:t>
      </w:r>
      <w:r w:rsidRPr="000A5761">
        <w:rPr>
          <w:rFonts w:cs="Times New Roman"/>
          <w:spacing w:val="-2"/>
        </w:rPr>
        <w:t>ing 134</w:t>
      </w:r>
      <w:r w:rsidRPr="003041C4">
        <w:rPr>
          <w:rFonts w:cs="Times New Roman"/>
          <w:spacing w:val="-2"/>
        </w:rPr>
        <w:t>,405 shares at par value of SG 1 dollar per share. The consideration was set off against the amount owing to the Company.</w:t>
      </w:r>
    </w:p>
    <w:p w:rsidR="00295F7D" w:rsidRDefault="00295F7D" w:rsidP="007415B6">
      <w:pPr>
        <w:tabs>
          <w:tab w:val="left" w:pos="9720"/>
        </w:tabs>
        <w:spacing w:line="240" w:lineRule="atLeast"/>
        <w:ind w:left="540" w:right="-72"/>
        <w:jc w:val="both"/>
        <w:rPr>
          <w:rFonts w:cs="Times New Roman"/>
          <w:spacing w:val="-2"/>
        </w:rPr>
      </w:pPr>
    </w:p>
    <w:p w:rsidR="007415B6" w:rsidRDefault="007415B6" w:rsidP="007415B6">
      <w:pPr>
        <w:tabs>
          <w:tab w:val="left" w:pos="9720"/>
        </w:tabs>
        <w:spacing w:line="240" w:lineRule="atLeast"/>
        <w:ind w:left="540" w:right="-72"/>
        <w:jc w:val="both"/>
        <w:rPr>
          <w:rFonts w:cs="Times New Roman"/>
          <w:spacing w:val="-2"/>
        </w:rPr>
      </w:pPr>
      <w:r w:rsidRPr="0076596F">
        <w:rPr>
          <w:rFonts w:cs="Times New Roman"/>
          <w:spacing w:val="-2"/>
        </w:rPr>
        <w:t xml:space="preserve">On 17 April 2019, the </w:t>
      </w:r>
      <w:r w:rsidR="0076596F">
        <w:rPr>
          <w:rFonts w:cs="Times New Roman"/>
          <w:spacing w:val="-2"/>
        </w:rPr>
        <w:t>E</w:t>
      </w:r>
      <w:r w:rsidRPr="0076596F">
        <w:rPr>
          <w:rFonts w:cs="Times New Roman"/>
          <w:spacing w:val="-2"/>
        </w:rPr>
        <w:t xml:space="preserve">xtraordinary </w:t>
      </w:r>
      <w:r w:rsidR="0076596F">
        <w:rPr>
          <w:rFonts w:cs="Times New Roman"/>
          <w:spacing w:val="-2"/>
        </w:rPr>
        <w:t>G</w:t>
      </w:r>
      <w:r w:rsidRPr="0076596F">
        <w:rPr>
          <w:rFonts w:cs="Times New Roman"/>
          <w:spacing w:val="-2"/>
        </w:rPr>
        <w:t xml:space="preserve">eneral </w:t>
      </w:r>
      <w:r w:rsidR="0076596F">
        <w:rPr>
          <w:rFonts w:cs="Times New Roman"/>
          <w:spacing w:val="-2"/>
        </w:rPr>
        <w:t>M</w:t>
      </w:r>
      <w:r w:rsidRPr="0076596F">
        <w:rPr>
          <w:rFonts w:cs="Times New Roman"/>
          <w:spacing w:val="-2"/>
        </w:rPr>
        <w:t>eeting of the shareholders of Frasers Property BFTZ Company Limited</w:t>
      </w:r>
      <w:r w:rsidR="0076596F" w:rsidRPr="0076596F">
        <w:rPr>
          <w:rFonts w:cs="Times New Roman"/>
          <w:spacing w:val="-2"/>
        </w:rPr>
        <w:t xml:space="preserve"> (formerly TPARK BFTZ Company Limited)</w:t>
      </w:r>
      <w:r w:rsidRPr="0076596F">
        <w:rPr>
          <w:rFonts w:cs="Times New Roman"/>
          <w:spacing w:val="-2"/>
        </w:rPr>
        <w:t xml:space="preserve">, a joint venture of a subsidiary of the Company, the shareholders approved an increase in the registered shares capital from Baht 350 million to Baht 700 million. The joint venture registered the increase in share capital with the Ministry of Commerce on </w:t>
      </w:r>
      <w:r w:rsidR="00835282" w:rsidRPr="0030439C">
        <w:rPr>
          <w:rFonts w:cstheme="minorBidi"/>
          <w:spacing w:val="-2"/>
        </w:rPr>
        <w:t>1</w:t>
      </w:r>
      <w:r w:rsidR="00835282" w:rsidRPr="0030439C">
        <w:rPr>
          <w:rFonts w:cs="Times New Roman"/>
          <w:spacing w:val="-2"/>
        </w:rPr>
        <w:t xml:space="preserve"> May</w:t>
      </w:r>
      <w:r w:rsidRPr="0030439C">
        <w:rPr>
          <w:rFonts w:cs="Times New Roman"/>
          <w:spacing w:val="-2"/>
        </w:rPr>
        <w:t xml:space="preserve"> 2019.</w:t>
      </w:r>
      <w:r w:rsidRPr="0076596F">
        <w:rPr>
          <w:rFonts w:cs="Times New Roman"/>
          <w:spacing w:val="-2"/>
        </w:rPr>
        <w:t xml:space="preserve"> The initial capital payment</w:t>
      </w:r>
      <w:r w:rsidRPr="0076596F">
        <w:rPr>
          <w:rFonts w:cs="Times New Roman" w:hint="cs"/>
          <w:spacing w:val="-2"/>
          <w:cs/>
        </w:rPr>
        <w:t xml:space="preserve"> </w:t>
      </w:r>
      <w:r w:rsidRPr="0076596F">
        <w:rPr>
          <w:rFonts w:cs="Times New Roman"/>
          <w:spacing w:val="-2"/>
        </w:rPr>
        <w:t>shall be partially made at 25% of share capital increased or Baht 87.5</w:t>
      </w:r>
      <w:r w:rsidR="0076596F" w:rsidRPr="0076596F">
        <w:rPr>
          <w:rFonts w:cs="Times New Roman"/>
          <w:spacing w:val="-2"/>
        </w:rPr>
        <w:t>0</w:t>
      </w:r>
      <w:r w:rsidRPr="0076596F">
        <w:rPr>
          <w:rFonts w:cs="Times New Roman"/>
          <w:spacing w:val="-2"/>
        </w:rPr>
        <w:t xml:space="preserve"> million and the subsidiary paid for the increase in share capital in proportionate of its shareholding of 59.99</w:t>
      </w:r>
      <w:r w:rsidRPr="000A5761">
        <w:rPr>
          <w:rFonts w:cs="Times New Roman"/>
          <w:spacing w:val="-2"/>
        </w:rPr>
        <w:t>% total</w:t>
      </w:r>
      <w:r w:rsidR="000A5761" w:rsidRPr="000A5761">
        <w:rPr>
          <w:rFonts w:cs="Times New Roman"/>
          <w:spacing w:val="-2"/>
        </w:rPr>
        <w:t>l</w:t>
      </w:r>
      <w:r w:rsidRPr="000A5761">
        <w:rPr>
          <w:rFonts w:cs="Times New Roman"/>
          <w:spacing w:val="-2"/>
        </w:rPr>
        <w:t>ing B</w:t>
      </w:r>
      <w:r w:rsidRPr="0076596F">
        <w:rPr>
          <w:rFonts w:cs="Times New Roman"/>
          <w:spacing w:val="-2"/>
        </w:rPr>
        <w:t>aht 52.5</w:t>
      </w:r>
      <w:r w:rsidR="0076596F">
        <w:rPr>
          <w:rFonts w:cs="Times New Roman"/>
          <w:spacing w:val="-2"/>
        </w:rPr>
        <w:t>0</w:t>
      </w:r>
      <w:r w:rsidRPr="0076596F">
        <w:rPr>
          <w:rFonts w:cs="Times New Roman"/>
          <w:spacing w:val="-2"/>
        </w:rPr>
        <w:t xml:space="preserve"> million in April 2019.</w:t>
      </w:r>
    </w:p>
    <w:p w:rsidR="00606B5D" w:rsidRPr="00F60927" w:rsidRDefault="00606B5D" w:rsidP="007415B6">
      <w:pPr>
        <w:tabs>
          <w:tab w:val="left" w:pos="9720"/>
        </w:tabs>
        <w:spacing w:line="240" w:lineRule="atLeast"/>
        <w:ind w:left="540" w:right="-72"/>
        <w:jc w:val="both"/>
        <w:rPr>
          <w:rFonts w:cstheme="minorBidi"/>
          <w:spacing w:val="-2"/>
        </w:rPr>
      </w:pPr>
    </w:p>
    <w:p w:rsidR="007415B6" w:rsidRPr="007415B6" w:rsidRDefault="007415B6" w:rsidP="007415B6">
      <w:pPr>
        <w:tabs>
          <w:tab w:val="left" w:pos="9720"/>
        </w:tabs>
        <w:spacing w:line="240" w:lineRule="atLeast"/>
        <w:ind w:left="540" w:right="-72"/>
        <w:jc w:val="both"/>
        <w:rPr>
          <w:rFonts w:cs="Times New Roman"/>
          <w:spacing w:val="-1"/>
        </w:rPr>
      </w:pPr>
      <w:r w:rsidRPr="007415B6">
        <w:rPr>
          <w:rFonts w:cs="Times New Roman"/>
          <w:spacing w:val="-1"/>
        </w:rPr>
        <w:t xml:space="preserve">On 17 April 2019, the </w:t>
      </w:r>
      <w:r w:rsidR="0076596F">
        <w:rPr>
          <w:rFonts w:cs="Times New Roman"/>
          <w:spacing w:val="-1"/>
        </w:rPr>
        <w:t>E</w:t>
      </w:r>
      <w:r w:rsidRPr="007415B6">
        <w:rPr>
          <w:rFonts w:cs="Times New Roman"/>
          <w:spacing w:val="-1"/>
        </w:rPr>
        <w:t xml:space="preserve">xtraordinary </w:t>
      </w:r>
      <w:r w:rsidR="0076596F">
        <w:rPr>
          <w:rFonts w:cs="Times New Roman"/>
          <w:spacing w:val="-1"/>
        </w:rPr>
        <w:t>G</w:t>
      </w:r>
      <w:r w:rsidRPr="007415B6">
        <w:rPr>
          <w:rFonts w:cs="Times New Roman"/>
          <w:spacing w:val="-1"/>
        </w:rPr>
        <w:t xml:space="preserve">eneral </w:t>
      </w:r>
      <w:r w:rsidR="0076596F">
        <w:rPr>
          <w:rFonts w:cs="Times New Roman"/>
          <w:spacing w:val="-1"/>
        </w:rPr>
        <w:t>M</w:t>
      </w:r>
      <w:r w:rsidRPr="007415B6">
        <w:rPr>
          <w:rFonts w:cs="Times New Roman"/>
          <w:spacing w:val="-1"/>
        </w:rPr>
        <w:t>eeting of the shareholders of Frasers Property Thailand (International) Pte. Ltd.</w:t>
      </w:r>
      <w:r w:rsidR="0076596F">
        <w:rPr>
          <w:rFonts w:cs="Times New Roman"/>
          <w:spacing w:val="-1"/>
        </w:rPr>
        <w:t xml:space="preserve"> (formerly TICON International Pte. Ltd.)</w:t>
      </w:r>
      <w:r w:rsidRPr="007415B6">
        <w:rPr>
          <w:rFonts w:cs="Times New Roman"/>
          <w:spacing w:val="-1"/>
        </w:rPr>
        <w:t xml:space="preserve">, </w:t>
      </w:r>
      <w:r w:rsidR="0076596F">
        <w:rPr>
          <w:rFonts w:cs="Times New Roman"/>
          <w:spacing w:val="-1"/>
        </w:rPr>
        <w:t xml:space="preserve">a </w:t>
      </w:r>
      <w:r w:rsidRPr="007415B6">
        <w:rPr>
          <w:rFonts w:cs="Times New Roman"/>
          <w:spacing w:val="-1"/>
        </w:rPr>
        <w:t xml:space="preserve">subsidiary of the Company, the shareholders approved to invest in ordinary shares of PBA International Pte. Ltd. (“PBAI”), which provides robotics and automations solutions services in Singapore, in the total amount of 10 percent of total shares of PBAI, by acquiring the </w:t>
      </w:r>
      <w:r w:rsidR="0076596F">
        <w:rPr>
          <w:rFonts w:cs="Times New Roman"/>
          <w:spacing w:val="-1"/>
        </w:rPr>
        <w:t>shares from Y8P Pte. Ltd.</w:t>
      </w:r>
      <w:r w:rsidRPr="007415B6">
        <w:rPr>
          <w:rFonts w:cs="Times New Roman"/>
          <w:spacing w:val="-1"/>
        </w:rPr>
        <w:t xml:space="preserve">, major shareholder of PBAI, in the amount of 5 percent of the total shares and subscribing the newly-issued shares of PBAI in the amount 5 percent of the total shares and the subsidiary invested in the company’s share on 23 April 2019.  </w:t>
      </w:r>
    </w:p>
    <w:p w:rsidR="007415B6" w:rsidRDefault="007415B6" w:rsidP="007415B6">
      <w:pPr>
        <w:tabs>
          <w:tab w:val="left" w:pos="9720"/>
        </w:tabs>
        <w:spacing w:line="240" w:lineRule="atLeast"/>
        <w:ind w:left="540" w:right="-72"/>
        <w:jc w:val="both"/>
        <w:rPr>
          <w:rFonts w:cs="Times New Roman"/>
          <w:spacing w:val="-1"/>
        </w:rPr>
      </w:pPr>
    </w:p>
    <w:p w:rsidR="007415B6" w:rsidRPr="007415B6" w:rsidRDefault="007415B6" w:rsidP="007415B6">
      <w:pPr>
        <w:tabs>
          <w:tab w:val="left" w:pos="9720"/>
        </w:tabs>
        <w:spacing w:line="240" w:lineRule="atLeast"/>
        <w:ind w:left="540" w:right="-72"/>
        <w:jc w:val="both"/>
        <w:rPr>
          <w:rFonts w:cs="Times New Roman"/>
          <w:spacing w:val="-1"/>
        </w:rPr>
      </w:pPr>
      <w:r w:rsidRPr="007415B6">
        <w:rPr>
          <w:rFonts w:cs="Times New Roman"/>
          <w:spacing w:val="-1"/>
        </w:rPr>
        <w:t>At the Board of Directors’ meeting of Frasers Property Industrial (Thailand) Company Limited</w:t>
      </w:r>
      <w:r w:rsidR="0076596F">
        <w:rPr>
          <w:rFonts w:cs="Times New Roman"/>
          <w:spacing w:val="-1"/>
        </w:rPr>
        <w:br/>
        <w:t xml:space="preserve">(formerly </w:t>
      </w:r>
      <w:r w:rsidR="0076596F" w:rsidRPr="00B2111B">
        <w:rPr>
          <w:rFonts w:cs="Times New Roman"/>
          <w:szCs w:val="22"/>
        </w:rPr>
        <w:t>TICON Logistics Park Company Limited</w:t>
      </w:r>
      <w:r w:rsidR="0076596F">
        <w:rPr>
          <w:rFonts w:cs="Times New Roman"/>
          <w:spacing w:val="-1"/>
        </w:rPr>
        <w:t>)</w:t>
      </w:r>
      <w:r w:rsidRPr="007415B6">
        <w:rPr>
          <w:rFonts w:cs="Times New Roman"/>
          <w:spacing w:val="-1"/>
        </w:rPr>
        <w:t>, a subs</w:t>
      </w:r>
      <w:r w:rsidR="00D17736">
        <w:rPr>
          <w:rFonts w:cs="Times New Roman"/>
          <w:spacing w:val="-1"/>
        </w:rPr>
        <w:t>idiary of the Company held on 22</w:t>
      </w:r>
      <w:r w:rsidRPr="007415B6">
        <w:rPr>
          <w:rFonts w:cs="Times New Roman"/>
          <w:spacing w:val="-1"/>
        </w:rPr>
        <w:t xml:space="preserve"> April 2019, the Board approved the establishment of Wangnoi Logistics Park Company Limited, which has principal businesses of developing and managing warehouses for rent and logistics facilities with registered capital of Baht 1 million, divided into 100,000 shares at Baht 10 per share, The company registered with the Ministry of Commerce on 22 April 2019.</w:t>
      </w:r>
    </w:p>
    <w:p w:rsidR="007415B6" w:rsidRDefault="007415B6" w:rsidP="007415B6">
      <w:pPr>
        <w:tabs>
          <w:tab w:val="left" w:pos="9720"/>
        </w:tabs>
        <w:spacing w:line="240" w:lineRule="atLeast"/>
        <w:ind w:left="540" w:right="-72"/>
        <w:jc w:val="both"/>
        <w:rPr>
          <w:rFonts w:cs="Times New Roman"/>
          <w:spacing w:val="-1"/>
        </w:rPr>
      </w:pPr>
    </w:p>
    <w:p w:rsidR="007415B6" w:rsidRPr="007415B6" w:rsidRDefault="007415B6" w:rsidP="007415B6">
      <w:pPr>
        <w:tabs>
          <w:tab w:val="left" w:pos="9720"/>
        </w:tabs>
        <w:spacing w:line="240" w:lineRule="atLeast"/>
        <w:ind w:left="540" w:right="-72"/>
        <w:jc w:val="both"/>
        <w:rPr>
          <w:rFonts w:cs="Times New Roman"/>
          <w:spacing w:val="-1"/>
        </w:rPr>
      </w:pPr>
      <w:r w:rsidRPr="007415B6">
        <w:rPr>
          <w:rFonts w:cs="Times New Roman"/>
          <w:spacing w:val="-1"/>
        </w:rPr>
        <w:t>On 23 April 201</w:t>
      </w:r>
      <w:r w:rsidR="0076596F">
        <w:rPr>
          <w:rFonts w:cs="Times New Roman"/>
          <w:spacing w:val="-1"/>
        </w:rPr>
        <w:t>9, Automation Asset Co., Ltd.</w:t>
      </w:r>
      <w:r>
        <w:rPr>
          <w:rFonts w:cs="Times New Roman"/>
          <w:spacing w:val="-1"/>
        </w:rPr>
        <w:t>,</w:t>
      </w:r>
      <w:r w:rsidR="00975FCB">
        <w:rPr>
          <w:rFonts w:cs="Times New Roman"/>
          <w:spacing w:val="-1"/>
        </w:rPr>
        <w:t xml:space="preserve"> </w:t>
      </w:r>
      <w:r w:rsidR="00975FCB">
        <w:rPr>
          <w:rFonts w:cs="Angsana New"/>
          <w:spacing w:val="-1"/>
        </w:rPr>
        <w:t>an</w:t>
      </w:r>
      <w:r>
        <w:rPr>
          <w:rFonts w:cs="Times New Roman"/>
          <w:spacing w:val="-1"/>
        </w:rPr>
        <w:t xml:space="preserve"> </w:t>
      </w:r>
      <w:r w:rsidR="0034211C">
        <w:rPr>
          <w:rFonts w:cs="Times New Roman"/>
          <w:spacing w:val="-1"/>
        </w:rPr>
        <w:t xml:space="preserve">indirect </w:t>
      </w:r>
      <w:r>
        <w:rPr>
          <w:rFonts w:cs="Times New Roman"/>
          <w:spacing w:val="-1"/>
        </w:rPr>
        <w:t>subsidiary of the C</w:t>
      </w:r>
      <w:r w:rsidRPr="007415B6">
        <w:rPr>
          <w:rFonts w:cs="Times New Roman"/>
          <w:spacing w:val="-1"/>
        </w:rPr>
        <w:t>ompa</w:t>
      </w:r>
      <w:r w:rsidR="00556680">
        <w:rPr>
          <w:rFonts w:cs="Times New Roman"/>
          <w:spacing w:val="-1"/>
        </w:rPr>
        <w:t>ny</w:t>
      </w:r>
      <w:r w:rsidRPr="007415B6">
        <w:rPr>
          <w:rFonts w:cs="Times New Roman"/>
          <w:spacing w:val="-1"/>
        </w:rPr>
        <w:t>, entered into</w:t>
      </w:r>
      <w:r w:rsidR="00975FCB">
        <w:rPr>
          <w:rFonts w:cs="Times New Roman"/>
          <w:spacing w:val="-1"/>
        </w:rPr>
        <w:br/>
      </w:r>
      <w:r w:rsidRPr="008B59D8">
        <w:rPr>
          <w:rFonts w:cs="Times New Roman"/>
          <w:spacing w:val="-8"/>
        </w:rPr>
        <w:t>a Joint Venture Agreement with PB</w:t>
      </w:r>
      <w:r w:rsidR="0076596F" w:rsidRPr="008B59D8">
        <w:rPr>
          <w:rFonts w:cs="Times New Roman"/>
          <w:spacing w:val="-8"/>
        </w:rPr>
        <w:t>A Systems Pte. Ltd.</w:t>
      </w:r>
      <w:r w:rsidRPr="008B59D8">
        <w:rPr>
          <w:rFonts w:cs="Times New Roman"/>
          <w:spacing w:val="-8"/>
        </w:rPr>
        <w:t>,</w:t>
      </w:r>
      <w:r w:rsidR="0076039F" w:rsidRPr="008B59D8">
        <w:rPr>
          <w:rFonts w:cs="Times New Roman"/>
          <w:spacing w:val="-8"/>
        </w:rPr>
        <w:t xml:space="preserve"> which </w:t>
      </w:r>
      <w:r w:rsidR="00975FCB" w:rsidRPr="008B59D8">
        <w:rPr>
          <w:rFonts w:cs="Times New Roman"/>
          <w:spacing w:val="-8"/>
        </w:rPr>
        <w:t xml:space="preserve">is </w:t>
      </w:r>
      <w:r w:rsidR="0046451C" w:rsidRPr="008B59D8">
        <w:rPr>
          <w:rFonts w:cs="Times New Roman"/>
          <w:spacing w:val="-8"/>
        </w:rPr>
        <w:t xml:space="preserve">a </w:t>
      </w:r>
      <w:r w:rsidRPr="008B59D8">
        <w:rPr>
          <w:rFonts w:cs="Times New Roman"/>
          <w:spacing w:val="-8"/>
        </w:rPr>
        <w:t>subsidiary of PBA International Pte. Ltd.</w:t>
      </w:r>
      <w:r w:rsidR="00975FCB">
        <w:rPr>
          <w:rFonts w:cs="Times New Roman"/>
          <w:spacing w:val="-1"/>
        </w:rPr>
        <w:t xml:space="preserve"> Both companies are incorporated in Singapore. The agreement was made for </w:t>
      </w:r>
      <w:r w:rsidRPr="007415B6">
        <w:rPr>
          <w:rFonts w:cs="Times New Roman"/>
          <w:spacing w:val="-1"/>
        </w:rPr>
        <w:t>establish</w:t>
      </w:r>
      <w:r w:rsidR="00975FCB">
        <w:rPr>
          <w:rFonts w:cs="Times New Roman"/>
          <w:spacing w:val="-1"/>
        </w:rPr>
        <w:t>ing</w:t>
      </w:r>
      <w:r w:rsidRPr="007415B6">
        <w:rPr>
          <w:rFonts w:cs="Times New Roman"/>
          <w:spacing w:val="-1"/>
        </w:rPr>
        <w:t xml:space="preserve"> a private company limited in Thailand with the objective to operate a business in relation to providing robotics and automations solutions services for factories and warehouses.</w:t>
      </w:r>
    </w:p>
    <w:p w:rsidR="007415B6" w:rsidRDefault="007415B6" w:rsidP="007415B6">
      <w:pPr>
        <w:tabs>
          <w:tab w:val="left" w:pos="9720"/>
        </w:tabs>
        <w:spacing w:line="240" w:lineRule="atLeast"/>
        <w:ind w:left="540" w:right="-72"/>
        <w:jc w:val="both"/>
        <w:rPr>
          <w:rFonts w:cs="Times New Roman"/>
          <w:spacing w:val="-1"/>
        </w:rPr>
      </w:pPr>
    </w:p>
    <w:p w:rsidR="007415B6" w:rsidRDefault="00BF6C48" w:rsidP="007415B6">
      <w:pPr>
        <w:tabs>
          <w:tab w:val="left" w:pos="9720"/>
        </w:tabs>
        <w:spacing w:line="240" w:lineRule="atLeast"/>
        <w:ind w:left="540" w:right="-72"/>
        <w:jc w:val="both"/>
        <w:rPr>
          <w:rFonts w:cs="Times New Roman"/>
          <w:spacing w:val="-1"/>
        </w:rPr>
      </w:pPr>
      <w:r>
        <w:rPr>
          <w:rFonts w:cs="Times New Roman"/>
          <w:spacing w:val="-1"/>
        </w:rPr>
        <w:t>On 24 April 2019, the Extraordinary General M</w:t>
      </w:r>
      <w:r w:rsidR="007415B6" w:rsidRPr="007415B6">
        <w:rPr>
          <w:rFonts w:cs="Times New Roman"/>
          <w:spacing w:val="-1"/>
        </w:rPr>
        <w:t>eeting of the shareholders of Bangpakong Logistics Park Company Limited, an indirect subsidiary of the Group, the shareholders approved an increase in the registered shares capital from Baht 294 million to Baht 295.6</w:t>
      </w:r>
      <w:r w:rsidR="0076596F">
        <w:rPr>
          <w:rFonts w:cs="Times New Roman"/>
          <w:spacing w:val="-1"/>
        </w:rPr>
        <w:t>0</w:t>
      </w:r>
      <w:r w:rsidR="007415B6" w:rsidRPr="007415B6">
        <w:rPr>
          <w:rFonts w:cs="Times New Roman"/>
          <w:spacing w:val="-1"/>
        </w:rPr>
        <w:t xml:space="preserve"> million. The indirect subsidiary of the Group registered the increase in share capital with the Ministry of Commerce on 25 April 2019.</w:t>
      </w:r>
      <w:r w:rsidR="0076596F">
        <w:rPr>
          <w:rFonts w:cs="Times New Roman"/>
          <w:spacing w:val="-1"/>
        </w:rPr>
        <w:t xml:space="preserve"> </w:t>
      </w:r>
      <w:r w:rsidR="007415B6" w:rsidRPr="007415B6">
        <w:rPr>
          <w:rFonts w:cs="Times New Roman"/>
          <w:spacing w:val="-1"/>
        </w:rPr>
        <w:t>The subsidiary paid for the increase in share capital total</w:t>
      </w:r>
      <w:r w:rsidR="00313DE1">
        <w:rPr>
          <w:rFonts w:cs="Times New Roman"/>
          <w:spacing w:val="-1"/>
        </w:rPr>
        <w:t>l</w:t>
      </w:r>
      <w:r w:rsidR="007415B6" w:rsidRPr="007415B6">
        <w:rPr>
          <w:rFonts w:cs="Times New Roman"/>
          <w:spacing w:val="-1"/>
        </w:rPr>
        <w:t>ing Baht 1.6</w:t>
      </w:r>
      <w:r w:rsidR="0076596F">
        <w:rPr>
          <w:rFonts w:cs="Times New Roman"/>
          <w:spacing w:val="-1"/>
        </w:rPr>
        <w:t>0</w:t>
      </w:r>
      <w:r w:rsidR="007415B6" w:rsidRPr="007415B6">
        <w:rPr>
          <w:rFonts w:cs="Times New Roman"/>
          <w:spacing w:val="-1"/>
        </w:rPr>
        <w:t xml:space="preserve"> million in April 2019.</w:t>
      </w:r>
    </w:p>
    <w:p w:rsidR="007415B6" w:rsidRDefault="007415B6" w:rsidP="007415B6">
      <w:pPr>
        <w:tabs>
          <w:tab w:val="left" w:pos="9720"/>
        </w:tabs>
        <w:spacing w:line="240" w:lineRule="atLeast"/>
        <w:ind w:left="540" w:right="-72"/>
        <w:jc w:val="both"/>
        <w:rPr>
          <w:rFonts w:cs="Times New Roman"/>
          <w:spacing w:val="-1"/>
        </w:rPr>
      </w:pPr>
    </w:p>
    <w:p w:rsidR="007415B6" w:rsidRDefault="007415B6" w:rsidP="007415B6">
      <w:pPr>
        <w:tabs>
          <w:tab w:val="left" w:pos="9720"/>
        </w:tabs>
        <w:spacing w:line="240" w:lineRule="atLeast"/>
        <w:ind w:left="540" w:right="-72"/>
        <w:jc w:val="both"/>
        <w:rPr>
          <w:rFonts w:cs="Times New Roman"/>
          <w:spacing w:val="-1"/>
        </w:rPr>
      </w:pPr>
      <w:r w:rsidRPr="007415B6">
        <w:rPr>
          <w:rFonts w:cs="Times New Roman"/>
          <w:spacing w:val="-1"/>
        </w:rPr>
        <w:t>On 26 April 2019, Frasers Property In</w:t>
      </w:r>
      <w:r w:rsidR="0076596F">
        <w:rPr>
          <w:rFonts w:cs="Times New Roman"/>
          <w:spacing w:val="-1"/>
        </w:rPr>
        <w:t>dustrial (Thailand) Co., Ltd.</w:t>
      </w:r>
      <w:r w:rsidR="0076596F" w:rsidRPr="0076596F">
        <w:rPr>
          <w:rFonts w:cs="Times New Roman"/>
          <w:szCs w:val="22"/>
        </w:rPr>
        <w:t xml:space="preserve"> </w:t>
      </w:r>
      <w:r w:rsidR="0076596F">
        <w:rPr>
          <w:rFonts w:cs="Times New Roman"/>
          <w:szCs w:val="22"/>
        </w:rPr>
        <w:t>(formerly</w:t>
      </w:r>
      <w:r w:rsidR="0076596F" w:rsidRPr="00B2111B">
        <w:rPr>
          <w:rFonts w:cs="Times New Roman"/>
          <w:szCs w:val="22"/>
        </w:rPr>
        <w:t xml:space="preserve"> TICON Logistics Park Company Limited)</w:t>
      </w:r>
      <w:r w:rsidRPr="007415B6">
        <w:rPr>
          <w:rFonts w:cs="Times New Roman"/>
          <w:spacing w:val="-1"/>
        </w:rPr>
        <w:t xml:space="preserve">, </w:t>
      </w:r>
      <w:r w:rsidR="0076596F">
        <w:rPr>
          <w:rFonts w:cs="Times New Roman"/>
          <w:spacing w:val="-1"/>
        </w:rPr>
        <w:t xml:space="preserve">a </w:t>
      </w:r>
      <w:r w:rsidRPr="007415B6">
        <w:rPr>
          <w:rFonts w:cs="Times New Roman"/>
          <w:spacing w:val="-1"/>
        </w:rPr>
        <w:t xml:space="preserve">subsidiary of the Company, entered into a Joint Venture Agreement with </w:t>
      </w:r>
      <w:bookmarkStart w:id="1" w:name="_Hlk7447402"/>
      <w:r w:rsidRPr="007415B6">
        <w:rPr>
          <w:rFonts w:cs="Times New Roman"/>
          <w:spacing w:val="-1"/>
        </w:rPr>
        <w:t>Mitsui Fudosan Asia (Thailand) Co., Ltd.</w:t>
      </w:r>
      <w:bookmarkEnd w:id="1"/>
      <w:r w:rsidRPr="007415B6">
        <w:rPr>
          <w:rFonts w:cs="Times New Roman"/>
          <w:spacing w:val="-1"/>
        </w:rPr>
        <w:t>, to jointly develop and</w:t>
      </w:r>
      <w:r w:rsidRPr="007415B6">
        <w:rPr>
          <w:rFonts w:cs="Times New Roman" w:hint="cs"/>
          <w:spacing w:val="-1"/>
          <w:cs/>
        </w:rPr>
        <w:t xml:space="preserve"> </w:t>
      </w:r>
      <w:r w:rsidRPr="007415B6">
        <w:rPr>
          <w:rFonts w:cs="Times New Roman"/>
          <w:spacing w:val="-1"/>
        </w:rPr>
        <w:t>manage warehouses for rent and logistics facilities in Thailand through Bangpakong Logistics Park Company Limited and Wangnoi Logistics Park Company Limited. The subsidiary and Mitsui Fudosan Asia (Thailand) Co., Ltd. hold 51% and 49%, respectively in both companies’ registered share capital.</w:t>
      </w:r>
    </w:p>
    <w:p w:rsidR="007415B6" w:rsidRDefault="007415B6" w:rsidP="007415B6">
      <w:pPr>
        <w:tabs>
          <w:tab w:val="left" w:pos="9720"/>
        </w:tabs>
        <w:spacing w:line="240" w:lineRule="atLeast"/>
        <w:ind w:left="540" w:right="-72"/>
        <w:jc w:val="both"/>
        <w:rPr>
          <w:rFonts w:cs="Times New Roman"/>
          <w:spacing w:val="-1"/>
        </w:rPr>
      </w:pPr>
    </w:p>
    <w:p w:rsidR="007415B6" w:rsidRDefault="007415B6" w:rsidP="007415B6">
      <w:pPr>
        <w:tabs>
          <w:tab w:val="left" w:pos="9720"/>
        </w:tabs>
        <w:spacing w:line="240" w:lineRule="atLeast"/>
        <w:ind w:left="540" w:right="-72"/>
        <w:jc w:val="both"/>
        <w:rPr>
          <w:rFonts w:cstheme="minorBidi"/>
          <w:spacing w:val="-1"/>
        </w:rPr>
      </w:pPr>
    </w:p>
    <w:p w:rsidR="006A46F5" w:rsidRDefault="006A46F5" w:rsidP="007415B6">
      <w:pPr>
        <w:tabs>
          <w:tab w:val="left" w:pos="9720"/>
        </w:tabs>
        <w:spacing w:line="240" w:lineRule="atLeast"/>
        <w:ind w:left="540" w:right="-72"/>
        <w:jc w:val="both"/>
        <w:rPr>
          <w:rFonts w:cstheme="minorBidi"/>
          <w:spacing w:val="-1"/>
        </w:rPr>
      </w:pPr>
    </w:p>
    <w:p w:rsidR="007415B6" w:rsidRDefault="00CA3D42" w:rsidP="006267EA">
      <w:pPr>
        <w:tabs>
          <w:tab w:val="left" w:pos="9720"/>
        </w:tabs>
        <w:spacing w:line="240" w:lineRule="atLeast"/>
        <w:ind w:left="540" w:right="-72"/>
        <w:jc w:val="both"/>
      </w:pPr>
      <w:r w:rsidRPr="00CA3D42">
        <w:lastRenderedPageBreak/>
        <w:t xml:space="preserve">At the Board of Director’s meeting of the Company held on 7 May 2019, the Board approved the offering of the factory buildings totalling </w:t>
      </w:r>
      <w:r w:rsidR="00E44D71">
        <w:t xml:space="preserve">approximately </w:t>
      </w:r>
      <w:r w:rsidRPr="00CA3D42">
        <w:t>14 units with the total usable area of approximately 35,405 square metres, at a totalling value of approximately Baht 631-652 million, to Frasers Property Thailand Industrial Freehold &amp; Leasehold REIT (formerly TICON Freehold and Leasehold Real Estate Investment Trust) (“REIT”), on freehold and/or leasehold basis. The Group expects to sell and/or to lease out the factory buildings in the fourth quarter of 2019.</w:t>
      </w:r>
    </w:p>
    <w:p w:rsidR="00CA3D42" w:rsidRPr="00CA3D42" w:rsidRDefault="00CA3D42" w:rsidP="006267EA">
      <w:pPr>
        <w:tabs>
          <w:tab w:val="left" w:pos="9720"/>
        </w:tabs>
        <w:spacing w:line="240" w:lineRule="atLeast"/>
        <w:ind w:left="540" w:right="-72"/>
        <w:jc w:val="both"/>
      </w:pPr>
    </w:p>
    <w:p w:rsidR="00CA3D42" w:rsidRPr="00CA3D42" w:rsidRDefault="00CA3D42" w:rsidP="00CA3D42">
      <w:pPr>
        <w:tabs>
          <w:tab w:val="left" w:pos="9720"/>
        </w:tabs>
        <w:spacing w:line="240" w:lineRule="atLeast"/>
        <w:ind w:left="540" w:right="-72"/>
        <w:jc w:val="both"/>
      </w:pPr>
      <w:r w:rsidRPr="00CA3D42">
        <w:t>At the Extraordinary General Meeting of Shareholders of the Company held on 7 May 2019, the shareholders approved the acquisition of the business of Golden Land Property Development Public Company Limited (“GOLD”) by means of a voluntary tender offer for all of the securities of the business in the total of 2,323.72 million shares at the offering price of Baht 8.50 per share, total</w:t>
      </w:r>
      <w:r w:rsidR="00313DE1">
        <w:t>l</w:t>
      </w:r>
      <w:r w:rsidRPr="00CA3D42">
        <w:t>ing Baht 19,751.62 million. Such offering price may be reduced by the amount of dividend paid per share if GOLD announces its dividend payment before the voluntary tender offer for all of the securities of GOLD takes place.</w:t>
      </w:r>
    </w:p>
    <w:p w:rsidR="00CA3D42" w:rsidRDefault="00CA3D42" w:rsidP="006267EA">
      <w:pPr>
        <w:tabs>
          <w:tab w:val="left" w:pos="9720"/>
        </w:tabs>
        <w:spacing w:line="240" w:lineRule="atLeast"/>
        <w:ind w:left="540" w:right="-72"/>
        <w:jc w:val="both"/>
        <w:rPr>
          <w:rFonts w:cs="Times New Roman"/>
        </w:rPr>
      </w:pPr>
    </w:p>
    <w:p w:rsidR="005F28CC" w:rsidRDefault="005F28CC" w:rsidP="005F28CC">
      <w:pPr>
        <w:pStyle w:val="Heading1"/>
        <w:spacing w:before="0" w:line="240" w:lineRule="exact"/>
        <w:ind w:left="540" w:hanging="540"/>
        <w:rPr>
          <w:rFonts w:ascii="Times New Roman" w:hAnsi="Times New Roman" w:cs="Times New Roman"/>
          <w:sz w:val="24"/>
          <w:szCs w:val="24"/>
          <w:lang w:val="fr-FR"/>
        </w:rPr>
      </w:pPr>
      <w:r w:rsidRPr="009525C4">
        <w:rPr>
          <w:rFonts w:ascii="Times New Roman" w:hAnsi="Times New Roman" w:cs="Times New Roman"/>
          <w:sz w:val="24"/>
          <w:szCs w:val="24"/>
          <w:lang w:val="fr-FR"/>
        </w:rPr>
        <w:t>2</w:t>
      </w:r>
      <w:r w:rsidR="00835042">
        <w:rPr>
          <w:rFonts w:ascii="Times New Roman" w:hAnsi="Times New Roman" w:cs="Times New Roman"/>
          <w:sz w:val="24"/>
          <w:szCs w:val="24"/>
          <w:lang w:val="fr-FR"/>
        </w:rPr>
        <w:t>2</w:t>
      </w:r>
      <w:r w:rsidRPr="009525C4">
        <w:rPr>
          <w:rFonts w:ascii="Times New Roman" w:hAnsi="Times New Roman" w:cs="Times New Roman"/>
          <w:sz w:val="24"/>
          <w:szCs w:val="24"/>
          <w:lang w:val="fr-FR"/>
        </w:rPr>
        <w:tab/>
      </w:r>
      <w:r w:rsidRPr="005F28CC">
        <w:rPr>
          <w:rFonts w:ascii="Times New Roman" w:hAnsi="Times New Roman" w:cs="Times New Roman"/>
          <w:sz w:val="24"/>
          <w:szCs w:val="24"/>
          <w:lang w:val="fr-FR"/>
        </w:rPr>
        <w:t>Thai Financial Reporting Standards (TFRS) not yet adopted</w:t>
      </w:r>
    </w:p>
    <w:p w:rsidR="006267EA" w:rsidRDefault="006267EA" w:rsidP="006267EA">
      <w:pPr>
        <w:tabs>
          <w:tab w:val="left" w:pos="9720"/>
        </w:tabs>
        <w:spacing w:line="240" w:lineRule="atLeast"/>
        <w:ind w:left="540" w:right="-72"/>
        <w:jc w:val="both"/>
        <w:rPr>
          <w:rFonts w:cs="Times New Roman"/>
          <w:szCs w:val="22"/>
        </w:rPr>
      </w:pPr>
    </w:p>
    <w:p w:rsidR="005D240F" w:rsidRPr="005D240F" w:rsidRDefault="005D240F" w:rsidP="00454788">
      <w:pPr>
        <w:tabs>
          <w:tab w:val="left" w:pos="9720"/>
        </w:tabs>
        <w:spacing w:line="240" w:lineRule="atLeast"/>
        <w:ind w:left="540" w:right="-72"/>
        <w:jc w:val="both"/>
      </w:pPr>
      <w:r w:rsidRPr="005D240F">
        <w:t xml:space="preserve">A number of new and revised TFRS which are relevant to the Group’s operations are expected to have significant impact on the </w:t>
      </w:r>
      <w:r w:rsidRPr="007D033A">
        <w:rPr>
          <w:rFonts w:cs="Times New Roman"/>
        </w:rPr>
        <w:t>consolidated</w:t>
      </w:r>
      <w:r w:rsidRPr="005D240F">
        <w:t xml:space="preserve"> and separate Company’s financial statements on the date of initial application. Those TFRS become effective for annual financial reporting periods beginning on or after 1 January of the following years:</w:t>
      </w:r>
    </w:p>
    <w:p w:rsidR="001839B3" w:rsidRPr="009525C4" w:rsidRDefault="001839B3" w:rsidP="006267EA">
      <w:pPr>
        <w:tabs>
          <w:tab w:val="left" w:pos="9720"/>
        </w:tabs>
        <w:spacing w:line="240" w:lineRule="atLeast"/>
        <w:ind w:left="540" w:right="-72"/>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8"/>
        <w:gridCol w:w="5396"/>
        <w:gridCol w:w="1047"/>
      </w:tblGrid>
      <w:tr w:rsidR="005D240F" w:rsidRPr="009525C4" w:rsidTr="00EC297E">
        <w:trPr>
          <w:tblHeader/>
        </w:trPr>
        <w:tc>
          <w:tcPr>
            <w:tcW w:w="2610" w:type="dxa"/>
            <w:vAlign w:val="bottom"/>
          </w:tcPr>
          <w:p w:rsidR="005D240F" w:rsidRPr="009525C4" w:rsidRDefault="005D240F" w:rsidP="00EC297E">
            <w:pPr>
              <w:spacing w:line="240" w:lineRule="auto"/>
              <w:jc w:val="center"/>
              <w:rPr>
                <w:rFonts w:cs="Times New Roman"/>
                <w:b/>
                <w:bCs/>
                <w:szCs w:val="22"/>
                <w:shd w:val="clear" w:color="auto" w:fill="D9D9D9" w:themeFill="background1" w:themeFillShade="D9"/>
                <w:rtl/>
                <w:cs/>
              </w:rPr>
            </w:pPr>
            <w:r w:rsidRPr="009525C4">
              <w:rPr>
                <w:rFonts w:eastAsia="Calibri" w:cs="Times New Roman"/>
                <w:b/>
                <w:bCs/>
                <w:szCs w:val="22"/>
              </w:rPr>
              <w:t>TFRS</w:t>
            </w:r>
          </w:p>
        </w:tc>
        <w:tc>
          <w:tcPr>
            <w:tcW w:w="5490" w:type="dxa"/>
            <w:vAlign w:val="bottom"/>
          </w:tcPr>
          <w:p w:rsidR="005D240F" w:rsidRPr="009525C4" w:rsidRDefault="005D240F" w:rsidP="00EC297E">
            <w:pPr>
              <w:spacing w:line="240" w:lineRule="auto"/>
              <w:jc w:val="center"/>
              <w:rPr>
                <w:rFonts w:eastAsia="Calibri" w:cs="Times New Roman"/>
                <w:b/>
                <w:bCs/>
                <w:szCs w:val="22"/>
              </w:rPr>
            </w:pPr>
            <w:r w:rsidRPr="009525C4">
              <w:rPr>
                <w:rFonts w:cs="Times New Roman"/>
                <w:b/>
                <w:bCs/>
                <w:szCs w:val="22"/>
              </w:rPr>
              <w:t>Topic</w:t>
            </w:r>
          </w:p>
        </w:tc>
        <w:tc>
          <w:tcPr>
            <w:tcW w:w="1047" w:type="dxa"/>
          </w:tcPr>
          <w:p w:rsidR="005D240F" w:rsidRPr="009525C4" w:rsidRDefault="005D240F" w:rsidP="00EC297E">
            <w:pPr>
              <w:spacing w:line="240" w:lineRule="auto"/>
              <w:jc w:val="center"/>
              <w:rPr>
                <w:rFonts w:cs="Times New Roman"/>
                <w:b/>
                <w:bCs/>
                <w:szCs w:val="22"/>
              </w:rPr>
            </w:pPr>
            <w:r w:rsidRPr="009525C4">
              <w:rPr>
                <w:rFonts w:cs="Times New Roman"/>
                <w:b/>
                <w:bCs/>
                <w:szCs w:val="22"/>
              </w:rPr>
              <w:t>Effective</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TFRS 7</w:t>
            </w:r>
            <w:r w:rsidRPr="009525C4">
              <w:rPr>
                <w:rFonts w:eastAsia="Calibri" w:cs="Times New Roman"/>
                <w:szCs w:val="22"/>
                <w:cs/>
              </w:rPr>
              <w:t>*</w:t>
            </w:r>
          </w:p>
        </w:tc>
        <w:tc>
          <w:tcPr>
            <w:tcW w:w="549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Financial Instruments</w:t>
            </w:r>
            <w:r w:rsidRPr="009525C4">
              <w:rPr>
                <w:rFonts w:eastAsia="Calibri" w:cs="Times New Roman"/>
                <w:szCs w:val="22"/>
                <w:cs/>
              </w:rPr>
              <w:t xml:space="preserve">: </w:t>
            </w:r>
            <w:r w:rsidRPr="009525C4">
              <w:rPr>
                <w:rFonts w:eastAsia="Calibri" w:cs="Times New Roman"/>
                <w:szCs w:val="22"/>
              </w:rPr>
              <w:t>Disclosures</w:t>
            </w:r>
          </w:p>
        </w:tc>
        <w:tc>
          <w:tcPr>
            <w:tcW w:w="1047" w:type="dxa"/>
          </w:tcPr>
          <w:p w:rsidR="005D240F" w:rsidRPr="009525C4" w:rsidRDefault="005D240F" w:rsidP="00EC297E">
            <w:pPr>
              <w:spacing w:line="240" w:lineRule="auto"/>
              <w:jc w:val="center"/>
              <w:rPr>
                <w:rFonts w:eastAsia="Calibri" w:cs="Times New Roman"/>
                <w:szCs w:val="22"/>
              </w:rPr>
            </w:pPr>
            <w:r w:rsidRPr="009525C4">
              <w:rPr>
                <w:rFonts w:eastAsia="Calibri" w:cs="Times New Roman"/>
                <w:szCs w:val="22"/>
              </w:rPr>
              <w:t>2020</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TFRS 9</w:t>
            </w:r>
            <w:r w:rsidRPr="009525C4">
              <w:rPr>
                <w:rFonts w:eastAsia="Calibri" w:cs="Times New Roman"/>
                <w:szCs w:val="22"/>
                <w:cs/>
              </w:rPr>
              <w:t>*</w:t>
            </w:r>
          </w:p>
        </w:tc>
        <w:tc>
          <w:tcPr>
            <w:tcW w:w="549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Financial Instruments</w:t>
            </w:r>
          </w:p>
        </w:tc>
        <w:tc>
          <w:tcPr>
            <w:tcW w:w="1047" w:type="dxa"/>
          </w:tcPr>
          <w:p w:rsidR="005D240F" w:rsidRPr="009525C4" w:rsidRDefault="005D240F" w:rsidP="00EC297E">
            <w:pPr>
              <w:spacing w:line="240" w:lineRule="auto"/>
              <w:jc w:val="center"/>
              <w:rPr>
                <w:rFonts w:eastAsia="Calibri" w:cs="Times New Roman"/>
                <w:szCs w:val="22"/>
              </w:rPr>
            </w:pPr>
            <w:r w:rsidRPr="009525C4">
              <w:rPr>
                <w:rFonts w:eastAsia="Calibri" w:cs="Times New Roman"/>
                <w:szCs w:val="22"/>
              </w:rPr>
              <w:t>2020</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TFRS 15</w:t>
            </w:r>
          </w:p>
        </w:tc>
        <w:tc>
          <w:tcPr>
            <w:tcW w:w="5490" w:type="dxa"/>
          </w:tcPr>
          <w:p w:rsidR="005D240F" w:rsidRPr="009525C4" w:rsidRDefault="005D240F" w:rsidP="00EC297E">
            <w:pPr>
              <w:spacing w:line="240" w:lineRule="auto"/>
              <w:ind w:left="162" w:hanging="162"/>
              <w:rPr>
                <w:rFonts w:eastAsia="Calibri" w:cs="Times New Roman"/>
                <w:szCs w:val="22"/>
              </w:rPr>
            </w:pPr>
            <w:r w:rsidRPr="009525C4">
              <w:rPr>
                <w:rFonts w:eastAsia="Calibri" w:cs="Times New Roman"/>
                <w:szCs w:val="22"/>
              </w:rPr>
              <w:t>Revenue from Contracts with Customers</w:t>
            </w:r>
          </w:p>
        </w:tc>
        <w:tc>
          <w:tcPr>
            <w:tcW w:w="1047" w:type="dxa"/>
          </w:tcPr>
          <w:p w:rsidR="005D240F" w:rsidRPr="009525C4" w:rsidRDefault="005D240F" w:rsidP="00EC297E">
            <w:pPr>
              <w:spacing w:line="240" w:lineRule="auto"/>
              <w:jc w:val="center"/>
              <w:rPr>
                <w:rFonts w:eastAsia="Calibri" w:cs="Times New Roman"/>
                <w:szCs w:val="22"/>
                <w:rtl/>
                <w:cs/>
              </w:rPr>
            </w:pPr>
            <w:r w:rsidRPr="009525C4">
              <w:rPr>
                <w:rFonts w:eastAsia="Calibri" w:cs="Times New Roman"/>
                <w:szCs w:val="22"/>
              </w:rPr>
              <w:t>2019</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Pr>
            </w:pPr>
            <w:r w:rsidRPr="009525C4">
              <w:rPr>
                <w:rFonts w:eastAsia="Calibri" w:cs="Times New Roman"/>
                <w:szCs w:val="22"/>
              </w:rPr>
              <w:t>TFRS 16</w:t>
            </w:r>
          </w:p>
        </w:tc>
        <w:tc>
          <w:tcPr>
            <w:tcW w:w="549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Leases</w:t>
            </w:r>
          </w:p>
        </w:tc>
        <w:tc>
          <w:tcPr>
            <w:tcW w:w="1047" w:type="dxa"/>
          </w:tcPr>
          <w:p w:rsidR="005D240F" w:rsidRPr="009525C4" w:rsidRDefault="005D240F" w:rsidP="00EC297E">
            <w:pPr>
              <w:spacing w:line="240" w:lineRule="auto"/>
              <w:jc w:val="center"/>
              <w:rPr>
                <w:rFonts w:eastAsia="Calibri" w:cs="Times New Roman"/>
                <w:szCs w:val="22"/>
              </w:rPr>
            </w:pPr>
            <w:r w:rsidRPr="009525C4">
              <w:rPr>
                <w:rFonts w:eastAsia="Calibri" w:cs="Times New Roman"/>
                <w:szCs w:val="22"/>
              </w:rPr>
              <w:t>2020</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TAS 32</w:t>
            </w:r>
            <w:r w:rsidRPr="009525C4">
              <w:rPr>
                <w:rFonts w:eastAsia="Calibri" w:cs="Times New Roman"/>
                <w:szCs w:val="22"/>
                <w:cs/>
              </w:rPr>
              <w:t>*</w:t>
            </w:r>
          </w:p>
        </w:tc>
        <w:tc>
          <w:tcPr>
            <w:tcW w:w="549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Financial Instruments</w:t>
            </w:r>
            <w:r w:rsidRPr="009525C4">
              <w:rPr>
                <w:rFonts w:eastAsia="Calibri" w:cs="Times New Roman"/>
                <w:szCs w:val="22"/>
                <w:cs/>
              </w:rPr>
              <w:t xml:space="preserve">: </w:t>
            </w:r>
            <w:r w:rsidRPr="009525C4">
              <w:rPr>
                <w:rFonts w:eastAsia="Calibri" w:cs="Times New Roman"/>
                <w:szCs w:val="22"/>
              </w:rPr>
              <w:t>Presentation</w:t>
            </w:r>
          </w:p>
        </w:tc>
        <w:tc>
          <w:tcPr>
            <w:tcW w:w="1047" w:type="dxa"/>
          </w:tcPr>
          <w:p w:rsidR="005D240F" w:rsidRPr="009525C4" w:rsidRDefault="005D240F" w:rsidP="00EC297E">
            <w:pPr>
              <w:spacing w:line="240" w:lineRule="auto"/>
              <w:jc w:val="center"/>
              <w:rPr>
                <w:rFonts w:eastAsia="Calibri" w:cs="Times New Roman"/>
                <w:szCs w:val="22"/>
              </w:rPr>
            </w:pPr>
            <w:r w:rsidRPr="009525C4">
              <w:rPr>
                <w:rFonts w:eastAsia="Calibri" w:cs="Times New Roman"/>
                <w:szCs w:val="22"/>
              </w:rPr>
              <w:t>2020</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TFRIC 16</w:t>
            </w:r>
            <w:r w:rsidRPr="009525C4">
              <w:rPr>
                <w:rFonts w:eastAsia="Calibri" w:cs="Times New Roman"/>
                <w:szCs w:val="22"/>
                <w:cs/>
              </w:rPr>
              <w:t>*</w:t>
            </w:r>
          </w:p>
        </w:tc>
        <w:tc>
          <w:tcPr>
            <w:tcW w:w="549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Hedges of a Net Investment in a Foreign Operation</w:t>
            </w:r>
          </w:p>
        </w:tc>
        <w:tc>
          <w:tcPr>
            <w:tcW w:w="1047" w:type="dxa"/>
          </w:tcPr>
          <w:p w:rsidR="005D240F" w:rsidRPr="009525C4" w:rsidRDefault="005D240F" w:rsidP="00EC297E">
            <w:pPr>
              <w:spacing w:line="240" w:lineRule="auto"/>
              <w:jc w:val="center"/>
              <w:rPr>
                <w:rFonts w:eastAsia="Calibri" w:cs="Times New Roman"/>
                <w:szCs w:val="22"/>
              </w:rPr>
            </w:pPr>
            <w:r w:rsidRPr="009525C4">
              <w:rPr>
                <w:rFonts w:eastAsia="Calibri" w:cs="Times New Roman"/>
                <w:szCs w:val="22"/>
              </w:rPr>
              <w:t>2020</w:t>
            </w:r>
          </w:p>
        </w:tc>
      </w:tr>
      <w:tr w:rsidR="005D240F" w:rsidRPr="009525C4" w:rsidTr="00EC297E">
        <w:tc>
          <w:tcPr>
            <w:tcW w:w="261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TFRIC 19</w:t>
            </w:r>
            <w:r w:rsidRPr="009525C4">
              <w:rPr>
                <w:rFonts w:eastAsia="Calibri" w:cs="Times New Roman"/>
                <w:szCs w:val="22"/>
                <w:cs/>
              </w:rPr>
              <w:t>*</w:t>
            </w:r>
          </w:p>
        </w:tc>
        <w:tc>
          <w:tcPr>
            <w:tcW w:w="5490" w:type="dxa"/>
          </w:tcPr>
          <w:p w:rsidR="005D240F" w:rsidRPr="009525C4" w:rsidRDefault="005D240F" w:rsidP="00EC297E">
            <w:pPr>
              <w:spacing w:line="240" w:lineRule="auto"/>
              <w:ind w:left="162" w:hanging="162"/>
              <w:rPr>
                <w:rFonts w:eastAsia="Calibri" w:cs="Times New Roman"/>
                <w:szCs w:val="22"/>
                <w:rtl/>
                <w:cs/>
              </w:rPr>
            </w:pPr>
            <w:r w:rsidRPr="009525C4">
              <w:rPr>
                <w:rFonts w:eastAsia="Calibri" w:cs="Times New Roman"/>
                <w:szCs w:val="22"/>
              </w:rPr>
              <w:t>Extinguishing Financial Liabilities with Equity Instruments</w:t>
            </w:r>
          </w:p>
        </w:tc>
        <w:tc>
          <w:tcPr>
            <w:tcW w:w="1047" w:type="dxa"/>
          </w:tcPr>
          <w:p w:rsidR="005D240F" w:rsidRPr="009525C4" w:rsidRDefault="005D240F" w:rsidP="00EC297E">
            <w:pPr>
              <w:spacing w:line="240" w:lineRule="auto"/>
              <w:jc w:val="center"/>
              <w:rPr>
                <w:rFonts w:eastAsia="Calibri" w:cs="Times New Roman"/>
                <w:szCs w:val="22"/>
              </w:rPr>
            </w:pPr>
            <w:r w:rsidRPr="009525C4">
              <w:rPr>
                <w:rFonts w:eastAsia="Calibri" w:cs="Times New Roman"/>
                <w:szCs w:val="22"/>
              </w:rPr>
              <w:t>2020</w:t>
            </w:r>
          </w:p>
        </w:tc>
      </w:tr>
    </w:tbl>
    <w:p w:rsidR="005D240F" w:rsidRPr="009525C4" w:rsidRDefault="005D240F" w:rsidP="005D240F">
      <w:pPr>
        <w:ind w:left="540"/>
        <w:jc w:val="both"/>
        <w:rPr>
          <w:rFonts w:cs="Times New Roman"/>
          <w:szCs w:val="22"/>
        </w:rPr>
      </w:pPr>
    </w:p>
    <w:p w:rsidR="005D240F" w:rsidRPr="007D033A" w:rsidRDefault="005D240F" w:rsidP="005D240F">
      <w:pPr>
        <w:ind w:left="540"/>
        <w:jc w:val="both"/>
        <w:rPr>
          <w:rFonts w:cs="Times New Roman"/>
          <w:i/>
          <w:iCs/>
          <w:szCs w:val="22"/>
        </w:rPr>
      </w:pPr>
      <w:r w:rsidRPr="007D033A">
        <w:rPr>
          <w:rFonts w:cs="Times New Roman"/>
          <w:i/>
          <w:iCs/>
          <w:szCs w:val="22"/>
          <w:cs/>
        </w:rPr>
        <w:t xml:space="preserve">* </w:t>
      </w:r>
      <w:r w:rsidRPr="007D033A">
        <w:rPr>
          <w:rFonts w:cs="Times New Roman"/>
          <w:i/>
          <w:iCs/>
          <w:szCs w:val="22"/>
        </w:rPr>
        <w:t xml:space="preserve">TFRS </w:t>
      </w:r>
      <w:r w:rsidRPr="007D033A">
        <w:rPr>
          <w:rFonts w:cs="Times New Roman"/>
          <w:i/>
          <w:iCs/>
          <w:szCs w:val="22"/>
          <w:cs/>
        </w:rPr>
        <w:t xml:space="preserve">- </w:t>
      </w:r>
      <w:r w:rsidRPr="007D033A">
        <w:rPr>
          <w:rFonts w:cs="Times New Roman"/>
          <w:i/>
          <w:iCs/>
          <w:szCs w:val="22"/>
        </w:rPr>
        <w:t>Financial instruments standards</w:t>
      </w:r>
    </w:p>
    <w:p w:rsidR="005D240F" w:rsidRPr="00E32506" w:rsidRDefault="005D240F" w:rsidP="005D240F">
      <w:pPr>
        <w:tabs>
          <w:tab w:val="left" w:pos="540"/>
        </w:tabs>
        <w:spacing w:line="240" w:lineRule="atLeast"/>
        <w:ind w:left="540" w:right="47" w:hanging="540"/>
        <w:jc w:val="both"/>
        <w:rPr>
          <w:rFonts w:cs="Times New Roman"/>
          <w:szCs w:val="22"/>
        </w:rPr>
      </w:pPr>
    </w:p>
    <w:p w:rsidR="005D240F" w:rsidRPr="009525C4" w:rsidRDefault="005D240F" w:rsidP="005D240F">
      <w:pPr>
        <w:pStyle w:val="ListParagraph"/>
        <w:numPr>
          <w:ilvl w:val="1"/>
          <w:numId w:val="29"/>
        </w:numPr>
        <w:tabs>
          <w:tab w:val="clear" w:pos="810"/>
          <w:tab w:val="left" w:pos="1080"/>
        </w:tabs>
        <w:ind w:left="630" w:hanging="90"/>
        <w:contextualSpacing/>
        <w:jc w:val="thaiDistribute"/>
        <w:rPr>
          <w:rFonts w:cs="Times New Roman"/>
          <w:b/>
          <w:bCs/>
          <w:i/>
          <w:iCs/>
          <w:color w:val="000000"/>
          <w:szCs w:val="22"/>
        </w:rPr>
      </w:pPr>
      <w:r w:rsidRPr="009525C4">
        <w:rPr>
          <w:rFonts w:eastAsia="Calibri" w:cs="Times New Roman"/>
          <w:b/>
          <w:bCs/>
          <w:i/>
          <w:iCs/>
          <w:szCs w:val="22"/>
        </w:rPr>
        <w:t>TFRS 15 Revenue from Contracts with Customers</w:t>
      </w:r>
    </w:p>
    <w:p w:rsidR="005D240F" w:rsidRPr="008A44B1" w:rsidRDefault="005D240F" w:rsidP="005D240F">
      <w:pPr>
        <w:tabs>
          <w:tab w:val="left" w:pos="1080"/>
        </w:tabs>
        <w:contextualSpacing/>
        <w:jc w:val="thaiDistribute"/>
        <w:rPr>
          <w:rFonts w:cs="Times New Roman"/>
          <w:b/>
          <w:bCs/>
          <w:i/>
          <w:iCs/>
          <w:color w:val="000000"/>
          <w:szCs w:val="22"/>
        </w:rPr>
      </w:pPr>
    </w:p>
    <w:p w:rsidR="005D240F" w:rsidRPr="009525C4" w:rsidRDefault="005D240F" w:rsidP="005D240F">
      <w:pPr>
        <w:tabs>
          <w:tab w:val="left" w:pos="1080"/>
        </w:tabs>
        <w:ind w:left="1098"/>
        <w:jc w:val="thaiDistribute"/>
        <w:rPr>
          <w:rFonts w:cs="Times New Roman"/>
          <w:iCs/>
          <w:szCs w:val="22"/>
        </w:rPr>
      </w:pPr>
      <w:r w:rsidRPr="009525C4">
        <w:rPr>
          <w:rFonts w:cs="Times New Roman"/>
          <w:iCs/>
          <w:szCs w:val="22"/>
        </w:rPr>
        <w:t>TFRS 15 establishes a comprehensive framework for determining whether, how much and when revenue is recognised</w:t>
      </w:r>
      <w:r w:rsidRPr="009525C4">
        <w:rPr>
          <w:rFonts w:cs="Times New Roman"/>
          <w:iCs/>
          <w:szCs w:val="22"/>
          <w:cs/>
        </w:rPr>
        <w:t xml:space="preserve">. </w:t>
      </w:r>
      <w:r w:rsidRPr="009525C4">
        <w:rPr>
          <w:rFonts w:cs="Times New Roman"/>
          <w:iCs/>
          <w:szCs w:val="22"/>
        </w:rPr>
        <w:t xml:space="preserve">Revenue should be recognised </w:t>
      </w:r>
      <w:r w:rsidRPr="009525C4">
        <w:rPr>
          <w:rFonts w:cs="Times New Roman"/>
          <w:szCs w:val="22"/>
        </w:rPr>
        <w:t xml:space="preserve">when </w:t>
      </w:r>
      <w:r w:rsidRPr="009525C4">
        <w:rPr>
          <w:rFonts w:cs="Times New Roman"/>
          <w:szCs w:val="22"/>
          <w:cs/>
        </w:rPr>
        <w:t>(</w:t>
      </w:r>
      <w:r w:rsidRPr="009525C4">
        <w:rPr>
          <w:rFonts w:cs="Times New Roman"/>
          <w:szCs w:val="22"/>
        </w:rPr>
        <w:t>or as</w:t>
      </w:r>
      <w:r w:rsidRPr="009525C4">
        <w:rPr>
          <w:rFonts w:cs="Times New Roman"/>
          <w:szCs w:val="22"/>
          <w:cs/>
        </w:rPr>
        <w:t>)</w:t>
      </w:r>
      <w:r w:rsidRPr="009525C4">
        <w:rPr>
          <w:rFonts w:cs="Times New Roman"/>
          <w:iCs/>
          <w:szCs w:val="22"/>
          <w:cs/>
        </w:rPr>
        <w:t xml:space="preserve"> </w:t>
      </w:r>
      <w:r w:rsidRPr="009525C4">
        <w:rPr>
          <w:rFonts w:cs="Times New Roman"/>
          <w:iCs/>
          <w:szCs w:val="22"/>
        </w:rPr>
        <w:t>an entity transfers</w:t>
      </w:r>
      <w:r w:rsidRPr="009525C4">
        <w:rPr>
          <w:rFonts w:cs="Times New Roman"/>
          <w:iCs/>
          <w:szCs w:val="22"/>
          <w:rtl/>
          <w:cs/>
        </w:rPr>
        <w:t xml:space="preserve"> </w:t>
      </w:r>
      <w:r w:rsidRPr="009525C4">
        <w:rPr>
          <w:rFonts w:cs="Times New Roman"/>
          <w:iCs/>
          <w:szCs w:val="22"/>
        </w:rPr>
        <w:t>control over goods or services to a customer, measured at the amount to which the entity expects to be entitled</w:t>
      </w:r>
      <w:r w:rsidRPr="009525C4">
        <w:rPr>
          <w:rFonts w:cs="Times New Roman"/>
          <w:iCs/>
          <w:szCs w:val="22"/>
          <w:cs/>
        </w:rPr>
        <w:t>.</w:t>
      </w:r>
    </w:p>
    <w:p w:rsidR="00C23FE4" w:rsidRDefault="00C23FE4" w:rsidP="005D240F">
      <w:pPr>
        <w:tabs>
          <w:tab w:val="left" w:pos="1080"/>
        </w:tabs>
        <w:ind w:left="1098"/>
        <w:jc w:val="thaiDistribute"/>
        <w:rPr>
          <w:rFonts w:cs="Times New Roman"/>
          <w:iCs/>
          <w:szCs w:val="22"/>
        </w:rPr>
      </w:pPr>
    </w:p>
    <w:p w:rsidR="00C23FE4" w:rsidRPr="00C23FE4" w:rsidRDefault="00C23FE4" w:rsidP="00C23FE4">
      <w:pPr>
        <w:pStyle w:val="ListParagraph"/>
        <w:numPr>
          <w:ilvl w:val="1"/>
          <w:numId w:val="29"/>
        </w:numPr>
        <w:tabs>
          <w:tab w:val="clear" w:pos="810"/>
          <w:tab w:val="left" w:pos="1080"/>
        </w:tabs>
        <w:ind w:left="630" w:hanging="90"/>
        <w:contextualSpacing/>
        <w:jc w:val="thaiDistribute"/>
        <w:rPr>
          <w:rFonts w:eastAsia="Calibri" w:cs="Times New Roman"/>
          <w:b/>
          <w:bCs/>
          <w:i/>
          <w:iCs/>
          <w:szCs w:val="22"/>
        </w:rPr>
      </w:pPr>
      <w:r w:rsidRPr="00C23FE4">
        <w:rPr>
          <w:rFonts w:eastAsia="Calibri" w:cs="Times New Roman"/>
          <w:b/>
          <w:bCs/>
          <w:i/>
          <w:iCs/>
          <w:szCs w:val="22"/>
        </w:rPr>
        <w:t>TFRS 16 Leases</w:t>
      </w:r>
    </w:p>
    <w:p w:rsidR="00C23FE4" w:rsidRDefault="00C23FE4" w:rsidP="00C23FE4">
      <w:pPr>
        <w:pStyle w:val="ListParagraph"/>
        <w:ind w:left="562"/>
        <w:jc w:val="thaiDistribute"/>
        <w:rPr>
          <w:rFonts w:eastAsia="Calibri"/>
          <w:b/>
          <w:bCs/>
          <w:i/>
          <w:iCs/>
          <w:szCs w:val="22"/>
          <w:cs/>
        </w:rPr>
      </w:pPr>
    </w:p>
    <w:p w:rsidR="00C23FE4" w:rsidRPr="00C23FE4" w:rsidRDefault="00C23FE4" w:rsidP="00C23FE4">
      <w:pPr>
        <w:tabs>
          <w:tab w:val="left" w:pos="1080"/>
        </w:tabs>
        <w:ind w:left="1098"/>
        <w:jc w:val="thaiDistribute"/>
        <w:rPr>
          <w:rFonts w:cs="Times New Roman"/>
          <w:iCs/>
          <w:szCs w:val="22"/>
        </w:rPr>
      </w:pPr>
      <w:r w:rsidRPr="00C23FE4">
        <w:rPr>
          <w:rFonts w:cs="Times New Roman"/>
          <w:iCs/>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w:t>
      </w:r>
      <w:r>
        <w:rPr>
          <w:rFonts w:cs="Times New Roman"/>
          <w:iCs/>
          <w:szCs w:val="22"/>
        </w:rPr>
        <w:t>imilar to the current standard,</w:t>
      </w:r>
      <w:r>
        <w:rPr>
          <w:rFonts w:cs="Times New Roman"/>
          <w:iCs/>
          <w:szCs w:val="22"/>
        </w:rPr>
        <w:br/>
      </w:r>
      <w:r w:rsidRPr="00C23FE4">
        <w:rPr>
          <w:rFonts w:cs="Times New Roman"/>
          <w:iCs/>
          <w:szCs w:val="22"/>
        </w:rPr>
        <w:t>i.e. lessors continue to classify leases as finance or operating leases.</w:t>
      </w:r>
    </w:p>
    <w:p w:rsidR="00965D26" w:rsidRDefault="00965D26">
      <w:pPr>
        <w:rPr>
          <w:rFonts w:cs="Times New Roman"/>
          <w:color w:val="000000"/>
          <w:szCs w:val="22"/>
        </w:rPr>
      </w:pPr>
    </w:p>
    <w:p w:rsidR="00CA3D42" w:rsidRDefault="00CA3D42">
      <w:pPr>
        <w:rPr>
          <w:rFonts w:cs="Times New Roman"/>
          <w:color w:val="000000"/>
          <w:szCs w:val="22"/>
        </w:rPr>
      </w:pPr>
    </w:p>
    <w:p w:rsidR="00CA3D42" w:rsidRDefault="00CA3D42">
      <w:pPr>
        <w:rPr>
          <w:rFonts w:cs="Times New Roman"/>
          <w:color w:val="000000"/>
          <w:szCs w:val="22"/>
        </w:rPr>
      </w:pPr>
    </w:p>
    <w:p w:rsidR="00CA3D42" w:rsidRDefault="00CA3D42">
      <w:pPr>
        <w:rPr>
          <w:rFonts w:cs="Times New Roman"/>
          <w:color w:val="000000"/>
          <w:szCs w:val="22"/>
        </w:rPr>
      </w:pPr>
    </w:p>
    <w:p w:rsidR="005D240F" w:rsidRPr="009525C4" w:rsidRDefault="005D240F" w:rsidP="005D240F">
      <w:pPr>
        <w:pStyle w:val="ListParagraph"/>
        <w:numPr>
          <w:ilvl w:val="1"/>
          <w:numId w:val="29"/>
        </w:numPr>
        <w:tabs>
          <w:tab w:val="clear" w:pos="810"/>
          <w:tab w:val="left" w:pos="1080"/>
        </w:tabs>
        <w:ind w:left="630" w:hanging="90"/>
        <w:contextualSpacing/>
        <w:jc w:val="thaiDistribute"/>
        <w:rPr>
          <w:rFonts w:cs="Times New Roman"/>
          <w:b/>
          <w:bCs/>
          <w:i/>
          <w:iCs/>
          <w:color w:val="000000"/>
          <w:szCs w:val="22"/>
        </w:rPr>
      </w:pPr>
      <w:r w:rsidRPr="009525C4">
        <w:rPr>
          <w:rFonts w:cs="Times New Roman"/>
          <w:b/>
          <w:bCs/>
          <w:i/>
          <w:iCs/>
          <w:color w:val="000000"/>
          <w:szCs w:val="22"/>
        </w:rPr>
        <w:lastRenderedPageBreak/>
        <w:t xml:space="preserve">TFRS </w:t>
      </w:r>
      <w:r w:rsidRPr="009525C4">
        <w:rPr>
          <w:rFonts w:cs="Times New Roman"/>
          <w:b/>
          <w:bCs/>
          <w:i/>
          <w:iCs/>
          <w:color w:val="000000"/>
          <w:szCs w:val="22"/>
          <w:cs/>
        </w:rPr>
        <w:t xml:space="preserve">- </w:t>
      </w:r>
      <w:r w:rsidRPr="009525C4">
        <w:rPr>
          <w:rFonts w:eastAsia="Calibri" w:cs="Times New Roman"/>
          <w:b/>
          <w:bCs/>
          <w:i/>
          <w:iCs/>
          <w:szCs w:val="22"/>
        </w:rPr>
        <w:t>Financial</w:t>
      </w:r>
      <w:r w:rsidRPr="009525C4">
        <w:rPr>
          <w:rFonts w:cs="Times New Roman"/>
          <w:b/>
          <w:bCs/>
          <w:i/>
          <w:iCs/>
          <w:color w:val="000000"/>
          <w:szCs w:val="22"/>
        </w:rPr>
        <w:t xml:space="preserve"> instruments standards</w:t>
      </w:r>
    </w:p>
    <w:p w:rsidR="005D240F" w:rsidRPr="00E32506" w:rsidRDefault="005D240F" w:rsidP="005D240F">
      <w:pPr>
        <w:pStyle w:val="ListParagraph"/>
        <w:tabs>
          <w:tab w:val="left" w:pos="1080"/>
        </w:tabs>
        <w:ind w:left="540"/>
        <w:jc w:val="thaiDistribute"/>
        <w:rPr>
          <w:rFonts w:cs="Times New Roman"/>
          <w:i/>
          <w:iCs/>
          <w:szCs w:val="22"/>
        </w:rPr>
      </w:pPr>
    </w:p>
    <w:p w:rsidR="005D240F" w:rsidRPr="009525C4" w:rsidRDefault="005D240F" w:rsidP="005D240F">
      <w:pPr>
        <w:tabs>
          <w:tab w:val="left" w:pos="1080"/>
        </w:tabs>
        <w:ind w:left="1098"/>
        <w:jc w:val="thaiDistribute"/>
        <w:rPr>
          <w:rFonts w:cs="Times New Roman"/>
          <w:iCs/>
          <w:szCs w:val="22"/>
        </w:rPr>
      </w:pPr>
      <w:r w:rsidRPr="009525C4">
        <w:rPr>
          <w:rFonts w:cs="Times New Roman"/>
          <w:iCs/>
          <w:szCs w:val="22"/>
        </w:rPr>
        <w:t>These TFRS establish requirements related to definition, recognition, measurement, impairment and derecognition of financial assets and financial liabilities, including accounting for derivatives and hedge accounting</w:t>
      </w:r>
      <w:r w:rsidRPr="009525C4">
        <w:rPr>
          <w:rFonts w:cs="Times New Roman"/>
          <w:iCs/>
          <w:szCs w:val="22"/>
          <w:cs/>
        </w:rPr>
        <w:t>.</w:t>
      </w:r>
    </w:p>
    <w:p w:rsidR="005D240F" w:rsidRPr="00E32506" w:rsidRDefault="005D240F" w:rsidP="005D240F">
      <w:pPr>
        <w:tabs>
          <w:tab w:val="left" w:pos="1080"/>
        </w:tabs>
        <w:ind w:left="1098"/>
        <w:jc w:val="thaiDistribute"/>
        <w:rPr>
          <w:rFonts w:cs="Times New Roman"/>
          <w:iCs/>
          <w:szCs w:val="22"/>
        </w:rPr>
      </w:pPr>
    </w:p>
    <w:p w:rsidR="005D240F" w:rsidRPr="009525C4" w:rsidRDefault="005D240F" w:rsidP="00454788">
      <w:pPr>
        <w:tabs>
          <w:tab w:val="left" w:pos="540"/>
        </w:tabs>
        <w:ind w:left="540"/>
        <w:jc w:val="thaiDistribute"/>
        <w:rPr>
          <w:rFonts w:cs="Times New Roman"/>
          <w:iCs/>
          <w:szCs w:val="22"/>
        </w:rPr>
      </w:pPr>
      <w:r w:rsidRPr="009525C4">
        <w:rPr>
          <w:rFonts w:cs="Times New Roman"/>
          <w:iCs/>
          <w:szCs w:val="22"/>
        </w:rPr>
        <w:t>Management is presently considering the potential impact of adopting and initially applying TFRS</w:t>
      </w:r>
      <w:r w:rsidR="00C23FE4">
        <w:rPr>
          <w:rFonts w:cs="Times New Roman"/>
          <w:iCs/>
          <w:szCs w:val="22"/>
        </w:rPr>
        <w:t>15</w:t>
      </w:r>
      <w:r w:rsidR="00C23FE4" w:rsidRPr="009525C4">
        <w:rPr>
          <w:rFonts w:cs="Times New Roman"/>
          <w:iCs/>
          <w:szCs w:val="22"/>
        </w:rPr>
        <w:t xml:space="preserve"> </w:t>
      </w:r>
      <w:r w:rsidR="00C23FE4" w:rsidRPr="009525C4">
        <w:rPr>
          <w:rFonts w:cs="Times New Roman"/>
          <w:iCs/>
          <w:szCs w:val="22"/>
          <w:cs/>
        </w:rPr>
        <w:t>-</w:t>
      </w:r>
      <w:r w:rsidR="00C23FE4" w:rsidRPr="009525C4">
        <w:rPr>
          <w:rFonts w:cs="Times New Roman"/>
          <w:iCs/>
          <w:szCs w:val="22"/>
        </w:rPr>
        <w:t xml:space="preserve"> </w:t>
      </w:r>
      <w:r w:rsidR="00C23FE4">
        <w:rPr>
          <w:rFonts w:cs="Times New Roman"/>
          <w:iCs/>
          <w:szCs w:val="22"/>
        </w:rPr>
        <w:t>Revenue from Contracts with Customers, TFRS16</w:t>
      </w:r>
      <w:r w:rsidR="00C23FE4" w:rsidRPr="009525C4">
        <w:rPr>
          <w:rFonts w:cs="Times New Roman"/>
          <w:iCs/>
          <w:szCs w:val="22"/>
        </w:rPr>
        <w:t xml:space="preserve"> </w:t>
      </w:r>
      <w:r w:rsidR="00C23FE4" w:rsidRPr="009525C4">
        <w:rPr>
          <w:rFonts w:cs="Times New Roman"/>
          <w:iCs/>
          <w:szCs w:val="22"/>
          <w:cs/>
        </w:rPr>
        <w:t>-</w:t>
      </w:r>
      <w:r w:rsidR="00C23FE4" w:rsidRPr="009525C4">
        <w:rPr>
          <w:rFonts w:cs="Times New Roman"/>
          <w:iCs/>
          <w:szCs w:val="22"/>
        </w:rPr>
        <w:t xml:space="preserve"> </w:t>
      </w:r>
      <w:r w:rsidR="00C23FE4">
        <w:rPr>
          <w:rFonts w:cs="Times New Roman"/>
          <w:iCs/>
          <w:szCs w:val="22"/>
        </w:rPr>
        <w:t>Leases and TFRS 9</w:t>
      </w:r>
      <w:r w:rsidRPr="009525C4">
        <w:rPr>
          <w:rFonts w:cs="Times New Roman"/>
          <w:iCs/>
          <w:szCs w:val="22"/>
        </w:rPr>
        <w:t xml:space="preserve"> </w:t>
      </w:r>
      <w:r w:rsidRPr="009525C4">
        <w:rPr>
          <w:rFonts w:cs="Times New Roman"/>
          <w:iCs/>
          <w:szCs w:val="22"/>
          <w:cs/>
        </w:rPr>
        <w:t>-</w:t>
      </w:r>
      <w:r w:rsidRPr="009525C4">
        <w:rPr>
          <w:rFonts w:cs="Times New Roman"/>
          <w:iCs/>
          <w:szCs w:val="22"/>
        </w:rPr>
        <w:t xml:space="preserve"> Financial instruments standards on the consolidated and separate financial statements</w:t>
      </w:r>
      <w:r w:rsidRPr="009525C4">
        <w:rPr>
          <w:rFonts w:cs="Times New Roman"/>
          <w:iCs/>
          <w:szCs w:val="22"/>
          <w:cs/>
        </w:rPr>
        <w:t xml:space="preserve">. </w:t>
      </w:r>
    </w:p>
    <w:p w:rsidR="005D240F" w:rsidRPr="00E32506" w:rsidRDefault="005D240F" w:rsidP="005D240F">
      <w:pPr>
        <w:spacing w:line="240" w:lineRule="atLeast"/>
        <w:ind w:right="-43"/>
        <w:jc w:val="thaiDistribute"/>
        <w:rPr>
          <w:rFonts w:cs="Times New Roman"/>
          <w:szCs w:val="22"/>
        </w:rPr>
      </w:pPr>
    </w:p>
    <w:p w:rsidR="00B170C2" w:rsidRPr="006267EA" w:rsidRDefault="00B170C2" w:rsidP="00B170C2">
      <w:pPr>
        <w:ind w:left="360"/>
        <w:rPr>
          <w:rFonts w:cs="Times New Roman"/>
          <w:szCs w:val="22"/>
        </w:rPr>
      </w:pPr>
    </w:p>
    <w:sectPr w:rsidR="00B170C2" w:rsidRPr="006267EA" w:rsidSect="00CC69B8">
      <w:footerReference w:type="default" r:id="rId17"/>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FF2" w:rsidRDefault="00151FF2">
      <w:r>
        <w:separator/>
      </w:r>
    </w:p>
  </w:endnote>
  <w:endnote w:type="continuationSeparator" w:id="0">
    <w:p w:rsidR="00151FF2" w:rsidRDefault="0015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3F441C">
      <w:rPr>
        <w:rFonts w:ascii="Times New Roman" w:hAnsi="Times New Roman" w:cs="Times New Roman"/>
        <w:noProof/>
        <w:sz w:val="22"/>
        <w:szCs w:val="22"/>
      </w:rPr>
      <w:t>32</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3F441C">
      <w:rPr>
        <w:rFonts w:ascii="Times New Roman" w:hAnsi="Times New Roman" w:cs="Times New Roman"/>
        <w:noProof/>
        <w:sz w:val="22"/>
        <w:szCs w:val="22"/>
      </w:rPr>
      <w:t>34</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3F441C">
      <w:rPr>
        <w:rFonts w:ascii="Times New Roman" w:hAnsi="Times New Roman" w:cs="Times New Roman"/>
        <w:noProof/>
        <w:sz w:val="22"/>
        <w:szCs w:val="22"/>
      </w:rPr>
      <w:t>36</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w:instrText>
    </w:r>
    <w:r w:rsidRPr="00551185">
      <w:rPr>
        <w:rFonts w:ascii="Times New Roman" w:hAnsi="Times New Roman"/>
        <w:sz w:val="22"/>
        <w:szCs w:val="22"/>
        <w:cs/>
      </w:rPr>
      <w:instrText xml:space="preserve">* </w:instrText>
    </w:r>
    <w:r w:rsidRPr="00551185">
      <w:rPr>
        <w:rFonts w:ascii="Times New Roman" w:hAnsi="Times New Roman" w:cs="Times New Roman"/>
        <w:sz w:val="22"/>
        <w:szCs w:val="22"/>
      </w:rPr>
      <w:instrText xml:space="preserve">MERGEFORMAT </w:instrText>
    </w:r>
    <w:r w:rsidRPr="00551185">
      <w:rPr>
        <w:rFonts w:ascii="Times New Roman" w:hAnsi="Times New Roman" w:cs="Times New Roman"/>
        <w:sz w:val="22"/>
        <w:szCs w:val="22"/>
      </w:rPr>
      <w:fldChar w:fldCharType="separate"/>
    </w:r>
    <w:r w:rsidR="003F441C">
      <w:rPr>
        <w:rFonts w:ascii="Times New Roman" w:hAnsi="Times New Roman" w:cs="Times New Roman"/>
        <w:noProof/>
        <w:sz w:val="22"/>
        <w:szCs w:val="22"/>
      </w:rPr>
      <w:t>38</w:t>
    </w:r>
    <w:r w:rsidRPr="005511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sidR="003F441C">
      <w:rPr>
        <w:rFonts w:ascii="Times New Roman" w:hAnsi="Times New Roman" w:cs="Times New Roman"/>
        <w:caps/>
        <w:noProof/>
        <w:sz w:val="22"/>
        <w:szCs w:val="22"/>
      </w:rPr>
      <w:t>40</w:t>
    </w:r>
    <w:r w:rsidRPr="00551185">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CF4258" w:rsidRDefault="007124E6">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w:instrText>
    </w:r>
    <w:r w:rsidRPr="00CF4258">
      <w:rPr>
        <w:rFonts w:ascii="Times New Roman" w:hAnsi="Times New Roman"/>
        <w:caps/>
        <w:sz w:val="22"/>
        <w:szCs w:val="22"/>
        <w:cs/>
      </w:rPr>
      <w:instrText xml:space="preserve">* </w:instrText>
    </w:r>
    <w:r w:rsidRPr="00CF4258">
      <w:rPr>
        <w:rFonts w:ascii="Times New Roman" w:hAnsi="Times New Roman" w:cs="Times New Roman"/>
        <w:caps/>
        <w:sz w:val="22"/>
        <w:szCs w:val="22"/>
      </w:rPr>
      <w:instrText xml:space="preserve">MERGEFORMAT </w:instrText>
    </w:r>
    <w:r w:rsidRPr="00CF4258">
      <w:rPr>
        <w:rFonts w:ascii="Times New Roman" w:hAnsi="Times New Roman" w:cs="Times New Roman"/>
        <w:caps/>
        <w:sz w:val="22"/>
        <w:szCs w:val="22"/>
      </w:rPr>
      <w:fldChar w:fldCharType="separate"/>
    </w:r>
    <w:r w:rsidR="003F441C">
      <w:rPr>
        <w:rFonts w:ascii="Times New Roman" w:hAnsi="Times New Roman" w:cs="Times New Roman"/>
        <w:caps/>
        <w:noProof/>
        <w:sz w:val="22"/>
        <w:szCs w:val="22"/>
      </w:rPr>
      <w:t>44</w:t>
    </w:r>
    <w:r w:rsidRPr="00CF4258">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sidR="003F441C">
      <w:rPr>
        <w:rFonts w:ascii="Times New Roman" w:hAnsi="Times New Roman" w:cs="Times New Roman"/>
        <w:caps/>
        <w:noProof/>
        <w:sz w:val="22"/>
        <w:szCs w:val="22"/>
      </w:rPr>
      <w:t>49</w:t>
    </w:r>
    <w:r w:rsidRPr="00551185">
      <w:rPr>
        <w:rFonts w:ascii="Times New Roman" w:hAnsi="Times New Roman" w:cs="Times New Roman"/>
        <w:caps/>
        <w:noProof/>
        <w:sz w:val="22"/>
        <w:szCs w:val="22"/>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551185" w:rsidRDefault="007124E6">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w:instrText>
    </w:r>
    <w:r w:rsidRPr="00551185">
      <w:rPr>
        <w:rFonts w:ascii="Times New Roman" w:hAnsi="Times New Roman"/>
        <w:caps/>
        <w:sz w:val="22"/>
        <w:szCs w:val="22"/>
        <w:cs/>
      </w:rPr>
      <w:instrText xml:space="preserve">* </w:instrText>
    </w:r>
    <w:r w:rsidRPr="00551185">
      <w:rPr>
        <w:rFonts w:ascii="Times New Roman" w:hAnsi="Times New Roman" w:cs="Times New Roman"/>
        <w:caps/>
        <w:sz w:val="22"/>
        <w:szCs w:val="22"/>
      </w:rPr>
      <w:instrText xml:space="preserve">MERGEFORMAT </w:instrText>
    </w:r>
    <w:r w:rsidRPr="00551185">
      <w:rPr>
        <w:rFonts w:ascii="Times New Roman" w:hAnsi="Times New Roman" w:cs="Times New Roman"/>
        <w:caps/>
        <w:sz w:val="22"/>
        <w:szCs w:val="22"/>
      </w:rPr>
      <w:fldChar w:fldCharType="separate"/>
    </w:r>
    <w:r w:rsidR="003F441C">
      <w:rPr>
        <w:rFonts w:ascii="Times New Roman" w:hAnsi="Times New Roman" w:cs="Times New Roman"/>
        <w:caps/>
        <w:noProof/>
        <w:sz w:val="22"/>
        <w:szCs w:val="22"/>
      </w:rPr>
      <w:t>53</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FF2" w:rsidRDefault="00151FF2">
      <w:r>
        <w:separator/>
      </w:r>
    </w:p>
  </w:footnote>
  <w:footnote w:type="continuationSeparator" w:id="0">
    <w:p w:rsidR="00151FF2" w:rsidRDefault="00151F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102FDE" w:rsidRDefault="007124E6" w:rsidP="00102FDE">
    <w:pPr>
      <w:rPr>
        <w:b/>
        <w:bCs/>
        <w:sz w:val="28"/>
        <w:szCs w:val="28"/>
      </w:rPr>
    </w:pPr>
    <w:r w:rsidRPr="00102FDE">
      <w:rPr>
        <w:b/>
        <w:bCs/>
        <w:sz w:val="28"/>
        <w:szCs w:val="28"/>
      </w:rPr>
      <w:t xml:space="preserve">Frasers Property </w:t>
    </w:r>
    <w:r w:rsidRPr="00102FDE">
      <w:rPr>
        <w:b/>
        <w:bCs/>
        <w:sz w:val="28"/>
        <w:szCs w:val="28"/>
        <w:cs/>
      </w:rPr>
      <w:t>(</w:t>
    </w:r>
    <w:r w:rsidRPr="00102FDE">
      <w:rPr>
        <w:b/>
        <w:bCs/>
        <w:sz w:val="28"/>
        <w:szCs w:val="28"/>
      </w:rPr>
      <w:t>Thailand</w:t>
    </w:r>
    <w:r w:rsidRPr="00102FDE">
      <w:rPr>
        <w:b/>
        <w:bCs/>
        <w:sz w:val="28"/>
        <w:szCs w:val="28"/>
        <w:cs/>
      </w:rPr>
      <w:t xml:space="preserve">) </w:t>
    </w:r>
    <w:r>
      <w:rPr>
        <w:b/>
        <w:bCs/>
        <w:sz w:val="28"/>
        <w:szCs w:val="28"/>
      </w:rPr>
      <w:t>Public Company Limited and its S</w:t>
    </w:r>
    <w:r w:rsidRPr="00102FDE">
      <w:rPr>
        <w:b/>
        <w:bCs/>
        <w:sz w:val="28"/>
        <w:szCs w:val="28"/>
      </w:rPr>
      <w:t>ubsidiaries</w:t>
    </w:r>
  </w:p>
  <w:p w:rsidR="007124E6" w:rsidRPr="00102FDE" w:rsidRDefault="007124E6" w:rsidP="00102FDE">
    <w:pPr>
      <w:rPr>
        <w:b/>
        <w:bCs/>
        <w:sz w:val="28"/>
        <w:szCs w:val="28"/>
      </w:rPr>
    </w:pPr>
    <w:r w:rsidRPr="00102FDE">
      <w:rPr>
        <w:b/>
        <w:bCs/>
        <w:sz w:val="28"/>
        <w:szCs w:val="28"/>
        <w:cs/>
      </w:rPr>
      <w:t>(</w:t>
    </w:r>
    <w:r w:rsidRPr="00102FDE">
      <w:rPr>
        <w:b/>
        <w:bCs/>
        <w:sz w:val="28"/>
        <w:szCs w:val="28"/>
      </w:rPr>
      <w:t>Formerly TICON Industrial Connection Public Company Limited</w:t>
    </w:r>
    <w:r w:rsidRPr="00102FDE">
      <w:rPr>
        <w:b/>
        <w:bCs/>
        <w:sz w:val="28"/>
        <w:szCs w:val="28"/>
        <w:cs/>
      </w:rPr>
      <w:t>)</w:t>
    </w:r>
  </w:p>
  <w:p w:rsidR="007124E6" w:rsidRPr="00102FDE" w:rsidRDefault="007124E6" w:rsidP="00102FDE">
    <w:pPr>
      <w:rPr>
        <w:b/>
        <w:bCs/>
        <w:sz w:val="24"/>
      </w:rPr>
    </w:pPr>
    <w:r w:rsidRPr="00102FDE">
      <w:rPr>
        <w:b/>
        <w:bCs/>
        <w:sz w:val="24"/>
      </w:rPr>
      <w:t>Notes to the interim financial statements</w:t>
    </w:r>
  </w:p>
  <w:p w:rsidR="007124E6" w:rsidRPr="00102FDE" w:rsidRDefault="007124E6" w:rsidP="00102FDE">
    <w:pPr>
      <w:rPr>
        <w:b/>
        <w:bCs/>
        <w:sz w:val="24"/>
      </w:rPr>
    </w:pPr>
    <w:r w:rsidRPr="00102FDE">
      <w:rPr>
        <w:b/>
        <w:bCs/>
        <w:sz w:val="24"/>
      </w:rPr>
      <w:t>For the three</w:t>
    </w:r>
    <w:r w:rsidRPr="00102FDE">
      <w:rPr>
        <w:b/>
        <w:bCs/>
        <w:sz w:val="24"/>
        <w:cs/>
      </w:rPr>
      <w:t>-</w:t>
    </w:r>
    <w:r w:rsidRPr="00102FDE">
      <w:rPr>
        <w:b/>
        <w:bCs/>
        <w:sz w:val="24"/>
      </w:rPr>
      <w:t>month and six</w:t>
    </w:r>
    <w:r w:rsidRPr="00102FDE">
      <w:rPr>
        <w:b/>
        <w:bCs/>
        <w:sz w:val="24"/>
        <w:cs/>
      </w:rPr>
      <w:t>-</w:t>
    </w:r>
    <w:r w:rsidRPr="00102FDE">
      <w:rPr>
        <w:b/>
        <w:bCs/>
        <w:sz w:val="24"/>
      </w:rPr>
      <w:t xml:space="preserve">month periods ended 31 March 2019 </w:t>
    </w:r>
    <w:r w:rsidRPr="00102FDE">
      <w:rPr>
        <w:b/>
        <w:bCs/>
        <w:sz w:val="24"/>
        <w:cs/>
      </w:rPr>
      <w:t>(</w:t>
    </w:r>
    <w:r w:rsidRPr="00102FDE">
      <w:rPr>
        <w:b/>
        <w:bCs/>
        <w:sz w:val="24"/>
      </w:rPr>
      <w:t>Unaudited</w:t>
    </w:r>
    <w:r w:rsidRPr="00102FDE">
      <w:rPr>
        <w:b/>
        <w:bCs/>
        <w:sz w:val="24"/>
        <w:cs/>
      </w:rPr>
      <w:t>)</w:t>
    </w:r>
  </w:p>
  <w:p w:rsidR="007124E6" w:rsidRPr="00551185" w:rsidRDefault="007124E6" w:rsidP="008829D0">
    <w:pPr>
      <w:pStyle w:val="Header"/>
      <w:spacing w:line="240" w:lineRule="atLeast"/>
      <w:rPr>
        <w:rFonts w:ascii="Times New Roman" w:hAnsi="Times New Roman" w:cs="Times New Roman"/>
        <w:sz w:val="24"/>
        <w:lang w:val="en-GB"/>
      </w:rPr>
    </w:pPr>
  </w:p>
  <w:p w:rsidR="007124E6" w:rsidRPr="00551185" w:rsidRDefault="007124E6"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4E6" w:rsidRPr="00835042" w:rsidRDefault="007124E6" w:rsidP="003D4834">
    <w:pPr>
      <w:pStyle w:val="acctmainheading"/>
      <w:tabs>
        <w:tab w:val="left" w:pos="7810"/>
      </w:tabs>
      <w:spacing w:after="0" w:line="240" w:lineRule="atLeast"/>
    </w:pPr>
    <w:r w:rsidRPr="00835042">
      <w:t xml:space="preserve">Frasers Property </w:t>
    </w:r>
    <w:r w:rsidRPr="00835042">
      <w:rPr>
        <w:bCs/>
        <w:szCs w:val="28"/>
        <w:cs/>
        <w:lang w:bidi="th-TH"/>
      </w:rPr>
      <w:t>(</w:t>
    </w:r>
    <w:r w:rsidRPr="00835042">
      <w:t>Thailand</w:t>
    </w:r>
    <w:r w:rsidRPr="00835042">
      <w:rPr>
        <w:bCs/>
        <w:szCs w:val="28"/>
        <w:cs/>
        <w:lang w:bidi="th-TH"/>
      </w:rPr>
      <w:t xml:space="preserve">) </w:t>
    </w:r>
    <w:r>
      <w:t>Public Company Limited and its S</w:t>
    </w:r>
    <w:r w:rsidRPr="00835042">
      <w:t>ubsidiaries</w:t>
    </w:r>
  </w:p>
  <w:p w:rsidR="007124E6" w:rsidRPr="003706B9" w:rsidRDefault="007124E6" w:rsidP="003D4834">
    <w:pPr>
      <w:pStyle w:val="acctmainheading"/>
      <w:tabs>
        <w:tab w:val="left" w:pos="7810"/>
      </w:tabs>
      <w:spacing w:after="0" w:line="240" w:lineRule="atLeast"/>
      <w:rPr>
        <w:spacing w:val="-8"/>
        <w:sz w:val="26"/>
        <w:szCs w:val="26"/>
      </w:rPr>
    </w:pPr>
    <w:r w:rsidRPr="003706B9">
      <w:rPr>
        <w:bCs/>
        <w:spacing w:val="-8"/>
        <w:sz w:val="26"/>
        <w:szCs w:val="26"/>
        <w:cs/>
        <w:lang w:bidi="th-TH"/>
      </w:rPr>
      <w:t>(</w:t>
    </w:r>
    <w:r>
      <w:rPr>
        <w:bCs/>
        <w:spacing w:val="-8"/>
        <w:sz w:val="26"/>
        <w:szCs w:val="26"/>
        <w:lang w:bidi="th-TH"/>
      </w:rPr>
      <w:t>F</w:t>
    </w:r>
    <w:r w:rsidRPr="003706B9">
      <w:rPr>
        <w:bCs/>
        <w:spacing w:val="-8"/>
        <w:sz w:val="26"/>
        <w:szCs w:val="26"/>
        <w:lang w:bidi="th-TH"/>
      </w:rPr>
      <w:t>ormerly</w:t>
    </w:r>
    <w:r w:rsidRPr="003706B9">
      <w:rPr>
        <w:spacing w:val="-8"/>
        <w:sz w:val="26"/>
        <w:szCs w:val="26"/>
      </w:rPr>
      <w:t xml:space="preserve"> TICON Industrial Connection Public Com</w:t>
    </w:r>
    <w:r>
      <w:rPr>
        <w:spacing w:val="-8"/>
        <w:sz w:val="26"/>
        <w:szCs w:val="26"/>
      </w:rPr>
      <w:t>pany Limited</w:t>
    </w:r>
    <w:r w:rsidRPr="003706B9">
      <w:rPr>
        <w:bCs/>
        <w:spacing w:val="-8"/>
        <w:sz w:val="26"/>
        <w:szCs w:val="26"/>
        <w:cs/>
        <w:lang w:bidi="th-TH"/>
      </w:rPr>
      <w:t>)</w:t>
    </w:r>
  </w:p>
  <w:p w:rsidR="007124E6" w:rsidRPr="00835042" w:rsidRDefault="007124E6" w:rsidP="003D4834">
    <w:pPr>
      <w:pStyle w:val="acctmainheading"/>
      <w:spacing w:after="0" w:line="240" w:lineRule="atLeast"/>
      <w:rPr>
        <w:sz w:val="24"/>
        <w:szCs w:val="24"/>
      </w:rPr>
    </w:pPr>
    <w:r w:rsidRPr="00835042">
      <w:rPr>
        <w:sz w:val="24"/>
        <w:szCs w:val="24"/>
      </w:rPr>
      <w:t>Notes to the interim financial statements</w:t>
    </w:r>
  </w:p>
  <w:p w:rsidR="007124E6" w:rsidRPr="00835042" w:rsidRDefault="007124E6" w:rsidP="003D4834">
    <w:pPr>
      <w:pStyle w:val="acctmainheading"/>
      <w:spacing w:after="0" w:line="240" w:lineRule="atLeast"/>
      <w:rPr>
        <w:sz w:val="24"/>
        <w:szCs w:val="30"/>
        <w:lang w:bidi="th-TH"/>
      </w:rPr>
    </w:pPr>
    <w:r w:rsidRPr="00835042">
      <w:rPr>
        <w:sz w:val="24"/>
        <w:szCs w:val="24"/>
      </w:rPr>
      <w:t>For the three</w:t>
    </w:r>
    <w:r w:rsidRPr="00835042">
      <w:rPr>
        <w:bCs/>
        <w:sz w:val="24"/>
        <w:szCs w:val="24"/>
        <w:cs/>
        <w:lang w:bidi="th-TH"/>
      </w:rPr>
      <w:t>-</w:t>
    </w:r>
    <w:r w:rsidRPr="00835042">
      <w:rPr>
        <w:sz w:val="24"/>
        <w:szCs w:val="24"/>
      </w:rPr>
      <w:t>month and six</w:t>
    </w:r>
    <w:r w:rsidRPr="00835042">
      <w:rPr>
        <w:bCs/>
        <w:sz w:val="24"/>
        <w:szCs w:val="24"/>
        <w:cs/>
        <w:lang w:bidi="th-TH"/>
      </w:rPr>
      <w:t>-</w:t>
    </w:r>
    <w:r w:rsidRPr="00835042">
      <w:rPr>
        <w:sz w:val="24"/>
        <w:szCs w:val="24"/>
      </w:rPr>
      <w:t>month periods ended 31 March 2019</w:t>
    </w:r>
    <w:r w:rsidRPr="00835042">
      <w:rPr>
        <w:bCs/>
        <w:sz w:val="24"/>
        <w:szCs w:val="24"/>
        <w:cs/>
        <w:lang w:bidi="th-TH"/>
      </w:rPr>
      <w:t xml:space="preserve"> (</w:t>
    </w:r>
    <w:r w:rsidRPr="00835042">
      <w:rPr>
        <w:sz w:val="24"/>
        <w:szCs w:val="24"/>
      </w:rPr>
      <w:t>Unaudited</w:t>
    </w:r>
    <w:r w:rsidRPr="00835042">
      <w:rPr>
        <w:bCs/>
        <w:sz w:val="24"/>
        <w:szCs w:val="24"/>
        <w:cs/>
        <w:lang w:bidi="th-TH"/>
      </w:rPr>
      <w:t>)</w:t>
    </w:r>
  </w:p>
  <w:p w:rsidR="007124E6" w:rsidRPr="003D4834" w:rsidRDefault="007124E6" w:rsidP="00873516">
    <w:pPr>
      <w:pStyle w:val="Header"/>
      <w:spacing w:line="240" w:lineRule="atLeast"/>
      <w:rPr>
        <w:rFonts w:ascii="Times New Roman" w:hAnsi="Times New Roman" w:cs="Times New Roman"/>
        <w:b/>
        <w:bCs/>
        <w:sz w:val="24"/>
        <w:lang w:val="en-GB"/>
      </w:rPr>
    </w:pPr>
  </w:p>
  <w:p w:rsidR="007124E6" w:rsidRPr="003D4834" w:rsidRDefault="007124E6" w:rsidP="00873516">
    <w:pPr>
      <w:pStyle w:val="Header"/>
      <w:spacing w:line="240" w:lineRule="atLeast"/>
      <w:rPr>
        <w:rFonts w:ascii="Times New Roman" w:hAnsi="Times New Roman" w:cs="Times New Roman"/>
        <w:b/>
        <w:bCs/>
        <w:sz w:val="24"/>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532026E"/>
    <w:multiLevelType w:val="hybridMultilevel"/>
    <w:tmpl w:val="6614653A"/>
    <w:lvl w:ilvl="0" w:tplc="B12C8C4A">
      <w:start w:val="1"/>
      <w:numFmt w:val="lowerLetter"/>
      <w:lvlText w:val="%1)"/>
      <w:lvlJc w:val="left"/>
      <w:pPr>
        <w:ind w:left="900" w:hanging="360"/>
      </w:pPr>
      <w:rPr>
        <w:rFont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6"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3C069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6" w15:restartNumberingAfterBreak="0">
    <w:nsid w:val="3ED231A7"/>
    <w:multiLevelType w:val="hybridMultilevel"/>
    <w:tmpl w:val="42841460"/>
    <w:lvl w:ilvl="0" w:tplc="9BFECCAA">
      <w:start w:val="3"/>
      <w:numFmt w:val="bullet"/>
      <w:lvlText w:val="-"/>
      <w:lvlJc w:val="left"/>
      <w:pPr>
        <w:ind w:left="1440" w:hanging="360"/>
      </w:pPr>
      <w:rPr>
        <w:rFonts w:ascii="Arial" w:eastAsia="Times New Roman" w:hAnsi="Arial" w:cs="Arial" w:hint="default"/>
      </w:rPr>
    </w:lvl>
    <w:lvl w:ilvl="1" w:tplc="48C2B840">
      <w:start w:val="1"/>
      <w:numFmt w:val="bullet"/>
      <w:lvlText w:val="o"/>
      <w:lvlJc w:val="left"/>
      <w:pPr>
        <w:ind w:left="2160" w:hanging="360"/>
      </w:pPr>
      <w:rPr>
        <w:rFonts w:ascii="Courier New" w:hAnsi="Courier New" w:cs="Courier New" w:hint="default"/>
      </w:rPr>
    </w:lvl>
    <w:lvl w:ilvl="2" w:tplc="FCAE2B06">
      <w:start w:val="1"/>
      <w:numFmt w:val="bullet"/>
      <w:lvlText w:val=""/>
      <w:lvlJc w:val="left"/>
      <w:pPr>
        <w:ind w:left="2880" w:hanging="360"/>
      </w:pPr>
      <w:rPr>
        <w:rFonts w:ascii="Wingdings" w:hAnsi="Wingdings" w:hint="default"/>
      </w:rPr>
    </w:lvl>
    <w:lvl w:ilvl="3" w:tplc="FF18F3B2">
      <w:start w:val="1"/>
      <w:numFmt w:val="bullet"/>
      <w:lvlText w:val=""/>
      <w:lvlJc w:val="left"/>
      <w:pPr>
        <w:ind w:left="3600" w:hanging="360"/>
      </w:pPr>
      <w:rPr>
        <w:rFonts w:ascii="Symbol" w:hAnsi="Symbol" w:hint="default"/>
      </w:rPr>
    </w:lvl>
    <w:lvl w:ilvl="4" w:tplc="7A745B90">
      <w:start w:val="1"/>
      <w:numFmt w:val="bullet"/>
      <w:lvlText w:val="o"/>
      <w:lvlJc w:val="left"/>
      <w:pPr>
        <w:ind w:left="4320" w:hanging="360"/>
      </w:pPr>
      <w:rPr>
        <w:rFonts w:ascii="Courier New" w:hAnsi="Courier New" w:cs="Courier New" w:hint="default"/>
      </w:rPr>
    </w:lvl>
    <w:lvl w:ilvl="5" w:tplc="FE906DA0">
      <w:start w:val="1"/>
      <w:numFmt w:val="bullet"/>
      <w:lvlText w:val=""/>
      <w:lvlJc w:val="left"/>
      <w:pPr>
        <w:ind w:left="5040" w:hanging="360"/>
      </w:pPr>
      <w:rPr>
        <w:rFonts w:ascii="Wingdings" w:hAnsi="Wingdings" w:hint="default"/>
      </w:rPr>
    </w:lvl>
    <w:lvl w:ilvl="6" w:tplc="187E07DE">
      <w:start w:val="1"/>
      <w:numFmt w:val="bullet"/>
      <w:lvlText w:val=""/>
      <w:lvlJc w:val="left"/>
      <w:pPr>
        <w:ind w:left="5760" w:hanging="360"/>
      </w:pPr>
      <w:rPr>
        <w:rFonts w:ascii="Symbol" w:hAnsi="Symbol" w:hint="default"/>
      </w:rPr>
    </w:lvl>
    <w:lvl w:ilvl="7" w:tplc="37FA001C">
      <w:start w:val="1"/>
      <w:numFmt w:val="bullet"/>
      <w:lvlText w:val="o"/>
      <w:lvlJc w:val="left"/>
      <w:pPr>
        <w:ind w:left="6480" w:hanging="360"/>
      </w:pPr>
      <w:rPr>
        <w:rFonts w:ascii="Courier New" w:hAnsi="Courier New" w:cs="Courier New" w:hint="default"/>
      </w:rPr>
    </w:lvl>
    <w:lvl w:ilvl="8" w:tplc="78025BF0">
      <w:start w:val="1"/>
      <w:numFmt w:val="bullet"/>
      <w:lvlText w:val=""/>
      <w:lvlJc w:val="left"/>
      <w:pPr>
        <w:ind w:left="720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B3928386">
      <w:start w:val="1"/>
      <w:numFmt w:val="bullet"/>
      <w:lvlText w:val=""/>
      <w:lvlJc w:val="left"/>
      <w:pPr>
        <w:ind w:left="3330" w:hanging="360"/>
      </w:pPr>
      <w:rPr>
        <w:rFonts w:ascii="Symbol" w:hAnsi="Symbol" w:hint="default"/>
      </w:rPr>
    </w:lvl>
    <w:lvl w:ilvl="1" w:tplc="22EC29C4">
      <w:start w:val="1"/>
      <w:numFmt w:val="bullet"/>
      <w:lvlText w:val="o"/>
      <w:lvlJc w:val="left"/>
      <w:pPr>
        <w:ind w:left="4050" w:hanging="360"/>
      </w:pPr>
      <w:rPr>
        <w:rFonts w:ascii="SimSun" w:hAnsi="SimSun" w:cs="SimSun" w:hint="default"/>
      </w:rPr>
    </w:lvl>
    <w:lvl w:ilvl="2" w:tplc="C08C67AE" w:tentative="1">
      <w:start w:val="1"/>
      <w:numFmt w:val="bullet"/>
      <w:lvlText w:val=""/>
      <w:lvlJc w:val="left"/>
      <w:pPr>
        <w:ind w:left="4770" w:hanging="360"/>
      </w:pPr>
      <w:rPr>
        <w:rFonts w:ascii="SimSun" w:hAnsi="SimSun" w:hint="default"/>
      </w:rPr>
    </w:lvl>
    <w:lvl w:ilvl="3" w:tplc="159C63D4" w:tentative="1">
      <w:start w:val="1"/>
      <w:numFmt w:val="bullet"/>
      <w:lvlText w:val=""/>
      <w:lvlJc w:val="left"/>
      <w:pPr>
        <w:ind w:left="5490" w:hanging="360"/>
      </w:pPr>
      <w:rPr>
        <w:rFonts w:ascii="Symbol" w:hAnsi="Symbol" w:hint="default"/>
      </w:rPr>
    </w:lvl>
    <w:lvl w:ilvl="4" w:tplc="1E505AD6" w:tentative="1">
      <w:start w:val="1"/>
      <w:numFmt w:val="bullet"/>
      <w:lvlText w:val="o"/>
      <w:lvlJc w:val="left"/>
      <w:pPr>
        <w:ind w:left="6210" w:hanging="360"/>
      </w:pPr>
      <w:rPr>
        <w:rFonts w:ascii="SimSun" w:hAnsi="SimSun" w:cs="SimSun" w:hint="default"/>
      </w:rPr>
    </w:lvl>
    <w:lvl w:ilvl="5" w:tplc="1AD4BC10" w:tentative="1">
      <w:start w:val="1"/>
      <w:numFmt w:val="bullet"/>
      <w:lvlText w:val=""/>
      <w:lvlJc w:val="left"/>
      <w:pPr>
        <w:ind w:left="6930" w:hanging="360"/>
      </w:pPr>
      <w:rPr>
        <w:rFonts w:ascii="SimSun" w:hAnsi="SimSun" w:hint="default"/>
      </w:rPr>
    </w:lvl>
    <w:lvl w:ilvl="6" w:tplc="692664F8" w:tentative="1">
      <w:start w:val="1"/>
      <w:numFmt w:val="bullet"/>
      <w:lvlText w:val=""/>
      <w:lvlJc w:val="left"/>
      <w:pPr>
        <w:ind w:left="7650" w:hanging="360"/>
      </w:pPr>
      <w:rPr>
        <w:rFonts w:ascii="Symbol" w:hAnsi="Symbol" w:hint="default"/>
      </w:rPr>
    </w:lvl>
    <w:lvl w:ilvl="7" w:tplc="FE640A28" w:tentative="1">
      <w:start w:val="1"/>
      <w:numFmt w:val="bullet"/>
      <w:lvlText w:val="o"/>
      <w:lvlJc w:val="left"/>
      <w:pPr>
        <w:ind w:left="8370" w:hanging="360"/>
      </w:pPr>
      <w:rPr>
        <w:rFonts w:ascii="SimSun" w:hAnsi="SimSun" w:cs="SimSun" w:hint="default"/>
      </w:rPr>
    </w:lvl>
    <w:lvl w:ilvl="8" w:tplc="DB02905A" w:tentative="1">
      <w:start w:val="1"/>
      <w:numFmt w:val="bullet"/>
      <w:lvlText w:val=""/>
      <w:lvlJc w:val="left"/>
      <w:pPr>
        <w:ind w:left="9090" w:hanging="360"/>
      </w:pPr>
      <w:rPr>
        <w:rFonts w:ascii="SimSun" w:hAnsi="SimSun" w:hint="default"/>
      </w:rPr>
    </w:lvl>
  </w:abstractNum>
  <w:abstractNum w:abstractNumId="29" w15:restartNumberingAfterBreak="0">
    <w:nsid w:val="4022203F"/>
    <w:multiLevelType w:val="hybridMultilevel"/>
    <w:tmpl w:val="AB8209E6"/>
    <w:lvl w:ilvl="0" w:tplc="DC9C09A6">
      <w:start w:val="1"/>
      <w:numFmt w:val="decimal"/>
      <w:lvlText w:val="%1)"/>
      <w:lvlJc w:val="left"/>
      <w:pPr>
        <w:ind w:left="878" w:hanging="360"/>
      </w:pPr>
      <w:rPr>
        <w:rFonts w:hint="default"/>
      </w:rPr>
    </w:lvl>
    <w:lvl w:ilvl="1" w:tplc="6CA6BD32" w:tentative="1">
      <w:start w:val="1"/>
      <w:numFmt w:val="lowerLetter"/>
      <w:lvlText w:val="%2."/>
      <w:lvlJc w:val="left"/>
      <w:pPr>
        <w:ind w:left="1598" w:hanging="360"/>
      </w:pPr>
    </w:lvl>
    <w:lvl w:ilvl="2" w:tplc="B878478A" w:tentative="1">
      <w:start w:val="1"/>
      <w:numFmt w:val="lowerRoman"/>
      <w:lvlText w:val="%3."/>
      <w:lvlJc w:val="right"/>
      <w:pPr>
        <w:ind w:left="2318" w:hanging="180"/>
      </w:pPr>
    </w:lvl>
    <w:lvl w:ilvl="3" w:tplc="F8489432" w:tentative="1">
      <w:start w:val="1"/>
      <w:numFmt w:val="decimal"/>
      <w:lvlText w:val="%4."/>
      <w:lvlJc w:val="left"/>
      <w:pPr>
        <w:ind w:left="3038" w:hanging="360"/>
      </w:pPr>
    </w:lvl>
    <w:lvl w:ilvl="4" w:tplc="ECC25EEA" w:tentative="1">
      <w:start w:val="1"/>
      <w:numFmt w:val="lowerLetter"/>
      <w:lvlText w:val="%5."/>
      <w:lvlJc w:val="left"/>
      <w:pPr>
        <w:ind w:left="3758" w:hanging="360"/>
      </w:pPr>
    </w:lvl>
    <w:lvl w:ilvl="5" w:tplc="A7C22BFC" w:tentative="1">
      <w:start w:val="1"/>
      <w:numFmt w:val="lowerRoman"/>
      <w:lvlText w:val="%6."/>
      <w:lvlJc w:val="right"/>
      <w:pPr>
        <w:ind w:left="4478" w:hanging="180"/>
      </w:pPr>
    </w:lvl>
    <w:lvl w:ilvl="6" w:tplc="AF70E17C" w:tentative="1">
      <w:start w:val="1"/>
      <w:numFmt w:val="decimal"/>
      <w:lvlText w:val="%7."/>
      <w:lvlJc w:val="left"/>
      <w:pPr>
        <w:ind w:left="5198" w:hanging="360"/>
      </w:pPr>
    </w:lvl>
    <w:lvl w:ilvl="7" w:tplc="156E9A84" w:tentative="1">
      <w:start w:val="1"/>
      <w:numFmt w:val="lowerLetter"/>
      <w:lvlText w:val="%8."/>
      <w:lvlJc w:val="left"/>
      <w:pPr>
        <w:ind w:left="5918" w:hanging="360"/>
      </w:pPr>
    </w:lvl>
    <w:lvl w:ilvl="8" w:tplc="1E9478E6" w:tentative="1">
      <w:start w:val="1"/>
      <w:numFmt w:val="lowerRoman"/>
      <w:lvlText w:val="%9."/>
      <w:lvlJc w:val="right"/>
      <w:pPr>
        <w:ind w:left="6638" w:hanging="180"/>
      </w:pPr>
    </w:lvl>
  </w:abstractNum>
  <w:abstractNum w:abstractNumId="30" w15:restartNumberingAfterBreak="0">
    <w:nsid w:val="457A2F7F"/>
    <w:multiLevelType w:val="hybridMultilevel"/>
    <w:tmpl w:val="A1B2C91C"/>
    <w:lvl w:ilvl="0" w:tplc="48B4B4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ACC2A81"/>
    <w:multiLevelType w:val="hybridMultilevel"/>
    <w:tmpl w:val="3FE83BF2"/>
    <w:lvl w:ilvl="0" w:tplc="04090001">
      <w:start w:val="1"/>
      <w:numFmt w:val="lowerLetter"/>
      <w:lvlText w:val="(%1)"/>
      <w:lvlJc w:val="left"/>
      <w:pPr>
        <w:ind w:left="900" w:hanging="54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9152F5"/>
    <w:multiLevelType w:val="multilevel"/>
    <w:tmpl w:val="3ABE0C70"/>
    <w:lvl w:ilvl="0">
      <w:start w:val="1"/>
      <w:numFmt w:val="bullet"/>
      <w:lvlText w:val=""/>
      <w:lvlJc w:val="left"/>
      <w:pPr>
        <w:tabs>
          <w:tab w:val="num" w:pos="340"/>
        </w:tabs>
        <w:ind w:left="340" w:hanging="340"/>
      </w:pPr>
      <w:rPr>
        <w:rFonts w:ascii="Symbol" w:hAnsi="Symbo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548E034F"/>
    <w:multiLevelType w:val="hybridMultilevel"/>
    <w:tmpl w:val="4B5EDA78"/>
    <w:lvl w:ilvl="0" w:tplc="A63AAA0E">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5B2EBB"/>
    <w:multiLevelType w:val="hybridMultilevel"/>
    <w:tmpl w:val="6E726784"/>
    <w:lvl w:ilvl="0" w:tplc="AC3613F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258D"/>
    <w:multiLevelType w:val="hybridMultilevel"/>
    <w:tmpl w:val="8A625BF0"/>
    <w:lvl w:ilvl="0" w:tplc="6930ED48">
      <w:start w:val="1"/>
      <w:numFmt w:val="lowerLetter"/>
      <w:lvlText w:val="(%1)"/>
      <w:lvlJc w:val="left"/>
      <w:pPr>
        <w:ind w:left="360" w:hanging="360"/>
      </w:pPr>
      <w:rPr>
        <w:rFonts w:hint="default"/>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CB32E3"/>
    <w:multiLevelType w:val="hybridMultilevel"/>
    <w:tmpl w:val="CFC8B88C"/>
    <w:lvl w:ilvl="0" w:tplc="684A43BA">
      <w:start w:val="1"/>
      <w:numFmt w:val="bullet"/>
      <w:lvlText w:val=""/>
      <w:lvlJc w:val="left"/>
      <w:pPr>
        <w:ind w:left="720" w:hanging="360"/>
      </w:pPr>
      <w:rPr>
        <w:rFonts w:ascii="Symbol" w:hAnsi="Symbol" w:hint="default"/>
        <w:color w:val="auto"/>
        <w:sz w:val="22"/>
      </w:rPr>
    </w:lvl>
    <w:lvl w:ilvl="1" w:tplc="A5067416" w:tentative="1">
      <w:start w:val="1"/>
      <w:numFmt w:val="bullet"/>
      <w:lvlText w:val="o"/>
      <w:lvlJc w:val="left"/>
      <w:pPr>
        <w:ind w:left="1440" w:hanging="360"/>
      </w:pPr>
      <w:rPr>
        <w:rFonts w:ascii="Courier New" w:hAnsi="Courier New" w:cs="Courier New" w:hint="default"/>
      </w:rPr>
    </w:lvl>
    <w:lvl w:ilvl="2" w:tplc="1506C67C" w:tentative="1">
      <w:start w:val="1"/>
      <w:numFmt w:val="bullet"/>
      <w:lvlText w:val=""/>
      <w:lvlJc w:val="left"/>
      <w:pPr>
        <w:ind w:left="2160" w:hanging="360"/>
      </w:pPr>
      <w:rPr>
        <w:rFonts w:ascii="Wingdings" w:hAnsi="Wingdings" w:hint="default"/>
      </w:rPr>
    </w:lvl>
    <w:lvl w:ilvl="3" w:tplc="2C16C56A" w:tentative="1">
      <w:start w:val="1"/>
      <w:numFmt w:val="bullet"/>
      <w:lvlText w:val=""/>
      <w:lvlJc w:val="left"/>
      <w:pPr>
        <w:ind w:left="2880" w:hanging="360"/>
      </w:pPr>
      <w:rPr>
        <w:rFonts w:ascii="Symbol" w:hAnsi="Symbol" w:hint="default"/>
      </w:rPr>
    </w:lvl>
    <w:lvl w:ilvl="4" w:tplc="163086D6" w:tentative="1">
      <w:start w:val="1"/>
      <w:numFmt w:val="bullet"/>
      <w:lvlText w:val="o"/>
      <w:lvlJc w:val="left"/>
      <w:pPr>
        <w:ind w:left="3600" w:hanging="360"/>
      </w:pPr>
      <w:rPr>
        <w:rFonts w:ascii="Courier New" w:hAnsi="Courier New" w:cs="Courier New" w:hint="default"/>
      </w:rPr>
    </w:lvl>
    <w:lvl w:ilvl="5" w:tplc="411886E6" w:tentative="1">
      <w:start w:val="1"/>
      <w:numFmt w:val="bullet"/>
      <w:lvlText w:val=""/>
      <w:lvlJc w:val="left"/>
      <w:pPr>
        <w:ind w:left="4320" w:hanging="360"/>
      </w:pPr>
      <w:rPr>
        <w:rFonts w:ascii="Wingdings" w:hAnsi="Wingdings" w:hint="default"/>
      </w:rPr>
    </w:lvl>
    <w:lvl w:ilvl="6" w:tplc="A5D2ED9C" w:tentative="1">
      <w:start w:val="1"/>
      <w:numFmt w:val="bullet"/>
      <w:lvlText w:val=""/>
      <w:lvlJc w:val="left"/>
      <w:pPr>
        <w:ind w:left="5040" w:hanging="360"/>
      </w:pPr>
      <w:rPr>
        <w:rFonts w:ascii="Symbol" w:hAnsi="Symbol" w:hint="default"/>
      </w:rPr>
    </w:lvl>
    <w:lvl w:ilvl="7" w:tplc="214A71CE" w:tentative="1">
      <w:start w:val="1"/>
      <w:numFmt w:val="bullet"/>
      <w:lvlText w:val="o"/>
      <w:lvlJc w:val="left"/>
      <w:pPr>
        <w:ind w:left="5760" w:hanging="360"/>
      </w:pPr>
      <w:rPr>
        <w:rFonts w:ascii="Courier New" w:hAnsi="Courier New" w:cs="Courier New" w:hint="default"/>
      </w:rPr>
    </w:lvl>
    <w:lvl w:ilvl="8" w:tplc="823EF7DC" w:tentative="1">
      <w:start w:val="1"/>
      <w:numFmt w:val="bullet"/>
      <w:lvlText w:val=""/>
      <w:lvlJc w:val="left"/>
      <w:pPr>
        <w:ind w:left="6480" w:hanging="360"/>
      </w:pPr>
      <w:rPr>
        <w:rFonts w:ascii="Wingdings" w:hAnsi="Wingdings" w:hint="default"/>
      </w:rPr>
    </w:lvl>
  </w:abstractNum>
  <w:abstractNum w:abstractNumId="40" w15:restartNumberingAfterBreak="0">
    <w:nsid w:val="68723D9C"/>
    <w:multiLevelType w:val="hybridMultilevel"/>
    <w:tmpl w:val="1876AA4E"/>
    <w:lvl w:ilvl="0" w:tplc="9AF09312">
      <w:start w:val="26"/>
      <w:numFmt w:val="decimal"/>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41" w15:restartNumberingAfterBreak="0">
    <w:nsid w:val="6B6C4FCD"/>
    <w:multiLevelType w:val="hybridMultilevel"/>
    <w:tmpl w:val="8BCEC9E4"/>
    <w:lvl w:ilvl="0" w:tplc="98CEB46C">
      <w:start w:val="1"/>
      <w:numFmt w:val="bullet"/>
      <w:lvlText w:val=""/>
      <w:lvlJc w:val="left"/>
      <w:pPr>
        <w:ind w:left="720" w:hanging="360"/>
      </w:pPr>
      <w:rPr>
        <w:rFonts w:ascii="Symbol" w:hAnsi="Symbol" w:hint="default"/>
        <w:color w:val="auto"/>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3"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4" w15:restartNumberingAfterBreak="0">
    <w:nsid w:val="7BD31B05"/>
    <w:multiLevelType w:val="singleLevel"/>
    <w:tmpl w:val="04090001"/>
    <w:lvl w:ilvl="0">
      <w:start w:val="1"/>
      <w:numFmt w:val="bullet"/>
      <w:lvlText w:val=""/>
      <w:lvlJc w:val="left"/>
      <w:pPr>
        <w:ind w:left="360" w:hanging="360"/>
      </w:pPr>
      <w:rPr>
        <w:rFonts w:ascii="Symbol" w:hAnsi="Symbol" w:hint="default"/>
        <w:color w:val="auto"/>
        <w:sz w:val="24"/>
      </w:rPr>
    </w:lvl>
  </w:abstractNum>
  <w:num w:numId="1">
    <w:abstractNumId w:val="9"/>
  </w:num>
  <w:num w:numId="2">
    <w:abstractNumId w:val="13"/>
  </w:num>
  <w:num w:numId="3">
    <w:abstractNumId w:val="37"/>
  </w:num>
  <w:num w:numId="4">
    <w:abstractNumId w:val="32"/>
  </w:num>
  <w:num w:numId="5">
    <w:abstractNumId w:val="5"/>
  </w:num>
  <w:num w:numId="6">
    <w:abstractNumId w:val="42"/>
  </w:num>
  <w:num w:numId="7">
    <w:abstractNumId w:val="16"/>
  </w:num>
  <w:num w:numId="8">
    <w:abstractNumId w:val="43"/>
  </w:num>
  <w:num w:numId="9">
    <w:abstractNumId w:val="6"/>
  </w:num>
  <w:num w:numId="10">
    <w:abstractNumId w:val="3"/>
  </w:num>
  <w:num w:numId="11">
    <w:abstractNumId w:val="2"/>
  </w:num>
  <w:num w:numId="12">
    <w:abstractNumId w:val="0"/>
  </w:num>
  <w:num w:numId="13">
    <w:abstractNumId w:val="1"/>
  </w:num>
  <w:num w:numId="14">
    <w:abstractNumId w:val="4"/>
  </w:num>
  <w:num w:numId="15">
    <w:abstractNumId w:val="24"/>
  </w:num>
  <w:num w:numId="16">
    <w:abstractNumId w:val="18"/>
  </w:num>
  <w:num w:numId="17">
    <w:abstractNumId w:val="38"/>
  </w:num>
  <w:num w:numId="18">
    <w:abstractNumId w:val="27"/>
  </w:num>
  <w:num w:numId="19">
    <w:abstractNumId w:val="22"/>
  </w:num>
  <w:num w:numId="20">
    <w:abstractNumId w:val="28"/>
  </w:num>
  <w:num w:numId="21">
    <w:abstractNumId w:val="23"/>
  </w:num>
  <w:num w:numId="22">
    <w:abstractNumId w:val="14"/>
  </w:num>
  <w:num w:numId="23">
    <w:abstractNumId w:val="15"/>
  </w:num>
  <w:num w:numId="24">
    <w:abstractNumId w:val="31"/>
  </w:num>
  <w:num w:numId="25">
    <w:abstractNumId w:val="21"/>
  </w:num>
  <w:num w:numId="26">
    <w:abstractNumId w:val="39"/>
  </w:num>
  <w:num w:numId="27">
    <w:abstractNumId w:val="41"/>
  </w:num>
  <w:num w:numId="28">
    <w:abstractNumId w:val="17"/>
  </w:num>
  <w:num w:numId="29">
    <w:abstractNumId w:val="11"/>
  </w:num>
  <w:num w:numId="30">
    <w:abstractNumId w:val="7"/>
  </w:num>
  <w:num w:numId="31">
    <w:abstractNumId w:val="10"/>
  </w:num>
  <w:num w:numId="32">
    <w:abstractNumId w:val="19"/>
  </w:num>
  <w:num w:numId="33">
    <w:abstractNumId w:val="30"/>
  </w:num>
  <w:num w:numId="34">
    <w:abstractNumId w:val="20"/>
  </w:num>
  <w:num w:numId="35">
    <w:abstractNumId w:val="12"/>
  </w:num>
  <w:num w:numId="36">
    <w:abstractNumId w:val="29"/>
  </w:num>
  <w:num w:numId="37">
    <w:abstractNumId w:val="26"/>
  </w:num>
  <w:num w:numId="38">
    <w:abstractNumId w:val="40"/>
  </w:num>
  <w:num w:numId="39">
    <w:abstractNumId w:val="33"/>
  </w:num>
  <w:num w:numId="40">
    <w:abstractNumId w:val="25"/>
  </w:num>
  <w:num w:numId="41">
    <w:abstractNumId w:val="36"/>
  </w:num>
  <w:num w:numId="42">
    <w:abstractNumId w:val="35"/>
  </w:num>
  <w:num w:numId="43">
    <w:abstractNumId w:val="8"/>
  </w:num>
  <w:num w:numId="44">
    <w:abstractNumId w:val="34"/>
  </w:num>
  <w:num w:numId="45">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6F"/>
    <w:rsid w:val="00001923"/>
    <w:rsid w:val="0000194A"/>
    <w:rsid w:val="000021DA"/>
    <w:rsid w:val="0000266D"/>
    <w:rsid w:val="00002766"/>
    <w:rsid w:val="00002AAC"/>
    <w:rsid w:val="0000351E"/>
    <w:rsid w:val="00003F33"/>
    <w:rsid w:val="000041F1"/>
    <w:rsid w:val="00004AA3"/>
    <w:rsid w:val="00004D41"/>
    <w:rsid w:val="00004ED7"/>
    <w:rsid w:val="00005181"/>
    <w:rsid w:val="000051EE"/>
    <w:rsid w:val="0000535C"/>
    <w:rsid w:val="00005542"/>
    <w:rsid w:val="000059E4"/>
    <w:rsid w:val="00005A06"/>
    <w:rsid w:val="00005B21"/>
    <w:rsid w:val="00005CE5"/>
    <w:rsid w:val="00005E07"/>
    <w:rsid w:val="00006EAD"/>
    <w:rsid w:val="00007053"/>
    <w:rsid w:val="0000717D"/>
    <w:rsid w:val="00007453"/>
    <w:rsid w:val="00007649"/>
    <w:rsid w:val="00007708"/>
    <w:rsid w:val="00007810"/>
    <w:rsid w:val="00007C6D"/>
    <w:rsid w:val="00007EB1"/>
    <w:rsid w:val="000102CC"/>
    <w:rsid w:val="000105B3"/>
    <w:rsid w:val="00010668"/>
    <w:rsid w:val="000108CC"/>
    <w:rsid w:val="00010C9D"/>
    <w:rsid w:val="00010E2D"/>
    <w:rsid w:val="00010E47"/>
    <w:rsid w:val="00011178"/>
    <w:rsid w:val="00011373"/>
    <w:rsid w:val="00011BBD"/>
    <w:rsid w:val="00011EFB"/>
    <w:rsid w:val="000120C8"/>
    <w:rsid w:val="00012D3D"/>
    <w:rsid w:val="0001318B"/>
    <w:rsid w:val="000133EB"/>
    <w:rsid w:val="00013430"/>
    <w:rsid w:val="00013896"/>
    <w:rsid w:val="0001390B"/>
    <w:rsid w:val="00013AF9"/>
    <w:rsid w:val="00013CE3"/>
    <w:rsid w:val="00013E0F"/>
    <w:rsid w:val="00013E8F"/>
    <w:rsid w:val="000140D9"/>
    <w:rsid w:val="0001428C"/>
    <w:rsid w:val="00014668"/>
    <w:rsid w:val="00014C50"/>
    <w:rsid w:val="00015016"/>
    <w:rsid w:val="00015262"/>
    <w:rsid w:val="00015699"/>
    <w:rsid w:val="000156B2"/>
    <w:rsid w:val="00015717"/>
    <w:rsid w:val="000159BB"/>
    <w:rsid w:val="00015B8E"/>
    <w:rsid w:val="00015ECE"/>
    <w:rsid w:val="00016068"/>
    <w:rsid w:val="000161C5"/>
    <w:rsid w:val="000163F9"/>
    <w:rsid w:val="000168D7"/>
    <w:rsid w:val="00016D97"/>
    <w:rsid w:val="00017003"/>
    <w:rsid w:val="0001714E"/>
    <w:rsid w:val="00017165"/>
    <w:rsid w:val="000172A3"/>
    <w:rsid w:val="000177E4"/>
    <w:rsid w:val="000200FE"/>
    <w:rsid w:val="000201CD"/>
    <w:rsid w:val="00020943"/>
    <w:rsid w:val="00020A15"/>
    <w:rsid w:val="00020AF5"/>
    <w:rsid w:val="00020BBB"/>
    <w:rsid w:val="00020C9D"/>
    <w:rsid w:val="00020D5F"/>
    <w:rsid w:val="00020E30"/>
    <w:rsid w:val="000218AF"/>
    <w:rsid w:val="00021AE9"/>
    <w:rsid w:val="00021B36"/>
    <w:rsid w:val="00021FA5"/>
    <w:rsid w:val="000223EA"/>
    <w:rsid w:val="000227BF"/>
    <w:rsid w:val="00022AD0"/>
    <w:rsid w:val="00022B4C"/>
    <w:rsid w:val="00022E82"/>
    <w:rsid w:val="00023125"/>
    <w:rsid w:val="0002358D"/>
    <w:rsid w:val="00023A11"/>
    <w:rsid w:val="0002435A"/>
    <w:rsid w:val="0002483B"/>
    <w:rsid w:val="0002495F"/>
    <w:rsid w:val="000252C5"/>
    <w:rsid w:val="0002533F"/>
    <w:rsid w:val="00025840"/>
    <w:rsid w:val="00026091"/>
    <w:rsid w:val="000261E8"/>
    <w:rsid w:val="000262D9"/>
    <w:rsid w:val="0002650C"/>
    <w:rsid w:val="000269D2"/>
    <w:rsid w:val="00026C39"/>
    <w:rsid w:val="000270B6"/>
    <w:rsid w:val="000271AE"/>
    <w:rsid w:val="000275FE"/>
    <w:rsid w:val="000276B4"/>
    <w:rsid w:val="000277BE"/>
    <w:rsid w:val="000277E0"/>
    <w:rsid w:val="00027E6D"/>
    <w:rsid w:val="00027FC6"/>
    <w:rsid w:val="00030B38"/>
    <w:rsid w:val="000315AA"/>
    <w:rsid w:val="0003172B"/>
    <w:rsid w:val="00032139"/>
    <w:rsid w:val="00032392"/>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6DD"/>
    <w:rsid w:val="00035AB6"/>
    <w:rsid w:val="00035AE5"/>
    <w:rsid w:val="00035F14"/>
    <w:rsid w:val="00035FC3"/>
    <w:rsid w:val="00036267"/>
    <w:rsid w:val="00036483"/>
    <w:rsid w:val="00036850"/>
    <w:rsid w:val="00037036"/>
    <w:rsid w:val="00037099"/>
    <w:rsid w:val="00037DEA"/>
    <w:rsid w:val="00040378"/>
    <w:rsid w:val="000403F0"/>
    <w:rsid w:val="000409E0"/>
    <w:rsid w:val="00040FAA"/>
    <w:rsid w:val="000413AD"/>
    <w:rsid w:val="00042086"/>
    <w:rsid w:val="0004236B"/>
    <w:rsid w:val="00042B95"/>
    <w:rsid w:val="0004318C"/>
    <w:rsid w:val="00043939"/>
    <w:rsid w:val="00043A69"/>
    <w:rsid w:val="00043BCF"/>
    <w:rsid w:val="00043DCD"/>
    <w:rsid w:val="000441F2"/>
    <w:rsid w:val="00044729"/>
    <w:rsid w:val="00044880"/>
    <w:rsid w:val="000449A0"/>
    <w:rsid w:val="0004500A"/>
    <w:rsid w:val="000452E6"/>
    <w:rsid w:val="00046259"/>
    <w:rsid w:val="000462F2"/>
    <w:rsid w:val="000465D3"/>
    <w:rsid w:val="00046A7D"/>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D1"/>
    <w:rsid w:val="00052CA6"/>
    <w:rsid w:val="000540CC"/>
    <w:rsid w:val="0005431A"/>
    <w:rsid w:val="000549C3"/>
    <w:rsid w:val="00054FA8"/>
    <w:rsid w:val="00054FBD"/>
    <w:rsid w:val="000554A1"/>
    <w:rsid w:val="00055594"/>
    <w:rsid w:val="00055A61"/>
    <w:rsid w:val="00056396"/>
    <w:rsid w:val="00056511"/>
    <w:rsid w:val="000566BC"/>
    <w:rsid w:val="00056A5C"/>
    <w:rsid w:val="00056D8F"/>
    <w:rsid w:val="00056DB8"/>
    <w:rsid w:val="00057747"/>
    <w:rsid w:val="00057D04"/>
    <w:rsid w:val="000600AA"/>
    <w:rsid w:val="00060300"/>
    <w:rsid w:val="000608F2"/>
    <w:rsid w:val="00060B85"/>
    <w:rsid w:val="00060CEF"/>
    <w:rsid w:val="0006142D"/>
    <w:rsid w:val="0006184F"/>
    <w:rsid w:val="000628FA"/>
    <w:rsid w:val="00062DA9"/>
    <w:rsid w:val="00063123"/>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7FB"/>
    <w:rsid w:val="00067A09"/>
    <w:rsid w:val="00067A18"/>
    <w:rsid w:val="0007011B"/>
    <w:rsid w:val="00070827"/>
    <w:rsid w:val="000709C4"/>
    <w:rsid w:val="00070CD4"/>
    <w:rsid w:val="0007123E"/>
    <w:rsid w:val="00071249"/>
    <w:rsid w:val="0007128C"/>
    <w:rsid w:val="00071341"/>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531"/>
    <w:rsid w:val="00074D45"/>
    <w:rsid w:val="00074F79"/>
    <w:rsid w:val="0007544D"/>
    <w:rsid w:val="0007562C"/>
    <w:rsid w:val="00075E3B"/>
    <w:rsid w:val="00075FF8"/>
    <w:rsid w:val="00076052"/>
    <w:rsid w:val="00076142"/>
    <w:rsid w:val="0007638B"/>
    <w:rsid w:val="000763A1"/>
    <w:rsid w:val="00077ACC"/>
    <w:rsid w:val="00077B52"/>
    <w:rsid w:val="00077E28"/>
    <w:rsid w:val="000809DB"/>
    <w:rsid w:val="00080C59"/>
    <w:rsid w:val="00080F19"/>
    <w:rsid w:val="00081119"/>
    <w:rsid w:val="00081307"/>
    <w:rsid w:val="000817D3"/>
    <w:rsid w:val="000818A8"/>
    <w:rsid w:val="000819EF"/>
    <w:rsid w:val="000819F7"/>
    <w:rsid w:val="00081F83"/>
    <w:rsid w:val="00082286"/>
    <w:rsid w:val="00082AA2"/>
    <w:rsid w:val="00082B7D"/>
    <w:rsid w:val="00082EA7"/>
    <w:rsid w:val="000830CF"/>
    <w:rsid w:val="000838B8"/>
    <w:rsid w:val="00083C03"/>
    <w:rsid w:val="00083EEF"/>
    <w:rsid w:val="00083FDC"/>
    <w:rsid w:val="000841C6"/>
    <w:rsid w:val="00084555"/>
    <w:rsid w:val="000847A6"/>
    <w:rsid w:val="000847C3"/>
    <w:rsid w:val="000847FA"/>
    <w:rsid w:val="00084A06"/>
    <w:rsid w:val="000851DF"/>
    <w:rsid w:val="00085A58"/>
    <w:rsid w:val="00085F2C"/>
    <w:rsid w:val="000866F7"/>
    <w:rsid w:val="00086996"/>
    <w:rsid w:val="00086BE4"/>
    <w:rsid w:val="000872ED"/>
    <w:rsid w:val="000872F6"/>
    <w:rsid w:val="0008793A"/>
    <w:rsid w:val="00087A80"/>
    <w:rsid w:val="00087CA0"/>
    <w:rsid w:val="00087D81"/>
    <w:rsid w:val="00087DE8"/>
    <w:rsid w:val="00090C12"/>
    <w:rsid w:val="00090D63"/>
    <w:rsid w:val="00091104"/>
    <w:rsid w:val="000912AC"/>
    <w:rsid w:val="00091C59"/>
    <w:rsid w:val="00091DFD"/>
    <w:rsid w:val="00091F72"/>
    <w:rsid w:val="00092742"/>
    <w:rsid w:val="00092820"/>
    <w:rsid w:val="0009318E"/>
    <w:rsid w:val="00093379"/>
    <w:rsid w:val="0009356B"/>
    <w:rsid w:val="00093F71"/>
    <w:rsid w:val="00094084"/>
    <w:rsid w:val="000941D6"/>
    <w:rsid w:val="0009474A"/>
    <w:rsid w:val="00094CA2"/>
    <w:rsid w:val="00095259"/>
    <w:rsid w:val="000954A9"/>
    <w:rsid w:val="00095F70"/>
    <w:rsid w:val="0009606B"/>
    <w:rsid w:val="00097414"/>
    <w:rsid w:val="000976AB"/>
    <w:rsid w:val="0009785F"/>
    <w:rsid w:val="000A001B"/>
    <w:rsid w:val="000A0AA5"/>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0F7"/>
    <w:rsid w:val="000A331D"/>
    <w:rsid w:val="000A3CF7"/>
    <w:rsid w:val="000A40D8"/>
    <w:rsid w:val="000A465B"/>
    <w:rsid w:val="000A477B"/>
    <w:rsid w:val="000A4B85"/>
    <w:rsid w:val="000A4C18"/>
    <w:rsid w:val="000A503E"/>
    <w:rsid w:val="000A5454"/>
    <w:rsid w:val="000A5761"/>
    <w:rsid w:val="000A58F3"/>
    <w:rsid w:val="000A61AE"/>
    <w:rsid w:val="000A6686"/>
    <w:rsid w:val="000A6A4E"/>
    <w:rsid w:val="000A7605"/>
    <w:rsid w:val="000A7B07"/>
    <w:rsid w:val="000A7BE5"/>
    <w:rsid w:val="000A7CDC"/>
    <w:rsid w:val="000A7EEC"/>
    <w:rsid w:val="000A7FE6"/>
    <w:rsid w:val="000B023B"/>
    <w:rsid w:val="000B09B1"/>
    <w:rsid w:val="000B0B81"/>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E9D"/>
    <w:rsid w:val="000B439B"/>
    <w:rsid w:val="000B4CA2"/>
    <w:rsid w:val="000B4E55"/>
    <w:rsid w:val="000B4F8C"/>
    <w:rsid w:val="000B5372"/>
    <w:rsid w:val="000B54A7"/>
    <w:rsid w:val="000B5895"/>
    <w:rsid w:val="000B60C7"/>
    <w:rsid w:val="000B6171"/>
    <w:rsid w:val="000B6B89"/>
    <w:rsid w:val="000B739E"/>
    <w:rsid w:val="000C016D"/>
    <w:rsid w:val="000C146C"/>
    <w:rsid w:val="000C17A7"/>
    <w:rsid w:val="000C181E"/>
    <w:rsid w:val="000C1843"/>
    <w:rsid w:val="000C185B"/>
    <w:rsid w:val="000C1864"/>
    <w:rsid w:val="000C189C"/>
    <w:rsid w:val="000C1917"/>
    <w:rsid w:val="000C1D88"/>
    <w:rsid w:val="000C2343"/>
    <w:rsid w:val="000C237D"/>
    <w:rsid w:val="000C274B"/>
    <w:rsid w:val="000C30FC"/>
    <w:rsid w:val="000C3144"/>
    <w:rsid w:val="000C3448"/>
    <w:rsid w:val="000C3C6C"/>
    <w:rsid w:val="000C404E"/>
    <w:rsid w:val="000C41C6"/>
    <w:rsid w:val="000C4643"/>
    <w:rsid w:val="000C47C0"/>
    <w:rsid w:val="000C4A9F"/>
    <w:rsid w:val="000C4ECA"/>
    <w:rsid w:val="000C51D1"/>
    <w:rsid w:val="000C56E9"/>
    <w:rsid w:val="000C577C"/>
    <w:rsid w:val="000C5EB0"/>
    <w:rsid w:val="000C60F7"/>
    <w:rsid w:val="000C6145"/>
    <w:rsid w:val="000C6609"/>
    <w:rsid w:val="000C670F"/>
    <w:rsid w:val="000C6D94"/>
    <w:rsid w:val="000C7114"/>
    <w:rsid w:val="000C7429"/>
    <w:rsid w:val="000C75CE"/>
    <w:rsid w:val="000C761B"/>
    <w:rsid w:val="000C77DC"/>
    <w:rsid w:val="000C7A66"/>
    <w:rsid w:val="000C7F39"/>
    <w:rsid w:val="000D06F5"/>
    <w:rsid w:val="000D10BB"/>
    <w:rsid w:val="000D170C"/>
    <w:rsid w:val="000D1905"/>
    <w:rsid w:val="000D195A"/>
    <w:rsid w:val="000D1A6C"/>
    <w:rsid w:val="000D1ADE"/>
    <w:rsid w:val="000D1CA1"/>
    <w:rsid w:val="000D29FD"/>
    <w:rsid w:val="000D2D2F"/>
    <w:rsid w:val="000D351A"/>
    <w:rsid w:val="000D3713"/>
    <w:rsid w:val="000D3C7A"/>
    <w:rsid w:val="000D3F31"/>
    <w:rsid w:val="000D4013"/>
    <w:rsid w:val="000D412A"/>
    <w:rsid w:val="000D4193"/>
    <w:rsid w:val="000D43D5"/>
    <w:rsid w:val="000D4DA5"/>
    <w:rsid w:val="000D4FB8"/>
    <w:rsid w:val="000D510F"/>
    <w:rsid w:val="000D5171"/>
    <w:rsid w:val="000D5672"/>
    <w:rsid w:val="000D57B2"/>
    <w:rsid w:val="000D58E2"/>
    <w:rsid w:val="000D599F"/>
    <w:rsid w:val="000D5F53"/>
    <w:rsid w:val="000D5F9D"/>
    <w:rsid w:val="000D60CD"/>
    <w:rsid w:val="000D6BF6"/>
    <w:rsid w:val="000D6DCA"/>
    <w:rsid w:val="000D732F"/>
    <w:rsid w:val="000D733E"/>
    <w:rsid w:val="000D75B9"/>
    <w:rsid w:val="000D7753"/>
    <w:rsid w:val="000D7766"/>
    <w:rsid w:val="000D7817"/>
    <w:rsid w:val="000D7C2D"/>
    <w:rsid w:val="000D7E1C"/>
    <w:rsid w:val="000E0438"/>
    <w:rsid w:val="000E057F"/>
    <w:rsid w:val="000E0871"/>
    <w:rsid w:val="000E09B6"/>
    <w:rsid w:val="000E111F"/>
    <w:rsid w:val="000E13A5"/>
    <w:rsid w:val="000E151B"/>
    <w:rsid w:val="000E1E4C"/>
    <w:rsid w:val="000E2729"/>
    <w:rsid w:val="000E3CF0"/>
    <w:rsid w:val="000E3D45"/>
    <w:rsid w:val="000E3F22"/>
    <w:rsid w:val="000E3F3B"/>
    <w:rsid w:val="000E3F64"/>
    <w:rsid w:val="000E47CD"/>
    <w:rsid w:val="000E4D64"/>
    <w:rsid w:val="000E4EE4"/>
    <w:rsid w:val="000E4F78"/>
    <w:rsid w:val="000E4FDD"/>
    <w:rsid w:val="000E5826"/>
    <w:rsid w:val="000E58B0"/>
    <w:rsid w:val="000E5CAC"/>
    <w:rsid w:val="000E6066"/>
    <w:rsid w:val="000E6C39"/>
    <w:rsid w:val="000E6DEC"/>
    <w:rsid w:val="000E6E51"/>
    <w:rsid w:val="000E7264"/>
    <w:rsid w:val="000F0726"/>
    <w:rsid w:val="000F0D57"/>
    <w:rsid w:val="000F1126"/>
    <w:rsid w:val="000F13A7"/>
    <w:rsid w:val="000F1CA3"/>
    <w:rsid w:val="000F2822"/>
    <w:rsid w:val="000F2AF6"/>
    <w:rsid w:val="000F3CC4"/>
    <w:rsid w:val="000F46A5"/>
    <w:rsid w:val="000F4B8D"/>
    <w:rsid w:val="000F4CF7"/>
    <w:rsid w:val="000F5109"/>
    <w:rsid w:val="000F5166"/>
    <w:rsid w:val="000F5358"/>
    <w:rsid w:val="000F5A85"/>
    <w:rsid w:val="000F5BA3"/>
    <w:rsid w:val="000F6257"/>
    <w:rsid w:val="000F63A1"/>
    <w:rsid w:val="000F6677"/>
    <w:rsid w:val="000F6C4E"/>
    <w:rsid w:val="000F6C91"/>
    <w:rsid w:val="000F6F4C"/>
    <w:rsid w:val="000F712B"/>
    <w:rsid w:val="000F735C"/>
    <w:rsid w:val="000F79C9"/>
    <w:rsid w:val="00100474"/>
    <w:rsid w:val="00100BD5"/>
    <w:rsid w:val="00100FB6"/>
    <w:rsid w:val="001010E4"/>
    <w:rsid w:val="001011AB"/>
    <w:rsid w:val="001011D6"/>
    <w:rsid w:val="001014A1"/>
    <w:rsid w:val="00101AA1"/>
    <w:rsid w:val="001021D6"/>
    <w:rsid w:val="00102381"/>
    <w:rsid w:val="001024B3"/>
    <w:rsid w:val="00102B40"/>
    <w:rsid w:val="00102DB0"/>
    <w:rsid w:val="00102FDE"/>
    <w:rsid w:val="0010372E"/>
    <w:rsid w:val="00103878"/>
    <w:rsid w:val="00103CE4"/>
    <w:rsid w:val="00104122"/>
    <w:rsid w:val="001045B7"/>
    <w:rsid w:val="00104A14"/>
    <w:rsid w:val="00104A27"/>
    <w:rsid w:val="00104B60"/>
    <w:rsid w:val="00104DA6"/>
    <w:rsid w:val="00104EF7"/>
    <w:rsid w:val="00104F69"/>
    <w:rsid w:val="00105B02"/>
    <w:rsid w:val="00105C97"/>
    <w:rsid w:val="00106174"/>
    <w:rsid w:val="001062BB"/>
    <w:rsid w:val="001063C6"/>
    <w:rsid w:val="00106D4F"/>
    <w:rsid w:val="00106E96"/>
    <w:rsid w:val="001072A1"/>
    <w:rsid w:val="001074F8"/>
    <w:rsid w:val="001075FC"/>
    <w:rsid w:val="00107667"/>
    <w:rsid w:val="0010789B"/>
    <w:rsid w:val="001100EA"/>
    <w:rsid w:val="001102B7"/>
    <w:rsid w:val="00110385"/>
    <w:rsid w:val="001106E0"/>
    <w:rsid w:val="00110C9A"/>
    <w:rsid w:val="001114D2"/>
    <w:rsid w:val="0011174D"/>
    <w:rsid w:val="00111A5B"/>
    <w:rsid w:val="00111D69"/>
    <w:rsid w:val="001126CE"/>
    <w:rsid w:val="00112DD8"/>
    <w:rsid w:val="00113548"/>
    <w:rsid w:val="001136C0"/>
    <w:rsid w:val="00113814"/>
    <w:rsid w:val="00113B47"/>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635"/>
    <w:rsid w:val="00120771"/>
    <w:rsid w:val="00120ADE"/>
    <w:rsid w:val="00120DA4"/>
    <w:rsid w:val="00121153"/>
    <w:rsid w:val="00122044"/>
    <w:rsid w:val="001221B7"/>
    <w:rsid w:val="0012221C"/>
    <w:rsid w:val="001222F1"/>
    <w:rsid w:val="00122FD3"/>
    <w:rsid w:val="00123406"/>
    <w:rsid w:val="001234E2"/>
    <w:rsid w:val="001236AD"/>
    <w:rsid w:val="001237CE"/>
    <w:rsid w:val="00123AD8"/>
    <w:rsid w:val="00123B22"/>
    <w:rsid w:val="00124691"/>
    <w:rsid w:val="00124A53"/>
    <w:rsid w:val="00124C59"/>
    <w:rsid w:val="00124F75"/>
    <w:rsid w:val="0012547D"/>
    <w:rsid w:val="00125581"/>
    <w:rsid w:val="0012567F"/>
    <w:rsid w:val="00125A0B"/>
    <w:rsid w:val="00125E30"/>
    <w:rsid w:val="00125FE2"/>
    <w:rsid w:val="001261A2"/>
    <w:rsid w:val="001261E5"/>
    <w:rsid w:val="00126216"/>
    <w:rsid w:val="001262EE"/>
    <w:rsid w:val="00126335"/>
    <w:rsid w:val="001265F3"/>
    <w:rsid w:val="00126700"/>
    <w:rsid w:val="001267DC"/>
    <w:rsid w:val="0012691F"/>
    <w:rsid w:val="0012695E"/>
    <w:rsid w:val="00126A3B"/>
    <w:rsid w:val="00126DDD"/>
    <w:rsid w:val="00126FA9"/>
    <w:rsid w:val="00127249"/>
    <w:rsid w:val="0012746E"/>
    <w:rsid w:val="001276C4"/>
    <w:rsid w:val="00127DD1"/>
    <w:rsid w:val="001302A9"/>
    <w:rsid w:val="0013157B"/>
    <w:rsid w:val="00131A02"/>
    <w:rsid w:val="00131E1E"/>
    <w:rsid w:val="00131FB6"/>
    <w:rsid w:val="001327D5"/>
    <w:rsid w:val="00132CA4"/>
    <w:rsid w:val="001331FD"/>
    <w:rsid w:val="0013333A"/>
    <w:rsid w:val="00133A9B"/>
    <w:rsid w:val="00133F98"/>
    <w:rsid w:val="00134021"/>
    <w:rsid w:val="00134851"/>
    <w:rsid w:val="00134B16"/>
    <w:rsid w:val="00134F8A"/>
    <w:rsid w:val="00135A5F"/>
    <w:rsid w:val="00135AEF"/>
    <w:rsid w:val="00135CD6"/>
    <w:rsid w:val="00136225"/>
    <w:rsid w:val="00136594"/>
    <w:rsid w:val="001370A3"/>
    <w:rsid w:val="00137205"/>
    <w:rsid w:val="001378A3"/>
    <w:rsid w:val="00137929"/>
    <w:rsid w:val="00137DB5"/>
    <w:rsid w:val="001404F4"/>
    <w:rsid w:val="00140887"/>
    <w:rsid w:val="00140DDA"/>
    <w:rsid w:val="001411C5"/>
    <w:rsid w:val="0014136D"/>
    <w:rsid w:val="00141AD8"/>
    <w:rsid w:val="00141BD3"/>
    <w:rsid w:val="0014225F"/>
    <w:rsid w:val="001422C8"/>
    <w:rsid w:val="00142387"/>
    <w:rsid w:val="0014298D"/>
    <w:rsid w:val="0014325F"/>
    <w:rsid w:val="0014329E"/>
    <w:rsid w:val="001433F0"/>
    <w:rsid w:val="0014389C"/>
    <w:rsid w:val="00143B7B"/>
    <w:rsid w:val="00143DA9"/>
    <w:rsid w:val="00143F19"/>
    <w:rsid w:val="00143FC3"/>
    <w:rsid w:val="001440B9"/>
    <w:rsid w:val="0014416C"/>
    <w:rsid w:val="001441A7"/>
    <w:rsid w:val="001445B6"/>
    <w:rsid w:val="00144840"/>
    <w:rsid w:val="001448C5"/>
    <w:rsid w:val="001449CD"/>
    <w:rsid w:val="00144D94"/>
    <w:rsid w:val="0014528E"/>
    <w:rsid w:val="001453FE"/>
    <w:rsid w:val="00145DE5"/>
    <w:rsid w:val="00145EF3"/>
    <w:rsid w:val="00146286"/>
    <w:rsid w:val="0014687D"/>
    <w:rsid w:val="00147425"/>
    <w:rsid w:val="00147563"/>
    <w:rsid w:val="00147C71"/>
    <w:rsid w:val="00147F10"/>
    <w:rsid w:val="00150154"/>
    <w:rsid w:val="00150239"/>
    <w:rsid w:val="00150296"/>
    <w:rsid w:val="00150408"/>
    <w:rsid w:val="0015041B"/>
    <w:rsid w:val="00150882"/>
    <w:rsid w:val="00150CF5"/>
    <w:rsid w:val="00151EF1"/>
    <w:rsid w:val="00151FF2"/>
    <w:rsid w:val="00152397"/>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FA"/>
    <w:rsid w:val="00156916"/>
    <w:rsid w:val="00156DAE"/>
    <w:rsid w:val="00157315"/>
    <w:rsid w:val="001575EC"/>
    <w:rsid w:val="001602D0"/>
    <w:rsid w:val="0016033B"/>
    <w:rsid w:val="00161114"/>
    <w:rsid w:val="00161703"/>
    <w:rsid w:val="00161D55"/>
    <w:rsid w:val="00162199"/>
    <w:rsid w:val="00162935"/>
    <w:rsid w:val="00162EDB"/>
    <w:rsid w:val="00162FF8"/>
    <w:rsid w:val="0016326D"/>
    <w:rsid w:val="0016402C"/>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15DC"/>
    <w:rsid w:val="001715F9"/>
    <w:rsid w:val="001718A5"/>
    <w:rsid w:val="001718F3"/>
    <w:rsid w:val="001719D9"/>
    <w:rsid w:val="00171CC8"/>
    <w:rsid w:val="0017217F"/>
    <w:rsid w:val="0017293C"/>
    <w:rsid w:val="00173623"/>
    <w:rsid w:val="001738A4"/>
    <w:rsid w:val="00173B45"/>
    <w:rsid w:val="00173E63"/>
    <w:rsid w:val="00173EF8"/>
    <w:rsid w:val="001744D7"/>
    <w:rsid w:val="00174550"/>
    <w:rsid w:val="001747D4"/>
    <w:rsid w:val="00174DF6"/>
    <w:rsid w:val="00174EA6"/>
    <w:rsid w:val="00175E1C"/>
    <w:rsid w:val="00176023"/>
    <w:rsid w:val="00176AA4"/>
    <w:rsid w:val="00176BE2"/>
    <w:rsid w:val="00176D81"/>
    <w:rsid w:val="00176F49"/>
    <w:rsid w:val="00176FD5"/>
    <w:rsid w:val="00177D0B"/>
    <w:rsid w:val="001800C2"/>
    <w:rsid w:val="00180611"/>
    <w:rsid w:val="00180C48"/>
    <w:rsid w:val="00181113"/>
    <w:rsid w:val="00181248"/>
    <w:rsid w:val="00181D6B"/>
    <w:rsid w:val="00181DF0"/>
    <w:rsid w:val="00182159"/>
    <w:rsid w:val="00182505"/>
    <w:rsid w:val="0018282A"/>
    <w:rsid w:val="00182966"/>
    <w:rsid w:val="00182CCE"/>
    <w:rsid w:val="00183351"/>
    <w:rsid w:val="00183551"/>
    <w:rsid w:val="001836AD"/>
    <w:rsid w:val="00183872"/>
    <w:rsid w:val="001839B3"/>
    <w:rsid w:val="00183B79"/>
    <w:rsid w:val="00183D43"/>
    <w:rsid w:val="00183EA0"/>
    <w:rsid w:val="001844CE"/>
    <w:rsid w:val="00184614"/>
    <w:rsid w:val="001847CB"/>
    <w:rsid w:val="00184E8C"/>
    <w:rsid w:val="001850DF"/>
    <w:rsid w:val="00185264"/>
    <w:rsid w:val="0018544C"/>
    <w:rsid w:val="0018584A"/>
    <w:rsid w:val="00185ABD"/>
    <w:rsid w:val="00185AD6"/>
    <w:rsid w:val="00185D1D"/>
    <w:rsid w:val="00185EA2"/>
    <w:rsid w:val="0018602D"/>
    <w:rsid w:val="0018647A"/>
    <w:rsid w:val="0018683F"/>
    <w:rsid w:val="00186986"/>
    <w:rsid w:val="0018728F"/>
    <w:rsid w:val="001872A2"/>
    <w:rsid w:val="001873E2"/>
    <w:rsid w:val="0018795A"/>
    <w:rsid w:val="00190130"/>
    <w:rsid w:val="001909B2"/>
    <w:rsid w:val="00190A4B"/>
    <w:rsid w:val="00190AFB"/>
    <w:rsid w:val="001912F6"/>
    <w:rsid w:val="0019143E"/>
    <w:rsid w:val="00191C74"/>
    <w:rsid w:val="00191D47"/>
    <w:rsid w:val="0019228C"/>
    <w:rsid w:val="001924EA"/>
    <w:rsid w:val="0019251C"/>
    <w:rsid w:val="00192C90"/>
    <w:rsid w:val="00192EC3"/>
    <w:rsid w:val="00192EFD"/>
    <w:rsid w:val="00192F72"/>
    <w:rsid w:val="00192FFB"/>
    <w:rsid w:val="001930C3"/>
    <w:rsid w:val="00193727"/>
    <w:rsid w:val="00193769"/>
    <w:rsid w:val="00193C68"/>
    <w:rsid w:val="0019425C"/>
    <w:rsid w:val="00194B57"/>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F60"/>
    <w:rsid w:val="001A1877"/>
    <w:rsid w:val="001A2245"/>
    <w:rsid w:val="001A2446"/>
    <w:rsid w:val="001A2939"/>
    <w:rsid w:val="001A2BE7"/>
    <w:rsid w:val="001A3400"/>
    <w:rsid w:val="001A381D"/>
    <w:rsid w:val="001A3A72"/>
    <w:rsid w:val="001A4023"/>
    <w:rsid w:val="001A4247"/>
    <w:rsid w:val="001A46DD"/>
    <w:rsid w:val="001A49E1"/>
    <w:rsid w:val="001A53D3"/>
    <w:rsid w:val="001A5717"/>
    <w:rsid w:val="001A5949"/>
    <w:rsid w:val="001A5FBE"/>
    <w:rsid w:val="001A6F65"/>
    <w:rsid w:val="001B0189"/>
    <w:rsid w:val="001B0650"/>
    <w:rsid w:val="001B0717"/>
    <w:rsid w:val="001B0A08"/>
    <w:rsid w:val="001B0B57"/>
    <w:rsid w:val="001B0FB4"/>
    <w:rsid w:val="001B1132"/>
    <w:rsid w:val="001B167B"/>
    <w:rsid w:val="001B19CD"/>
    <w:rsid w:val="001B1E42"/>
    <w:rsid w:val="001B1ECA"/>
    <w:rsid w:val="001B20F1"/>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B2C"/>
    <w:rsid w:val="001B7E9D"/>
    <w:rsid w:val="001B7EA1"/>
    <w:rsid w:val="001B7ECE"/>
    <w:rsid w:val="001B7FEE"/>
    <w:rsid w:val="001C0042"/>
    <w:rsid w:val="001C0665"/>
    <w:rsid w:val="001C0F9E"/>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BEE"/>
    <w:rsid w:val="001C4D0F"/>
    <w:rsid w:val="001C4DF2"/>
    <w:rsid w:val="001C4E8C"/>
    <w:rsid w:val="001C54C9"/>
    <w:rsid w:val="001C59A6"/>
    <w:rsid w:val="001C63DE"/>
    <w:rsid w:val="001C6989"/>
    <w:rsid w:val="001C7B5C"/>
    <w:rsid w:val="001C7D79"/>
    <w:rsid w:val="001D03DD"/>
    <w:rsid w:val="001D060E"/>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51E7"/>
    <w:rsid w:val="001D55E6"/>
    <w:rsid w:val="001D56FA"/>
    <w:rsid w:val="001D5ABA"/>
    <w:rsid w:val="001D5F31"/>
    <w:rsid w:val="001D6193"/>
    <w:rsid w:val="001D66BE"/>
    <w:rsid w:val="001D6865"/>
    <w:rsid w:val="001E0035"/>
    <w:rsid w:val="001E06D0"/>
    <w:rsid w:val="001E13A3"/>
    <w:rsid w:val="001E1FC6"/>
    <w:rsid w:val="001E2153"/>
    <w:rsid w:val="001E2895"/>
    <w:rsid w:val="001E2E6F"/>
    <w:rsid w:val="001E2F13"/>
    <w:rsid w:val="001E33F1"/>
    <w:rsid w:val="001E38F0"/>
    <w:rsid w:val="001E39AA"/>
    <w:rsid w:val="001E3F45"/>
    <w:rsid w:val="001E40DA"/>
    <w:rsid w:val="001E4103"/>
    <w:rsid w:val="001E424E"/>
    <w:rsid w:val="001E48F6"/>
    <w:rsid w:val="001E49E4"/>
    <w:rsid w:val="001E4E5C"/>
    <w:rsid w:val="001E590B"/>
    <w:rsid w:val="001E6105"/>
    <w:rsid w:val="001E6971"/>
    <w:rsid w:val="001E69DC"/>
    <w:rsid w:val="001E73B5"/>
    <w:rsid w:val="001E7488"/>
    <w:rsid w:val="001E75A0"/>
    <w:rsid w:val="001E768E"/>
    <w:rsid w:val="001E7990"/>
    <w:rsid w:val="001F01B7"/>
    <w:rsid w:val="001F01C6"/>
    <w:rsid w:val="001F0221"/>
    <w:rsid w:val="001F04A7"/>
    <w:rsid w:val="001F0765"/>
    <w:rsid w:val="001F1026"/>
    <w:rsid w:val="001F178F"/>
    <w:rsid w:val="001F1D07"/>
    <w:rsid w:val="001F27C6"/>
    <w:rsid w:val="001F2A29"/>
    <w:rsid w:val="001F2D7E"/>
    <w:rsid w:val="001F2E4C"/>
    <w:rsid w:val="001F3063"/>
    <w:rsid w:val="001F3347"/>
    <w:rsid w:val="001F3441"/>
    <w:rsid w:val="001F3770"/>
    <w:rsid w:val="001F3845"/>
    <w:rsid w:val="001F3C99"/>
    <w:rsid w:val="001F3D5D"/>
    <w:rsid w:val="001F4847"/>
    <w:rsid w:val="001F4883"/>
    <w:rsid w:val="001F49C9"/>
    <w:rsid w:val="001F4DC9"/>
    <w:rsid w:val="001F4E17"/>
    <w:rsid w:val="001F4F28"/>
    <w:rsid w:val="001F4FBF"/>
    <w:rsid w:val="001F5340"/>
    <w:rsid w:val="001F582B"/>
    <w:rsid w:val="001F65FA"/>
    <w:rsid w:val="001F6DC4"/>
    <w:rsid w:val="001F6EB3"/>
    <w:rsid w:val="001F7089"/>
    <w:rsid w:val="001F75BC"/>
    <w:rsid w:val="001F780D"/>
    <w:rsid w:val="001F7A8F"/>
    <w:rsid w:val="001F7F59"/>
    <w:rsid w:val="0020033E"/>
    <w:rsid w:val="00200453"/>
    <w:rsid w:val="002007A0"/>
    <w:rsid w:val="00200A85"/>
    <w:rsid w:val="00200D4E"/>
    <w:rsid w:val="00201065"/>
    <w:rsid w:val="00201596"/>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70E3"/>
    <w:rsid w:val="002074CB"/>
    <w:rsid w:val="0020770B"/>
    <w:rsid w:val="00207ECF"/>
    <w:rsid w:val="00207EE4"/>
    <w:rsid w:val="00207FE5"/>
    <w:rsid w:val="0021008F"/>
    <w:rsid w:val="002101EA"/>
    <w:rsid w:val="0021037B"/>
    <w:rsid w:val="002109BE"/>
    <w:rsid w:val="00210E81"/>
    <w:rsid w:val="0021112E"/>
    <w:rsid w:val="0021113F"/>
    <w:rsid w:val="002111BF"/>
    <w:rsid w:val="00211955"/>
    <w:rsid w:val="002120DF"/>
    <w:rsid w:val="0021372D"/>
    <w:rsid w:val="00214018"/>
    <w:rsid w:val="002141B4"/>
    <w:rsid w:val="0021449C"/>
    <w:rsid w:val="002149DE"/>
    <w:rsid w:val="00214C7F"/>
    <w:rsid w:val="00214F64"/>
    <w:rsid w:val="002152A7"/>
    <w:rsid w:val="00215353"/>
    <w:rsid w:val="002159BA"/>
    <w:rsid w:val="00215AED"/>
    <w:rsid w:val="00216056"/>
    <w:rsid w:val="0021625B"/>
    <w:rsid w:val="00216BCB"/>
    <w:rsid w:val="00216BF7"/>
    <w:rsid w:val="00217159"/>
    <w:rsid w:val="0021753A"/>
    <w:rsid w:val="00217EBD"/>
    <w:rsid w:val="00217FF4"/>
    <w:rsid w:val="002200FE"/>
    <w:rsid w:val="00220163"/>
    <w:rsid w:val="0022033F"/>
    <w:rsid w:val="0022055C"/>
    <w:rsid w:val="00220900"/>
    <w:rsid w:val="00220985"/>
    <w:rsid w:val="00220EB5"/>
    <w:rsid w:val="002211B0"/>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58D"/>
    <w:rsid w:val="00226661"/>
    <w:rsid w:val="00226DB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D20"/>
    <w:rsid w:val="00231FCC"/>
    <w:rsid w:val="00232073"/>
    <w:rsid w:val="002322B1"/>
    <w:rsid w:val="00232334"/>
    <w:rsid w:val="00232921"/>
    <w:rsid w:val="00232DC8"/>
    <w:rsid w:val="0023347B"/>
    <w:rsid w:val="0023371B"/>
    <w:rsid w:val="00233903"/>
    <w:rsid w:val="002339E1"/>
    <w:rsid w:val="00234435"/>
    <w:rsid w:val="00234805"/>
    <w:rsid w:val="00234EE1"/>
    <w:rsid w:val="00234F71"/>
    <w:rsid w:val="002353AA"/>
    <w:rsid w:val="00235655"/>
    <w:rsid w:val="00235713"/>
    <w:rsid w:val="00235902"/>
    <w:rsid w:val="00235BF2"/>
    <w:rsid w:val="0023640D"/>
    <w:rsid w:val="002365D0"/>
    <w:rsid w:val="002369F2"/>
    <w:rsid w:val="00236D25"/>
    <w:rsid w:val="002371BA"/>
    <w:rsid w:val="00237C62"/>
    <w:rsid w:val="002400B3"/>
    <w:rsid w:val="002406D7"/>
    <w:rsid w:val="0024080D"/>
    <w:rsid w:val="00240872"/>
    <w:rsid w:val="00241212"/>
    <w:rsid w:val="0024136E"/>
    <w:rsid w:val="0024166A"/>
    <w:rsid w:val="00241BCA"/>
    <w:rsid w:val="00242616"/>
    <w:rsid w:val="00242C8C"/>
    <w:rsid w:val="00242CAB"/>
    <w:rsid w:val="00242E30"/>
    <w:rsid w:val="00243258"/>
    <w:rsid w:val="00243602"/>
    <w:rsid w:val="00243ADD"/>
    <w:rsid w:val="002440C6"/>
    <w:rsid w:val="002445E4"/>
    <w:rsid w:val="00244870"/>
    <w:rsid w:val="00244B66"/>
    <w:rsid w:val="00244D5B"/>
    <w:rsid w:val="00244DE6"/>
    <w:rsid w:val="00244E28"/>
    <w:rsid w:val="002450C1"/>
    <w:rsid w:val="002451B5"/>
    <w:rsid w:val="002451DC"/>
    <w:rsid w:val="0024520D"/>
    <w:rsid w:val="00245221"/>
    <w:rsid w:val="002456AB"/>
    <w:rsid w:val="002467FC"/>
    <w:rsid w:val="002468A2"/>
    <w:rsid w:val="00247072"/>
    <w:rsid w:val="002470CA"/>
    <w:rsid w:val="002472EB"/>
    <w:rsid w:val="00247315"/>
    <w:rsid w:val="002502D7"/>
    <w:rsid w:val="002503CD"/>
    <w:rsid w:val="0025077D"/>
    <w:rsid w:val="00250BD2"/>
    <w:rsid w:val="00250D89"/>
    <w:rsid w:val="00250ED3"/>
    <w:rsid w:val="00250F6C"/>
    <w:rsid w:val="002511B4"/>
    <w:rsid w:val="00251211"/>
    <w:rsid w:val="002512E4"/>
    <w:rsid w:val="00251BE4"/>
    <w:rsid w:val="00251EAB"/>
    <w:rsid w:val="00252856"/>
    <w:rsid w:val="002528A1"/>
    <w:rsid w:val="00252A9F"/>
    <w:rsid w:val="00252BD9"/>
    <w:rsid w:val="00252DEA"/>
    <w:rsid w:val="00252F80"/>
    <w:rsid w:val="0025322C"/>
    <w:rsid w:val="0025333A"/>
    <w:rsid w:val="0025367D"/>
    <w:rsid w:val="00253750"/>
    <w:rsid w:val="00253C0F"/>
    <w:rsid w:val="00254155"/>
    <w:rsid w:val="0025498F"/>
    <w:rsid w:val="00254EEA"/>
    <w:rsid w:val="00255227"/>
    <w:rsid w:val="002568CF"/>
    <w:rsid w:val="00256B7E"/>
    <w:rsid w:val="002570D4"/>
    <w:rsid w:val="00257466"/>
    <w:rsid w:val="002579F0"/>
    <w:rsid w:val="00257AAD"/>
    <w:rsid w:val="00257AB2"/>
    <w:rsid w:val="00257AF7"/>
    <w:rsid w:val="00260312"/>
    <w:rsid w:val="00260CE9"/>
    <w:rsid w:val="002613FA"/>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74E4"/>
    <w:rsid w:val="002677A6"/>
    <w:rsid w:val="00267FDC"/>
    <w:rsid w:val="0027024F"/>
    <w:rsid w:val="0027065C"/>
    <w:rsid w:val="002706AA"/>
    <w:rsid w:val="00270F4C"/>
    <w:rsid w:val="0027112F"/>
    <w:rsid w:val="002712A2"/>
    <w:rsid w:val="00271442"/>
    <w:rsid w:val="00271504"/>
    <w:rsid w:val="00271F3B"/>
    <w:rsid w:val="00272613"/>
    <w:rsid w:val="002726BC"/>
    <w:rsid w:val="0027275E"/>
    <w:rsid w:val="00272F99"/>
    <w:rsid w:val="00273198"/>
    <w:rsid w:val="002734E8"/>
    <w:rsid w:val="00273644"/>
    <w:rsid w:val="00273860"/>
    <w:rsid w:val="00273C94"/>
    <w:rsid w:val="00273D4E"/>
    <w:rsid w:val="0027433B"/>
    <w:rsid w:val="002745DC"/>
    <w:rsid w:val="002747E4"/>
    <w:rsid w:val="002748C1"/>
    <w:rsid w:val="00274B3C"/>
    <w:rsid w:val="00274D8D"/>
    <w:rsid w:val="00275135"/>
    <w:rsid w:val="00275211"/>
    <w:rsid w:val="002761F4"/>
    <w:rsid w:val="002763F1"/>
    <w:rsid w:val="002768FE"/>
    <w:rsid w:val="00276A09"/>
    <w:rsid w:val="00276BEA"/>
    <w:rsid w:val="0027722B"/>
    <w:rsid w:val="00277505"/>
    <w:rsid w:val="00277B5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C6C"/>
    <w:rsid w:val="00282ED5"/>
    <w:rsid w:val="002831E9"/>
    <w:rsid w:val="002833B1"/>
    <w:rsid w:val="0028398A"/>
    <w:rsid w:val="00283A0F"/>
    <w:rsid w:val="00283EAD"/>
    <w:rsid w:val="00283EFF"/>
    <w:rsid w:val="002845AA"/>
    <w:rsid w:val="002845B4"/>
    <w:rsid w:val="002848B2"/>
    <w:rsid w:val="00284BD4"/>
    <w:rsid w:val="0028549C"/>
    <w:rsid w:val="0028594E"/>
    <w:rsid w:val="00285A11"/>
    <w:rsid w:val="00285C1A"/>
    <w:rsid w:val="00285CAF"/>
    <w:rsid w:val="00285DD6"/>
    <w:rsid w:val="00285E6F"/>
    <w:rsid w:val="00285E83"/>
    <w:rsid w:val="002861C9"/>
    <w:rsid w:val="0028620F"/>
    <w:rsid w:val="00286DAC"/>
    <w:rsid w:val="0028704D"/>
    <w:rsid w:val="00287073"/>
    <w:rsid w:val="00287A7C"/>
    <w:rsid w:val="00287D7A"/>
    <w:rsid w:val="002908C4"/>
    <w:rsid w:val="00290BFD"/>
    <w:rsid w:val="002910E3"/>
    <w:rsid w:val="00291618"/>
    <w:rsid w:val="00291C9A"/>
    <w:rsid w:val="00292249"/>
    <w:rsid w:val="00292805"/>
    <w:rsid w:val="00292850"/>
    <w:rsid w:val="00292C7E"/>
    <w:rsid w:val="00292E98"/>
    <w:rsid w:val="002934AD"/>
    <w:rsid w:val="002936FD"/>
    <w:rsid w:val="002938B1"/>
    <w:rsid w:val="00293C27"/>
    <w:rsid w:val="00293C4B"/>
    <w:rsid w:val="00293FDB"/>
    <w:rsid w:val="00294395"/>
    <w:rsid w:val="00294A23"/>
    <w:rsid w:val="00294B2E"/>
    <w:rsid w:val="00294BE1"/>
    <w:rsid w:val="00294DBB"/>
    <w:rsid w:val="00295C0C"/>
    <w:rsid w:val="00295CC9"/>
    <w:rsid w:val="00295F3F"/>
    <w:rsid w:val="00295F7D"/>
    <w:rsid w:val="002960A7"/>
    <w:rsid w:val="00296348"/>
    <w:rsid w:val="002968CC"/>
    <w:rsid w:val="00296AFC"/>
    <w:rsid w:val="00296E08"/>
    <w:rsid w:val="00296EEE"/>
    <w:rsid w:val="00296F74"/>
    <w:rsid w:val="00297114"/>
    <w:rsid w:val="0029772E"/>
    <w:rsid w:val="00297A7D"/>
    <w:rsid w:val="00297E5D"/>
    <w:rsid w:val="002A0122"/>
    <w:rsid w:val="002A01D3"/>
    <w:rsid w:val="002A079E"/>
    <w:rsid w:val="002A0A58"/>
    <w:rsid w:val="002A104F"/>
    <w:rsid w:val="002A1552"/>
    <w:rsid w:val="002A1718"/>
    <w:rsid w:val="002A1D02"/>
    <w:rsid w:val="002A1D03"/>
    <w:rsid w:val="002A250C"/>
    <w:rsid w:val="002A251D"/>
    <w:rsid w:val="002A2863"/>
    <w:rsid w:val="002A32DA"/>
    <w:rsid w:val="002A351A"/>
    <w:rsid w:val="002A3869"/>
    <w:rsid w:val="002A3E7A"/>
    <w:rsid w:val="002A3F1D"/>
    <w:rsid w:val="002A3FAF"/>
    <w:rsid w:val="002A452B"/>
    <w:rsid w:val="002A497E"/>
    <w:rsid w:val="002A4994"/>
    <w:rsid w:val="002A4997"/>
    <w:rsid w:val="002A5118"/>
    <w:rsid w:val="002A5350"/>
    <w:rsid w:val="002A56E6"/>
    <w:rsid w:val="002A5961"/>
    <w:rsid w:val="002A5D73"/>
    <w:rsid w:val="002A5D8F"/>
    <w:rsid w:val="002A5FE3"/>
    <w:rsid w:val="002A606C"/>
    <w:rsid w:val="002A60A6"/>
    <w:rsid w:val="002A6852"/>
    <w:rsid w:val="002A6DC9"/>
    <w:rsid w:val="002A7060"/>
    <w:rsid w:val="002A71F2"/>
    <w:rsid w:val="002A72E4"/>
    <w:rsid w:val="002A7679"/>
    <w:rsid w:val="002B058C"/>
    <w:rsid w:val="002B07A3"/>
    <w:rsid w:val="002B0839"/>
    <w:rsid w:val="002B0BC8"/>
    <w:rsid w:val="002B0DB8"/>
    <w:rsid w:val="002B0E59"/>
    <w:rsid w:val="002B13AA"/>
    <w:rsid w:val="002B187B"/>
    <w:rsid w:val="002B19F2"/>
    <w:rsid w:val="002B2F62"/>
    <w:rsid w:val="002B3380"/>
    <w:rsid w:val="002B3724"/>
    <w:rsid w:val="002B4397"/>
    <w:rsid w:val="002B478A"/>
    <w:rsid w:val="002B4C1B"/>
    <w:rsid w:val="002B4DBB"/>
    <w:rsid w:val="002B53C0"/>
    <w:rsid w:val="002B57AD"/>
    <w:rsid w:val="002B5817"/>
    <w:rsid w:val="002B5DCD"/>
    <w:rsid w:val="002B6227"/>
    <w:rsid w:val="002B64E4"/>
    <w:rsid w:val="002B6601"/>
    <w:rsid w:val="002B68DF"/>
    <w:rsid w:val="002B6D1D"/>
    <w:rsid w:val="002B6D6B"/>
    <w:rsid w:val="002B6D96"/>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1C1"/>
    <w:rsid w:val="002C44AB"/>
    <w:rsid w:val="002C4582"/>
    <w:rsid w:val="002C4AE6"/>
    <w:rsid w:val="002C530B"/>
    <w:rsid w:val="002C5312"/>
    <w:rsid w:val="002C5E61"/>
    <w:rsid w:val="002C6442"/>
    <w:rsid w:val="002C6B89"/>
    <w:rsid w:val="002C6C74"/>
    <w:rsid w:val="002C7958"/>
    <w:rsid w:val="002C7ADE"/>
    <w:rsid w:val="002C7C39"/>
    <w:rsid w:val="002C7CA9"/>
    <w:rsid w:val="002C7DBC"/>
    <w:rsid w:val="002D00A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0AB6"/>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532A"/>
    <w:rsid w:val="002E5C4F"/>
    <w:rsid w:val="002E5F58"/>
    <w:rsid w:val="002E64CD"/>
    <w:rsid w:val="002E64E3"/>
    <w:rsid w:val="002E69E5"/>
    <w:rsid w:val="002E6A98"/>
    <w:rsid w:val="002E6C75"/>
    <w:rsid w:val="002E70A2"/>
    <w:rsid w:val="002E7327"/>
    <w:rsid w:val="002E74D8"/>
    <w:rsid w:val="002E776B"/>
    <w:rsid w:val="002E77EE"/>
    <w:rsid w:val="002E794F"/>
    <w:rsid w:val="002E7A03"/>
    <w:rsid w:val="002F0666"/>
    <w:rsid w:val="002F07D8"/>
    <w:rsid w:val="002F0A0D"/>
    <w:rsid w:val="002F0D88"/>
    <w:rsid w:val="002F1307"/>
    <w:rsid w:val="002F1D85"/>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6D1D"/>
    <w:rsid w:val="002F7370"/>
    <w:rsid w:val="00300211"/>
    <w:rsid w:val="0030029D"/>
    <w:rsid w:val="003002D3"/>
    <w:rsid w:val="0030036F"/>
    <w:rsid w:val="0030062C"/>
    <w:rsid w:val="00300754"/>
    <w:rsid w:val="003012A4"/>
    <w:rsid w:val="00302240"/>
    <w:rsid w:val="0030239A"/>
    <w:rsid w:val="003032D6"/>
    <w:rsid w:val="0030351A"/>
    <w:rsid w:val="00303EE0"/>
    <w:rsid w:val="0030408B"/>
    <w:rsid w:val="00304093"/>
    <w:rsid w:val="003041C4"/>
    <w:rsid w:val="003041D1"/>
    <w:rsid w:val="00304346"/>
    <w:rsid w:val="0030439C"/>
    <w:rsid w:val="0030516D"/>
    <w:rsid w:val="003055E7"/>
    <w:rsid w:val="00305858"/>
    <w:rsid w:val="00305A0D"/>
    <w:rsid w:val="00305FB8"/>
    <w:rsid w:val="0030611F"/>
    <w:rsid w:val="00306182"/>
    <w:rsid w:val="00306460"/>
    <w:rsid w:val="00306882"/>
    <w:rsid w:val="003070DF"/>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3DE1"/>
    <w:rsid w:val="003143B1"/>
    <w:rsid w:val="00314E30"/>
    <w:rsid w:val="00315720"/>
    <w:rsid w:val="00315EB8"/>
    <w:rsid w:val="00315EFF"/>
    <w:rsid w:val="003163C4"/>
    <w:rsid w:val="00316750"/>
    <w:rsid w:val="0031676D"/>
    <w:rsid w:val="003167D7"/>
    <w:rsid w:val="003173FB"/>
    <w:rsid w:val="003177A8"/>
    <w:rsid w:val="003177FC"/>
    <w:rsid w:val="00317DD9"/>
    <w:rsid w:val="00317E53"/>
    <w:rsid w:val="00320426"/>
    <w:rsid w:val="003209A3"/>
    <w:rsid w:val="00320B99"/>
    <w:rsid w:val="00320BA9"/>
    <w:rsid w:val="00321240"/>
    <w:rsid w:val="003212ED"/>
    <w:rsid w:val="00321BE3"/>
    <w:rsid w:val="00321CEF"/>
    <w:rsid w:val="00321D7E"/>
    <w:rsid w:val="00321F6F"/>
    <w:rsid w:val="0032210B"/>
    <w:rsid w:val="00322551"/>
    <w:rsid w:val="00322C7E"/>
    <w:rsid w:val="003239AA"/>
    <w:rsid w:val="00323ECF"/>
    <w:rsid w:val="003249C3"/>
    <w:rsid w:val="00324A51"/>
    <w:rsid w:val="003251A9"/>
    <w:rsid w:val="00325711"/>
    <w:rsid w:val="003257B6"/>
    <w:rsid w:val="003257F3"/>
    <w:rsid w:val="00325FBD"/>
    <w:rsid w:val="003262D5"/>
    <w:rsid w:val="0032652B"/>
    <w:rsid w:val="00326665"/>
    <w:rsid w:val="00326A7E"/>
    <w:rsid w:val="00326DDE"/>
    <w:rsid w:val="00326FDE"/>
    <w:rsid w:val="003276DB"/>
    <w:rsid w:val="00327D47"/>
    <w:rsid w:val="0033045E"/>
    <w:rsid w:val="00330A58"/>
    <w:rsid w:val="00330B7D"/>
    <w:rsid w:val="00332803"/>
    <w:rsid w:val="00332A30"/>
    <w:rsid w:val="0033332F"/>
    <w:rsid w:val="00333DC5"/>
    <w:rsid w:val="00333F5C"/>
    <w:rsid w:val="00334DCF"/>
    <w:rsid w:val="00334F4E"/>
    <w:rsid w:val="003352D8"/>
    <w:rsid w:val="00335798"/>
    <w:rsid w:val="00335B11"/>
    <w:rsid w:val="00335E9F"/>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744"/>
    <w:rsid w:val="00340A29"/>
    <w:rsid w:val="00341036"/>
    <w:rsid w:val="003420F7"/>
    <w:rsid w:val="003420FE"/>
    <w:rsid w:val="0034211C"/>
    <w:rsid w:val="0034275E"/>
    <w:rsid w:val="00342A12"/>
    <w:rsid w:val="00342C6B"/>
    <w:rsid w:val="00343170"/>
    <w:rsid w:val="0034370C"/>
    <w:rsid w:val="0034374D"/>
    <w:rsid w:val="00343F30"/>
    <w:rsid w:val="00344023"/>
    <w:rsid w:val="00344B31"/>
    <w:rsid w:val="00344B5B"/>
    <w:rsid w:val="00344F8D"/>
    <w:rsid w:val="0034512C"/>
    <w:rsid w:val="0034535B"/>
    <w:rsid w:val="00345FF7"/>
    <w:rsid w:val="0034621F"/>
    <w:rsid w:val="00346272"/>
    <w:rsid w:val="003468F8"/>
    <w:rsid w:val="00346B55"/>
    <w:rsid w:val="00346BCE"/>
    <w:rsid w:val="00347A53"/>
    <w:rsid w:val="00347BC9"/>
    <w:rsid w:val="00350A13"/>
    <w:rsid w:val="00350B73"/>
    <w:rsid w:val="00350E31"/>
    <w:rsid w:val="00350E43"/>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FB"/>
    <w:rsid w:val="003556DB"/>
    <w:rsid w:val="00355EDB"/>
    <w:rsid w:val="003563A2"/>
    <w:rsid w:val="00356517"/>
    <w:rsid w:val="003568CA"/>
    <w:rsid w:val="00356C7F"/>
    <w:rsid w:val="00356DD5"/>
    <w:rsid w:val="00356E63"/>
    <w:rsid w:val="003572FD"/>
    <w:rsid w:val="003578D9"/>
    <w:rsid w:val="00357ADF"/>
    <w:rsid w:val="00357B91"/>
    <w:rsid w:val="00357D2E"/>
    <w:rsid w:val="00357EC8"/>
    <w:rsid w:val="003605E9"/>
    <w:rsid w:val="003607CE"/>
    <w:rsid w:val="003611B1"/>
    <w:rsid w:val="0036156D"/>
    <w:rsid w:val="003616F4"/>
    <w:rsid w:val="003619CA"/>
    <w:rsid w:val="00361AD3"/>
    <w:rsid w:val="00361B63"/>
    <w:rsid w:val="003624F6"/>
    <w:rsid w:val="0036262A"/>
    <w:rsid w:val="003629D7"/>
    <w:rsid w:val="00362BF4"/>
    <w:rsid w:val="00362D1F"/>
    <w:rsid w:val="00362E7A"/>
    <w:rsid w:val="00362F8A"/>
    <w:rsid w:val="00363604"/>
    <w:rsid w:val="00363E15"/>
    <w:rsid w:val="0036418A"/>
    <w:rsid w:val="0036449C"/>
    <w:rsid w:val="00364865"/>
    <w:rsid w:val="003650C1"/>
    <w:rsid w:val="003651E3"/>
    <w:rsid w:val="00365540"/>
    <w:rsid w:val="003656F6"/>
    <w:rsid w:val="00365771"/>
    <w:rsid w:val="00365DCA"/>
    <w:rsid w:val="00365F7D"/>
    <w:rsid w:val="00366B8F"/>
    <w:rsid w:val="003670CB"/>
    <w:rsid w:val="00367D7C"/>
    <w:rsid w:val="00370328"/>
    <w:rsid w:val="00370358"/>
    <w:rsid w:val="003704CC"/>
    <w:rsid w:val="003705A7"/>
    <w:rsid w:val="003706B9"/>
    <w:rsid w:val="00370BF8"/>
    <w:rsid w:val="003711D2"/>
    <w:rsid w:val="00371A26"/>
    <w:rsid w:val="00371D96"/>
    <w:rsid w:val="00371EB7"/>
    <w:rsid w:val="00372036"/>
    <w:rsid w:val="003720F3"/>
    <w:rsid w:val="0037232B"/>
    <w:rsid w:val="00372393"/>
    <w:rsid w:val="003723C6"/>
    <w:rsid w:val="00372427"/>
    <w:rsid w:val="003728B3"/>
    <w:rsid w:val="00372AED"/>
    <w:rsid w:val="00373143"/>
    <w:rsid w:val="00373154"/>
    <w:rsid w:val="003732CE"/>
    <w:rsid w:val="00373768"/>
    <w:rsid w:val="0037394C"/>
    <w:rsid w:val="00373A86"/>
    <w:rsid w:val="0037453D"/>
    <w:rsid w:val="0037466E"/>
    <w:rsid w:val="00374691"/>
    <w:rsid w:val="00374756"/>
    <w:rsid w:val="00374919"/>
    <w:rsid w:val="00374BC5"/>
    <w:rsid w:val="00374EFF"/>
    <w:rsid w:val="00374F35"/>
    <w:rsid w:val="00375467"/>
    <w:rsid w:val="003756EC"/>
    <w:rsid w:val="00375B10"/>
    <w:rsid w:val="00375CFA"/>
    <w:rsid w:val="003764D8"/>
    <w:rsid w:val="003770EC"/>
    <w:rsid w:val="00377884"/>
    <w:rsid w:val="00377AD3"/>
    <w:rsid w:val="0038002B"/>
    <w:rsid w:val="00380095"/>
    <w:rsid w:val="003802B0"/>
    <w:rsid w:val="003803AB"/>
    <w:rsid w:val="00380612"/>
    <w:rsid w:val="00380779"/>
    <w:rsid w:val="00381445"/>
    <w:rsid w:val="00382731"/>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9D"/>
    <w:rsid w:val="003853AA"/>
    <w:rsid w:val="00385825"/>
    <w:rsid w:val="003858CF"/>
    <w:rsid w:val="00385971"/>
    <w:rsid w:val="00385B59"/>
    <w:rsid w:val="003861B8"/>
    <w:rsid w:val="0038628B"/>
    <w:rsid w:val="00386A54"/>
    <w:rsid w:val="0038700B"/>
    <w:rsid w:val="003870C1"/>
    <w:rsid w:val="00387B95"/>
    <w:rsid w:val="003900D8"/>
    <w:rsid w:val="00390439"/>
    <w:rsid w:val="0039045E"/>
    <w:rsid w:val="003907CB"/>
    <w:rsid w:val="00390CAA"/>
    <w:rsid w:val="00390F56"/>
    <w:rsid w:val="003910FB"/>
    <w:rsid w:val="0039126A"/>
    <w:rsid w:val="003919E5"/>
    <w:rsid w:val="00391AC1"/>
    <w:rsid w:val="00391AD9"/>
    <w:rsid w:val="00391B56"/>
    <w:rsid w:val="00392153"/>
    <w:rsid w:val="00392211"/>
    <w:rsid w:val="00392220"/>
    <w:rsid w:val="003924B5"/>
    <w:rsid w:val="003924F2"/>
    <w:rsid w:val="00392578"/>
    <w:rsid w:val="00392C43"/>
    <w:rsid w:val="003930BD"/>
    <w:rsid w:val="003936D3"/>
    <w:rsid w:val="0039379A"/>
    <w:rsid w:val="00393AB5"/>
    <w:rsid w:val="00393C43"/>
    <w:rsid w:val="00393C83"/>
    <w:rsid w:val="00393ECF"/>
    <w:rsid w:val="00395177"/>
    <w:rsid w:val="0039530D"/>
    <w:rsid w:val="003959BD"/>
    <w:rsid w:val="00395E80"/>
    <w:rsid w:val="0039601B"/>
    <w:rsid w:val="00396115"/>
    <w:rsid w:val="0039619D"/>
    <w:rsid w:val="0039648E"/>
    <w:rsid w:val="00396505"/>
    <w:rsid w:val="00396757"/>
    <w:rsid w:val="00396894"/>
    <w:rsid w:val="00396F66"/>
    <w:rsid w:val="003975AD"/>
    <w:rsid w:val="00397722"/>
    <w:rsid w:val="00397735"/>
    <w:rsid w:val="003977C4"/>
    <w:rsid w:val="00397F05"/>
    <w:rsid w:val="003A0093"/>
    <w:rsid w:val="003A1089"/>
    <w:rsid w:val="003A10BA"/>
    <w:rsid w:val="003A110A"/>
    <w:rsid w:val="003A159C"/>
    <w:rsid w:val="003A1B96"/>
    <w:rsid w:val="003A1DAB"/>
    <w:rsid w:val="003A1E76"/>
    <w:rsid w:val="003A1E9C"/>
    <w:rsid w:val="003A2323"/>
    <w:rsid w:val="003A2AF4"/>
    <w:rsid w:val="003A2DE4"/>
    <w:rsid w:val="003A2E99"/>
    <w:rsid w:val="003A2FF6"/>
    <w:rsid w:val="003A33B1"/>
    <w:rsid w:val="003A3844"/>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B020D"/>
    <w:rsid w:val="003B0313"/>
    <w:rsid w:val="003B066B"/>
    <w:rsid w:val="003B07E3"/>
    <w:rsid w:val="003B0A04"/>
    <w:rsid w:val="003B0BC3"/>
    <w:rsid w:val="003B0D57"/>
    <w:rsid w:val="003B0E7F"/>
    <w:rsid w:val="003B1387"/>
    <w:rsid w:val="003B13D6"/>
    <w:rsid w:val="003B1551"/>
    <w:rsid w:val="003B1564"/>
    <w:rsid w:val="003B1800"/>
    <w:rsid w:val="003B1C34"/>
    <w:rsid w:val="003B1EB9"/>
    <w:rsid w:val="003B1F1A"/>
    <w:rsid w:val="003B26C7"/>
    <w:rsid w:val="003B29C4"/>
    <w:rsid w:val="003B2C84"/>
    <w:rsid w:val="003B2E8E"/>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A9"/>
    <w:rsid w:val="003B6681"/>
    <w:rsid w:val="003B6DBA"/>
    <w:rsid w:val="003B6EFA"/>
    <w:rsid w:val="003B7111"/>
    <w:rsid w:val="003B71CF"/>
    <w:rsid w:val="003B78AC"/>
    <w:rsid w:val="003B793A"/>
    <w:rsid w:val="003B7B5C"/>
    <w:rsid w:val="003B7B5F"/>
    <w:rsid w:val="003B7D3E"/>
    <w:rsid w:val="003C055C"/>
    <w:rsid w:val="003C0A80"/>
    <w:rsid w:val="003C0EC5"/>
    <w:rsid w:val="003C10EF"/>
    <w:rsid w:val="003C11B3"/>
    <w:rsid w:val="003C11F6"/>
    <w:rsid w:val="003C13E6"/>
    <w:rsid w:val="003C14C1"/>
    <w:rsid w:val="003C1CEF"/>
    <w:rsid w:val="003C1E70"/>
    <w:rsid w:val="003C22A7"/>
    <w:rsid w:val="003C37B9"/>
    <w:rsid w:val="003C37EB"/>
    <w:rsid w:val="003C3D88"/>
    <w:rsid w:val="003C3F02"/>
    <w:rsid w:val="003C42DA"/>
    <w:rsid w:val="003C50E4"/>
    <w:rsid w:val="003C5509"/>
    <w:rsid w:val="003C5940"/>
    <w:rsid w:val="003C5C37"/>
    <w:rsid w:val="003C5C4F"/>
    <w:rsid w:val="003C61B8"/>
    <w:rsid w:val="003C6212"/>
    <w:rsid w:val="003C6248"/>
    <w:rsid w:val="003C631A"/>
    <w:rsid w:val="003C647A"/>
    <w:rsid w:val="003C696C"/>
    <w:rsid w:val="003C6BCA"/>
    <w:rsid w:val="003C6F30"/>
    <w:rsid w:val="003C75E2"/>
    <w:rsid w:val="003C76A8"/>
    <w:rsid w:val="003C7837"/>
    <w:rsid w:val="003C7AC8"/>
    <w:rsid w:val="003C7C87"/>
    <w:rsid w:val="003C7E10"/>
    <w:rsid w:val="003C7F1B"/>
    <w:rsid w:val="003D0697"/>
    <w:rsid w:val="003D0FDE"/>
    <w:rsid w:val="003D10AD"/>
    <w:rsid w:val="003D1118"/>
    <w:rsid w:val="003D1608"/>
    <w:rsid w:val="003D1A10"/>
    <w:rsid w:val="003D1EE1"/>
    <w:rsid w:val="003D2317"/>
    <w:rsid w:val="003D3428"/>
    <w:rsid w:val="003D3956"/>
    <w:rsid w:val="003D3B08"/>
    <w:rsid w:val="003D3B17"/>
    <w:rsid w:val="003D452F"/>
    <w:rsid w:val="003D48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94A"/>
    <w:rsid w:val="003E0B4D"/>
    <w:rsid w:val="003E0CC4"/>
    <w:rsid w:val="003E10BF"/>
    <w:rsid w:val="003E153A"/>
    <w:rsid w:val="003E1AC9"/>
    <w:rsid w:val="003E1DE1"/>
    <w:rsid w:val="003E23B4"/>
    <w:rsid w:val="003E24E3"/>
    <w:rsid w:val="003E26F6"/>
    <w:rsid w:val="003E2F3E"/>
    <w:rsid w:val="003E32C2"/>
    <w:rsid w:val="003E38B2"/>
    <w:rsid w:val="003E3B0C"/>
    <w:rsid w:val="003E3D39"/>
    <w:rsid w:val="003E3EA7"/>
    <w:rsid w:val="003E40C9"/>
    <w:rsid w:val="003E4101"/>
    <w:rsid w:val="003E4DA6"/>
    <w:rsid w:val="003E4E4B"/>
    <w:rsid w:val="003E501A"/>
    <w:rsid w:val="003E508A"/>
    <w:rsid w:val="003E58EE"/>
    <w:rsid w:val="003E5D71"/>
    <w:rsid w:val="003E5EC6"/>
    <w:rsid w:val="003E60AB"/>
    <w:rsid w:val="003E61DB"/>
    <w:rsid w:val="003E65EB"/>
    <w:rsid w:val="003E66B9"/>
    <w:rsid w:val="003E685B"/>
    <w:rsid w:val="003E6976"/>
    <w:rsid w:val="003E6B35"/>
    <w:rsid w:val="003E6FE2"/>
    <w:rsid w:val="003E71A6"/>
    <w:rsid w:val="003E7392"/>
    <w:rsid w:val="003E77AD"/>
    <w:rsid w:val="003E7C4D"/>
    <w:rsid w:val="003E7DA2"/>
    <w:rsid w:val="003E7E19"/>
    <w:rsid w:val="003E7EEE"/>
    <w:rsid w:val="003E7F9D"/>
    <w:rsid w:val="003F02CB"/>
    <w:rsid w:val="003F03D5"/>
    <w:rsid w:val="003F049C"/>
    <w:rsid w:val="003F0932"/>
    <w:rsid w:val="003F0EF1"/>
    <w:rsid w:val="003F13AD"/>
    <w:rsid w:val="003F14FD"/>
    <w:rsid w:val="003F1634"/>
    <w:rsid w:val="003F169C"/>
    <w:rsid w:val="003F16F9"/>
    <w:rsid w:val="003F19E2"/>
    <w:rsid w:val="003F20E4"/>
    <w:rsid w:val="003F241A"/>
    <w:rsid w:val="003F2537"/>
    <w:rsid w:val="003F2576"/>
    <w:rsid w:val="003F259B"/>
    <w:rsid w:val="003F26E7"/>
    <w:rsid w:val="003F279C"/>
    <w:rsid w:val="003F2838"/>
    <w:rsid w:val="003F2968"/>
    <w:rsid w:val="003F2A39"/>
    <w:rsid w:val="003F3034"/>
    <w:rsid w:val="003F309D"/>
    <w:rsid w:val="003F311C"/>
    <w:rsid w:val="003F3163"/>
    <w:rsid w:val="003F353D"/>
    <w:rsid w:val="003F3A84"/>
    <w:rsid w:val="003F3DC7"/>
    <w:rsid w:val="003F3E7B"/>
    <w:rsid w:val="003F3F46"/>
    <w:rsid w:val="003F3F6C"/>
    <w:rsid w:val="003F3FA4"/>
    <w:rsid w:val="003F4005"/>
    <w:rsid w:val="003F441C"/>
    <w:rsid w:val="003F4651"/>
    <w:rsid w:val="003F47BD"/>
    <w:rsid w:val="003F4C6D"/>
    <w:rsid w:val="003F4D94"/>
    <w:rsid w:val="003F4F4B"/>
    <w:rsid w:val="003F5380"/>
    <w:rsid w:val="003F5474"/>
    <w:rsid w:val="003F5742"/>
    <w:rsid w:val="003F5BA2"/>
    <w:rsid w:val="003F5D17"/>
    <w:rsid w:val="003F5D57"/>
    <w:rsid w:val="003F6384"/>
    <w:rsid w:val="003F6B0D"/>
    <w:rsid w:val="003F6BF7"/>
    <w:rsid w:val="003F6D50"/>
    <w:rsid w:val="003F6F16"/>
    <w:rsid w:val="003F72AB"/>
    <w:rsid w:val="003F7357"/>
    <w:rsid w:val="003F7464"/>
    <w:rsid w:val="003F79BE"/>
    <w:rsid w:val="003F7C25"/>
    <w:rsid w:val="00400161"/>
    <w:rsid w:val="004005D5"/>
    <w:rsid w:val="0040088B"/>
    <w:rsid w:val="0040089E"/>
    <w:rsid w:val="00400C5B"/>
    <w:rsid w:val="00400EBC"/>
    <w:rsid w:val="0040104F"/>
    <w:rsid w:val="004010D5"/>
    <w:rsid w:val="004013F7"/>
    <w:rsid w:val="00401576"/>
    <w:rsid w:val="00401A82"/>
    <w:rsid w:val="00401FE3"/>
    <w:rsid w:val="00402529"/>
    <w:rsid w:val="004026AF"/>
    <w:rsid w:val="00402E6F"/>
    <w:rsid w:val="004034DB"/>
    <w:rsid w:val="00403811"/>
    <w:rsid w:val="0040395B"/>
    <w:rsid w:val="00403C6B"/>
    <w:rsid w:val="00403E41"/>
    <w:rsid w:val="0040415B"/>
    <w:rsid w:val="00404175"/>
    <w:rsid w:val="00404236"/>
    <w:rsid w:val="00404963"/>
    <w:rsid w:val="00404DD9"/>
    <w:rsid w:val="0040514C"/>
    <w:rsid w:val="00405268"/>
    <w:rsid w:val="00405320"/>
    <w:rsid w:val="00405343"/>
    <w:rsid w:val="00405938"/>
    <w:rsid w:val="00405E29"/>
    <w:rsid w:val="004063EE"/>
    <w:rsid w:val="00406444"/>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B17"/>
    <w:rsid w:val="00411CFC"/>
    <w:rsid w:val="00411D0A"/>
    <w:rsid w:val="00411F43"/>
    <w:rsid w:val="0041244E"/>
    <w:rsid w:val="00412601"/>
    <w:rsid w:val="00412CB5"/>
    <w:rsid w:val="00412EA3"/>
    <w:rsid w:val="00413023"/>
    <w:rsid w:val="0041390E"/>
    <w:rsid w:val="00413997"/>
    <w:rsid w:val="004139AF"/>
    <w:rsid w:val="00413FFB"/>
    <w:rsid w:val="00414710"/>
    <w:rsid w:val="004148BD"/>
    <w:rsid w:val="00414BB1"/>
    <w:rsid w:val="00414D70"/>
    <w:rsid w:val="00414ED4"/>
    <w:rsid w:val="0041504D"/>
    <w:rsid w:val="004157A7"/>
    <w:rsid w:val="004159D0"/>
    <w:rsid w:val="00415C75"/>
    <w:rsid w:val="00416130"/>
    <w:rsid w:val="004161D6"/>
    <w:rsid w:val="0041676B"/>
    <w:rsid w:val="004167C1"/>
    <w:rsid w:val="0041694E"/>
    <w:rsid w:val="004172DB"/>
    <w:rsid w:val="004175F3"/>
    <w:rsid w:val="00417622"/>
    <w:rsid w:val="00417C0B"/>
    <w:rsid w:val="00417D55"/>
    <w:rsid w:val="00417F5D"/>
    <w:rsid w:val="0042083F"/>
    <w:rsid w:val="00420BD1"/>
    <w:rsid w:val="00420E23"/>
    <w:rsid w:val="00420F65"/>
    <w:rsid w:val="00421555"/>
    <w:rsid w:val="00421AEE"/>
    <w:rsid w:val="00421CBE"/>
    <w:rsid w:val="00421D51"/>
    <w:rsid w:val="004225A0"/>
    <w:rsid w:val="0042264C"/>
    <w:rsid w:val="004235EE"/>
    <w:rsid w:val="004236E0"/>
    <w:rsid w:val="004238CE"/>
    <w:rsid w:val="00423B13"/>
    <w:rsid w:val="00423B64"/>
    <w:rsid w:val="0042400C"/>
    <w:rsid w:val="00424E3A"/>
    <w:rsid w:val="00425894"/>
    <w:rsid w:val="00425EF8"/>
    <w:rsid w:val="004261F9"/>
    <w:rsid w:val="0042681C"/>
    <w:rsid w:val="00426A4A"/>
    <w:rsid w:val="00426CEC"/>
    <w:rsid w:val="00426EDA"/>
    <w:rsid w:val="00426F42"/>
    <w:rsid w:val="0042739F"/>
    <w:rsid w:val="00430B9D"/>
    <w:rsid w:val="00431274"/>
    <w:rsid w:val="00431406"/>
    <w:rsid w:val="004320AF"/>
    <w:rsid w:val="00432164"/>
    <w:rsid w:val="00432550"/>
    <w:rsid w:val="00432B05"/>
    <w:rsid w:val="004331DD"/>
    <w:rsid w:val="004332A8"/>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49"/>
    <w:rsid w:val="00437EF8"/>
    <w:rsid w:val="00440070"/>
    <w:rsid w:val="004401A0"/>
    <w:rsid w:val="0044064B"/>
    <w:rsid w:val="00440B00"/>
    <w:rsid w:val="00440D28"/>
    <w:rsid w:val="00440F6D"/>
    <w:rsid w:val="0044134F"/>
    <w:rsid w:val="00441575"/>
    <w:rsid w:val="004417CF"/>
    <w:rsid w:val="004419CC"/>
    <w:rsid w:val="00441A2C"/>
    <w:rsid w:val="00441D19"/>
    <w:rsid w:val="00442175"/>
    <w:rsid w:val="004427C3"/>
    <w:rsid w:val="0044282F"/>
    <w:rsid w:val="0044290A"/>
    <w:rsid w:val="00442D99"/>
    <w:rsid w:val="0044343D"/>
    <w:rsid w:val="00443BCF"/>
    <w:rsid w:val="00443C45"/>
    <w:rsid w:val="00443C46"/>
    <w:rsid w:val="00443D3A"/>
    <w:rsid w:val="0044419E"/>
    <w:rsid w:val="00444334"/>
    <w:rsid w:val="004443F5"/>
    <w:rsid w:val="004445C1"/>
    <w:rsid w:val="004446E3"/>
    <w:rsid w:val="004448D8"/>
    <w:rsid w:val="004449DC"/>
    <w:rsid w:val="00444C17"/>
    <w:rsid w:val="00444C76"/>
    <w:rsid w:val="00444E00"/>
    <w:rsid w:val="00445110"/>
    <w:rsid w:val="0044535A"/>
    <w:rsid w:val="00445753"/>
    <w:rsid w:val="00445D95"/>
    <w:rsid w:val="004460AD"/>
    <w:rsid w:val="004464C2"/>
    <w:rsid w:val="00446626"/>
    <w:rsid w:val="00446C1B"/>
    <w:rsid w:val="00446E11"/>
    <w:rsid w:val="00447106"/>
    <w:rsid w:val="00447309"/>
    <w:rsid w:val="00447418"/>
    <w:rsid w:val="00447C6C"/>
    <w:rsid w:val="00447FBC"/>
    <w:rsid w:val="004501A6"/>
    <w:rsid w:val="00450B2B"/>
    <w:rsid w:val="00451168"/>
    <w:rsid w:val="004513CE"/>
    <w:rsid w:val="004514F3"/>
    <w:rsid w:val="00451BF1"/>
    <w:rsid w:val="0045254A"/>
    <w:rsid w:val="00452766"/>
    <w:rsid w:val="00452D9B"/>
    <w:rsid w:val="00452F03"/>
    <w:rsid w:val="004534F6"/>
    <w:rsid w:val="004537E8"/>
    <w:rsid w:val="00453C9F"/>
    <w:rsid w:val="00453ECB"/>
    <w:rsid w:val="00454209"/>
    <w:rsid w:val="00454316"/>
    <w:rsid w:val="00454454"/>
    <w:rsid w:val="00454483"/>
    <w:rsid w:val="00454788"/>
    <w:rsid w:val="00454E44"/>
    <w:rsid w:val="00454E65"/>
    <w:rsid w:val="004553A2"/>
    <w:rsid w:val="0045540D"/>
    <w:rsid w:val="00455F41"/>
    <w:rsid w:val="00456400"/>
    <w:rsid w:val="0045684B"/>
    <w:rsid w:val="0045689B"/>
    <w:rsid w:val="004569B2"/>
    <w:rsid w:val="00456F99"/>
    <w:rsid w:val="00457731"/>
    <w:rsid w:val="00457D84"/>
    <w:rsid w:val="00457E58"/>
    <w:rsid w:val="00457F70"/>
    <w:rsid w:val="00457F7B"/>
    <w:rsid w:val="00457FC3"/>
    <w:rsid w:val="00460535"/>
    <w:rsid w:val="0046060A"/>
    <w:rsid w:val="0046064D"/>
    <w:rsid w:val="00460843"/>
    <w:rsid w:val="00460BFD"/>
    <w:rsid w:val="00460DEE"/>
    <w:rsid w:val="004611DB"/>
    <w:rsid w:val="00461542"/>
    <w:rsid w:val="00461A59"/>
    <w:rsid w:val="00461CA9"/>
    <w:rsid w:val="00462480"/>
    <w:rsid w:val="0046262D"/>
    <w:rsid w:val="00462C99"/>
    <w:rsid w:val="00462FD9"/>
    <w:rsid w:val="004630DE"/>
    <w:rsid w:val="00463283"/>
    <w:rsid w:val="004636F8"/>
    <w:rsid w:val="004638D6"/>
    <w:rsid w:val="00463F74"/>
    <w:rsid w:val="00463FE5"/>
    <w:rsid w:val="0046451C"/>
    <w:rsid w:val="004645E7"/>
    <w:rsid w:val="0046466E"/>
    <w:rsid w:val="0046476F"/>
    <w:rsid w:val="00464B45"/>
    <w:rsid w:val="00464FE2"/>
    <w:rsid w:val="004652D0"/>
    <w:rsid w:val="00465412"/>
    <w:rsid w:val="004654FC"/>
    <w:rsid w:val="00465D94"/>
    <w:rsid w:val="00466720"/>
    <w:rsid w:val="00466B6E"/>
    <w:rsid w:val="0046719D"/>
    <w:rsid w:val="0046768F"/>
    <w:rsid w:val="00467899"/>
    <w:rsid w:val="00467A85"/>
    <w:rsid w:val="00467C49"/>
    <w:rsid w:val="00467D4B"/>
    <w:rsid w:val="0047045B"/>
    <w:rsid w:val="0047075C"/>
    <w:rsid w:val="00470F5F"/>
    <w:rsid w:val="0047150F"/>
    <w:rsid w:val="00471829"/>
    <w:rsid w:val="00471AA0"/>
    <w:rsid w:val="0047218C"/>
    <w:rsid w:val="004722A4"/>
    <w:rsid w:val="00472346"/>
    <w:rsid w:val="00472416"/>
    <w:rsid w:val="004727C7"/>
    <w:rsid w:val="00472A58"/>
    <w:rsid w:val="00472C25"/>
    <w:rsid w:val="004730E7"/>
    <w:rsid w:val="00473298"/>
    <w:rsid w:val="0047387B"/>
    <w:rsid w:val="004738E0"/>
    <w:rsid w:val="00473B7B"/>
    <w:rsid w:val="00473ED7"/>
    <w:rsid w:val="00473F0A"/>
    <w:rsid w:val="0047438B"/>
    <w:rsid w:val="00474607"/>
    <w:rsid w:val="00474613"/>
    <w:rsid w:val="004747C8"/>
    <w:rsid w:val="00474828"/>
    <w:rsid w:val="00474B5A"/>
    <w:rsid w:val="00475000"/>
    <w:rsid w:val="004752E5"/>
    <w:rsid w:val="0047552C"/>
    <w:rsid w:val="00475DA3"/>
    <w:rsid w:val="00475F4E"/>
    <w:rsid w:val="004762FC"/>
    <w:rsid w:val="004769A4"/>
    <w:rsid w:val="00476BD5"/>
    <w:rsid w:val="00476BE7"/>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474"/>
    <w:rsid w:val="00482930"/>
    <w:rsid w:val="00482FFA"/>
    <w:rsid w:val="004839F5"/>
    <w:rsid w:val="00484841"/>
    <w:rsid w:val="00484C6A"/>
    <w:rsid w:val="00484DA4"/>
    <w:rsid w:val="00485399"/>
    <w:rsid w:val="00485C08"/>
    <w:rsid w:val="00485C3A"/>
    <w:rsid w:val="00485CC0"/>
    <w:rsid w:val="00485E77"/>
    <w:rsid w:val="0048656D"/>
    <w:rsid w:val="00487030"/>
    <w:rsid w:val="004870EC"/>
    <w:rsid w:val="004871D7"/>
    <w:rsid w:val="004876FC"/>
    <w:rsid w:val="00487D1E"/>
    <w:rsid w:val="0049018A"/>
    <w:rsid w:val="004902AA"/>
    <w:rsid w:val="00490ECA"/>
    <w:rsid w:val="0049155C"/>
    <w:rsid w:val="00491BAB"/>
    <w:rsid w:val="00491C51"/>
    <w:rsid w:val="004926F7"/>
    <w:rsid w:val="00492771"/>
    <w:rsid w:val="0049286E"/>
    <w:rsid w:val="00492DCC"/>
    <w:rsid w:val="0049370F"/>
    <w:rsid w:val="00493AC1"/>
    <w:rsid w:val="00493EBB"/>
    <w:rsid w:val="00493F9E"/>
    <w:rsid w:val="00494AC0"/>
    <w:rsid w:val="00494B86"/>
    <w:rsid w:val="004958C1"/>
    <w:rsid w:val="004959D2"/>
    <w:rsid w:val="00495D07"/>
    <w:rsid w:val="00495D2F"/>
    <w:rsid w:val="004963F0"/>
    <w:rsid w:val="004968E0"/>
    <w:rsid w:val="00496DF2"/>
    <w:rsid w:val="004973C4"/>
    <w:rsid w:val="00497761"/>
    <w:rsid w:val="00497840"/>
    <w:rsid w:val="00497A39"/>
    <w:rsid w:val="00497D27"/>
    <w:rsid w:val="00497D30"/>
    <w:rsid w:val="00497DBE"/>
    <w:rsid w:val="004A0122"/>
    <w:rsid w:val="004A0468"/>
    <w:rsid w:val="004A0644"/>
    <w:rsid w:val="004A0A0F"/>
    <w:rsid w:val="004A13A4"/>
    <w:rsid w:val="004A15EA"/>
    <w:rsid w:val="004A18E5"/>
    <w:rsid w:val="004A1AAD"/>
    <w:rsid w:val="004A1D82"/>
    <w:rsid w:val="004A20EC"/>
    <w:rsid w:val="004A2431"/>
    <w:rsid w:val="004A2C25"/>
    <w:rsid w:val="004A3773"/>
    <w:rsid w:val="004A37C9"/>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6FF4"/>
    <w:rsid w:val="004A7561"/>
    <w:rsid w:val="004A770E"/>
    <w:rsid w:val="004A7A94"/>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21A"/>
    <w:rsid w:val="004B334A"/>
    <w:rsid w:val="004B3470"/>
    <w:rsid w:val="004B3DA0"/>
    <w:rsid w:val="004B3E10"/>
    <w:rsid w:val="004B4259"/>
    <w:rsid w:val="004B48E2"/>
    <w:rsid w:val="004B4AF9"/>
    <w:rsid w:val="004B5154"/>
    <w:rsid w:val="004B52AB"/>
    <w:rsid w:val="004B5B2C"/>
    <w:rsid w:val="004B5CA1"/>
    <w:rsid w:val="004B6081"/>
    <w:rsid w:val="004B6143"/>
    <w:rsid w:val="004B6777"/>
    <w:rsid w:val="004B6874"/>
    <w:rsid w:val="004B6962"/>
    <w:rsid w:val="004B699C"/>
    <w:rsid w:val="004B6BB6"/>
    <w:rsid w:val="004B6D0D"/>
    <w:rsid w:val="004B728C"/>
    <w:rsid w:val="004B72D1"/>
    <w:rsid w:val="004B74A7"/>
    <w:rsid w:val="004B7762"/>
    <w:rsid w:val="004B7A7F"/>
    <w:rsid w:val="004B7ADC"/>
    <w:rsid w:val="004B7D15"/>
    <w:rsid w:val="004C0209"/>
    <w:rsid w:val="004C05AA"/>
    <w:rsid w:val="004C0639"/>
    <w:rsid w:val="004C0D0C"/>
    <w:rsid w:val="004C116D"/>
    <w:rsid w:val="004C124F"/>
    <w:rsid w:val="004C1615"/>
    <w:rsid w:val="004C1ADD"/>
    <w:rsid w:val="004C1B6F"/>
    <w:rsid w:val="004C22E4"/>
    <w:rsid w:val="004C2744"/>
    <w:rsid w:val="004C28C6"/>
    <w:rsid w:val="004C2A54"/>
    <w:rsid w:val="004C2DCF"/>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291"/>
    <w:rsid w:val="004D077F"/>
    <w:rsid w:val="004D0E62"/>
    <w:rsid w:val="004D127A"/>
    <w:rsid w:val="004D1458"/>
    <w:rsid w:val="004D1A62"/>
    <w:rsid w:val="004D1D23"/>
    <w:rsid w:val="004D1D60"/>
    <w:rsid w:val="004D1E95"/>
    <w:rsid w:val="004D2213"/>
    <w:rsid w:val="004D313A"/>
    <w:rsid w:val="004D3547"/>
    <w:rsid w:val="004D3A43"/>
    <w:rsid w:val="004D3BA9"/>
    <w:rsid w:val="004D3BF5"/>
    <w:rsid w:val="004D3E12"/>
    <w:rsid w:val="004D3E74"/>
    <w:rsid w:val="004D4404"/>
    <w:rsid w:val="004D4454"/>
    <w:rsid w:val="004D459D"/>
    <w:rsid w:val="004D47E1"/>
    <w:rsid w:val="004D4D6F"/>
    <w:rsid w:val="004D5294"/>
    <w:rsid w:val="004D53B3"/>
    <w:rsid w:val="004D5521"/>
    <w:rsid w:val="004D56D5"/>
    <w:rsid w:val="004D5852"/>
    <w:rsid w:val="004D63AC"/>
    <w:rsid w:val="004D6AA5"/>
    <w:rsid w:val="004D6C16"/>
    <w:rsid w:val="004D6EB3"/>
    <w:rsid w:val="004D737F"/>
    <w:rsid w:val="004E05DF"/>
    <w:rsid w:val="004E0616"/>
    <w:rsid w:val="004E0671"/>
    <w:rsid w:val="004E0A1A"/>
    <w:rsid w:val="004E14DA"/>
    <w:rsid w:val="004E19BD"/>
    <w:rsid w:val="004E1A7E"/>
    <w:rsid w:val="004E1B88"/>
    <w:rsid w:val="004E2F39"/>
    <w:rsid w:val="004E32B1"/>
    <w:rsid w:val="004E32CD"/>
    <w:rsid w:val="004E3381"/>
    <w:rsid w:val="004E34A4"/>
    <w:rsid w:val="004E3CF7"/>
    <w:rsid w:val="004E3F3B"/>
    <w:rsid w:val="004E43FC"/>
    <w:rsid w:val="004E4805"/>
    <w:rsid w:val="004E4ACA"/>
    <w:rsid w:val="004E5260"/>
    <w:rsid w:val="004E568A"/>
    <w:rsid w:val="004E5919"/>
    <w:rsid w:val="004E6141"/>
    <w:rsid w:val="004E68B7"/>
    <w:rsid w:val="004E6C2D"/>
    <w:rsid w:val="004E6EF3"/>
    <w:rsid w:val="004E75F8"/>
    <w:rsid w:val="004E7B6E"/>
    <w:rsid w:val="004E7DCA"/>
    <w:rsid w:val="004F02FB"/>
    <w:rsid w:val="004F05CD"/>
    <w:rsid w:val="004F08ED"/>
    <w:rsid w:val="004F0A01"/>
    <w:rsid w:val="004F0D22"/>
    <w:rsid w:val="004F0D32"/>
    <w:rsid w:val="004F1443"/>
    <w:rsid w:val="004F151C"/>
    <w:rsid w:val="004F16E5"/>
    <w:rsid w:val="004F1828"/>
    <w:rsid w:val="004F1B8B"/>
    <w:rsid w:val="004F1BF4"/>
    <w:rsid w:val="004F1EA4"/>
    <w:rsid w:val="004F1F21"/>
    <w:rsid w:val="004F2014"/>
    <w:rsid w:val="004F254C"/>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331"/>
    <w:rsid w:val="004F775E"/>
    <w:rsid w:val="004F7946"/>
    <w:rsid w:val="004F79D1"/>
    <w:rsid w:val="00500355"/>
    <w:rsid w:val="0050075D"/>
    <w:rsid w:val="00500B34"/>
    <w:rsid w:val="00500D72"/>
    <w:rsid w:val="00500E07"/>
    <w:rsid w:val="00500E7A"/>
    <w:rsid w:val="00501915"/>
    <w:rsid w:val="00502016"/>
    <w:rsid w:val="0050223A"/>
    <w:rsid w:val="005023F3"/>
    <w:rsid w:val="005026FE"/>
    <w:rsid w:val="00502E86"/>
    <w:rsid w:val="005032DE"/>
    <w:rsid w:val="005038D0"/>
    <w:rsid w:val="00503A32"/>
    <w:rsid w:val="00503BD5"/>
    <w:rsid w:val="00503ED5"/>
    <w:rsid w:val="00503EE4"/>
    <w:rsid w:val="0050410D"/>
    <w:rsid w:val="005046E1"/>
    <w:rsid w:val="005047F5"/>
    <w:rsid w:val="0050488D"/>
    <w:rsid w:val="00504C2E"/>
    <w:rsid w:val="00504D9F"/>
    <w:rsid w:val="00504F6D"/>
    <w:rsid w:val="00504FB2"/>
    <w:rsid w:val="00505348"/>
    <w:rsid w:val="00505521"/>
    <w:rsid w:val="0050559E"/>
    <w:rsid w:val="00505663"/>
    <w:rsid w:val="005057E3"/>
    <w:rsid w:val="00505DE7"/>
    <w:rsid w:val="00505ECB"/>
    <w:rsid w:val="005065EE"/>
    <w:rsid w:val="00506753"/>
    <w:rsid w:val="005069CC"/>
    <w:rsid w:val="00506C4E"/>
    <w:rsid w:val="00506EC0"/>
    <w:rsid w:val="005071DF"/>
    <w:rsid w:val="0050799E"/>
    <w:rsid w:val="00507A2E"/>
    <w:rsid w:val="00507FB7"/>
    <w:rsid w:val="005104C0"/>
    <w:rsid w:val="005105FC"/>
    <w:rsid w:val="00510AFC"/>
    <w:rsid w:val="00510CB8"/>
    <w:rsid w:val="00511873"/>
    <w:rsid w:val="005120FC"/>
    <w:rsid w:val="00512112"/>
    <w:rsid w:val="00512232"/>
    <w:rsid w:val="00513227"/>
    <w:rsid w:val="00513DFE"/>
    <w:rsid w:val="00513E0D"/>
    <w:rsid w:val="00513ECB"/>
    <w:rsid w:val="005141C5"/>
    <w:rsid w:val="00514320"/>
    <w:rsid w:val="00514360"/>
    <w:rsid w:val="005144E2"/>
    <w:rsid w:val="0051451B"/>
    <w:rsid w:val="00514697"/>
    <w:rsid w:val="005146C0"/>
    <w:rsid w:val="00515BA9"/>
    <w:rsid w:val="00515C3C"/>
    <w:rsid w:val="00515CAF"/>
    <w:rsid w:val="00515E83"/>
    <w:rsid w:val="00515F92"/>
    <w:rsid w:val="005160AE"/>
    <w:rsid w:val="00516955"/>
    <w:rsid w:val="005169CF"/>
    <w:rsid w:val="00516DC0"/>
    <w:rsid w:val="00517A88"/>
    <w:rsid w:val="00517AAE"/>
    <w:rsid w:val="00517C16"/>
    <w:rsid w:val="00517F81"/>
    <w:rsid w:val="005201DA"/>
    <w:rsid w:val="00520BB3"/>
    <w:rsid w:val="00520D8A"/>
    <w:rsid w:val="00521E45"/>
    <w:rsid w:val="00522018"/>
    <w:rsid w:val="00522A34"/>
    <w:rsid w:val="00523391"/>
    <w:rsid w:val="00523933"/>
    <w:rsid w:val="00523AC1"/>
    <w:rsid w:val="00523AF1"/>
    <w:rsid w:val="00523DE7"/>
    <w:rsid w:val="00523E80"/>
    <w:rsid w:val="00524113"/>
    <w:rsid w:val="00524312"/>
    <w:rsid w:val="0052457E"/>
    <w:rsid w:val="00524BA8"/>
    <w:rsid w:val="00524CD6"/>
    <w:rsid w:val="00524D00"/>
    <w:rsid w:val="005257CE"/>
    <w:rsid w:val="00525864"/>
    <w:rsid w:val="00525D95"/>
    <w:rsid w:val="00525D99"/>
    <w:rsid w:val="00525E8A"/>
    <w:rsid w:val="00525F24"/>
    <w:rsid w:val="005264D1"/>
    <w:rsid w:val="005266D0"/>
    <w:rsid w:val="0052671C"/>
    <w:rsid w:val="00526A25"/>
    <w:rsid w:val="00526B3F"/>
    <w:rsid w:val="00526C4B"/>
    <w:rsid w:val="00527030"/>
    <w:rsid w:val="00527414"/>
    <w:rsid w:val="00527497"/>
    <w:rsid w:val="00527EE3"/>
    <w:rsid w:val="00530462"/>
    <w:rsid w:val="005308D4"/>
    <w:rsid w:val="00530988"/>
    <w:rsid w:val="00530A3D"/>
    <w:rsid w:val="00530E1B"/>
    <w:rsid w:val="00530F62"/>
    <w:rsid w:val="00531015"/>
    <w:rsid w:val="00531105"/>
    <w:rsid w:val="0053140D"/>
    <w:rsid w:val="00531417"/>
    <w:rsid w:val="005316A1"/>
    <w:rsid w:val="00531A73"/>
    <w:rsid w:val="00531B4D"/>
    <w:rsid w:val="00531B6F"/>
    <w:rsid w:val="005331E2"/>
    <w:rsid w:val="00533FCE"/>
    <w:rsid w:val="005340C3"/>
    <w:rsid w:val="005348C8"/>
    <w:rsid w:val="00534EB8"/>
    <w:rsid w:val="00534FD5"/>
    <w:rsid w:val="00535269"/>
    <w:rsid w:val="005352F8"/>
    <w:rsid w:val="005353C8"/>
    <w:rsid w:val="00535CFA"/>
    <w:rsid w:val="005370ED"/>
    <w:rsid w:val="00537B07"/>
    <w:rsid w:val="0054099B"/>
    <w:rsid w:val="00540B73"/>
    <w:rsid w:val="00540E39"/>
    <w:rsid w:val="0054116B"/>
    <w:rsid w:val="00541612"/>
    <w:rsid w:val="00541A92"/>
    <w:rsid w:val="00541B60"/>
    <w:rsid w:val="00541C9B"/>
    <w:rsid w:val="00541E7D"/>
    <w:rsid w:val="0054263E"/>
    <w:rsid w:val="00542653"/>
    <w:rsid w:val="00543617"/>
    <w:rsid w:val="00543D37"/>
    <w:rsid w:val="00543D57"/>
    <w:rsid w:val="00543FD8"/>
    <w:rsid w:val="00544711"/>
    <w:rsid w:val="005448B0"/>
    <w:rsid w:val="005448D9"/>
    <w:rsid w:val="00544B40"/>
    <w:rsid w:val="00544BFE"/>
    <w:rsid w:val="00544F1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CA0"/>
    <w:rsid w:val="0055356B"/>
    <w:rsid w:val="0055356F"/>
    <w:rsid w:val="005538C6"/>
    <w:rsid w:val="00554026"/>
    <w:rsid w:val="0055431B"/>
    <w:rsid w:val="005547BF"/>
    <w:rsid w:val="005548DF"/>
    <w:rsid w:val="00554955"/>
    <w:rsid w:val="00555395"/>
    <w:rsid w:val="0055565F"/>
    <w:rsid w:val="00555A4D"/>
    <w:rsid w:val="00555BCF"/>
    <w:rsid w:val="00555D5D"/>
    <w:rsid w:val="005563B2"/>
    <w:rsid w:val="00556680"/>
    <w:rsid w:val="005567F7"/>
    <w:rsid w:val="0055731E"/>
    <w:rsid w:val="00557482"/>
    <w:rsid w:val="005574D6"/>
    <w:rsid w:val="005574F2"/>
    <w:rsid w:val="00557919"/>
    <w:rsid w:val="005579E4"/>
    <w:rsid w:val="00557A45"/>
    <w:rsid w:val="00557D06"/>
    <w:rsid w:val="0056004D"/>
    <w:rsid w:val="0056048C"/>
    <w:rsid w:val="005609A8"/>
    <w:rsid w:val="00560B22"/>
    <w:rsid w:val="00560CE9"/>
    <w:rsid w:val="00560FFD"/>
    <w:rsid w:val="00561394"/>
    <w:rsid w:val="00561CAB"/>
    <w:rsid w:val="00562290"/>
    <w:rsid w:val="005623E2"/>
    <w:rsid w:val="005624B0"/>
    <w:rsid w:val="0056255D"/>
    <w:rsid w:val="005626E6"/>
    <w:rsid w:val="00562A44"/>
    <w:rsid w:val="00562C66"/>
    <w:rsid w:val="005631F2"/>
    <w:rsid w:val="0056377D"/>
    <w:rsid w:val="0056378A"/>
    <w:rsid w:val="005637C1"/>
    <w:rsid w:val="005640C2"/>
    <w:rsid w:val="0056499D"/>
    <w:rsid w:val="00564D2E"/>
    <w:rsid w:val="00564F1D"/>
    <w:rsid w:val="00565253"/>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11EE"/>
    <w:rsid w:val="00571263"/>
    <w:rsid w:val="005718ED"/>
    <w:rsid w:val="00572026"/>
    <w:rsid w:val="005723A7"/>
    <w:rsid w:val="0057266D"/>
    <w:rsid w:val="00572D2C"/>
    <w:rsid w:val="00572D90"/>
    <w:rsid w:val="00572DC7"/>
    <w:rsid w:val="00573036"/>
    <w:rsid w:val="005731AE"/>
    <w:rsid w:val="00573AD6"/>
    <w:rsid w:val="00573AFA"/>
    <w:rsid w:val="00573B30"/>
    <w:rsid w:val="00573B65"/>
    <w:rsid w:val="00573BE8"/>
    <w:rsid w:val="00573CED"/>
    <w:rsid w:val="00573EFC"/>
    <w:rsid w:val="00573FB0"/>
    <w:rsid w:val="0057407B"/>
    <w:rsid w:val="00574249"/>
    <w:rsid w:val="00574481"/>
    <w:rsid w:val="00574BB3"/>
    <w:rsid w:val="00574DBF"/>
    <w:rsid w:val="0057521F"/>
    <w:rsid w:val="0057597F"/>
    <w:rsid w:val="0057598C"/>
    <w:rsid w:val="00575B49"/>
    <w:rsid w:val="00575D32"/>
    <w:rsid w:val="00575E09"/>
    <w:rsid w:val="0057655A"/>
    <w:rsid w:val="00576645"/>
    <w:rsid w:val="005769C1"/>
    <w:rsid w:val="005771CA"/>
    <w:rsid w:val="005772A1"/>
    <w:rsid w:val="00577362"/>
    <w:rsid w:val="005773D2"/>
    <w:rsid w:val="005774DD"/>
    <w:rsid w:val="005779F7"/>
    <w:rsid w:val="00577EDA"/>
    <w:rsid w:val="00580B35"/>
    <w:rsid w:val="00580B93"/>
    <w:rsid w:val="00580D75"/>
    <w:rsid w:val="00581096"/>
    <w:rsid w:val="00581D9D"/>
    <w:rsid w:val="0058224E"/>
    <w:rsid w:val="005824C1"/>
    <w:rsid w:val="005826C7"/>
    <w:rsid w:val="00582C85"/>
    <w:rsid w:val="00582CB7"/>
    <w:rsid w:val="00583091"/>
    <w:rsid w:val="0058313D"/>
    <w:rsid w:val="005832B1"/>
    <w:rsid w:val="005832DB"/>
    <w:rsid w:val="00583D95"/>
    <w:rsid w:val="0058442C"/>
    <w:rsid w:val="0058468F"/>
    <w:rsid w:val="00584B7A"/>
    <w:rsid w:val="00584C48"/>
    <w:rsid w:val="00585298"/>
    <w:rsid w:val="00585AAE"/>
    <w:rsid w:val="00586170"/>
    <w:rsid w:val="00586293"/>
    <w:rsid w:val="00586554"/>
    <w:rsid w:val="005867C7"/>
    <w:rsid w:val="00586917"/>
    <w:rsid w:val="00586DC5"/>
    <w:rsid w:val="00586EE8"/>
    <w:rsid w:val="0058707C"/>
    <w:rsid w:val="00587352"/>
    <w:rsid w:val="00587920"/>
    <w:rsid w:val="00590473"/>
    <w:rsid w:val="0059065F"/>
    <w:rsid w:val="00590E7B"/>
    <w:rsid w:val="00591359"/>
    <w:rsid w:val="0059168B"/>
    <w:rsid w:val="005919C6"/>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688"/>
    <w:rsid w:val="005967C1"/>
    <w:rsid w:val="00596BB9"/>
    <w:rsid w:val="00597C31"/>
    <w:rsid w:val="005A0894"/>
    <w:rsid w:val="005A0B0B"/>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E79"/>
    <w:rsid w:val="005A4FFD"/>
    <w:rsid w:val="005A52B1"/>
    <w:rsid w:val="005A54ED"/>
    <w:rsid w:val="005A5865"/>
    <w:rsid w:val="005A5E8C"/>
    <w:rsid w:val="005A5EC1"/>
    <w:rsid w:val="005A61F6"/>
    <w:rsid w:val="005A631F"/>
    <w:rsid w:val="005A642C"/>
    <w:rsid w:val="005A6910"/>
    <w:rsid w:val="005A6A24"/>
    <w:rsid w:val="005A6CDD"/>
    <w:rsid w:val="005A6D14"/>
    <w:rsid w:val="005A6D50"/>
    <w:rsid w:val="005A6FFD"/>
    <w:rsid w:val="005A7154"/>
    <w:rsid w:val="005A73D9"/>
    <w:rsid w:val="005A742D"/>
    <w:rsid w:val="005A7688"/>
    <w:rsid w:val="005A7D0E"/>
    <w:rsid w:val="005A7F31"/>
    <w:rsid w:val="005B0366"/>
    <w:rsid w:val="005B039A"/>
    <w:rsid w:val="005B060B"/>
    <w:rsid w:val="005B07AB"/>
    <w:rsid w:val="005B09A1"/>
    <w:rsid w:val="005B0C44"/>
    <w:rsid w:val="005B0D0E"/>
    <w:rsid w:val="005B0D20"/>
    <w:rsid w:val="005B11A8"/>
    <w:rsid w:val="005B1447"/>
    <w:rsid w:val="005B221D"/>
    <w:rsid w:val="005B2578"/>
    <w:rsid w:val="005B2B77"/>
    <w:rsid w:val="005B2BCA"/>
    <w:rsid w:val="005B2FF0"/>
    <w:rsid w:val="005B308D"/>
    <w:rsid w:val="005B30F4"/>
    <w:rsid w:val="005B3483"/>
    <w:rsid w:val="005B3873"/>
    <w:rsid w:val="005B4130"/>
    <w:rsid w:val="005B465A"/>
    <w:rsid w:val="005B47C0"/>
    <w:rsid w:val="005B4863"/>
    <w:rsid w:val="005B4B0F"/>
    <w:rsid w:val="005B4DC3"/>
    <w:rsid w:val="005B5607"/>
    <w:rsid w:val="005B5F6F"/>
    <w:rsid w:val="005B610E"/>
    <w:rsid w:val="005B62B9"/>
    <w:rsid w:val="005B63B1"/>
    <w:rsid w:val="005B63E7"/>
    <w:rsid w:val="005B6648"/>
    <w:rsid w:val="005B674B"/>
    <w:rsid w:val="005B6B6F"/>
    <w:rsid w:val="005B6C51"/>
    <w:rsid w:val="005B7380"/>
    <w:rsid w:val="005B7442"/>
    <w:rsid w:val="005B7654"/>
    <w:rsid w:val="005B77A8"/>
    <w:rsid w:val="005B7BF2"/>
    <w:rsid w:val="005C0951"/>
    <w:rsid w:val="005C09C1"/>
    <w:rsid w:val="005C1587"/>
    <w:rsid w:val="005C192B"/>
    <w:rsid w:val="005C1B92"/>
    <w:rsid w:val="005C1E19"/>
    <w:rsid w:val="005C288D"/>
    <w:rsid w:val="005C2E12"/>
    <w:rsid w:val="005C2E1F"/>
    <w:rsid w:val="005C3152"/>
    <w:rsid w:val="005C31AF"/>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0C03"/>
    <w:rsid w:val="005D1062"/>
    <w:rsid w:val="005D1983"/>
    <w:rsid w:val="005D2087"/>
    <w:rsid w:val="005D210E"/>
    <w:rsid w:val="005D21F5"/>
    <w:rsid w:val="005D2394"/>
    <w:rsid w:val="005D240F"/>
    <w:rsid w:val="005D2522"/>
    <w:rsid w:val="005D28B0"/>
    <w:rsid w:val="005D33DB"/>
    <w:rsid w:val="005D3804"/>
    <w:rsid w:val="005D3ADE"/>
    <w:rsid w:val="005D3BA2"/>
    <w:rsid w:val="005D3D8F"/>
    <w:rsid w:val="005D43D2"/>
    <w:rsid w:val="005D4801"/>
    <w:rsid w:val="005D524B"/>
    <w:rsid w:val="005D5D8F"/>
    <w:rsid w:val="005D5E2A"/>
    <w:rsid w:val="005D5E41"/>
    <w:rsid w:val="005D5ED6"/>
    <w:rsid w:val="005D5FFF"/>
    <w:rsid w:val="005D6036"/>
    <w:rsid w:val="005D62D8"/>
    <w:rsid w:val="005D66A1"/>
    <w:rsid w:val="005D6974"/>
    <w:rsid w:val="005D6C80"/>
    <w:rsid w:val="005D7E65"/>
    <w:rsid w:val="005E0078"/>
    <w:rsid w:val="005E00BE"/>
    <w:rsid w:val="005E0393"/>
    <w:rsid w:val="005E03A2"/>
    <w:rsid w:val="005E04EB"/>
    <w:rsid w:val="005E0683"/>
    <w:rsid w:val="005E0878"/>
    <w:rsid w:val="005E0D64"/>
    <w:rsid w:val="005E0EE8"/>
    <w:rsid w:val="005E0F14"/>
    <w:rsid w:val="005E0F8E"/>
    <w:rsid w:val="005E128F"/>
    <w:rsid w:val="005E19E1"/>
    <w:rsid w:val="005E1FD4"/>
    <w:rsid w:val="005E2081"/>
    <w:rsid w:val="005E21FA"/>
    <w:rsid w:val="005E23CC"/>
    <w:rsid w:val="005E24A4"/>
    <w:rsid w:val="005E2840"/>
    <w:rsid w:val="005E2C4A"/>
    <w:rsid w:val="005E2CAF"/>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580"/>
    <w:rsid w:val="005E7863"/>
    <w:rsid w:val="005E7CB3"/>
    <w:rsid w:val="005E7D22"/>
    <w:rsid w:val="005F0021"/>
    <w:rsid w:val="005F036B"/>
    <w:rsid w:val="005F0654"/>
    <w:rsid w:val="005F0E42"/>
    <w:rsid w:val="005F0E7C"/>
    <w:rsid w:val="005F132E"/>
    <w:rsid w:val="005F1762"/>
    <w:rsid w:val="005F1ADF"/>
    <w:rsid w:val="005F1C5C"/>
    <w:rsid w:val="005F1E9D"/>
    <w:rsid w:val="005F21D4"/>
    <w:rsid w:val="005F22B1"/>
    <w:rsid w:val="005F28CC"/>
    <w:rsid w:val="005F2C92"/>
    <w:rsid w:val="005F2CA4"/>
    <w:rsid w:val="005F2F2B"/>
    <w:rsid w:val="005F434F"/>
    <w:rsid w:val="005F4440"/>
    <w:rsid w:val="005F4549"/>
    <w:rsid w:val="005F491B"/>
    <w:rsid w:val="005F4C03"/>
    <w:rsid w:val="005F4C05"/>
    <w:rsid w:val="005F4DA2"/>
    <w:rsid w:val="005F4E56"/>
    <w:rsid w:val="005F509B"/>
    <w:rsid w:val="005F58FB"/>
    <w:rsid w:val="005F59FD"/>
    <w:rsid w:val="005F5BB4"/>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A4"/>
    <w:rsid w:val="0060350F"/>
    <w:rsid w:val="006035BC"/>
    <w:rsid w:val="00604229"/>
    <w:rsid w:val="00604729"/>
    <w:rsid w:val="0060535B"/>
    <w:rsid w:val="00605471"/>
    <w:rsid w:val="00605962"/>
    <w:rsid w:val="00605AB2"/>
    <w:rsid w:val="00606228"/>
    <w:rsid w:val="00606B50"/>
    <w:rsid w:val="00606B5D"/>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F9A"/>
    <w:rsid w:val="0061500D"/>
    <w:rsid w:val="0061545C"/>
    <w:rsid w:val="006155B8"/>
    <w:rsid w:val="0061567D"/>
    <w:rsid w:val="0061594B"/>
    <w:rsid w:val="00615967"/>
    <w:rsid w:val="00615E59"/>
    <w:rsid w:val="00615EE0"/>
    <w:rsid w:val="00616343"/>
    <w:rsid w:val="00616BAC"/>
    <w:rsid w:val="00616D44"/>
    <w:rsid w:val="00616E7B"/>
    <w:rsid w:val="00616F71"/>
    <w:rsid w:val="00617319"/>
    <w:rsid w:val="0061786E"/>
    <w:rsid w:val="00620137"/>
    <w:rsid w:val="00620397"/>
    <w:rsid w:val="00620CE2"/>
    <w:rsid w:val="00620F40"/>
    <w:rsid w:val="00620FC0"/>
    <w:rsid w:val="006210FC"/>
    <w:rsid w:val="00621125"/>
    <w:rsid w:val="006219DB"/>
    <w:rsid w:val="00621FCE"/>
    <w:rsid w:val="006222B1"/>
    <w:rsid w:val="00622815"/>
    <w:rsid w:val="00623086"/>
    <w:rsid w:val="0062379D"/>
    <w:rsid w:val="006239D5"/>
    <w:rsid w:val="00623B6D"/>
    <w:rsid w:val="00623BBC"/>
    <w:rsid w:val="00623BE1"/>
    <w:rsid w:val="006246C6"/>
    <w:rsid w:val="0062499B"/>
    <w:rsid w:val="006249D8"/>
    <w:rsid w:val="00624AF6"/>
    <w:rsid w:val="00624CCB"/>
    <w:rsid w:val="006252FC"/>
    <w:rsid w:val="0062582F"/>
    <w:rsid w:val="00625849"/>
    <w:rsid w:val="00625CD0"/>
    <w:rsid w:val="00626644"/>
    <w:rsid w:val="00626722"/>
    <w:rsid w:val="006267EA"/>
    <w:rsid w:val="00627661"/>
    <w:rsid w:val="00627CF1"/>
    <w:rsid w:val="00630143"/>
    <w:rsid w:val="00630199"/>
    <w:rsid w:val="00630A0E"/>
    <w:rsid w:val="00630BEF"/>
    <w:rsid w:val="00630BF9"/>
    <w:rsid w:val="0063199E"/>
    <w:rsid w:val="006319FF"/>
    <w:rsid w:val="00631BC1"/>
    <w:rsid w:val="0063207B"/>
    <w:rsid w:val="006322FA"/>
    <w:rsid w:val="006329CE"/>
    <w:rsid w:val="00632C29"/>
    <w:rsid w:val="00632EE7"/>
    <w:rsid w:val="006331D4"/>
    <w:rsid w:val="006331FE"/>
    <w:rsid w:val="006335CF"/>
    <w:rsid w:val="00633E45"/>
    <w:rsid w:val="00633F0B"/>
    <w:rsid w:val="006345C0"/>
    <w:rsid w:val="00634A93"/>
    <w:rsid w:val="00634B09"/>
    <w:rsid w:val="00634BB7"/>
    <w:rsid w:val="006350C8"/>
    <w:rsid w:val="006357F3"/>
    <w:rsid w:val="00635F7F"/>
    <w:rsid w:val="00636054"/>
    <w:rsid w:val="0063642C"/>
    <w:rsid w:val="00636796"/>
    <w:rsid w:val="00636A3D"/>
    <w:rsid w:val="00636C1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A77"/>
    <w:rsid w:val="00643BE1"/>
    <w:rsid w:val="00643CC5"/>
    <w:rsid w:val="00643FB6"/>
    <w:rsid w:val="00643FCC"/>
    <w:rsid w:val="006444C2"/>
    <w:rsid w:val="006448DD"/>
    <w:rsid w:val="00644BA8"/>
    <w:rsid w:val="00644E4D"/>
    <w:rsid w:val="00645E10"/>
    <w:rsid w:val="00645E5C"/>
    <w:rsid w:val="00645F24"/>
    <w:rsid w:val="00646566"/>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5"/>
    <w:rsid w:val="00651D6F"/>
    <w:rsid w:val="006526E4"/>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6CC"/>
    <w:rsid w:val="0065574E"/>
    <w:rsid w:val="00655A1A"/>
    <w:rsid w:val="00655DA4"/>
    <w:rsid w:val="00655FED"/>
    <w:rsid w:val="006560C9"/>
    <w:rsid w:val="00656657"/>
    <w:rsid w:val="0065688D"/>
    <w:rsid w:val="00656AF8"/>
    <w:rsid w:val="00656BED"/>
    <w:rsid w:val="00656D49"/>
    <w:rsid w:val="00657047"/>
    <w:rsid w:val="006570E5"/>
    <w:rsid w:val="006571DB"/>
    <w:rsid w:val="006572F7"/>
    <w:rsid w:val="0065743C"/>
    <w:rsid w:val="00660707"/>
    <w:rsid w:val="006607EE"/>
    <w:rsid w:val="00660B97"/>
    <w:rsid w:val="00660F28"/>
    <w:rsid w:val="006614D8"/>
    <w:rsid w:val="0066192A"/>
    <w:rsid w:val="00661C9B"/>
    <w:rsid w:val="00662A36"/>
    <w:rsid w:val="00662FE1"/>
    <w:rsid w:val="006630B7"/>
    <w:rsid w:val="00663A87"/>
    <w:rsid w:val="00663EDC"/>
    <w:rsid w:val="00664BB8"/>
    <w:rsid w:val="0066502C"/>
    <w:rsid w:val="0066514B"/>
    <w:rsid w:val="00666022"/>
    <w:rsid w:val="006661A2"/>
    <w:rsid w:val="00666447"/>
    <w:rsid w:val="006666EE"/>
    <w:rsid w:val="0066684E"/>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3DD"/>
    <w:rsid w:val="006736C8"/>
    <w:rsid w:val="0067397F"/>
    <w:rsid w:val="00674034"/>
    <w:rsid w:val="0067408D"/>
    <w:rsid w:val="006740F3"/>
    <w:rsid w:val="0067515D"/>
    <w:rsid w:val="00675218"/>
    <w:rsid w:val="006758DA"/>
    <w:rsid w:val="00675F71"/>
    <w:rsid w:val="0067628A"/>
    <w:rsid w:val="00676669"/>
    <w:rsid w:val="00676767"/>
    <w:rsid w:val="0067678C"/>
    <w:rsid w:val="00676E25"/>
    <w:rsid w:val="00676FA6"/>
    <w:rsid w:val="006770C4"/>
    <w:rsid w:val="00677411"/>
    <w:rsid w:val="006774A4"/>
    <w:rsid w:val="006774FB"/>
    <w:rsid w:val="006800B7"/>
    <w:rsid w:val="0068015B"/>
    <w:rsid w:val="00680A59"/>
    <w:rsid w:val="00680F41"/>
    <w:rsid w:val="006811B1"/>
    <w:rsid w:val="00681203"/>
    <w:rsid w:val="006814EC"/>
    <w:rsid w:val="00681768"/>
    <w:rsid w:val="00681820"/>
    <w:rsid w:val="00681919"/>
    <w:rsid w:val="00681D35"/>
    <w:rsid w:val="00681E77"/>
    <w:rsid w:val="00681E97"/>
    <w:rsid w:val="0068240F"/>
    <w:rsid w:val="00682420"/>
    <w:rsid w:val="006825FA"/>
    <w:rsid w:val="006828C9"/>
    <w:rsid w:val="00682FBE"/>
    <w:rsid w:val="006830EB"/>
    <w:rsid w:val="006831B9"/>
    <w:rsid w:val="006832E3"/>
    <w:rsid w:val="00683559"/>
    <w:rsid w:val="006835F4"/>
    <w:rsid w:val="00683765"/>
    <w:rsid w:val="00683AB4"/>
    <w:rsid w:val="00683B64"/>
    <w:rsid w:val="006847FD"/>
    <w:rsid w:val="00684959"/>
    <w:rsid w:val="00684DC6"/>
    <w:rsid w:val="0068510F"/>
    <w:rsid w:val="0068521C"/>
    <w:rsid w:val="006855D7"/>
    <w:rsid w:val="006856ED"/>
    <w:rsid w:val="0068618D"/>
    <w:rsid w:val="006867E0"/>
    <w:rsid w:val="00686BDC"/>
    <w:rsid w:val="00686C05"/>
    <w:rsid w:val="006871DB"/>
    <w:rsid w:val="0069004A"/>
    <w:rsid w:val="00690054"/>
    <w:rsid w:val="00690695"/>
    <w:rsid w:val="0069132D"/>
    <w:rsid w:val="006913D7"/>
    <w:rsid w:val="006916DC"/>
    <w:rsid w:val="00691C7E"/>
    <w:rsid w:val="00691D12"/>
    <w:rsid w:val="00691FB0"/>
    <w:rsid w:val="00692209"/>
    <w:rsid w:val="006923DA"/>
    <w:rsid w:val="00692738"/>
    <w:rsid w:val="00692FB4"/>
    <w:rsid w:val="0069327E"/>
    <w:rsid w:val="00693652"/>
    <w:rsid w:val="00693D06"/>
    <w:rsid w:val="00693DA1"/>
    <w:rsid w:val="00693E33"/>
    <w:rsid w:val="00694567"/>
    <w:rsid w:val="00694777"/>
    <w:rsid w:val="006947AB"/>
    <w:rsid w:val="00694DA2"/>
    <w:rsid w:val="00695275"/>
    <w:rsid w:val="00695463"/>
    <w:rsid w:val="00695A3B"/>
    <w:rsid w:val="0069640A"/>
    <w:rsid w:val="0069679F"/>
    <w:rsid w:val="00696B7E"/>
    <w:rsid w:val="00697029"/>
    <w:rsid w:val="006971BB"/>
    <w:rsid w:val="00697559"/>
    <w:rsid w:val="006976B7"/>
    <w:rsid w:val="00697745"/>
    <w:rsid w:val="00697C15"/>
    <w:rsid w:val="00697EB6"/>
    <w:rsid w:val="006A05D0"/>
    <w:rsid w:val="006A0770"/>
    <w:rsid w:val="006A094E"/>
    <w:rsid w:val="006A09EC"/>
    <w:rsid w:val="006A10C3"/>
    <w:rsid w:val="006A1346"/>
    <w:rsid w:val="006A18FC"/>
    <w:rsid w:val="006A1C30"/>
    <w:rsid w:val="006A1F15"/>
    <w:rsid w:val="006A1F1F"/>
    <w:rsid w:val="006A22D0"/>
    <w:rsid w:val="006A2322"/>
    <w:rsid w:val="006A2870"/>
    <w:rsid w:val="006A296A"/>
    <w:rsid w:val="006A2E1E"/>
    <w:rsid w:val="006A34FF"/>
    <w:rsid w:val="006A4032"/>
    <w:rsid w:val="006A405D"/>
    <w:rsid w:val="006A46F5"/>
    <w:rsid w:val="006A479C"/>
    <w:rsid w:val="006A4E03"/>
    <w:rsid w:val="006A4FE7"/>
    <w:rsid w:val="006A51AE"/>
    <w:rsid w:val="006A537A"/>
    <w:rsid w:val="006A5750"/>
    <w:rsid w:val="006A5879"/>
    <w:rsid w:val="006A5B6A"/>
    <w:rsid w:val="006A5BF0"/>
    <w:rsid w:val="006A5CF8"/>
    <w:rsid w:val="006A5DC5"/>
    <w:rsid w:val="006A607C"/>
    <w:rsid w:val="006A6A21"/>
    <w:rsid w:val="006A6B3C"/>
    <w:rsid w:val="006A78B4"/>
    <w:rsid w:val="006A7AFB"/>
    <w:rsid w:val="006A7FEB"/>
    <w:rsid w:val="006B00FB"/>
    <w:rsid w:val="006B0701"/>
    <w:rsid w:val="006B07C8"/>
    <w:rsid w:val="006B0897"/>
    <w:rsid w:val="006B08EF"/>
    <w:rsid w:val="006B0986"/>
    <w:rsid w:val="006B101C"/>
    <w:rsid w:val="006B17B0"/>
    <w:rsid w:val="006B1E62"/>
    <w:rsid w:val="006B2161"/>
    <w:rsid w:val="006B25A6"/>
    <w:rsid w:val="006B2FC5"/>
    <w:rsid w:val="006B3394"/>
    <w:rsid w:val="006B3453"/>
    <w:rsid w:val="006B37EF"/>
    <w:rsid w:val="006B3C88"/>
    <w:rsid w:val="006B3E2A"/>
    <w:rsid w:val="006B44A3"/>
    <w:rsid w:val="006B48E2"/>
    <w:rsid w:val="006B4C17"/>
    <w:rsid w:val="006B4C89"/>
    <w:rsid w:val="006B4D24"/>
    <w:rsid w:val="006B4D32"/>
    <w:rsid w:val="006B5043"/>
    <w:rsid w:val="006B50E5"/>
    <w:rsid w:val="006B5196"/>
    <w:rsid w:val="006B5354"/>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BC1"/>
    <w:rsid w:val="006C1008"/>
    <w:rsid w:val="006C1706"/>
    <w:rsid w:val="006C1CC6"/>
    <w:rsid w:val="006C1CCE"/>
    <w:rsid w:val="006C1D37"/>
    <w:rsid w:val="006C1E9C"/>
    <w:rsid w:val="006C202F"/>
    <w:rsid w:val="006C248A"/>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27C"/>
    <w:rsid w:val="006D140F"/>
    <w:rsid w:val="006D15DA"/>
    <w:rsid w:val="006D19D4"/>
    <w:rsid w:val="006D1B7A"/>
    <w:rsid w:val="006D1CCD"/>
    <w:rsid w:val="006D20E9"/>
    <w:rsid w:val="006D23B2"/>
    <w:rsid w:val="006D26DA"/>
    <w:rsid w:val="006D356E"/>
    <w:rsid w:val="006D395D"/>
    <w:rsid w:val="006D3CDB"/>
    <w:rsid w:val="006D3D20"/>
    <w:rsid w:val="006D3D32"/>
    <w:rsid w:val="006D45E9"/>
    <w:rsid w:val="006D4615"/>
    <w:rsid w:val="006D472A"/>
    <w:rsid w:val="006D4893"/>
    <w:rsid w:val="006D4E25"/>
    <w:rsid w:val="006D539D"/>
    <w:rsid w:val="006D54D4"/>
    <w:rsid w:val="006D5E13"/>
    <w:rsid w:val="006D65B0"/>
    <w:rsid w:val="006D67FC"/>
    <w:rsid w:val="006D7C4E"/>
    <w:rsid w:val="006D7CD0"/>
    <w:rsid w:val="006E0071"/>
    <w:rsid w:val="006E0187"/>
    <w:rsid w:val="006E020F"/>
    <w:rsid w:val="006E0289"/>
    <w:rsid w:val="006E0356"/>
    <w:rsid w:val="006E0599"/>
    <w:rsid w:val="006E0BD7"/>
    <w:rsid w:val="006E15D8"/>
    <w:rsid w:val="006E1EA7"/>
    <w:rsid w:val="006E1F48"/>
    <w:rsid w:val="006E20AF"/>
    <w:rsid w:val="006E20B9"/>
    <w:rsid w:val="006E2388"/>
    <w:rsid w:val="006E2F9F"/>
    <w:rsid w:val="006E3B3F"/>
    <w:rsid w:val="006E470D"/>
    <w:rsid w:val="006E4BF3"/>
    <w:rsid w:val="006E4C39"/>
    <w:rsid w:val="006E4ED2"/>
    <w:rsid w:val="006E5189"/>
    <w:rsid w:val="006E57E2"/>
    <w:rsid w:val="006E61F4"/>
    <w:rsid w:val="006E623D"/>
    <w:rsid w:val="006E6F65"/>
    <w:rsid w:val="006E73D8"/>
    <w:rsid w:val="006E741B"/>
    <w:rsid w:val="006E758C"/>
    <w:rsid w:val="006E76A3"/>
    <w:rsid w:val="006E7B61"/>
    <w:rsid w:val="006E7FAE"/>
    <w:rsid w:val="006F00CF"/>
    <w:rsid w:val="006F0152"/>
    <w:rsid w:val="006F023D"/>
    <w:rsid w:val="006F07B7"/>
    <w:rsid w:val="006F0920"/>
    <w:rsid w:val="006F09B3"/>
    <w:rsid w:val="006F0B6B"/>
    <w:rsid w:val="006F0E79"/>
    <w:rsid w:val="006F17EC"/>
    <w:rsid w:val="006F206A"/>
    <w:rsid w:val="006F2312"/>
    <w:rsid w:val="006F260E"/>
    <w:rsid w:val="006F272C"/>
    <w:rsid w:val="006F27CA"/>
    <w:rsid w:val="006F2849"/>
    <w:rsid w:val="006F2A88"/>
    <w:rsid w:val="006F3081"/>
    <w:rsid w:val="006F3498"/>
    <w:rsid w:val="006F3883"/>
    <w:rsid w:val="006F3A27"/>
    <w:rsid w:val="006F3AA5"/>
    <w:rsid w:val="006F3E3B"/>
    <w:rsid w:val="006F3EE6"/>
    <w:rsid w:val="006F46CB"/>
    <w:rsid w:val="006F4731"/>
    <w:rsid w:val="006F47AA"/>
    <w:rsid w:val="006F4D56"/>
    <w:rsid w:val="006F4EE5"/>
    <w:rsid w:val="006F55F3"/>
    <w:rsid w:val="006F5A07"/>
    <w:rsid w:val="006F63D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FC7"/>
    <w:rsid w:val="007071CB"/>
    <w:rsid w:val="007075C0"/>
    <w:rsid w:val="007079A5"/>
    <w:rsid w:val="00707DAF"/>
    <w:rsid w:val="00710787"/>
    <w:rsid w:val="00710D25"/>
    <w:rsid w:val="00711673"/>
    <w:rsid w:val="00711A8D"/>
    <w:rsid w:val="00711C51"/>
    <w:rsid w:val="00711CCC"/>
    <w:rsid w:val="00711CE4"/>
    <w:rsid w:val="00711DB9"/>
    <w:rsid w:val="00711E4B"/>
    <w:rsid w:val="007120DB"/>
    <w:rsid w:val="00712100"/>
    <w:rsid w:val="00712428"/>
    <w:rsid w:val="007124E6"/>
    <w:rsid w:val="00712C45"/>
    <w:rsid w:val="007130CA"/>
    <w:rsid w:val="007133E0"/>
    <w:rsid w:val="0071430C"/>
    <w:rsid w:val="00715291"/>
    <w:rsid w:val="007154F7"/>
    <w:rsid w:val="00715875"/>
    <w:rsid w:val="00715DF1"/>
    <w:rsid w:val="00715F1E"/>
    <w:rsid w:val="0071615A"/>
    <w:rsid w:val="0071634B"/>
    <w:rsid w:val="007166DE"/>
    <w:rsid w:val="0071684B"/>
    <w:rsid w:val="0071698D"/>
    <w:rsid w:val="00716E03"/>
    <w:rsid w:val="00716EB6"/>
    <w:rsid w:val="00717A16"/>
    <w:rsid w:val="007200F0"/>
    <w:rsid w:val="007208AB"/>
    <w:rsid w:val="007208BC"/>
    <w:rsid w:val="00720CE8"/>
    <w:rsid w:val="00720FAD"/>
    <w:rsid w:val="00721640"/>
    <w:rsid w:val="00721894"/>
    <w:rsid w:val="00721AE5"/>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A78"/>
    <w:rsid w:val="00725B67"/>
    <w:rsid w:val="00725D40"/>
    <w:rsid w:val="0072631B"/>
    <w:rsid w:val="00726342"/>
    <w:rsid w:val="007264FA"/>
    <w:rsid w:val="00726A94"/>
    <w:rsid w:val="00726DF3"/>
    <w:rsid w:val="00727A04"/>
    <w:rsid w:val="00727EB5"/>
    <w:rsid w:val="00730C77"/>
    <w:rsid w:val="00730D5F"/>
    <w:rsid w:val="00731F80"/>
    <w:rsid w:val="00732180"/>
    <w:rsid w:val="007322F0"/>
    <w:rsid w:val="0073255B"/>
    <w:rsid w:val="00732EA4"/>
    <w:rsid w:val="00732F1D"/>
    <w:rsid w:val="0073337E"/>
    <w:rsid w:val="0073357F"/>
    <w:rsid w:val="007335AB"/>
    <w:rsid w:val="00733A22"/>
    <w:rsid w:val="00733C3B"/>
    <w:rsid w:val="00733D1E"/>
    <w:rsid w:val="00734AB3"/>
    <w:rsid w:val="00734F2E"/>
    <w:rsid w:val="007356D4"/>
    <w:rsid w:val="00735B71"/>
    <w:rsid w:val="00735D74"/>
    <w:rsid w:val="00736220"/>
    <w:rsid w:val="007362C2"/>
    <w:rsid w:val="007364C3"/>
    <w:rsid w:val="00736A87"/>
    <w:rsid w:val="00736FCE"/>
    <w:rsid w:val="00737183"/>
    <w:rsid w:val="007372DA"/>
    <w:rsid w:val="00737C59"/>
    <w:rsid w:val="00737CED"/>
    <w:rsid w:val="00737D52"/>
    <w:rsid w:val="00740000"/>
    <w:rsid w:val="00740050"/>
    <w:rsid w:val="00740AFF"/>
    <w:rsid w:val="0074106C"/>
    <w:rsid w:val="007411B8"/>
    <w:rsid w:val="00741368"/>
    <w:rsid w:val="00741495"/>
    <w:rsid w:val="007415B6"/>
    <w:rsid w:val="007419B3"/>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790"/>
    <w:rsid w:val="00744AB4"/>
    <w:rsid w:val="00744DBD"/>
    <w:rsid w:val="007454BF"/>
    <w:rsid w:val="00745A03"/>
    <w:rsid w:val="00745EB3"/>
    <w:rsid w:val="00745FE2"/>
    <w:rsid w:val="0074644B"/>
    <w:rsid w:val="00746F35"/>
    <w:rsid w:val="0074782B"/>
    <w:rsid w:val="00747C10"/>
    <w:rsid w:val="00747E1A"/>
    <w:rsid w:val="00747E30"/>
    <w:rsid w:val="00750500"/>
    <w:rsid w:val="00750DAD"/>
    <w:rsid w:val="00750F89"/>
    <w:rsid w:val="00751415"/>
    <w:rsid w:val="0075158A"/>
    <w:rsid w:val="007516AC"/>
    <w:rsid w:val="00751CD8"/>
    <w:rsid w:val="00752206"/>
    <w:rsid w:val="0075239C"/>
    <w:rsid w:val="007526B9"/>
    <w:rsid w:val="00753111"/>
    <w:rsid w:val="00753170"/>
    <w:rsid w:val="00753945"/>
    <w:rsid w:val="00753CD3"/>
    <w:rsid w:val="00754036"/>
    <w:rsid w:val="00754124"/>
    <w:rsid w:val="007545E5"/>
    <w:rsid w:val="00754C70"/>
    <w:rsid w:val="00754CA0"/>
    <w:rsid w:val="00754E8A"/>
    <w:rsid w:val="00755031"/>
    <w:rsid w:val="0075512F"/>
    <w:rsid w:val="0075518F"/>
    <w:rsid w:val="007553FE"/>
    <w:rsid w:val="0075541F"/>
    <w:rsid w:val="007556FB"/>
    <w:rsid w:val="00755867"/>
    <w:rsid w:val="00755F54"/>
    <w:rsid w:val="00756033"/>
    <w:rsid w:val="007562AD"/>
    <w:rsid w:val="00756543"/>
    <w:rsid w:val="00756731"/>
    <w:rsid w:val="007568B1"/>
    <w:rsid w:val="00756CA2"/>
    <w:rsid w:val="00756F18"/>
    <w:rsid w:val="00756FB2"/>
    <w:rsid w:val="007571DA"/>
    <w:rsid w:val="00757242"/>
    <w:rsid w:val="00757273"/>
    <w:rsid w:val="00757277"/>
    <w:rsid w:val="007573CC"/>
    <w:rsid w:val="00757427"/>
    <w:rsid w:val="00757627"/>
    <w:rsid w:val="00757A1F"/>
    <w:rsid w:val="00757E82"/>
    <w:rsid w:val="00757E94"/>
    <w:rsid w:val="0076035F"/>
    <w:rsid w:val="0076039F"/>
    <w:rsid w:val="0076063D"/>
    <w:rsid w:val="007609F9"/>
    <w:rsid w:val="00760A16"/>
    <w:rsid w:val="00760A38"/>
    <w:rsid w:val="00760E53"/>
    <w:rsid w:val="007610E3"/>
    <w:rsid w:val="007611A4"/>
    <w:rsid w:val="00761356"/>
    <w:rsid w:val="0076151B"/>
    <w:rsid w:val="00761638"/>
    <w:rsid w:val="00761AB8"/>
    <w:rsid w:val="0076279C"/>
    <w:rsid w:val="00762967"/>
    <w:rsid w:val="00762DBD"/>
    <w:rsid w:val="0076337F"/>
    <w:rsid w:val="007633A7"/>
    <w:rsid w:val="007642B2"/>
    <w:rsid w:val="00764C63"/>
    <w:rsid w:val="00764F03"/>
    <w:rsid w:val="007657E1"/>
    <w:rsid w:val="0076596F"/>
    <w:rsid w:val="00765986"/>
    <w:rsid w:val="00766393"/>
    <w:rsid w:val="007663A5"/>
    <w:rsid w:val="00766A9D"/>
    <w:rsid w:val="00766EDA"/>
    <w:rsid w:val="007675AB"/>
    <w:rsid w:val="00767D3D"/>
    <w:rsid w:val="00767DEE"/>
    <w:rsid w:val="007704C2"/>
    <w:rsid w:val="00770A2F"/>
    <w:rsid w:val="00770AA1"/>
    <w:rsid w:val="00770BB9"/>
    <w:rsid w:val="00770C94"/>
    <w:rsid w:val="00770E30"/>
    <w:rsid w:val="00770F54"/>
    <w:rsid w:val="00771268"/>
    <w:rsid w:val="00771B98"/>
    <w:rsid w:val="00771F52"/>
    <w:rsid w:val="00772148"/>
    <w:rsid w:val="007721D2"/>
    <w:rsid w:val="007724CB"/>
    <w:rsid w:val="007727EE"/>
    <w:rsid w:val="007728A4"/>
    <w:rsid w:val="00773109"/>
    <w:rsid w:val="0077348B"/>
    <w:rsid w:val="00773871"/>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1F"/>
    <w:rsid w:val="0078082D"/>
    <w:rsid w:val="007808DF"/>
    <w:rsid w:val="00780AC3"/>
    <w:rsid w:val="00781060"/>
    <w:rsid w:val="00781186"/>
    <w:rsid w:val="0078123C"/>
    <w:rsid w:val="00781594"/>
    <w:rsid w:val="00781891"/>
    <w:rsid w:val="007818A0"/>
    <w:rsid w:val="00781BDB"/>
    <w:rsid w:val="00781EE2"/>
    <w:rsid w:val="00781F9E"/>
    <w:rsid w:val="00782005"/>
    <w:rsid w:val="0078212E"/>
    <w:rsid w:val="007821F3"/>
    <w:rsid w:val="0078220B"/>
    <w:rsid w:val="00782331"/>
    <w:rsid w:val="00782AF0"/>
    <w:rsid w:val="00782E1D"/>
    <w:rsid w:val="00783182"/>
    <w:rsid w:val="007833C4"/>
    <w:rsid w:val="00783868"/>
    <w:rsid w:val="007838E8"/>
    <w:rsid w:val="00783BB7"/>
    <w:rsid w:val="00783CF3"/>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9D0"/>
    <w:rsid w:val="00790FC3"/>
    <w:rsid w:val="00791A4C"/>
    <w:rsid w:val="00791A9B"/>
    <w:rsid w:val="00791BD6"/>
    <w:rsid w:val="00791C1E"/>
    <w:rsid w:val="00791F1B"/>
    <w:rsid w:val="0079204C"/>
    <w:rsid w:val="0079230E"/>
    <w:rsid w:val="007923B5"/>
    <w:rsid w:val="00793361"/>
    <w:rsid w:val="00793854"/>
    <w:rsid w:val="00793A93"/>
    <w:rsid w:val="00793D11"/>
    <w:rsid w:val="0079416D"/>
    <w:rsid w:val="00794404"/>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A003F"/>
    <w:rsid w:val="007A02E5"/>
    <w:rsid w:val="007A08DD"/>
    <w:rsid w:val="007A0901"/>
    <w:rsid w:val="007A0EB0"/>
    <w:rsid w:val="007A11B4"/>
    <w:rsid w:val="007A1271"/>
    <w:rsid w:val="007A12F2"/>
    <w:rsid w:val="007A136D"/>
    <w:rsid w:val="007A1411"/>
    <w:rsid w:val="007A1473"/>
    <w:rsid w:val="007A18B1"/>
    <w:rsid w:val="007A1DB0"/>
    <w:rsid w:val="007A2099"/>
    <w:rsid w:val="007A21F6"/>
    <w:rsid w:val="007A2308"/>
    <w:rsid w:val="007A2D1C"/>
    <w:rsid w:val="007A328A"/>
    <w:rsid w:val="007A36C6"/>
    <w:rsid w:val="007A3793"/>
    <w:rsid w:val="007A3F7D"/>
    <w:rsid w:val="007A3F89"/>
    <w:rsid w:val="007A438C"/>
    <w:rsid w:val="007A45CD"/>
    <w:rsid w:val="007A48BF"/>
    <w:rsid w:val="007A4D30"/>
    <w:rsid w:val="007A4E23"/>
    <w:rsid w:val="007A55C4"/>
    <w:rsid w:val="007A5B29"/>
    <w:rsid w:val="007A60CC"/>
    <w:rsid w:val="007A6424"/>
    <w:rsid w:val="007A67BF"/>
    <w:rsid w:val="007A6B19"/>
    <w:rsid w:val="007A6B76"/>
    <w:rsid w:val="007A77E2"/>
    <w:rsid w:val="007A7C5D"/>
    <w:rsid w:val="007A7FA9"/>
    <w:rsid w:val="007B0185"/>
    <w:rsid w:val="007B03E5"/>
    <w:rsid w:val="007B0822"/>
    <w:rsid w:val="007B0BCC"/>
    <w:rsid w:val="007B121D"/>
    <w:rsid w:val="007B189B"/>
    <w:rsid w:val="007B1979"/>
    <w:rsid w:val="007B1ED1"/>
    <w:rsid w:val="007B1EEC"/>
    <w:rsid w:val="007B21EA"/>
    <w:rsid w:val="007B2234"/>
    <w:rsid w:val="007B23AA"/>
    <w:rsid w:val="007B2DD3"/>
    <w:rsid w:val="007B2F1F"/>
    <w:rsid w:val="007B2FA4"/>
    <w:rsid w:val="007B327A"/>
    <w:rsid w:val="007B335D"/>
    <w:rsid w:val="007B40CD"/>
    <w:rsid w:val="007B45E2"/>
    <w:rsid w:val="007B4784"/>
    <w:rsid w:val="007B48C0"/>
    <w:rsid w:val="007B4FB1"/>
    <w:rsid w:val="007B4FBC"/>
    <w:rsid w:val="007B5169"/>
    <w:rsid w:val="007B5950"/>
    <w:rsid w:val="007B5AD0"/>
    <w:rsid w:val="007B5D3F"/>
    <w:rsid w:val="007B61E1"/>
    <w:rsid w:val="007B6808"/>
    <w:rsid w:val="007B6981"/>
    <w:rsid w:val="007B7241"/>
    <w:rsid w:val="007B7476"/>
    <w:rsid w:val="007B797E"/>
    <w:rsid w:val="007B7FA3"/>
    <w:rsid w:val="007C02B3"/>
    <w:rsid w:val="007C02C6"/>
    <w:rsid w:val="007C03FA"/>
    <w:rsid w:val="007C0417"/>
    <w:rsid w:val="007C1413"/>
    <w:rsid w:val="007C231B"/>
    <w:rsid w:val="007C23D0"/>
    <w:rsid w:val="007C2416"/>
    <w:rsid w:val="007C2598"/>
    <w:rsid w:val="007C27A3"/>
    <w:rsid w:val="007C28DD"/>
    <w:rsid w:val="007C2A0C"/>
    <w:rsid w:val="007C2D83"/>
    <w:rsid w:val="007C32B3"/>
    <w:rsid w:val="007C3971"/>
    <w:rsid w:val="007C3B99"/>
    <w:rsid w:val="007C3D49"/>
    <w:rsid w:val="007C42A9"/>
    <w:rsid w:val="007C4F46"/>
    <w:rsid w:val="007C5284"/>
    <w:rsid w:val="007C5382"/>
    <w:rsid w:val="007C5FA7"/>
    <w:rsid w:val="007C5FF9"/>
    <w:rsid w:val="007C637D"/>
    <w:rsid w:val="007C6581"/>
    <w:rsid w:val="007C66F4"/>
    <w:rsid w:val="007C6A02"/>
    <w:rsid w:val="007C7244"/>
    <w:rsid w:val="007C7273"/>
    <w:rsid w:val="007C72F2"/>
    <w:rsid w:val="007C750C"/>
    <w:rsid w:val="007C7583"/>
    <w:rsid w:val="007C75FF"/>
    <w:rsid w:val="007C77D8"/>
    <w:rsid w:val="007D033A"/>
    <w:rsid w:val="007D062E"/>
    <w:rsid w:val="007D06BA"/>
    <w:rsid w:val="007D0DC2"/>
    <w:rsid w:val="007D0E5F"/>
    <w:rsid w:val="007D1970"/>
    <w:rsid w:val="007D1977"/>
    <w:rsid w:val="007D1A20"/>
    <w:rsid w:val="007D1AB4"/>
    <w:rsid w:val="007D1CD1"/>
    <w:rsid w:val="007D245C"/>
    <w:rsid w:val="007D2629"/>
    <w:rsid w:val="007D282A"/>
    <w:rsid w:val="007D2A52"/>
    <w:rsid w:val="007D2B01"/>
    <w:rsid w:val="007D3036"/>
    <w:rsid w:val="007D32F3"/>
    <w:rsid w:val="007D363C"/>
    <w:rsid w:val="007D36AA"/>
    <w:rsid w:val="007D37F3"/>
    <w:rsid w:val="007D3AAF"/>
    <w:rsid w:val="007D3C46"/>
    <w:rsid w:val="007D474B"/>
    <w:rsid w:val="007D4ADB"/>
    <w:rsid w:val="007D52B5"/>
    <w:rsid w:val="007D532E"/>
    <w:rsid w:val="007D6552"/>
    <w:rsid w:val="007D6ECD"/>
    <w:rsid w:val="007D7357"/>
    <w:rsid w:val="007D7431"/>
    <w:rsid w:val="007D7AF8"/>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F6"/>
    <w:rsid w:val="007E449B"/>
    <w:rsid w:val="007E453A"/>
    <w:rsid w:val="007E47B2"/>
    <w:rsid w:val="007E4943"/>
    <w:rsid w:val="007E4EEE"/>
    <w:rsid w:val="007E5645"/>
    <w:rsid w:val="007E6310"/>
    <w:rsid w:val="007E64DD"/>
    <w:rsid w:val="007E6DC9"/>
    <w:rsid w:val="007E74C8"/>
    <w:rsid w:val="007E7B37"/>
    <w:rsid w:val="007E7D70"/>
    <w:rsid w:val="007F027F"/>
    <w:rsid w:val="007F02F2"/>
    <w:rsid w:val="007F063E"/>
    <w:rsid w:val="007F064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B8B"/>
    <w:rsid w:val="007F6E7D"/>
    <w:rsid w:val="007F73AE"/>
    <w:rsid w:val="007F774A"/>
    <w:rsid w:val="007F7A3A"/>
    <w:rsid w:val="007F7A7D"/>
    <w:rsid w:val="007F7B61"/>
    <w:rsid w:val="008001BF"/>
    <w:rsid w:val="0080122B"/>
    <w:rsid w:val="00801307"/>
    <w:rsid w:val="008014CE"/>
    <w:rsid w:val="0080263A"/>
    <w:rsid w:val="00802AC2"/>
    <w:rsid w:val="00802B5C"/>
    <w:rsid w:val="00803287"/>
    <w:rsid w:val="008032BF"/>
    <w:rsid w:val="0080338F"/>
    <w:rsid w:val="0080351E"/>
    <w:rsid w:val="0080355F"/>
    <w:rsid w:val="008036E0"/>
    <w:rsid w:val="00803DFF"/>
    <w:rsid w:val="00804476"/>
    <w:rsid w:val="00804CCA"/>
    <w:rsid w:val="00804D57"/>
    <w:rsid w:val="00804D60"/>
    <w:rsid w:val="008050CD"/>
    <w:rsid w:val="008054FB"/>
    <w:rsid w:val="00805582"/>
    <w:rsid w:val="008057A0"/>
    <w:rsid w:val="00805A76"/>
    <w:rsid w:val="00805CD5"/>
    <w:rsid w:val="00805F31"/>
    <w:rsid w:val="008060CA"/>
    <w:rsid w:val="0080653B"/>
    <w:rsid w:val="00806A20"/>
    <w:rsid w:val="0080763A"/>
    <w:rsid w:val="008079D4"/>
    <w:rsid w:val="00807BA3"/>
    <w:rsid w:val="00807D9C"/>
    <w:rsid w:val="00810225"/>
    <w:rsid w:val="00810316"/>
    <w:rsid w:val="00810AF9"/>
    <w:rsid w:val="00810D32"/>
    <w:rsid w:val="00810F0B"/>
    <w:rsid w:val="00810F48"/>
    <w:rsid w:val="00810FEE"/>
    <w:rsid w:val="00811200"/>
    <w:rsid w:val="008114D4"/>
    <w:rsid w:val="00811AB5"/>
    <w:rsid w:val="008123F7"/>
    <w:rsid w:val="0081247C"/>
    <w:rsid w:val="0081253E"/>
    <w:rsid w:val="008127A1"/>
    <w:rsid w:val="00812848"/>
    <w:rsid w:val="00812F37"/>
    <w:rsid w:val="00813761"/>
    <w:rsid w:val="00813B5E"/>
    <w:rsid w:val="00813C21"/>
    <w:rsid w:val="008140A9"/>
    <w:rsid w:val="008141CA"/>
    <w:rsid w:val="008141D5"/>
    <w:rsid w:val="008145BC"/>
    <w:rsid w:val="00814C43"/>
    <w:rsid w:val="00815996"/>
    <w:rsid w:val="00816200"/>
    <w:rsid w:val="008162C9"/>
    <w:rsid w:val="00816FE3"/>
    <w:rsid w:val="008177CF"/>
    <w:rsid w:val="00817981"/>
    <w:rsid w:val="00817DC6"/>
    <w:rsid w:val="00820008"/>
    <w:rsid w:val="00820210"/>
    <w:rsid w:val="008207A8"/>
    <w:rsid w:val="00820C72"/>
    <w:rsid w:val="00820CE4"/>
    <w:rsid w:val="00820D84"/>
    <w:rsid w:val="008211A1"/>
    <w:rsid w:val="00822304"/>
    <w:rsid w:val="0082238E"/>
    <w:rsid w:val="008224FE"/>
    <w:rsid w:val="00822A50"/>
    <w:rsid w:val="00822F2F"/>
    <w:rsid w:val="008230A5"/>
    <w:rsid w:val="0082314D"/>
    <w:rsid w:val="008235A7"/>
    <w:rsid w:val="0082395D"/>
    <w:rsid w:val="00824319"/>
    <w:rsid w:val="008243FB"/>
    <w:rsid w:val="00824530"/>
    <w:rsid w:val="00824822"/>
    <w:rsid w:val="008248FC"/>
    <w:rsid w:val="008255AD"/>
    <w:rsid w:val="00825867"/>
    <w:rsid w:val="00826206"/>
    <w:rsid w:val="0082623A"/>
    <w:rsid w:val="0082628A"/>
    <w:rsid w:val="008268E9"/>
    <w:rsid w:val="008268F8"/>
    <w:rsid w:val="0082693A"/>
    <w:rsid w:val="00827129"/>
    <w:rsid w:val="008271A3"/>
    <w:rsid w:val="0082721C"/>
    <w:rsid w:val="0082791E"/>
    <w:rsid w:val="00827BF5"/>
    <w:rsid w:val="00830EAB"/>
    <w:rsid w:val="00831289"/>
    <w:rsid w:val="00831579"/>
    <w:rsid w:val="00831700"/>
    <w:rsid w:val="00831928"/>
    <w:rsid w:val="00831ADB"/>
    <w:rsid w:val="00832030"/>
    <w:rsid w:val="00832266"/>
    <w:rsid w:val="008325A8"/>
    <w:rsid w:val="008326C8"/>
    <w:rsid w:val="008326E3"/>
    <w:rsid w:val="00832B13"/>
    <w:rsid w:val="00832F57"/>
    <w:rsid w:val="0083309C"/>
    <w:rsid w:val="0083346F"/>
    <w:rsid w:val="0083396B"/>
    <w:rsid w:val="00833B12"/>
    <w:rsid w:val="00834047"/>
    <w:rsid w:val="00834463"/>
    <w:rsid w:val="00835042"/>
    <w:rsid w:val="00835282"/>
    <w:rsid w:val="008352E5"/>
    <w:rsid w:val="0083534A"/>
    <w:rsid w:val="00835B58"/>
    <w:rsid w:val="00835BB6"/>
    <w:rsid w:val="00835C1C"/>
    <w:rsid w:val="00835C4B"/>
    <w:rsid w:val="00835CC3"/>
    <w:rsid w:val="00835D45"/>
    <w:rsid w:val="008360C6"/>
    <w:rsid w:val="008364DC"/>
    <w:rsid w:val="0083666A"/>
    <w:rsid w:val="008367C0"/>
    <w:rsid w:val="0083687C"/>
    <w:rsid w:val="00836B70"/>
    <w:rsid w:val="00836C8A"/>
    <w:rsid w:val="00836DC2"/>
    <w:rsid w:val="00837293"/>
    <w:rsid w:val="00837A19"/>
    <w:rsid w:val="00837BEE"/>
    <w:rsid w:val="00837C08"/>
    <w:rsid w:val="0084012B"/>
    <w:rsid w:val="00840583"/>
    <w:rsid w:val="00840595"/>
    <w:rsid w:val="00840653"/>
    <w:rsid w:val="00840F20"/>
    <w:rsid w:val="0084193F"/>
    <w:rsid w:val="0084197B"/>
    <w:rsid w:val="008419EB"/>
    <w:rsid w:val="00841A6B"/>
    <w:rsid w:val="00841F23"/>
    <w:rsid w:val="00842146"/>
    <w:rsid w:val="0084219A"/>
    <w:rsid w:val="0084221C"/>
    <w:rsid w:val="00842EB1"/>
    <w:rsid w:val="008431BF"/>
    <w:rsid w:val="00843230"/>
    <w:rsid w:val="0084328C"/>
    <w:rsid w:val="008432C4"/>
    <w:rsid w:val="00843400"/>
    <w:rsid w:val="00843684"/>
    <w:rsid w:val="008438E3"/>
    <w:rsid w:val="00843B43"/>
    <w:rsid w:val="00843E9B"/>
    <w:rsid w:val="0084417F"/>
    <w:rsid w:val="008444D4"/>
    <w:rsid w:val="00844821"/>
    <w:rsid w:val="00844ED8"/>
    <w:rsid w:val="008451EA"/>
    <w:rsid w:val="00845307"/>
    <w:rsid w:val="00845471"/>
    <w:rsid w:val="00845F5B"/>
    <w:rsid w:val="008460BE"/>
    <w:rsid w:val="00846358"/>
    <w:rsid w:val="00846634"/>
    <w:rsid w:val="00846724"/>
    <w:rsid w:val="00847257"/>
    <w:rsid w:val="008477A1"/>
    <w:rsid w:val="008478C1"/>
    <w:rsid w:val="00847982"/>
    <w:rsid w:val="00847D22"/>
    <w:rsid w:val="008509E4"/>
    <w:rsid w:val="00850B8E"/>
    <w:rsid w:val="00850D74"/>
    <w:rsid w:val="00850DB3"/>
    <w:rsid w:val="00850FFD"/>
    <w:rsid w:val="008511BF"/>
    <w:rsid w:val="00851564"/>
    <w:rsid w:val="008515D4"/>
    <w:rsid w:val="00851682"/>
    <w:rsid w:val="00851DAF"/>
    <w:rsid w:val="00852CF6"/>
    <w:rsid w:val="00853056"/>
    <w:rsid w:val="0085350C"/>
    <w:rsid w:val="008535D6"/>
    <w:rsid w:val="00853AA0"/>
    <w:rsid w:val="00853F32"/>
    <w:rsid w:val="0085452C"/>
    <w:rsid w:val="008548E5"/>
    <w:rsid w:val="00854C76"/>
    <w:rsid w:val="00854E91"/>
    <w:rsid w:val="008551C0"/>
    <w:rsid w:val="00855268"/>
    <w:rsid w:val="0085526A"/>
    <w:rsid w:val="0085578C"/>
    <w:rsid w:val="00855AC7"/>
    <w:rsid w:val="00855DCE"/>
    <w:rsid w:val="00856041"/>
    <w:rsid w:val="00856425"/>
    <w:rsid w:val="0085650D"/>
    <w:rsid w:val="008566E1"/>
    <w:rsid w:val="00856A3C"/>
    <w:rsid w:val="00856D91"/>
    <w:rsid w:val="00856F0C"/>
    <w:rsid w:val="00856F9F"/>
    <w:rsid w:val="0085724F"/>
    <w:rsid w:val="008573A9"/>
    <w:rsid w:val="00857DCF"/>
    <w:rsid w:val="008603C7"/>
    <w:rsid w:val="00860637"/>
    <w:rsid w:val="00860CDF"/>
    <w:rsid w:val="00860E1C"/>
    <w:rsid w:val="008618FC"/>
    <w:rsid w:val="00861BFF"/>
    <w:rsid w:val="00861FBC"/>
    <w:rsid w:val="00862119"/>
    <w:rsid w:val="00862643"/>
    <w:rsid w:val="00862A0F"/>
    <w:rsid w:val="00862CAE"/>
    <w:rsid w:val="008635AB"/>
    <w:rsid w:val="00863986"/>
    <w:rsid w:val="00864323"/>
    <w:rsid w:val="00864515"/>
    <w:rsid w:val="0086466D"/>
    <w:rsid w:val="00864A84"/>
    <w:rsid w:val="00864C35"/>
    <w:rsid w:val="00864C7C"/>
    <w:rsid w:val="00864EF5"/>
    <w:rsid w:val="00865780"/>
    <w:rsid w:val="00865EA4"/>
    <w:rsid w:val="00866565"/>
    <w:rsid w:val="008669B5"/>
    <w:rsid w:val="008671EB"/>
    <w:rsid w:val="00867365"/>
    <w:rsid w:val="00867506"/>
    <w:rsid w:val="00867535"/>
    <w:rsid w:val="008675C5"/>
    <w:rsid w:val="008679F9"/>
    <w:rsid w:val="00867C05"/>
    <w:rsid w:val="00867CD0"/>
    <w:rsid w:val="00867DCC"/>
    <w:rsid w:val="00867F22"/>
    <w:rsid w:val="00870625"/>
    <w:rsid w:val="00870729"/>
    <w:rsid w:val="00870B6B"/>
    <w:rsid w:val="00870D53"/>
    <w:rsid w:val="0087156F"/>
    <w:rsid w:val="00871C71"/>
    <w:rsid w:val="00872043"/>
    <w:rsid w:val="0087226A"/>
    <w:rsid w:val="008723FE"/>
    <w:rsid w:val="008724A1"/>
    <w:rsid w:val="00872B5C"/>
    <w:rsid w:val="00872C0A"/>
    <w:rsid w:val="00872CB5"/>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4015"/>
    <w:rsid w:val="0088443E"/>
    <w:rsid w:val="0088496E"/>
    <w:rsid w:val="00884F8B"/>
    <w:rsid w:val="008856EB"/>
    <w:rsid w:val="00885FC0"/>
    <w:rsid w:val="0088634F"/>
    <w:rsid w:val="0088686D"/>
    <w:rsid w:val="00886DED"/>
    <w:rsid w:val="00886F49"/>
    <w:rsid w:val="0088709D"/>
    <w:rsid w:val="00887212"/>
    <w:rsid w:val="0088731F"/>
    <w:rsid w:val="00887885"/>
    <w:rsid w:val="00887FE0"/>
    <w:rsid w:val="008900BF"/>
    <w:rsid w:val="0089011A"/>
    <w:rsid w:val="00890254"/>
    <w:rsid w:val="00890519"/>
    <w:rsid w:val="00891412"/>
    <w:rsid w:val="0089160C"/>
    <w:rsid w:val="00891E59"/>
    <w:rsid w:val="0089246C"/>
    <w:rsid w:val="00892862"/>
    <w:rsid w:val="00892C1C"/>
    <w:rsid w:val="00892E05"/>
    <w:rsid w:val="00892EEB"/>
    <w:rsid w:val="00892F9E"/>
    <w:rsid w:val="0089309C"/>
    <w:rsid w:val="00893956"/>
    <w:rsid w:val="00893D29"/>
    <w:rsid w:val="0089443C"/>
    <w:rsid w:val="0089447D"/>
    <w:rsid w:val="008944CC"/>
    <w:rsid w:val="008944F4"/>
    <w:rsid w:val="00894A76"/>
    <w:rsid w:val="00894F63"/>
    <w:rsid w:val="008951F0"/>
    <w:rsid w:val="008957CC"/>
    <w:rsid w:val="00895D19"/>
    <w:rsid w:val="00895D4A"/>
    <w:rsid w:val="00896089"/>
    <w:rsid w:val="008962F6"/>
    <w:rsid w:val="008967E9"/>
    <w:rsid w:val="00896A3B"/>
    <w:rsid w:val="00896EC9"/>
    <w:rsid w:val="00897019"/>
    <w:rsid w:val="008976F8"/>
    <w:rsid w:val="00897F2C"/>
    <w:rsid w:val="008A0C8F"/>
    <w:rsid w:val="008A0D89"/>
    <w:rsid w:val="008A0E71"/>
    <w:rsid w:val="008A160C"/>
    <w:rsid w:val="008A17CC"/>
    <w:rsid w:val="008A1B85"/>
    <w:rsid w:val="008A1D5A"/>
    <w:rsid w:val="008A1F19"/>
    <w:rsid w:val="008A20D2"/>
    <w:rsid w:val="008A214E"/>
    <w:rsid w:val="008A2345"/>
    <w:rsid w:val="008A2E34"/>
    <w:rsid w:val="008A3341"/>
    <w:rsid w:val="008A3373"/>
    <w:rsid w:val="008A3D1B"/>
    <w:rsid w:val="008A3FDE"/>
    <w:rsid w:val="008A44B1"/>
    <w:rsid w:val="008A4B64"/>
    <w:rsid w:val="008A4BF1"/>
    <w:rsid w:val="008A4F2F"/>
    <w:rsid w:val="008A51D9"/>
    <w:rsid w:val="008A5E13"/>
    <w:rsid w:val="008A6461"/>
    <w:rsid w:val="008A64CA"/>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29D2"/>
    <w:rsid w:val="008B3072"/>
    <w:rsid w:val="008B398E"/>
    <w:rsid w:val="008B4019"/>
    <w:rsid w:val="008B41A2"/>
    <w:rsid w:val="008B4232"/>
    <w:rsid w:val="008B4323"/>
    <w:rsid w:val="008B44B0"/>
    <w:rsid w:val="008B47BC"/>
    <w:rsid w:val="008B47D6"/>
    <w:rsid w:val="008B4879"/>
    <w:rsid w:val="008B48A3"/>
    <w:rsid w:val="008B4A1B"/>
    <w:rsid w:val="008B4DF8"/>
    <w:rsid w:val="008B4E07"/>
    <w:rsid w:val="008B5191"/>
    <w:rsid w:val="008B5883"/>
    <w:rsid w:val="008B59D8"/>
    <w:rsid w:val="008B5C12"/>
    <w:rsid w:val="008B5CC4"/>
    <w:rsid w:val="008B60AB"/>
    <w:rsid w:val="008B69DF"/>
    <w:rsid w:val="008B6A03"/>
    <w:rsid w:val="008B6F3E"/>
    <w:rsid w:val="008B7239"/>
    <w:rsid w:val="008B7306"/>
    <w:rsid w:val="008B7F0A"/>
    <w:rsid w:val="008C0378"/>
    <w:rsid w:val="008C037A"/>
    <w:rsid w:val="008C0CCE"/>
    <w:rsid w:val="008C0E38"/>
    <w:rsid w:val="008C0F07"/>
    <w:rsid w:val="008C1375"/>
    <w:rsid w:val="008C16B0"/>
    <w:rsid w:val="008C16EF"/>
    <w:rsid w:val="008C1DF5"/>
    <w:rsid w:val="008C20CE"/>
    <w:rsid w:val="008C2567"/>
    <w:rsid w:val="008C27FF"/>
    <w:rsid w:val="008C3210"/>
    <w:rsid w:val="008C329D"/>
    <w:rsid w:val="008C358C"/>
    <w:rsid w:val="008C3686"/>
    <w:rsid w:val="008C3BAB"/>
    <w:rsid w:val="008C42F4"/>
    <w:rsid w:val="008C4687"/>
    <w:rsid w:val="008C4FF1"/>
    <w:rsid w:val="008C5138"/>
    <w:rsid w:val="008C5279"/>
    <w:rsid w:val="008C5B84"/>
    <w:rsid w:val="008C5BC5"/>
    <w:rsid w:val="008C672D"/>
    <w:rsid w:val="008C68AA"/>
    <w:rsid w:val="008C6B6B"/>
    <w:rsid w:val="008C6BB7"/>
    <w:rsid w:val="008C6D2B"/>
    <w:rsid w:val="008C6DB9"/>
    <w:rsid w:val="008C7652"/>
    <w:rsid w:val="008C7872"/>
    <w:rsid w:val="008C7AE4"/>
    <w:rsid w:val="008C7EE7"/>
    <w:rsid w:val="008D0400"/>
    <w:rsid w:val="008D0673"/>
    <w:rsid w:val="008D0A6A"/>
    <w:rsid w:val="008D11EC"/>
    <w:rsid w:val="008D11FF"/>
    <w:rsid w:val="008D1A53"/>
    <w:rsid w:val="008D24DC"/>
    <w:rsid w:val="008D2643"/>
    <w:rsid w:val="008D2D68"/>
    <w:rsid w:val="008D343C"/>
    <w:rsid w:val="008D35AD"/>
    <w:rsid w:val="008D35E1"/>
    <w:rsid w:val="008D3B28"/>
    <w:rsid w:val="008D3BD5"/>
    <w:rsid w:val="008D3EA7"/>
    <w:rsid w:val="008D4295"/>
    <w:rsid w:val="008D4CEB"/>
    <w:rsid w:val="008D4FE1"/>
    <w:rsid w:val="008D52F0"/>
    <w:rsid w:val="008D5744"/>
    <w:rsid w:val="008D6449"/>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E5"/>
    <w:rsid w:val="008E29F5"/>
    <w:rsid w:val="008E2A82"/>
    <w:rsid w:val="008E2AA3"/>
    <w:rsid w:val="008E3324"/>
    <w:rsid w:val="008E3708"/>
    <w:rsid w:val="008E3DE7"/>
    <w:rsid w:val="008E3E69"/>
    <w:rsid w:val="008E46E9"/>
    <w:rsid w:val="008E4BEB"/>
    <w:rsid w:val="008E5551"/>
    <w:rsid w:val="008E56B7"/>
    <w:rsid w:val="008E5C62"/>
    <w:rsid w:val="008E5CC6"/>
    <w:rsid w:val="008E5DE8"/>
    <w:rsid w:val="008E6210"/>
    <w:rsid w:val="008E63B6"/>
    <w:rsid w:val="008E64CA"/>
    <w:rsid w:val="008E6662"/>
    <w:rsid w:val="008E68AC"/>
    <w:rsid w:val="008E6FE3"/>
    <w:rsid w:val="008E736B"/>
    <w:rsid w:val="008E7F4D"/>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7E6"/>
    <w:rsid w:val="008F6A7A"/>
    <w:rsid w:val="008F6E1F"/>
    <w:rsid w:val="008F6E2F"/>
    <w:rsid w:val="008F7279"/>
    <w:rsid w:val="008F73DA"/>
    <w:rsid w:val="008F756A"/>
    <w:rsid w:val="008F7A78"/>
    <w:rsid w:val="008F7D14"/>
    <w:rsid w:val="008F7D4F"/>
    <w:rsid w:val="0090025D"/>
    <w:rsid w:val="009004D7"/>
    <w:rsid w:val="009008FF"/>
    <w:rsid w:val="009022A3"/>
    <w:rsid w:val="00902589"/>
    <w:rsid w:val="0090284C"/>
    <w:rsid w:val="00902887"/>
    <w:rsid w:val="00902A54"/>
    <w:rsid w:val="0090327C"/>
    <w:rsid w:val="009034B4"/>
    <w:rsid w:val="00903D51"/>
    <w:rsid w:val="009042D7"/>
    <w:rsid w:val="00904383"/>
    <w:rsid w:val="0090466D"/>
    <w:rsid w:val="00904782"/>
    <w:rsid w:val="00904B2E"/>
    <w:rsid w:val="00904C21"/>
    <w:rsid w:val="009050D5"/>
    <w:rsid w:val="009054D0"/>
    <w:rsid w:val="009062C3"/>
    <w:rsid w:val="0090635F"/>
    <w:rsid w:val="0090660E"/>
    <w:rsid w:val="009071CF"/>
    <w:rsid w:val="00907284"/>
    <w:rsid w:val="0090731D"/>
    <w:rsid w:val="009076FC"/>
    <w:rsid w:val="00907D36"/>
    <w:rsid w:val="009101D2"/>
    <w:rsid w:val="00910426"/>
    <w:rsid w:val="00910A4C"/>
    <w:rsid w:val="00910A80"/>
    <w:rsid w:val="00910B28"/>
    <w:rsid w:val="009111E7"/>
    <w:rsid w:val="009113C8"/>
    <w:rsid w:val="00911C83"/>
    <w:rsid w:val="00911FC0"/>
    <w:rsid w:val="00912054"/>
    <w:rsid w:val="009123A8"/>
    <w:rsid w:val="009125F9"/>
    <w:rsid w:val="00912937"/>
    <w:rsid w:val="009129F3"/>
    <w:rsid w:val="00913257"/>
    <w:rsid w:val="00913264"/>
    <w:rsid w:val="00913802"/>
    <w:rsid w:val="00913996"/>
    <w:rsid w:val="00913F69"/>
    <w:rsid w:val="0091448F"/>
    <w:rsid w:val="00914589"/>
    <w:rsid w:val="009149EF"/>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322"/>
    <w:rsid w:val="009228B0"/>
    <w:rsid w:val="00922A6E"/>
    <w:rsid w:val="00923092"/>
    <w:rsid w:val="00923101"/>
    <w:rsid w:val="00923621"/>
    <w:rsid w:val="00923865"/>
    <w:rsid w:val="00923C3F"/>
    <w:rsid w:val="00923EBD"/>
    <w:rsid w:val="0092419E"/>
    <w:rsid w:val="00924407"/>
    <w:rsid w:val="00924A19"/>
    <w:rsid w:val="00924A2B"/>
    <w:rsid w:val="0092531B"/>
    <w:rsid w:val="00925366"/>
    <w:rsid w:val="0092547A"/>
    <w:rsid w:val="009259AB"/>
    <w:rsid w:val="00925A72"/>
    <w:rsid w:val="009262CC"/>
    <w:rsid w:val="00926313"/>
    <w:rsid w:val="009266FC"/>
    <w:rsid w:val="00926770"/>
    <w:rsid w:val="0092685A"/>
    <w:rsid w:val="0092687C"/>
    <w:rsid w:val="00926A07"/>
    <w:rsid w:val="00926A08"/>
    <w:rsid w:val="00926E05"/>
    <w:rsid w:val="00926E42"/>
    <w:rsid w:val="00930A54"/>
    <w:rsid w:val="00930E92"/>
    <w:rsid w:val="0093195D"/>
    <w:rsid w:val="00931A76"/>
    <w:rsid w:val="00931C1D"/>
    <w:rsid w:val="0093242F"/>
    <w:rsid w:val="00932873"/>
    <w:rsid w:val="0093291C"/>
    <w:rsid w:val="00932A09"/>
    <w:rsid w:val="00932B2A"/>
    <w:rsid w:val="00932DBC"/>
    <w:rsid w:val="00932DD1"/>
    <w:rsid w:val="00932F72"/>
    <w:rsid w:val="009330B1"/>
    <w:rsid w:val="00933279"/>
    <w:rsid w:val="009332FC"/>
    <w:rsid w:val="009338C1"/>
    <w:rsid w:val="0093415E"/>
    <w:rsid w:val="009344AA"/>
    <w:rsid w:val="00934CC5"/>
    <w:rsid w:val="00934DF2"/>
    <w:rsid w:val="009351A9"/>
    <w:rsid w:val="00935290"/>
    <w:rsid w:val="00935A4E"/>
    <w:rsid w:val="00935A77"/>
    <w:rsid w:val="00935ED0"/>
    <w:rsid w:val="00936137"/>
    <w:rsid w:val="00936582"/>
    <w:rsid w:val="009365EE"/>
    <w:rsid w:val="00936630"/>
    <w:rsid w:val="009366D3"/>
    <w:rsid w:val="00936A4B"/>
    <w:rsid w:val="009370AB"/>
    <w:rsid w:val="0093757B"/>
    <w:rsid w:val="00937D1B"/>
    <w:rsid w:val="00937F31"/>
    <w:rsid w:val="00937F6C"/>
    <w:rsid w:val="0094017B"/>
    <w:rsid w:val="009406DD"/>
    <w:rsid w:val="0094070B"/>
    <w:rsid w:val="00940AC0"/>
    <w:rsid w:val="00940ADF"/>
    <w:rsid w:val="00941B21"/>
    <w:rsid w:val="00941C18"/>
    <w:rsid w:val="00941CEC"/>
    <w:rsid w:val="00942258"/>
    <w:rsid w:val="00942512"/>
    <w:rsid w:val="00942565"/>
    <w:rsid w:val="00942A9C"/>
    <w:rsid w:val="00943060"/>
    <w:rsid w:val="009432DE"/>
    <w:rsid w:val="00943606"/>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3A1"/>
    <w:rsid w:val="009524ED"/>
    <w:rsid w:val="009525C4"/>
    <w:rsid w:val="009526E2"/>
    <w:rsid w:val="00952A0C"/>
    <w:rsid w:val="009533C5"/>
    <w:rsid w:val="009542C1"/>
    <w:rsid w:val="00954363"/>
    <w:rsid w:val="009549C6"/>
    <w:rsid w:val="00954C06"/>
    <w:rsid w:val="00954E46"/>
    <w:rsid w:val="009550E5"/>
    <w:rsid w:val="0095523B"/>
    <w:rsid w:val="00955310"/>
    <w:rsid w:val="009553C4"/>
    <w:rsid w:val="00955409"/>
    <w:rsid w:val="009555F0"/>
    <w:rsid w:val="00955EAB"/>
    <w:rsid w:val="00956811"/>
    <w:rsid w:val="009569A3"/>
    <w:rsid w:val="00956A1D"/>
    <w:rsid w:val="00956A48"/>
    <w:rsid w:val="00956A7A"/>
    <w:rsid w:val="00957285"/>
    <w:rsid w:val="00957C12"/>
    <w:rsid w:val="009605CD"/>
    <w:rsid w:val="00960A89"/>
    <w:rsid w:val="00960B4D"/>
    <w:rsid w:val="00960CC2"/>
    <w:rsid w:val="00960CF4"/>
    <w:rsid w:val="009610D4"/>
    <w:rsid w:val="00961211"/>
    <w:rsid w:val="009612A1"/>
    <w:rsid w:val="00961351"/>
    <w:rsid w:val="009616B1"/>
    <w:rsid w:val="00961787"/>
    <w:rsid w:val="00961D93"/>
    <w:rsid w:val="00961E2E"/>
    <w:rsid w:val="00961E46"/>
    <w:rsid w:val="00961FF8"/>
    <w:rsid w:val="009622B9"/>
    <w:rsid w:val="009623BF"/>
    <w:rsid w:val="0096293E"/>
    <w:rsid w:val="00962AD2"/>
    <w:rsid w:val="00962C82"/>
    <w:rsid w:val="00963A7E"/>
    <w:rsid w:val="00963D8D"/>
    <w:rsid w:val="00964052"/>
    <w:rsid w:val="00964649"/>
    <w:rsid w:val="00964B62"/>
    <w:rsid w:val="00964DB2"/>
    <w:rsid w:val="00965119"/>
    <w:rsid w:val="00965737"/>
    <w:rsid w:val="00965CFC"/>
    <w:rsid w:val="00965D26"/>
    <w:rsid w:val="009662C5"/>
    <w:rsid w:val="009663C8"/>
    <w:rsid w:val="00966702"/>
    <w:rsid w:val="00966966"/>
    <w:rsid w:val="00966B4E"/>
    <w:rsid w:val="00966D21"/>
    <w:rsid w:val="00966E20"/>
    <w:rsid w:val="009674A6"/>
    <w:rsid w:val="00967875"/>
    <w:rsid w:val="00967D6A"/>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D5F"/>
    <w:rsid w:val="00975FCB"/>
    <w:rsid w:val="009764C8"/>
    <w:rsid w:val="00976747"/>
    <w:rsid w:val="0097749F"/>
    <w:rsid w:val="0098002E"/>
    <w:rsid w:val="009801F7"/>
    <w:rsid w:val="009809D5"/>
    <w:rsid w:val="00980AFA"/>
    <w:rsid w:val="00980E7E"/>
    <w:rsid w:val="0098113A"/>
    <w:rsid w:val="009813E2"/>
    <w:rsid w:val="00981A96"/>
    <w:rsid w:val="00981FB3"/>
    <w:rsid w:val="0098208E"/>
    <w:rsid w:val="009821E8"/>
    <w:rsid w:val="009827D1"/>
    <w:rsid w:val="00982ECA"/>
    <w:rsid w:val="009835F5"/>
    <w:rsid w:val="00983860"/>
    <w:rsid w:val="00983BB0"/>
    <w:rsid w:val="00983BF8"/>
    <w:rsid w:val="00983EAA"/>
    <w:rsid w:val="00983F45"/>
    <w:rsid w:val="00984304"/>
    <w:rsid w:val="00984677"/>
    <w:rsid w:val="009846DA"/>
    <w:rsid w:val="00984AAC"/>
    <w:rsid w:val="00984CD7"/>
    <w:rsid w:val="009850D6"/>
    <w:rsid w:val="00985259"/>
    <w:rsid w:val="00985606"/>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921"/>
    <w:rsid w:val="00990EA2"/>
    <w:rsid w:val="00991CE7"/>
    <w:rsid w:val="00992833"/>
    <w:rsid w:val="00992A30"/>
    <w:rsid w:val="00992F1B"/>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C32"/>
    <w:rsid w:val="00997DA7"/>
    <w:rsid w:val="009A0565"/>
    <w:rsid w:val="009A0B3F"/>
    <w:rsid w:val="009A0D23"/>
    <w:rsid w:val="009A126B"/>
    <w:rsid w:val="009A16DE"/>
    <w:rsid w:val="009A172F"/>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703D"/>
    <w:rsid w:val="009A75E8"/>
    <w:rsid w:val="009A76C8"/>
    <w:rsid w:val="009A76F1"/>
    <w:rsid w:val="009A7751"/>
    <w:rsid w:val="009A7921"/>
    <w:rsid w:val="009A79C4"/>
    <w:rsid w:val="009A7A80"/>
    <w:rsid w:val="009A7B4F"/>
    <w:rsid w:val="009A7EDC"/>
    <w:rsid w:val="009A7FDE"/>
    <w:rsid w:val="009B0EE9"/>
    <w:rsid w:val="009B1188"/>
    <w:rsid w:val="009B146E"/>
    <w:rsid w:val="009B1AD7"/>
    <w:rsid w:val="009B20DA"/>
    <w:rsid w:val="009B21F3"/>
    <w:rsid w:val="009B24DB"/>
    <w:rsid w:val="009B26B7"/>
    <w:rsid w:val="009B27BE"/>
    <w:rsid w:val="009B2E25"/>
    <w:rsid w:val="009B348A"/>
    <w:rsid w:val="009B35FA"/>
    <w:rsid w:val="009B36D9"/>
    <w:rsid w:val="009B3807"/>
    <w:rsid w:val="009B3D12"/>
    <w:rsid w:val="009B4531"/>
    <w:rsid w:val="009B50D9"/>
    <w:rsid w:val="009B534A"/>
    <w:rsid w:val="009B5426"/>
    <w:rsid w:val="009B5710"/>
    <w:rsid w:val="009B57C9"/>
    <w:rsid w:val="009B6249"/>
    <w:rsid w:val="009B65FE"/>
    <w:rsid w:val="009B6F5B"/>
    <w:rsid w:val="009B70DA"/>
    <w:rsid w:val="009B7D0D"/>
    <w:rsid w:val="009B7DF9"/>
    <w:rsid w:val="009C011C"/>
    <w:rsid w:val="009C0198"/>
    <w:rsid w:val="009C03AF"/>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9AF"/>
    <w:rsid w:val="009C5B97"/>
    <w:rsid w:val="009C5DA2"/>
    <w:rsid w:val="009C65FF"/>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AA"/>
    <w:rsid w:val="009D0914"/>
    <w:rsid w:val="009D0A36"/>
    <w:rsid w:val="009D0F63"/>
    <w:rsid w:val="009D13CB"/>
    <w:rsid w:val="009D179F"/>
    <w:rsid w:val="009D187A"/>
    <w:rsid w:val="009D2356"/>
    <w:rsid w:val="009D2418"/>
    <w:rsid w:val="009D2886"/>
    <w:rsid w:val="009D2AA7"/>
    <w:rsid w:val="009D38ED"/>
    <w:rsid w:val="009D3A08"/>
    <w:rsid w:val="009D3C52"/>
    <w:rsid w:val="009D428C"/>
    <w:rsid w:val="009D46B2"/>
    <w:rsid w:val="009D48B6"/>
    <w:rsid w:val="009D4A86"/>
    <w:rsid w:val="009D4B5A"/>
    <w:rsid w:val="009D4CDA"/>
    <w:rsid w:val="009D5179"/>
    <w:rsid w:val="009D5450"/>
    <w:rsid w:val="009D56E8"/>
    <w:rsid w:val="009D5C47"/>
    <w:rsid w:val="009D5CD9"/>
    <w:rsid w:val="009D61CE"/>
    <w:rsid w:val="009D64AA"/>
    <w:rsid w:val="009D65FB"/>
    <w:rsid w:val="009D671B"/>
    <w:rsid w:val="009D6D5A"/>
    <w:rsid w:val="009D70FB"/>
    <w:rsid w:val="009E0393"/>
    <w:rsid w:val="009E0E43"/>
    <w:rsid w:val="009E12AA"/>
    <w:rsid w:val="009E136E"/>
    <w:rsid w:val="009E1500"/>
    <w:rsid w:val="009E1ACC"/>
    <w:rsid w:val="009E1B6D"/>
    <w:rsid w:val="009E1C1D"/>
    <w:rsid w:val="009E2CEA"/>
    <w:rsid w:val="009E2DC4"/>
    <w:rsid w:val="009E2F49"/>
    <w:rsid w:val="009E30AD"/>
    <w:rsid w:val="009E342B"/>
    <w:rsid w:val="009E34CC"/>
    <w:rsid w:val="009E3992"/>
    <w:rsid w:val="009E39C8"/>
    <w:rsid w:val="009E3B2E"/>
    <w:rsid w:val="009E3B33"/>
    <w:rsid w:val="009E3FD1"/>
    <w:rsid w:val="009E412D"/>
    <w:rsid w:val="009E45D0"/>
    <w:rsid w:val="009E47C9"/>
    <w:rsid w:val="009E4E1D"/>
    <w:rsid w:val="009E4EC0"/>
    <w:rsid w:val="009E529B"/>
    <w:rsid w:val="009E5689"/>
    <w:rsid w:val="009E5F50"/>
    <w:rsid w:val="009E6072"/>
    <w:rsid w:val="009E62F3"/>
    <w:rsid w:val="009E6A00"/>
    <w:rsid w:val="009E7038"/>
    <w:rsid w:val="009E728F"/>
    <w:rsid w:val="009E7A48"/>
    <w:rsid w:val="009E7D47"/>
    <w:rsid w:val="009F02AA"/>
    <w:rsid w:val="009F0608"/>
    <w:rsid w:val="009F0C49"/>
    <w:rsid w:val="009F0E88"/>
    <w:rsid w:val="009F0EC4"/>
    <w:rsid w:val="009F0FBC"/>
    <w:rsid w:val="009F112F"/>
    <w:rsid w:val="009F177B"/>
    <w:rsid w:val="009F198F"/>
    <w:rsid w:val="009F20C8"/>
    <w:rsid w:val="009F2278"/>
    <w:rsid w:val="009F31CC"/>
    <w:rsid w:val="009F391C"/>
    <w:rsid w:val="009F3B46"/>
    <w:rsid w:val="009F442F"/>
    <w:rsid w:val="009F44C5"/>
    <w:rsid w:val="009F468E"/>
    <w:rsid w:val="009F4755"/>
    <w:rsid w:val="009F4A71"/>
    <w:rsid w:val="009F4C8A"/>
    <w:rsid w:val="009F5527"/>
    <w:rsid w:val="009F5C62"/>
    <w:rsid w:val="009F613F"/>
    <w:rsid w:val="009F639B"/>
    <w:rsid w:val="009F63CC"/>
    <w:rsid w:val="009F6530"/>
    <w:rsid w:val="009F66E9"/>
    <w:rsid w:val="009F6C3F"/>
    <w:rsid w:val="009F6D18"/>
    <w:rsid w:val="009F6FBB"/>
    <w:rsid w:val="009F7671"/>
    <w:rsid w:val="009F76C7"/>
    <w:rsid w:val="00A001EF"/>
    <w:rsid w:val="00A002E9"/>
    <w:rsid w:val="00A0059A"/>
    <w:rsid w:val="00A01350"/>
    <w:rsid w:val="00A01800"/>
    <w:rsid w:val="00A01B01"/>
    <w:rsid w:val="00A01CF3"/>
    <w:rsid w:val="00A01D1D"/>
    <w:rsid w:val="00A01DC4"/>
    <w:rsid w:val="00A01FEB"/>
    <w:rsid w:val="00A023E5"/>
    <w:rsid w:val="00A02418"/>
    <w:rsid w:val="00A02BE5"/>
    <w:rsid w:val="00A02C28"/>
    <w:rsid w:val="00A02D2D"/>
    <w:rsid w:val="00A02D42"/>
    <w:rsid w:val="00A033F7"/>
    <w:rsid w:val="00A034B7"/>
    <w:rsid w:val="00A037D4"/>
    <w:rsid w:val="00A03EB0"/>
    <w:rsid w:val="00A0494D"/>
    <w:rsid w:val="00A05043"/>
    <w:rsid w:val="00A05195"/>
    <w:rsid w:val="00A051D4"/>
    <w:rsid w:val="00A057E5"/>
    <w:rsid w:val="00A05B80"/>
    <w:rsid w:val="00A0643A"/>
    <w:rsid w:val="00A0677C"/>
    <w:rsid w:val="00A07370"/>
    <w:rsid w:val="00A074A6"/>
    <w:rsid w:val="00A076A2"/>
    <w:rsid w:val="00A078F1"/>
    <w:rsid w:val="00A07CC8"/>
    <w:rsid w:val="00A07D08"/>
    <w:rsid w:val="00A07DCD"/>
    <w:rsid w:val="00A07DD6"/>
    <w:rsid w:val="00A07E7A"/>
    <w:rsid w:val="00A1065E"/>
    <w:rsid w:val="00A1131F"/>
    <w:rsid w:val="00A1187B"/>
    <w:rsid w:val="00A11B08"/>
    <w:rsid w:val="00A122E6"/>
    <w:rsid w:val="00A12CBE"/>
    <w:rsid w:val="00A12D4B"/>
    <w:rsid w:val="00A12DA5"/>
    <w:rsid w:val="00A12F57"/>
    <w:rsid w:val="00A136DD"/>
    <w:rsid w:val="00A13846"/>
    <w:rsid w:val="00A13B32"/>
    <w:rsid w:val="00A13D20"/>
    <w:rsid w:val="00A143A4"/>
    <w:rsid w:val="00A14B25"/>
    <w:rsid w:val="00A1509E"/>
    <w:rsid w:val="00A151B6"/>
    <w:rsid w:val="00A15326"/>
    <w:rsid w:val="00A1575A"/>
    <w:rsid w:val="00A159B6"/>
    <w:rsid w:val="00A15D5B"/>
    <w:rsid w:val="00A163D8"/>
    <w:rsid w:val="00A16A84"/>
    <w:rsid w:val="00A16BFE"/>
    <w:rsid w:val="00A17207"/>
    <w:rsid w:val="00A172DA"/>
    <w:rsid w:val="00A17637"/>
    <w:rsid w:val="00A17A1F"/>
    <w:rsid w:val="00A17BB3"/>
    <w:rsid w:val="00A17FA3"/>
    <w:rsid w:val="00A201EF"/>
    <w:rsid w:val="00A203F9"/>
    <w:rsid w:val="00A20ACF"/>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5D35"/>
    <w:rsid w:val="00A26069"/>
    <w:rsid w:val="00A262F2"/>
    <w:rsid w:val="00A2780E"/>
    <w:rsid w:val="00A27B9F"/>
    <w:rsid w:val="00A30763"/>
    <w:rsid w:val="00A30795"/>
    <w:rsid w:val="00A3090A"/>
    <w:rsid w:val="00A30CB2"/>
    <w:rsid w:val="00A311CE"/>
    <w:rsid w:val="00A316EA"/>
    <w:rsid w:val="00A3175F"/>
    <w:rsid w:val="00A317EB"/>
    <w:rsid w:val="00A3187C"/>
    <w:rsid w:val="00A3197B"/>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AC1"/>
    <w:rsid w:val="00A34B19"/>
    <w:rsid w:val="00A34E3A"/>
    <w:rsid w:val="00A351B7"/>
    <w:rsid w:val="00A35DCD"/>
    <w:rsid w:val="00A364F4"/>
    <w:rsid w:val="00A3678C"/>
    <w:rsid w:val="00A373B4"/>
    <w:rsid w:val="00A374D9"/>
    <w:rsid w:val="00A4021D"/>
    <w:rsid w:val="00A40345"/>
    <w:rsid w:val="00A403EC"/>
    <w:rsid w:val="00A40413"/>
    <w:rsid w:val="00A40936"/>
    <w:rsid w:val="00A40A6A"/>
    <w:rsid w:val="00A40B33"/>
    <w:rsid w:val="00A40D10"/>
    <w:rsid w:val="00A40DD0"/>
    <w:rsid w:val="00A4104D"/>
    <w:rsid w:val="00A41A0C"/>
    <w:rsid w:val="00A41D5C"/>
    <w:rsid w:val="00A41ED3"/>
    <w:rsid w:val="00A41F00"/>
    <w:rsid w:val="00A422D3"/>
    <w:rsid w:val="00A426AC"/>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594"/>
    <w:rsid w:val="00A50692"/>
    <w:rsid w:val="00A5099A"/>
    <w:rsid w:val="00A50A40"/>
    <w:rsid w:val="00A50A96"/>
    <w:rsid w:val="00A50F8C"/>
    <w:rsid w:val="00A515B9"/>
    <w:rsid w:val="00A51864"/>
    <w:rsid w:val="00A525FF"/>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378"/>
    <w:rsid w:val="00A55457"/>
    <w:rsid w:val="00A5550E"/>
    <w:rsid w:val="00A55D69"/>
    <w:rsid w:val="00A55E26"/>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CB9"/>
    <w:rsid w:val="00A62EB6"/>
    <w:rsid w:val="00A63949"/>
    <w:rsid w:val="00A63BA8"/>
    <w:rsid w:val="00A64BAE"/>
    <w:rsid w:val="00A64BDA"/>
    <w:rsid w:val="00A65847"/>
    <w:rsid w:val="00A65B47"/>
    <w:rsid w:val="00A65F01"/>
    <w:rsid w:val="00A664B6"/>
    <w:rsid w:val="00A66707"/>
    <w:rsid w:val="00A668FC"/>
    <w:rsid w:val="00A66AC0"/>
    <w:rsid w:val="00A66CB1"/>
    <w:rsid w:val="00A66DB9"/>
    <w:rsid w:val="00A6737D"/>
    <w:rsid w:val="00A674CC"/>
    <w:rsid w:val="00A67958"/>
    <w:rsid w:val="00A67B58"/>
    <w:rsid w:val="00A67E85"/>
    <w:rsid w:val="00A70325"/>
    <w:rsid w:val="00A70407"/>
    <w:rsid w:val="00A707C5"/>
    <w:rsid w:val="00A70FC5"/>
    <w:rsid w:val="00A71084"/>
    <w:rsid w:val="00A7162B"/>
    <w:rsid w:val="00A717F7"/>
    <w:rsid w:val="00A71EC0"/>
    <w:rsid w:val="00A72162"/>
    <w:rsid w:val="00A7259F"/>
    <w:rsid w:val="00A7274E"/>
    <w:rsid w:val="00A729A4"/>
    <w:rsid w:val="00A73D44"/>
    <w:rsid w:val="00A744BF"/>
    <w:rsid w:val="00A74932"/>
    <w:rsid w:val="00A74997"/>
    <w:rsid w:val="00A756E3"/>
    <w:rsid w:val="00A758C7"/>
    <w:rsid w:val="00A75A40"/>
    <w:rsid w:val="00A75A83"/>
    <w:rsid w:val="00A75B33"/>
    <w:rsid w:val="00A75B7F"/>
    <w:rsid w:val="00A75F42"/>
    <w:rsid w:val="00A765C9"/>
    <w:rsid w:val="00A7682E"/>
    <w:rsid w:val="00A76AD1"/>
    <w:rsid w:val="00A76FB5"/>
    <w:rsid w:val="00A77272"/>
    <w:rsid w:val="00A80185"/>
    <w:rsid w:val="00A801F3"/>
    <w:rsid w:val="00A80216"/>
    <w:rsid w:val="00A80246"/>
    <w:rsid w:val="00A809C6"/>
    <w:rsid w:val="00A80AD3"/>
    <w:rsid w:val="00A81068"/>
    <w:rsid w:val="00A820D4"/>
    <w:rsid w:val="00A82173"/>
    <w:rsid w:val="00A821E1"/>
    <w:rsid w:val="00A822E1"/>
    <w:rsid w:val="00A828C2"/>
    <w:rsid w:val="00A82EE0"/>
    <w:rsid w:val="00A8316C"/>
    <w:rsid w:val="00A83498"/>
    <w:rsid w:val="00A835CC"/>
    <w:rsid w:val="00A838AD"/>
    <w:rsid w:val="00A83AD5"/>
    <w:rsid w:val="00A84219"/>
    <w:rsid w:val="00A84582"/>
    <w:rsid w:val="00A84BA7"/>
    <w:rsid w:val="00A8503E"/>
    <w:rsid w:val="00A8515D"/>
    <w:rsid w:val="00A859E8"/>
    <w:rsid w:val="00A863F0"/>
    <w:rsid w:val="00A8662F"/>
    <w:rsid w:val="00A86D45"/>
    <w:rsid w:val="00A86D57"/>
    <w:rsid w:val="00A8730C"/>
    <w:rsid w:val="00A874DD"/>
    <w:rsid w:val="00A9037C"/>
    <w:rsid w:val="00A90557"/>
    <w:rsid w:val="00A90785"/>
    <w:rsid w:val="00A908EF"/>
    <w:rsid w:val="00A90AC5"/>
    <w:rsid w:val="00A90AEA"/>
    <w:rsid w:val="00A90FB7"/>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63D"/>
    <w:rsid w:val="00A93836"/>
    <w:rsid w:val="00A93C1A"/>
    <w:rsid w:val="00A93D2A"/>
    <w:rsid w:val="00A9415A"/>
    <w:rsid w:val="00A94391"/>
    <w:rsid w:val="00A943C7"/>
    <w:rsid w:val="00A9513E"/>
    <w:rsid w:val="00A96052"/>
    <w:rsid w:val="00A9631E"/>
    <w:rsid w:val="00A9646F"/>
    <w:rsid w:val="00A969D4"/>
    <w:rsid w:val="00A96A14"/>
    <w:rsid w:val="00A96D98"/>
    <w:rsid w:val="00A97127"/>
    <w:rsid w:val="00A97174"/>
    <w:rsid w:val="00A972D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30C2"/>
    <w:rsid w:val="00AA34BD"/>
    <w:rsid w:val="00AA3C20"/>
    <w:rsid w:val="00AA3CA7"/>
    <w:rsid w:val="00AA3DA6"/>
    <w:rsid w:val="00AA3F41"/>
    <w:rsid w:val="00AA3F83"/>
    <w:rsid w:val="00AA3FB2"/>
    <w:rsid w:val="00AA4E95"/>
    <w:rsid w:val="00AA54F9"/>
    <w:rsid w:val="00AA5523"/>
    <w:rsid w:val="00AA5741"/>
    <w:rsid w:val="00AA58D0"/>
    <w:rsid w:val="00AA59FC"/>
    <w:rsid w:val="00AA5C94"/>
    <w:rsid w:val="00AA623A"/>
    <w:rsid w:val="00AA644E"/>
    <w:rsid w:val="00AA6AB9"/>
    <w:rsid w:val="00AA6FDE"/>
    <w:rsid w:val="00AA735A"/>
    <w:rsid w:val="00AA749D"/>
    <w:rsid w:val="00AA7580"/>
    <w:rsid w:val="00AA7B0A"/>
    <w:rsid w:val="00AA7D11"/>
    <w:rsid w:val="00AB05B8"/>
    <w:rsid w:val="00AB095D"/>
    <w:rsid w:val="00AB0CC4"/>
    <w:rsid w:val="00AB18D9"/>
    <w:rsid w:val="00AB1DF2"/>
    <w:rsid w:val="00AB2270"/>
    <w:rsid w:val="00AB26B8"/>
    <w:rsid w:val="00AB26E6"/>
    <w:rsid w:val="00AB2768"/>
    <w:rsid w:val="00AB2A44"/>
    <w:rsid w:val="00AB30C8"/>
    <w:rsid w:val="00AB3486"/>
    <w:rsid w:val="00AB377A"/>
    <w:rsid w:val="00AB3AF4"/>
    <w:rsid w:val="00AB3B39"/>
    <w:rsid w:val="00AB3C27"/>
    <w:rsid w:val="00AB4505"/>
    <w:rsid w:val="00AB4D78"/>
    <w:rsid w:val="00AB4EA2"/>
    <w:rsid w:val="00AB50DC"/>
    <w:rsid w:val="00AB5172"/>
    <w:rsid w:val="00AB571E"/>
    <w:rsid w:val="00AB5855"/>
    <w:rsid w:val="00AB5A92"/>
    <w:rsid w:val="00AB5DE7"/>
    <w:rsid w:val="00AB685D"/>
    <w:rsid w:val="00AB6885"/>
    <w:rsid w:val="00AB697F"/>
    <w:rsid w:val="00AB6CC5"/>
    <w:rsid w:val="00AB6DCB"/>
    <w:rsid w:val="00AB6DF0"/>
    <w:rsid w:val="00AB706B"/>
    <w:rsid w:val="00AB71EC"/>
    <w:rsid w:val="00AB77C3"/>
    <w:rsid w:val="00AB7E29"/>
    <w:rsid w:val="00AB7E98"/>
    <w:rsid w:val="00AC05B3"/>
    <w:rsid w:val="00AC0849"/>
    <w:rsid w:val="00AC0AB1"/>
    <w:rsid w:val="00AC0AB4"/>
    <w:rsid w:val="00AC0AEF"/>
    <w:rsid w:val="00AC17F4"/>
    <w:rsid w:val="00AC189D"/>
    <w:rsid w:val="00AC1AFA"/>
    <w:rsid w:val="00AC1BD8"/>
    <w:rsid w:val="00AC213F"/>
    <w:rsid w:val="00AC23FC"/>
    <w:rsid w:val="00AC2499"/>
    <w:rsid w:val="00AC317D"/>
    <w:rsid w:val="00AC37C3"/>
    <w:rsid w:val="00AC3D6F"/>
    <w:rsid w:val="00AC3FBC"/>
    <w:rsid w:val="00AC424C"/>
    <w:rsid w:val="00AC44D2"/>
    <w:rsid w:val="00AC45B2"/>
    <w:rsid w:val="00AC4641"/>
    <w:rsid w:val="00AC4970"/>
    <w:rsid w:val="00AC49B2"/>
    <w:rsid w:val="00AC4B92"/>
    <w:rsid w:val="00AC4BB0"/>
    <w:rsid w:val="00AC4C19"/>
    <w:rsid w:val="00AC5010"/>
    <w:rsid w:val="00AC55C9"/>
    <w:rsid w:val="00AC5AEB"/>
    <w:rsid w:val="00AC5AF9"/>
    <w:rsid w:val="00AC6210"/>
    <w:rsid w:val="00AC6802"/>
    <w:rsid w:val="00AC7923"/>
    <w:rsid w:val="00AC7A15"/>
    <w:rsid w:val="00AC7A5E"/>
    <w:rsid w:val="00AD023C"/>
    <w:rsid w:val="00AD02A8"/>
    <w:rsid w:val="00AD06BA"/>
    <w:rsid w:val="00AD0879"/>
    <w:rsid w:val="00AD08F3"/>
    <w:rsid w:val="00AD0C45"/>
    <w:rsid w:val="00AD0C47"/>
    <w:rsid w:val="00AD0E84"/>
    <w:rsid w:val="00AD1445"/>
    <w:rsid w:val="00AD14AB"/>
    <w:rsid w:val="00AD1762"/>
    <w:rsid w:val="00AD185F"/>
    <w:rsid w:val="00AD196B"/>
    <w:rsid w:val="00AD22DE"/>
    <w:rsid w:val="00AD2A50"/>
    <w:rsid w:val="00AD2C0B"/>
    <w:rsid w:val="00AD2DA5"/>
    <w:rsid w:val="00AD2DA6"/>
    <w:rsid w:val="00AD30DA"/>
    <w:rsid w:val="00AD3AF7"/>
    <w:rsid w:val="00AD3B86"/>
    <w:rsid w:val="00AD3F4E"/>
    <w:rsid w:val="00AD4048"/>
    <w:rsid w:val="00AD44B7"/>
    <w:rsid w:val="00AD46BA"/>
    <w:rsid w:val="00AD477A"/>
    <w:rsid w:val="00AD4E91"/>
    <w:rsid w:val="00AD5210"/>
    <w:rsid w:val="00AD528A"/>
    <w:rsid w:val="00AD5CC8"/>
    <w:rsid w:val="00AD5F77"/>
    <w:rsid w:val="00AD68A6"/>
    <w:rsid w:val="00AD6970"/>
    <w:rsid w:val="00AD6A59"/>
    <w:rsid w:val="00AD6C23"/>
    <w:rsid w:val="00AD7353"/>
    <w:rsid w:val="00AD79FF"/>
    <w:rsid w:val="00AE021B"/>
    <w:rsid w:val="00AE06C0"/>
    <w:rsid w:val="00AE10C7"/>
    <w:rsid w:val="00AE1149"/>
    <w:rsid w:val="00AE1558"/>
    <w:rsid w:val="00AE1A30"/>
    <w:rsid w:val="00AE2114"/>
    <w:rsid w:val="00AE255F"/>
    <w:rsid w:val="00AE275A"/>
    <w:rsid w:val="00AE2A2D"/>
    <w:rsid w:val="00AE2D05"/>
    <w:rsid w:val="00AE2D92"/>
    <w:rsid w:val="00AE2DBF"/>
    <w:rsid w:val="00AE3316"/>
    <w:rsid w:val="00AE3788"/>
    <w:rsid w:val="00AE37DA"/>
    <w:rsid w:val="00AE3EDF"/>
    <w:rsid w:val="00AE3F40"/>
    <w:rsid w:val="00AE426F"/>
    <w:rsid w:val="00AE42BE"/>
    <w:rsid w:val="00AE4727"/>
    <w:rsid w:val="00AE47D5"/>
    <w:rsid w:val="00AE49CE"/>
    <w:rsid w:val="00AE49F1"/>
    <w:rsid w:val="00AE4C0A"/>
    <w:rsid w:val="00AE5540"/>
    <w:rsid w:val="00AE568A"/>
    <w:rsid w:val="00AE579A"/>
    <w:rsid w:val="00AE5FEF"/>
    <w:rsid w:val="00AE6018"/>
    <w:rsid w:val="00AE604D"/>
    <w:rsid w:val="00AE60ED"/>
    <w:rsid w:val="00AE6163"/>
    <w:rsid w:val="00AE6893"/>
    <w:rsid w:val="00AE6A1D"/>
    <w:rsid w:val="00AE6EC1"/>
    <w:rsid w:val="00AE71DB"/>
    <w:rsid w:val="00AF033B"/>
    <w:rsid w:val="00AF0388"/>
    <w:rsid w:val="00AF047E"/>
    <w:rsid w:val="00AF06D8"/>
    <w:rsid w:val="00AF0B51"/>
    <w:rsid w:val="00AF0CDC"/>
    <w:rsid w:val="00AF0F78"/>
    <w:rsid w:val="00AF12E0"/>
    <w:rsid w:val="00AF1EA5"/>
    <w:rsid w:val="00AF2004"/>
    <w:rsid w:val="00AF2439"/>
    <w:rsid w:val="00AF24F0"/>
    <w:rsid w:val="00AF2527"/>
    <w:rsid w:val="00AF2B4A"/>
    <w:rsid w:val="00AF2C94"/>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1B47"/>
    <w:rsid w:val="00B021CE"/>
    <w:rsid w:val="00B0224B"/>
    <w:rsid w:val="00B0230A"/>
    <w:rsid w:val="00B02871"/>
    <w:rsid w:val="00B02D35"/>
    <w:rsid w:val="00B0326B"/>
    <w:rsid w:val="00B03470"/>
    <w:rsid w:val="00B03545"/>
    <w:rsid w:val="00B0418D"/>
    <w:rsid w:val="00B041B5"/>
    <w:rsid w:val="00B0471C"/>
    <w:rsid w:val="00B04F8C"/>
    <w:rsid w:val="00B050CA"/>
    <w:rsid w:val="00B053D9"/>
    <w:rsid w:val="00B05712"/>
    <w:rsid w:val="00B058AD"/>
    <w:rsid w:val="00B058F0"/>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BF2"/>
    <w:rsid w:val="00B11E65"/>
    <w:rsid w:val="00B122D0"/>
    <w:rsid w:val="00B12481"/>
    <w:rsid w:val="00B1318C"/>
    <w:rsid w:val="00B132F8"/>
    <w:rsid w:val="00B132FB"/>
    <w:rsid w:val="00B1393A"/>
    <w:rsid w:val="00B13A77"/>
    <w:rsid w:val="00B140E0"/>
    <w:rsid w:val="00B16368"/>
    <w:rsid w:val="00B16454"/>
    <w:rsid w:val="00B167E5"/>
    <w:rsid w:val="00B170C2"/>
    <w:rsid w:val="00B17427"/>
    <w:rsid w:val="00B17544"/>
    <w:rsid w:val="00B17871"/>
    <w:rsid w:val="00B178A8"/>
    <w:rsid w:val="00B17C73"/>
    <w:rsid w:val="00B20183"/>
    <w:rsid w:val="00B2052B"/>
    <w:rsid w:val="00B20865"/>
    <w:rsid w:val="00B20A5E"/>
    <w:rsid w:val="00B2111B"/>
    <w:rsid w:val="00B214D9"/>
    <w:rsid w:val="00B21B52"/>
    <w:rsid w:val="00B2294A"/>
    <w:rsid w:val="00B22B78"/>
    <w:rsid w:val="00B22BE3"/>
    <w:rsid w:val="00B233F5"/>
    <w:rsid w:val="00B234EC"/>
    <w:rsid w:val="00B23906"/>
    <w:rsid w:val="00B240AF"/>
    <w:rsid w:val="00B242B9"/>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A0"/>
    <w:rsid w:val="00B26E45"/>
    <w:rsid w:val="00B27740"/>
    <w:rsid w:val="00B27C77"/>
    <w:rsid w:val="00B30206"/>
    <w:rsid w:val="00B305A6"/>
    <w:rsid w:val="00B305F2"/>
    <w:rsid w:val="00B30FCA"/>
    <w:rsid w:val="00B31143"/>
    <w:rsid w:val="00B31894"/>
    <w:rsid w:val="00B31A4D"/>
    <w:rsid w:val="00B31CFE"/>
    <w:rsid w:val="00B32041"/>
    <w:rsid w:val="00B3224F"/>
    <w:rsid w:val="00B3246B"/>
    <w:rsid w:val="00B32650"/>
    <w:rsid w:val="00B32689"/>
    <w:rsid w:val="00B328C3"/>
    <w:rsid w:val="00B32916"/>
    <w:rsid w:val="00B32CAC"/>
    <w:rsid w:val="00B33688"/>
    <w:rsid w:val="00B34F53"/>
    <w:rsid w:val="00B35209"/>
    <w:rsid w:val="00B352B6"/>
    <w:rsid w:val="00B35C70"/>
    <w:rsid w:val="00B36064"/>
    <w:rsid w:val="00B3619A"/>
    <w:rsid w:val="00B36B6D"/>
    <w:rsid w:val="00B36D27"/>
    <w:rsid w:val="00B3730D"/>
    <w:rsid w:val="00B3761C"/>
    <w:rsid w:val="00B37B72"/>
    <w:rsid w:val="00B37B9B"/>
    <w:rsid w:val="00B402A8"/>
    <w:rsid w:val="00B405DC"/>
    <w:rsid w:val="00B40868"/>
    <w:rsid w:val="00B40CE5"/>
    <w:rsid w:val="00B40E09"/>
    <w:rsid w:val="00B417FA"/>
    <w:rsid w:val="00B418C2"/>
    <w:rsid w:val="00B41B00"/>
    <w:rsid w:val="00B42475"/>
    <w:rsid w:val="00B42E42"/>
    <w:rsid w:val="00B43102"/>
    <w:rsid w:val="00B43215"/>
    <w:rsid w:val="00B43417"/>
    <w:rsid w:val="00B43855"/>
    <w:rsid w:val="00B4389B"/>
    <w:rsid w:val="00B43FF3"/>
    <w:rsid w:val="00B4489E"/>
    <w:rsid w:val="00B44AB6"/>
    <w:rsid w:val="00B44B51"/>
    <w:rsid w:val="00B4548E"/>
    <w:rsid w:val="00B45593"/>
    <w:rsid w:val="00B4572B"/>
    <w:rsid w:val="00B45D08"/>
    <w:rsid w:val="00B45D4E"/>
    <w:rsid w:val="00B45F13"/>
    <w:rsid w:val="00B46A61"/>
    <w:rsid w:val="00B46AEF"/>
    <w:rsid w:val="00B47B03"/>
    <w:rsid w:val="00B47EA9"/>
    <w:rsid w:val="00B502CB"/>
    <w:rsid w:val="00B50399"/>
    <w:rsid w:val="00B503CB"/>
    <w:rsid w:val="00B50577"/>
    <w:rsid w:val="00B50992"/>
    <w:rsid w:val="00B50BBC"/>
    <w:rsid w:val="00B511C8"/>
    <w:rsid w:val="00B512F6"/>
    <w:rsid w:val="00B51359"/>
    <w:rsid w:val="00B515B1"/>
    <w:rsid w:val="00B51A8E"/>
    <w:rsid w:val="00B51F2B"/>
    <w:rsid w:val="00B527E2"/>
    <w:rsid w:val="00B5286E"/>
    <w:rsid w:val="00B52E8D"/>
    <w:rsid w:val="00B536E1"/>
    <w:rsid w:val="00B53873"/>
    <w:rsid w:val="00B53BAD"/>
    <w:rsid w:val="00B53E7F"/>
    <w:rsid w:val="00B540A9"/>
    <w:rsid w:val="00B544E4"/>
    <w:rsid w:val="00B5498F"/>
    <w:rsid w:val="00B54AA5"/>
    <w:rsid w:val="00B54FC5"/>
    <w:rsid w:val="00B55474"/>
    <w:rsid w:val="00B55A26"/>
    <w:rsid w:val="00B55BBE"/>
    <w:rsid w:val="00B55F57"/>
    <w:rsid w:val="00B56079"/>
    <w:rsid w:val="00B56156"/>
    <w:rsid w:val="00B56C81"/>
    <w:rsid w:val="00B57295"/>
    <w:rsid w:val="00B576A5"/>
    <w:rsid w:val="00B5772A"/>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3E9"/>
    <w:rsid w:val="00B65535"/>
    <w:rsid w:val="00B65CAE"/>
    <w:rsid w:val="00B65E57"/>
    <w:rsid w:val="00B66188"/>
    <w:rsid w:val="00B663A7"/>
    <w:rsid w:val="00B66651"/>
    <w:rsid w:val="00B66980"/>
    <w:rsid w:val="00B6706D"/>
    <w:rsid w:val="00B6760E"/>
    <w:rsid w:val="00B678ED"/>
    <w:rsid w:val="00B679AF"/>
    <w:rsid w:val="00B67ED1"/>
    <w:rsid w:val="00B705B2"/>
    <w:rsid w:val="00B706BA"/>
    <w:rsid w:val="00B70947"/>
    <w:rsid w:val="00B70BE7"/>
    <w:rsid w:val="00B70E9F"/>
    <w:rsid w:val="00B711D1"/>
    <w:rsid w:val="00B71341"/>
    <w:rsid w:val="00B715C3"/>
    <w:rsid w:val="00B71942"/>
    <w:rsid w:val="00B71E55"/>
    <w:rsid w:val="00B721B6"/>
    <w:rsid w:val="00B72567"/>
    <w:rsid w:val="00B728E0"/>
    <w:rsid w:val="00B72A77"/>
    <w:rsid w:val="00B72FBB"/>
    <w:rsid w:val="00B73789"/>
    <w:rsid w:val="00B73A1D"/>
    <w:rsid w:val="00B73CDE"/>
    <w:rsid w:val="00B7441B"/>
    <w:rsid w:val="00B744C2"/>
    <w:rsid w:val="00B74BF8"/>
    <w:rsid w:val="00B74FE2"/>
    <w:rsid w:val="00B75556"/>
    <w:rsid w:val="00B75D33"/>
    <w:rsid w:val="00B75EC4"/>
    <w:rsid w:val="00B76419"/>
    <w:rsid w:val="00B76B2C"/>
    <w:rsid w:val="00B775EC"/>
    <w:rsid w:val="00B77815"/>
    <w:rsid w:val="00B77959"/>
    <w:rsid w:val="00B800FC"/>
    <w:rsid w:val="00B80217"/>
    <w:rsid w:val="00B804E5"/>
    <w:rsid w:val="00B808A5"/>
    <w:rsid w:val="00B80B07"/>
    <w:rsid w:val="00B80DE2"/>
    <w:rsid w:val="00B8107F"/>
    <w:rsid w:val="00B813F2"/>
    <w:rsid w:val="00B81BD8"/>
    <w:rsid w:val="00B820C6"/>
    <w:rsid w:val="00B8291A"/>
    <w:rsid w:val="00B82D4B"/>
    <w:rsid w:val="00B82DEE"/>
    <w:rsid w:val="00B832F3"/>
    <w:rsid w:val="00B838DC"/>
    <w:rsid w:val="00B83AAF"/>
    <w:rsid w:val="00B83EC2"/>
    <w:rsid w:val="00B84355"/>
    <w:rsid w:val="00B84725"/>
    <w:rsid w:val="00B85096"/>
    <w:rsid w:val="00B854BC"/>
    <w:rsid w:val="00B8566C"/>
    <w:rsid w:val="00B85F28"/>
    <w:rsid w:val="00B8620A"/>
    <w:rsid w:val="00B862C6"/>
    <w:rsid w:val="00B86B3B"/>
    <w:rsid w:val="00B876BB"/>
    <w:rsid w:val="00B90F49"/>
    <w:rsid w:val="00B91345"/>
    <w:rsid w:val="00B914EB"/>
    <w:rsid w:val="00B9151F"/>
    <w:rsid w:val="00B91565"/>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4E90"/>
    <w:rsid w:val="00B94EE5"/>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976F0"/>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3D4D"/>
    <w:rsid w:val="00BA4210"/>
    <w:rsid w:val="00BA4462"/>
    <w:rsid w:val="00BA488A"/>
    <w:rsid w:val="00BA4AF8"/>
    <w:rsid w:val="00BA4DF1"/>
    <w:rsid w:val="00BA4E3C"/>
    <w:rsid w:val="00BA533B"/>
    <w:rsid w:val="00BA579D"/>
    <w:rsid w:val="00BA589E"/>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C15"/>
    <w:rsid w:val="00BB4332"/>
    <w:rsid w:val="00BB449D"/>
    <w:rsid w:val="00BB47D1"/>
    <w:rsid w:val="00BB50D0"/>
    <w:rsid w:val="00BB541B"/>
    <w:rsid w:val="00BB5B2B"/>
    <w:rsid w:val="00BB5F32"/>
    <w:rsid w:val="00BB6740"/>
    <w:rsid w:val="00BB6809"/>
    <w:rsid w:val="00BB6AA4"/>
    <w:rsid w:val="00BB6AFB"/>
    <w:rsid w:val="00BB6F59"/>
    <w:rsid w:val="00BB724C"/>
    <w:rsid w:val="00BB79A8"/>
    <w:rsid w:val="00BB7BAB"/>
    <w:rsid w:val="00BB7CCA"/>
    <w:rsid w:val="00BB7D10"/>
    <w:rsid w:val="00BB7E8F"/>
    <w:rsid w:val="00BC0370"/>
    <w:rsid w:val="00BC0BDD"/>
    <w:rsid w:val="00BC0C93"/>
    <w:rsid w:val="00BC0F7C"/>
    <w:rsid w:val="00BC10C1"/>
    <w:rsid w:val="00BC12C4"/>
    <w:rsid w:val="00BC142A"/>
    <w:rsid w:val="00BC1AA1"/>
    <w:rsid w:val="00BC1FF7"/>
    <w:rsid w:val="00BC205A"/>
    <w:rsid w:val="00BC2686"/>
    <w:rsid w:val="00BC26A6"/>
    <w:rsid w:val="00BC2E1F"/>
    <w:rsid w:val="00BC305F"/>
    <w:rsid w:val="00BC314F"/>
    <w:rsid w:val="00BC33FE"/>
    <w:rsid w:val="00BC3555"/>
    <w:rsid w:val="00BC35A8"/>
    <w:rsid w:val="00BC3B52"/>
    <w:rsid w:val="00BC3D4B"/>
    <w:rsid w:val="00BC4595"/>
    <w:rsid w:val="00BC4C4F"/>
    <w:rsid w:val="00BC508F"/>
    <w:rsid w:val="00BC5539"/>
    <w:rsid w:val="00BC69A0"/>
    <w:rsid w:val="00BC6BF5"/>
    <w:rsid w:val="00BC6E16"/>
    <w:rsid w:val="00BC703B"/>
    <w:rsid w:val="00BC719A"/>
    <w:rsid w:val="00BC75A3"/>
    <w:rsid w:val="00BC760E"/>
    <w:rsid w:val="00BC7658"/>
    <w:rsid w:val="00BC76DD"/>
    <w:rsid w:val="00BC7B82"/>
    <w:rsid w:val="00BC7BC4"/>
    <w:rsid w:val="00BD011E"/>
    <w:rsid w:val="00BD08A7"/>
    <w:rsid w:val="00BD0B68"/>
    <w:rsid w:val="00BD0E46"/>
    <w:rsid w:val="00BD12FD"/>
    <w:rsid w:val="00BD140D"/>
    <w:rsid w:val="00BD18C9"/>
    <w:rsid w:val="00BD1D2D"/>
    <w:rsid w:val="00BD1F60"/>
    <w:rsid w:val="00BD2769"/>
    <w:rsid w:val="00BD30ED"/>
    <w:rsid w:val="00BD312E"/>
    <w:rsid w:val="00BD3162"/>
    <w:rsid w:val="00BD33B1"/>
    <w:rsid w:val="00BD34DF"/>
    <w:rsid w:val="00BD3AD2"/>
    <w:rsid w:val="00BD406D"/>
    <w:rsid w:val="00BD424D"/>
    <w:rsid w:val="00BD4513"/>
    <w:rsid w:val="00BD468A"/>
    <w:rsid w:val="00BD46F5"/>
    <w:rsid w:val="00BD5005"/>
    <w:rsid w:val="00BD578B"/>
    <w:rsid w:val="00BD5D43"/>
    <w:rsid w:val="00BD5F78"/>
    <w:rsid w:val="00BD5FB0"/>
    <w:rsid w:val="00BD60CE"/>
    <w:rsid w:val="00BD666C"/>
    <w:rsid w:val="00BD6714"/>
    <w:rsid w:val="00BD6B44"/>
    <w:rsid w:val="00BD6B5A"/>
    <w:rsid w:val="00BD7DB1"/>
    <w:rsid w:val="00BE01C9"/>
    <w:rsid w:val="00BE04EA"/>
    <w:rsid w:val="00BE0504"/>
    <w:rsid w:val="00BE0A5F"/>
    <w:rsid w:val="00BE0CBF"/>
    <w:rsid w:val="00BE12B8"/>
    <w:rsid w:val="00BE1881"/>
    <w:rsid w:val="00BE1FBF"/>
    <w:rsid w:val="00BE2CB1"/>
    <w:rsid w:val="00BE319D"/>
    <w:rsid w:val="00BE322A"/>
    <w:rsid w:val="00BE3564"/>
    <w:rsid w:val="00BE368F"/>
    <w:rsid w:val="00BE3A25"/>
    <w:rsid w:val="00BE3B4A"/>
    <w:rsid w:val="00BE4309"/>
    <w:rsid w:val="00BE4478"/>
    <w:rsid w:val="00BE4D01"/>
    <w:rsid w:val="00BE4EAE"/>
    <w:rsid w:val="00BE5434"/>
    <w:rsid w:val="00BE5717"/>
    <w:rsid w:val="00BE645A"/>
    <w:rsid w:val="00BE6553"/>
    <w:rsid w:val="00BE65EC"/>
    <w:rsid w:val="00BE67BE"/>
    <w:rsid w:val="00BE6D06"/>
    <w:rsid w:val="00BE71D6"/>
    <w:rsid w:val="00BE72FA"/>
    <w:rsid w:val="00BE744D"/>
    <w:rsid w:val="00BE7D9A"/>
    <w:rsid w:val="00BF03B1"/>
    <w:rsid w:val="00BF0C04"/>
    <w:rsid w:val="00BF0C97"/>
    <w:rsid w:val="00BF0E9A"/>
    <w:rsid w:val="00BF1432"/>
    <w:rsid w:val="00BF1845"/>
    <w:rsid w:val="00BF18A6"/>
    <w:rsid w:val="00BF19B5"/>
    <w:rsid w:val="00BF1F92"/>
    <w:rsid w:val="00BF2111"/>
    <w:rsid w:val="00BF29C1"/>
    <w:rsid w:val="00BF29D5"/>
    <w:rsid w:val="00BF2C28"/>
    <w:rsid w:val="00BF2CD6"/>
    <w:rsid w:val="00BF34A4"/>
    <w:rsid w:val="00BF36A8"/>
    <w:rsid w:val="00BF391C"/>
    <w:rsid w:val="00BF3B57"/>
    <w:rsid w:val="00BF40E9"/>
    <w:rsid w:val="00BF504B"/>
    <w:rsid w:val="00BF5951"/>
    <w:rsid w:val="00BF6431"/>
    <w:rsid w:val="00BF64BA"/>
    <w:rsid w:val="00BF6848"/>
    <w:rsid w:val="00BF6C48"/>
    <w:rsid w:val="00BF71F9"/>
    <w:rsid w:val="00C00041"/>
    <w:rsid w:val="00C000A7"/>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3BE"/>
    <w:rsid w:val="00C03658"/>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B02"/>
    <w:rsid w:val="00C06E57"/>
    <w:rsid w:val="00C06FAA"/>
    <w:rsid w:val="00C071EE"/>
    <w:rsid w:val="00C0747C"/>
    <w:rsid w:val="00C077A5"/>
    <w:rsid w:val="00C07A30"/>
    <w:rsid w:val="00C07B06"/>
    <w:rsid w:val="00C07C85"/>
    <w:rsid w:val="00C07F14"/>
    <w:rsid w:val="00C07F8D"/>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4F4D"/>
    <w:rsid w:val="00C15034"/>
    <w:rsid w:val="00C152CF"/>
    <w:rsid w:val="00C1552F"/>
    <w:rsid w:val="00C157EB"/>
    <w:rsid w:val="00C160C8"/>
    <w:rsid w:val="00C1646B"/>
    <w:rsid w:val="00C165B8"/>
    <w:rsid w:val="00C16A5A"/>
    <w:rsid w:val="00C16AF3"/>
    <w:rsid w:val="00C17099"/>
    <w:rsid w:val="00C171B8"/>
    <w:rsid w:val="00C175AB"/>
    <w:rsid w:val="00C17A08"/>
    <w:rsid w:val="00C17A2B"/>
    <w:rsid w:val="00C17ED4"/>
    <w:rsid w:val="00C2000B"/>
    <w:rsid w:val="00C20283"/>
    <w:rsid w:val="00C20BBB"/>
    <w:rsid w:val="00C20C58"/>
    <w:rsid w:val="00C20C99"/>
    <w:rsid w:val="00C20F17"/>
    <w:rsid w:val="00C210B5"/>
    <w:rsid w:val="00C212A0"/>
    <w:rsid w:val="00C21303"/>
    <w:rsid w:val="00C21389"/>
    <w:rsid w:val="00C21750"/>
    <w:rsid w:val="00C218CE"/>
    <w:rsid w:val="00C21B55"/>
    <w:rsid w:val="00C21FD2"/>
    <w:rsid w:val="00C223F4"/>
    <w:rsid w:val="00C2257F"/>
    <w:rsid w:val="00C22AD7"/>
    <w:rsid w:val="00C22C08"/>
    <w:rsid w:val="00C22E7E"/>
    <w:rsid w:val="00C22ED3"/>
    <w:rsid w:val="00C23851"/>
    <w:rsid w:val="00C23C7C"/>
    <w:rsid w:val="00C23E57"/>
    <w:rsid w:val="00C23F1A"/>
    <w:rsid w:val="00C23FE4"/>
    <w:rsid w:val="00C240A2"/>
    <w:rsid w:val="00C24192"/>
    <w:rsid w:val="00C244E0"/>
    <w:rsid w:val="00C246D4"/>
    <w:rsid w:val="00C24E48"/>
    <w:rsid w:val="00C24FFB"/>
    <w:rsid w:val="00C25305"/>
    <w:rsid w:val="00C257E6"/>
    <w:rsid w:val="00C258D6"/>
    <w:rsid w:val="00C25CA5"/>
    <w:rsid w:val="00C26581"/>
    <w:rsid w:val="00C26C09"/>
    <w:rsid w:val="00C27578"/>
    <w:rsid w:val="00C278F3"/>
    <w:rsid w:val="00C27FCD"/>
    <w:rsid w:val="00C30477"/>
    <w:rsid w:val="00C3099E"/>
    <w:rsid w:val="00C309A5"/>
    <w:rsid w:val="00C30B02"/>
    <w:rsid w:val="00C30BDA"/>
    <w:rsid w:val="00C30C71"/>
    <w:rsid w:val="00C30E44"/>
    <w:rsid w:val="00C30EFD"/>
    <w:rsid w:val="00C31031"/>
    <w:rsid w:val="00C310C5"/>
    <w:rsid w:val="00C317FF"/>
    <w:rsid w:val="00C31A65"/>
    <w:rsid w:val="00C31A8B"/>
    <w:rsid w:val="00C32068"/>
    <w:rsid w:val="00C321A1"/>
    <w:rsid w:val="00C32450"/>
    <w:rsid w:val="00C32697"/>
    <w:rsid w:val="00C327F5"/>
    <w:rsid w:val="00C328FE"/>
    <w:rsid w:val="00C329D5"/>
    <w:rsid w:val="00C3345A"/>
    <w:rsid w:val="00C336A1"/>
    <w:rsid w:val="00C33C5A"/>
    <w:rsid w:val="00C33D29"/>
    <w:rsid w:val="00C33E73"/>
    <w:rsid w:val="00C34235"/>
    <w:rsid w:val="00C34249"/>
    <w:rsid w:val="00C34508"/>
    <w:rsid w:val="00C348E1"/>
    <w:rsid w:val="00C34DF2"/>
    <w:rsid w:val="00C3526F"/>
    <w:rsid w:val="00C35DB9"/>
    <w:rsid w:val="00C36103"/>
    <w:rsid w:val="00C36283"/>
    <w:rsid w:val="00C369BE"/>
    <w:rsid w:val="00C36B21"/>
    <w:rsid w:val="00C36C8E"/>
    <w:rsid w:val="00C36EB7"/>
    <w:rsid w:val="00C36F2C"/>
    <w:rsid w:val="00C37239"/>
    <w:rsid w:val="00C378BF"/>
    <w:rsid w:val="00C37CDB"/>
    <w:rsid w:val="00C37EEB"/>
    <w:rsid w:val="00C4028B"/>
    <w:rsid w:val="00C403FD"/>
    <w:rsid w:val="00C40668"/>
    <w:rsid w:val="00C40748"/>
    <w:rsid w:val="00C41416"/>
    <w:rsid w:val="00C414C1"/>
    <w:rsid w:val="00C4177F"/>
    <w:rsid w:val="00C4192E"/>
    <w:rsid w:val="00C41B99"/>
    <w:rsid w:val="00C41BD4"/>
    <w:rsid w:val="00C41BDA"/>
    <w:rsid w:val="00C41E3B"/>
    <w:rsid w:val="00C4268E"/>
    <w:rsid w:val="00C42BD5"/>
    <w:rsid w:val="00C42CEE"/>
    <w:rsid w:val="00C437DE"/>
    <w:rsid w:val="00C43934"/>
    <w:rsid w:val="00C43DD5"/>
    <w:rsid w:val="00C43FD3"/>
    <w:rsid w:val="00C447F4"/>
    <w:rsid w:val="00C44EC5"/>
    <w:rsid w:val="00C452B7"/>
    <w:rsid w:val="00C45665"/>
    <w:rsid w:val="00C45A06"/>
    <w:rsid w:val="00C45C6B"/>
    <w:rsid w:val="00C46025"/>
    <w:rsid w:val="00C461AD"/>
    <w:rsid w:val="00C46649"/>
    <w:rsid w:val="00C46767"/>
    <w:rsid w:val="00C46A69"/>
    <w:rsid w:val="00C46AC7"/>
    <w:rsid w:val="00C46D51"/>
    <w:rsid w:val="00C46E03"/>
    <w:rsid w:val="00C470AC"/>
    <w:rsid w:val="00C47103"/>
    <w:rsid w:val="00C4765B"/>
    <w:rsid w:val="00C47A01"/>
    <w:rsid w:val="00C47DE1"/>
    <w:rsid w:val="00C47EA4"/>
    <w:rsid w:val="00C50667"/>
    <w:rsid w:val="00C50F01"/>
    <w:rsid w:val="00C510CC"/>
    <w:rsid w:val="00C5139A"/>
    <w:rsid w:val="00C51A11"/>
    <w:rsid w:val="00C52CB5"/>
    <w:rsid w:val="00C52DA3"/>
    <w:rsid w:val="00C52FF4"/>
    <w:rsid w:val="00C53107"/>
    <w:rsid w:val="00C538AF"/>
    <w:rsid w:val="00C53A67"/>
    <w:rsid w:val="00C53FA9"/>
    <w:rsid w:val="00C54899"/>
    <w:rsid w:val="00C55F44"/>
    <w:rsid w:val="00C55FB7"/>
    <w:rsid w:val="00C56040"/>
    <w:rsid w:val="00C56608"/>
    <w:rsid w:val="00C567D5"/>
    <w:rsid w:val="00C56837"/>
    <w:rsid w:val="00C56EF8"/>
    <w:rsid w:val="00C57013"/>
    <w:rsid w:val="00C5750B"/>
    <w:rsid w:val="00C5782A"/>
    <w:rsid w:val="00C57CB9"/>
    <w:rsid w:val="00C57D8B"/>
    <w:rsid w:val="00C60159"/>
    <w:rsid w:val="00C60886"/>
    <w:rsid w:val="00C614CA"/>
    <w:rsid w:val="00C61B24"/>
    <w:rsid w:val="00C61B43"/>
    <w:rsid w:val="00C620CE"/>
    <w:rsid w:val="00C620D0"/>
    <w:rsid w:val="00C621E2"/>
    <w:rsid w:val="00C623A1"/>
    <w:rsid w:val="00C6266D"/>
    <w:rsid w:val="00C62A6B"/>
    <w:rsid w:val="00C62C85"/>
    <w:rsid w:val="00C62EAB"/>
    <w:rsid w:val="00C633C6"/>
    <w:rsid w:val="00C63B2A"/>
    <w:rsid w:val="00C63C19"/>
    <w:rsid w:val="00C6416B"/>
    <w:rsid w:val="00C641F8"/>
    <w:rsid w:val="00C642E3"/>
    <w:rsid w:val="00C64530"/>
    <w:rsid w:val="00C64624"/>
    <w:rsid w:val="00C65436"/>
    <w:rsid w:val="00C6565D"/>
    <w:rsid w:val="00C659D2"/>
    <w:rsid w:val="00C65A76"/>
    <w:rsid w:val="00C65CCD"/>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298"/>
    <w:rsid w:val="00C71961"/>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81A"/>
    <w:rsid w:val="00C74A5F"/>
    <w:rsid w:val="00C74ABC"/>
    <w:rsid w:val="00C74C4A"/>
    <w:rsid w:val="00C74E06"/>
    <w:rsid w:val="00C753CE"/>
    <w:rsid w:val="00C7579B"/>
    <w:rsid w:val="00C75CC5"/>
    <w:rsid w:val="00C75E6A"/>
    <w:rsid w:val="00C76159"/>
    <w:rsid w:val="00C762A6"/>
    <w:rsid w:val="00C76835"/>
    <w:rsid w:val="00C76A6E"/>
    <w:rsid w:val="00C76D48"/>
    <w:rsid w:val="00C76F3F"/>
    <w:rsid w:val="00C77240"/>
    <w:rsid w:val="00C7790B"/>
    <w:rsid w:val="00C77950"/>
    <w:rsid w:val="00C77BCC"/>
    <w:rsid w:val="00C77C32"/>
    <w:rsid w:val="00C77DB9"/>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D5"/>
    <w:rsid w:val="00C83530"/>
    <w:rsid w:val="00C835AF"/>
    <w:rsid w:val="00C835FD"/>
    <w:rsid w:val="00C841E6"/>
    <w:rsid w:val="00C84860"/>
    <w:rsid w:val="00C84E8F"/>
    <w:rsid w:val="00C85483"/>
    <w:rsid w:val="00C85732"/>
    <w:rsid w:val="00C85A37"/>
    <w:rsid w:val="00C85DAD"/>
    <w:rsid w:val="00C85F8F"/>
    <w:rsid w:val="00C85F92"/>
    <w:rsid w:val="00C868AB"/>
    <w:rsid w:val="00C86B09"/>
    <w:rsid w:val="00C86B4D"/>
    <w:rsid w:val="00C86DA8"/>
    <w:rsid w:val="00C86E4E"/>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CC1"/>
    <w:rsid w:val="00C91E24"/>
    <w:rsid w:val="00C91EF2"/>
    <w:rsid w:val="00C92596"/>
    <w:rsid w:val="00C92803"/>
    <w:rsid w:val="00C9290C"/>
    <w:rsid w:val="00C92D73"/>
    <w:rsid w:val="00C92DDD"/>
    <w:rsid w:val="00C92E49"/>
    <w:rsid w:val="00C92FF8"/>
    <w:rsid w:val="00C931DC"/>
    <w:rsid w:val="00C93423"/>
    <w:rsid w:val="00C935C0"/>
    <w:rsid w:val="00C93706"/>
    <w:rsid w:val="00C939E6"/>
    <w:rsid w:val="00C93AE0"/>
    <w:rsid w:val="00C93D16"/>
    <w:rsid w:val="00C94040"/>
    <w:rsid w:val="00C94202"/>
    <w:rsid w:val="00C94376"/>
    <w:rsid w:val="00C944AF"/>
    <w:rsid w:val="00C944DE"/>
    <w:rsid w:val="00C94A6B"/>
    <w:rsid w:val="00C952DC"/>
    <w:rsid w:val="00C955B9"/>
    <w:rsid w:val="00C95BAB"/>
    <w:rsid w:val="00C95FF7"/>
    <w:rsid w:val="00C96412"/>
    <w:rsid w:val="00C96B70"/>
    <w:rsid w:val="00C96B7F"/>
    <w:rsid w:val="00C96F69"/>
    <w:rsid w:val="00C973DE"/>
    <w:rsid w:val="00C9755E"/>
    <w:rsid w:val="00C97868"/>
    <w:rsid w:val="00C97DD0"/>
    <w:rsid w:val="00CA076F"/>
    <w:rsid w:val="00CA0998"/>
    <w:rsid w:val="00CA0AF3"/>
    <w:rsid w:val="00CA0C85"/>
    <w:rsid w:val="00CA1428"/>
    <w:rsid w:val="00CA19B3"/>
    <w:rsid w:val="00CA1A4E"/>
    <w:rsid w:val="00CA1B76"/>
    <w:rsid w:val="00CA1E56"/>
    <w:rsid w:val="00CA1F5D"/>
    <w:rsid w:val="00CA20EB"/>
    <w:rsid w:val="00CA2747"/>
    <w:rsid w:val="00CA2851"/>
    <w:rsid w:val="00CA2ACB"/>
    <w:rsid w:val="00CA2C98"/>
    <w:rsid w:val="00CA37ED"/>
    <w:rsid w:val="00CA3C7E"/>
    <w:rsid w:val="00CA3D42"/>
    <w:rsid w:val="00CA4309"/>
    <w:rsid w:val="00CA4471"/>
    <w:rsid w:val="00CA4D8E"/>
    <w:rsid w:val="00CA50F7"/>
    <w:rsid w:val="00CA573E"/>
    <w:rsid w:val="00CA5C45"/>
    <w:rsid w:val="00CA5D12"/>
    <w:rsid w:val="00CA6294"/>
    <w:rsid w:val="00CA69E9"/>
    <w:rsid w:val="00CA6BF6"/>
    <w:rsid w:val="00CA6D5A"/>
    <w:rsid w:val="00CA74BA"/>
    <w:rsid w:val="00CA7BBB"/>
    <w:rsid w:val="00CB08D6"/>
    <w:rsid w:val="00CB0F63"/>
    <w:rsid w:val="00CB0FF4"/>
    <w:rsid w:val="00CB1338"/>
    <w:rsid w:val="00CB15C6"/>
    <w:rsid w:val="00CB1753"/>
    <w:rsid w:val="00CB19EF"/>
    <w:rsid w:val="00CB1CBA"/>
    <w:rsid w:val="00CB1CC8"/>
    <w:rsid w:val="00CB2186"/>
    <w:rsid w:val="00CB2483"/>
    <w:rsid w:val="00CB2791"/>
    <w:rsid w:val="00CB3993"/>
    <w:rsid w:val="00CB3C18"/>
    <w:rsid w:val="00CB4002"/>
    <w:rsid w:val="00CB4090"/>
    <w:rsid w:val="00CB4432"/>
    <w:rsid w:val="00CB463F"/>
    <w:rsid w:val="00CB488F"/>
    <w:rsid w:val="00CB5C34"/>
    <w:rsid w:val="00CB6569"/>
    <w:rsid w:val="00CB6A57"/>
    <w:rsid w:val="00CB6A98"/>
    <w:rsid w:val="00CB6BB5"/>
    <w:rsid w:val="00CB76FA"/>
    <w:rsid w:val="00CC0254"/>
    <w:rsid w:val="00CC05E1"/>
    <w:rsid w:val="00CC0788"/>
    <w:rsid w:val="00CC1547"/>
    <w:rsid w:val="00CC18B0"/>
    <w:rsid w:val="00CC1E11"/>
    <w:rsid w:val="00CC26F3"/>
    <w:rsid w:val="00CC2891"/>
    <w:rsid w:val="00CC29BD"/>
    <w:rsid w:val="00CC2C9D"/>
    <w:rsid w:val="00CC2EFE"/>
    <w:rsid w:val="00CC34B0"/>
    <w:rsid w:val="00CC35B2"/>
    <w:rsid w:val="00CC3BEB"/>
    <w:rsid w:val="00CC3C6F"/>
    <w:rsid w:val="00CC3CBA"/>
    <w:rsid w:val="00CC5866"/>
    <w:rsid w:val="00CC606E"/>
    <w:rsid w:val="00CC618C"/>
    <w:rsid w:val="00CC61FE"/>
    <w:rsid w:val="00CC69B8"/>
    <w:rsid w:val="00CC7434"/>
    <w:rsid w:val="00CC7E6D"/>
    <w:rsid w:val="00CC7ED0"/>
    <w:rsid w:val="00CC7F52"/>
    <w:rsid w:val="00CD013B"/>
    <w:rsid w:val="00CD0600"/>
    <w:rsid w:val="00CD0843"/>
    <w:rsid w:val="00CD0A06"/>
    <w:rsid w:val="00CD0A74"/>
    <w:rsid w:val="00CD148E"/>
    <w:rsid w:val="00CD1532"/>
    <w:rsid w:val="00CD153D"/>
    <w:rsid w:val="00CD1629"/>
    <w:rsid w:val="00CD16FD"/>
    <w:rsid w:val="00CD1AD6"/>
    <w:rsid w:val="00CD1B4B"/>
    <w:rsid w:val="00CD1F0D"/>
    <w:rsid w:val="00CD224C"/>
    <w:rsid w:val="00CD3404"/>
    <w:rsid w:val="00CD4466"/>
    <w:rsid w:val="00CD488D"/>
    <w:rsid w:val="00CD4932"/>
    <w:rsid w:val="00CD4B09"/>
    <w:rsid w:val="00CD4B9C"/>
    <w:rsid w:val="00CD54E6"/>
    <w:rsid w:val="00CD5E27"/>
    <w:rsid w:val="00CD5EC5"/>
    <w:rsid w:val="00CD6100"/>
    <w:rsid w:val="00CD63C9"/>
    <w:rsid w:val="00CD6C8F"/>
    <w:rsid w:val="00CD6E9A"/>
    <w:rsid w:val="00CD768C"/>
    <w:rsid w:val="00CD7B97"/>
    <w:rsid w:val="00CE022C"/>
    <w:rsid w:val="00CE09EC"/>
    <w:rsid w:val="00CE0FDE"/>
    <w:rsid w:val="00CE1015"/>
    <w:rsid w:val="00CE1084"/>
    <w:rsid w:val="00CE1320"/>
    <w:rsid w:val="00CE13C7"/>
    <w:rsid w:val="00CE13CA"/>
    <w:rsid w:val="00CE13E5"/>
    <w:rsid w:val="00CE1548"/>
    <w:rsid w:val="00CE17BD"/>
    <w:rsid w:val="00CE1A27"/>
    <w:rsid w:val="00CE1BA6"/>
    <w:rsid w:val="00CE1E15"/>
    <w:rsid w:val="00CE1E43"/>
    <w:rsid w:val="00CE274D"/>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9B"/>
    <w:rsid w:val="00CE52A9"/>
    <w:rsid w:val="00CE538E"/>
    <w:rsid w:val="00CE56D9"/>
    <w:rsid w:val="00CE56E1"/>
    <w:rsid w:val="00CE5C73"/>
    <w:rsid w:val="00CE5CAA"/>
    <w:rsid w:val="00CE63D2"/>
    <w:rsid w:val="00CE6868"/>
    <w:rsid w:val="00CE6EE0"/>
    <w:rsid w:val="00CE7631"/>
    <w:rsid w:val="00CF01B1"/>
    <w:rsid w:val="00CF01FE"/>
    <w:rsid w:val="00CF130A"/>
    <w:rsid w:val="00CF1763"/>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ACF"/>
    <w:rsid w:val="00CF4F7C"/>
    <w:rsid w:val="00CF5AE8"/>
    <w:rsid w:val="00CF5B4F"/>
    <w:rsid w:val="00CF5BA1"/>
    <w:rsid w:val="00CF66D1"/>
    <w:rsid w:val="00CF6F29"/>
    <w:rsid w:val="00CF76F0"/>
    <w:rsid w:val="00CF7F03"/>
    <w:rsid w:val="00D002D3"/>
    <w:rsid w:val="00D003DC"/>
    <w:rsid w:val="00D005AE"/>
    <w:rsid w:val="00D00E79"/>
    <w:rsid w:val="00D01396"/>
    <w:rsid w:val="00D017AE"/>
    <w:rsid w:val="00D018B7"/>
    <w:rsid w:val="00D019D5"/>
    <w:rsid w:val="00D01D36"/>
    <w:rsid w:val="00D0293E"/>
    <w:rsid w:val="00D02B59"/>
    <w:rsid w:val="00D02BDD"/>
    <w:rsid w:val="00D02E88"/>
    <w:rsid w:val="00D02F44"/>
    <w:rsid w:val="00D030E5"/>
    <w:rsid w:val="00D031D1"/>
    <w:rsid w:val="00D0328F"/>
    <w:rsid w:val="00D039EB"/>
    <w:rsid w:val="00D04295"/>
    <w:rsid w:val="00D042B9"/>
    <w:rsid w:val="00D046D1"/>
    <w:rsid w:val="00D0474B"/>
    <w:rsid w:val="00D048CB"/>
    <w:rsid w:val="00D04C03"/>
    <w:rsid w:val="00D04E23"/>
    <w:rsid w:val="00D05827"/>
    <w:rsid w:val="00D05AA3"/>
    <w:rsid w:val="00D05DB6"/>
    <w:rsid w:val="00D060C0"/>
    <w:rsid w:val="00D06C4B"/>
    <w:rsid w:val="00D06E2A"/>
    <w:rsid w:val="00D0719D"/>
    <w:rsid w:val="00D1041E"/>
    <w:rsid w:val="00D108D0"/>
    <w:rsid w:val="00D10A62"/>
    <w:rsid w:val="00D10DDF"/>
    <w:rsid w:val="00D110F8"/>
    <w:rsid w:val="00D11239"/>
    <w:rsid w:val="00D11258"/>
    <w:rsid w:val="00D117CA"/>
    <w:rsid w:val="00D119D6"/>
    <w:rsid w:val="00D11A26"/>
    <w:rsid w:val="00D11AF9"/>
    <w:rsid w:val="00D11EEE"/>
    <w:rsid w:val="00D12214"/>
    <w:rsid w:val="00D122D9"/>
    <w:rsid w:val="00D122F3"/>
    <w:rsid w:val="00D12A64"/>
    <w:rsid w:val="00D12C8F"/>
    <w:rsid w:val="00D131FB"/>
    <w:rsid w:val="00D13203"/>
    <w:rsid w:val="00D133AF"/>
    <w:rsid w:val="00D1368A"/>
    <w:rsid w:val="00D15008"/>
    <w:rsid w:val="00D1570A"/>
    <w:rsid w:val="00D1642B"/>
    <w:rsid w:val="00D167AA"/>
    <w:rsid w:val="00D16B40"/>
    <w:rsid w:val="00D16C66"/>
    <w:rsid w:val="00D16F07"/>
    <w:rsid w:val="00D174E0"/>
    <w:rsid w:val="00D17656"/>
    <w:rsid w:val="00D17736"/>
    <w:rsid w:val="00D1799B"/>
    <w:rsid w:val="00D17A42"/>
    <w:rsid w:val="00D17CC8"/>
    <w:rsid w:val="00D17D45"/>
    <w:rsid w:val="00D20073"/>
    <w:rsid w:val="00D20320"/>
    <w:rsid w:val="00D2042D"/>
    <w:rsid w:val="00D20562"/>
    <w:rsid w:val="00D207DC"/>
    <w:rsid w:val="00D20F9C"/>
    <w:rsid w:val="00D21987"/>
    <w:rsid w:val="00D21C48"/>
    <w:rsid w:val="00D22240"/>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49A"/>
    <w:rsid w:val="00D26613"/>
    <w:rsid w:val="00D26996"/>
    <w:rsid w:val="00D26AE8"/>
    <w:rsid w:val="00D26C2F"/>
    <w:rsid w:val="00D2711A"/>
    <w:rsid w:val="00D272A5"/>
    <w:rsid w:val="00D27461"/>
    <w:rsid w:val="00D27774"/>
    <w:rsid w:val="00D27961"/>
    <w:rsid w:val="00D30276"/>
    <w:rsid w:val="00D3098C"/>
    <w:rsid w:val="00D31796"/>
    <w:rsid w:val="00D31800"/>
    <w:rsid w:val="00D31830"/>
    <w:rsid w:val="00D3187C"/>
    <w:rsid w:val="00D31BD0"/>
    <w:rsid w:val="00D31D9D"/>
    <w:rsid w:val="00D31ED9"/>
    <w:rsid w:val="00D32296"/>
    <w:rsid w:val="00D32A7E"/>
    <w:rsid w:val="00D330D9"/>
    <w:rsid w:val="00D333EA"/>
    <w:rsid w:val="00D33B46"/>
    <w:rsid w:val="00D33D42"/>
    <w:rsid w:val="00D33EF0"/>
    <w:rsid w:val="00D34446"/>
    <w:rsid w:val="00D3477D"/>
    <w:rsid w:val="00D347EE"/>
    <w:rsid w:val="00D34BCD"/>
    <w:rsid w:val="00D34C48"/>
    <w:rsid w:val="00D350BD"/>
    <w:rsid w:val="00D35203"/>
    <w:rsid w:val="00D35451"/>
    <w:rsid w:val="00D357D7"/>
    <w:rsid w:val="00D3631E"/>
    <w:rsid w:val="00D365E0"/>
    <w:rsid w:val="00D366C4"/>
    <w:rsid w:val="00D36759"/>
    <w:rsid w:val="00D36AFC"/>
    <w:rsid w:val="00D36F3E"/>
    <w:rsid w:val="00D378B8"/>
    <w:rsid w:val="00D37B21"/>
    <w:rsid w:val="00D411BD"/>
    <w:rsid w:val="00D413D5"/>
    <w:rsid w:val="00D4171B"/>
    <w:rsid w:val="00D42201"/>
    <w:rsid w:val="00D4258C"/>
    <w:rsid w:val="00D43206"/>
    <w:rsid w:val="00D43CC7"/>
    <w:rsid w:val="00D44496"/>
    <w:rsid w:val="00D44672"/>
    <w:rsid w:val="00D44828"/>
    <w:rsid w:val="00D44C28"/>
    <w:rsid w:val="00D460F9"/>
    <w:rsid w:val="00D46881"/>
    <w:rsid w:val="00D469CD"/>
    <w:rsid w:val="00D46A32"/>
    <w:rsid w:val="00D46B49"/>
    <w:rsid w:val="00D470FE"/>
    <w:rsid w:val="00D47615"/>
    <w:rsid w:val="00D47E5D"/>
    <w:rsid w:val="00D50546"/>
    <w:rsid w:val="00D507A9"/>
    <w:rsid w:val="00D508B7"/>
    <w:rsid w:val="00D51A19"/>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242B"/>
    <w:rsid w:val="00D62825"/>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70599"/>
    <w:rsid w:val="00D707FC"/>
    <w:rsid w:val="00D70EFE"/>
    <w:rsid w:val="00D7119F"/>
    <w:rsid w:val="00D718F3"/>
    <w:rsid w:val="00D7220D"/>
    <w:rsid w:val="00D72469"/>
    <w:rsid w:val="00D72543"/>
    <w:rsid w:val="00D72629"/>
    <w:rsid w:val="00D72665"/>
    <w:rsid w:val="00D726A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77"/>
    <w:rsid w:val="00D75A1C"/>
    <w:rsid w:val="00D76070"/>
    <w:rsid w:val="00D76594"/>
    <w:rsid w:val="00D76B25"/>
    <w:rsid w:val="00D76B8A"/>
    <w:rsid w:val="00D76C6F"/>
    <w:rsid w:val="00D76CDF"/>
    <w:rsid w:val="00D76FF1"/>
    <w:rsid w:val="00D77105"/>
    <w:rsid w:val="00D77234"/>
    <w:rsid w:val="00D7734F"/>
    <w:rsid w:val="00D7756F"/>
    <w:rsid w:val="00D77BCC"/>
    <w:rsid w:val="00D80284"/>
    <w:rsid w:val="00D8099E"/>
    <w:rsid w:val="00D81429"/>
    <w:rsid w:val="00D81760"/>
    <w:rsid w:val="00D817C6"/>
    <w:rsid w:val="00D827AE"/>
    <w:rsid w:val="00D82DC2"/>
    <w:rsid w:val="00D832BE"/>
    <w:rsid w:val="00D83AB3"/>
    <w:rsid w:val="00D83F50"/>
    <w:rsid w:val="00D842FB"/>
    <w:rsid w:val="00D8439D"/>
    <w:rsid w:val="00D843DC"/>
    <w:rsid w:val="00D84AFD"/>
    <w:rsid w:val="00D84F9D"/>
    <w:rsid w:val="00D8514F"/>
    <w:rsid w:val="00D853FC"/>
    <w:rsid w:val="00D858B5"/>
    <w:rsid w:val="00D85F86"/>
    <w:rsid w:val="00D86466"/>
    <w:rsid w:val="00D867A3"/>
    <w:rsid w:val="00D86BB4"/>
    <w:rsid w:val="00D86C52"/>
    <w:rsid w:val="00D87439"/>
    <w:rsid w:val="00D87FBD"/>
    <w:rsid w:val="00D901E1"/>
    <w:rsid w:val="00D901F9"/>
    <w:rsid w:val="00D910F5"/>
    <w:rsid w:val="00D91151"/>
    <w:rsid w:val="00D91AAB"/>
    <w:rsid w:val="00D91F14"/>
    <w:rsid w:val="00D920CE"/>
    <w:rsid w:val="00D922C8"/>
    <w:rsid w:val="00D923B5"/>
    <w:rsid w:val="00D9247D"/>
    <w:rsid w:val="00D924C4"/>
    <w:rsid w:val="00D93251"/>
    <w:rsid w:val="00D933A7"/>
    <w:rsid w:val="00D933AA"/>
    <w:rsid w:val="00D93481"/>
    <w:rsid w:val="00D93A33"/>
    <w:rsid w:val="00D93C96"/>
    <w:rsid w:val="00D93D70"/>
    <w:rsid w:val="00D9405F"/>
    <w:rsid w:val="00D94407"/>
    <w:rsid w:val="00D94A79"/>
    <w:rsid w:val="00D9504B"/>
    <w:rsid w:val="00D9532D"/>
    <w:rsid w:val="00D9546A"/>
    <w:rsid w:val="00D95575"/>
    <w:rsid w:val="00D958D7"/>
    <w:rsid w:val="00D95A3D"/>
    <w:rsid w:val="00D95AD5"/>
    <w:rsid w:val="00D95E97"/>
    <w:rsid w:val="00D96036"/>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8A5"/>
    <w:rsid w:val="00DA4405"/>
    <w:rsid w:val="00DA4B2B"/>
    <w:rsid w:val="00DA4D22"/>
    <w:rsid w:val="00DA560A"/>
    <w:rsid w:val="00DA5756"/>
    <w:rsid w:val="00DA5943"/>
    <w:rsid w:val="00DA5A45"/>
    <w:rsid w:val="00DA5D93"/>
    <w:rsid w:val="00DA6729"/>
    <w:rsid w:val="00DA677C"/>
    <w:rsid w:val="00DA6921"/>
    <w:rsid w:val="00DA6C44"/>
    <w:rsid w:val="00DA6EF7"/>
    <w:rsid w:val="00DA6FB7"/>
    <w:rsid w:val="00DA7D82"/>
    <w:rsid w:val="00DB0411"/>
    <w:rsid w:val="00DB0DB5"/>
    <w:rsid w:val="00DB137D"/>
    <w:rsid w:val="00DB15ED"/>
    <w:rsid w:val="00DB1A0A"/>
    <w:rsid w:val="00DB1C7F"/>
    <w:rsid w:val="00DB23D0"/>
    <w:rsid w:val="00DB290D"/>
    <w:rsid w:val="00DB2AD9"/>
    <w:rsid w:val="00DB2FFC"/>
    <w:rsid w:val="00DB30EC"/>
    <w:rsid w:val="00DB345E"/>
    <w:rsid w:val="00DB35EF"/>
    <w:rsid w:val="00DB36A1"/>
    <w:rsid w:val="00DB36D8"/>
    <w:rsid w:val="00DB3CB0"/>
    <w:rsid w:val="00DB401A"/>
    <w:rsid w:val="00DB44BA"/>
    <w:rsid w:val="00DB4569"/>
    <w:rsid w:val="00DB4BB5"/>
    <w:rsid w:val="00DB4E61"/>
    <w:rsid w:val="00DB509C"/>
    <w:rsid w:val="00DB5280"/>
    <w:rsid w:val="00DB547C"/>
    <w:rsid w:val="00DB5C50"/>
    <w:rsid w:val="00DB66C6"/>
    <w:rsid w:val="00DB6CE5"/>
    <w:rsid w:val="00DB6E54"/>
    <w:rsid w:val="00DB6FC6"/>
    <w:rsid w:val="00DB7A83"/>
    <w:rsid w:val="00DB7DD4"/>
    <w:rsid w:val="00DC01AF"/>
    <w:rsid w:val="00DC1346"/>
    <w:rsid w:val="00DC1596"/>
    <w:rsid w:val="00DC1640"/>
    <w:rsid w:val="00DC1728"/>
    <w:rsid w:val="00DC1DB2"/>
    <w:rsid w:val="00DC1EBB"/>
    <w:rsid w:val="00DC2040"/>
    <w:rsid w:val="00DC22A8"/>
    <w:rsid w:val="00DC27A4"/>
    <w:rsid w:val="00DC29DA"/>
    <w:rsid w:val="00DC2C11"/>
    <w:rsid w:val="00DC38DC"/>
    <w:rsid w:val="00DC38FB"/>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6DA0"/>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83C"/>
    <w:rsid w:val="00DD1D28"/>
    <w:rsid w:val="00DD1E0C"/>
    <w:rsid w:val="00DD284F"/>
    <w:rsid w:val="00DD2CEA"/>
    <w:rsid w:val="00DD3107"/>
    <w:rsid w:val="00DD310B"/>
    <w:rsid w:val="00DD32FE"/>
    <w:rsid w:val="00DD350A"/>
    <w:rsid w:val="00DD35A4"/>
    <w:rsid w:val="00DD3C51"/>
    <w:rsid w:val="00DD3D7F"/>
    <w:rsid w:val="00DD407E"/>
    <w:rsid w:val="00DD40C7"/>
    <w:rsid w:val="00DD42C2"/>
    <w:rsid w:val="00DD4AB6"/>
    <w:rsid w:val="00DD4ABF"/>
    <w:rsid w:val="00DD4BAA"/>
    <w:rsid w:val="00DD519F"/>
    <w:rsid w:val="00DD54E0"/>
    <w:rsid w:val="00DD5841"/>
    <w:rsid w:val="00DD5D18"/>
    <w:rsid w:val="00DD5FE2"/>
    <w:rsid w:val="00DD648F"/>
    <w:rsid w:val="00DD65B9"/>
    <w:rsid w:val="00DD7119"/>
    <w:rsid w:val="00DD7527"/>
    <w:rsid w:val="00DD7A1D"/>
    <w:rsid w:val="00DD7A2A"/>
    <w:rsid w:val="00DD7F2B"/>
    <w:rsid w:val="00DE07B9"/>
    <w:rsid w:val="00DE0B10"/>
    <w:rsid w:val="00DE118F"/>
    <w:rsid w:val="00DE151B"/>
    <w:rsid w:val="00DE17F1"/>
    <w:rsid w:val="00DE1A0C"/>
    <w:rsid w:val="00DE1C24"/>
    <w:rsid w:val="00DE1E71"/>
    <w:rsid w:val="00DE1E7B"/>
    <w:rsid w:val="00DE23AA"/>
    <w:rsid w:val="00DE2578"/>
    <w:rsid w:val="00DE27E8"/>
    <w:rsid w:val="00DE2803"/>
    <w:rsid w:val="00DE2A07"/>
    <w:rsid w:val="00DE300D"/>
    <w:rsid w:val="00DE350C"/>
    <w:rsid w:val="00DE36A1"/>
    <w:rsid w:val="00DE3899"/>
    <w:rsid w:val="00DE3F9C"/>
    <w:rsid w:val="00DE4110"/>
    <w:rsid w:val="00DE46AE"/>
    <w:rsid w:val="00DE490E"/>
    <w:rsid w:val="00DE535A"/>
    <w:rsid w:val="00DE575A"/>
    <w:rsid w:val="00DE5F93"/>
    <w:rsid w:val="00DE5FCE"/>
    <w:rsid w:val="00DE6099"/>
    <w:rsid w:val="00DE66B0"/>
    <w:rsid w:val="00DE6CB0"/>
    <w:rsid w:val="00DE73FB"/>
    <w:rsid w:val="00DE7636"/>
    <w:rsid w:val="00DE76B9"/>
    <w:rsid w:val="00DE7913"/>
    <w:rsid w:val="00DE7ACF"/>
    <w:rsid w:val="00DE7D99"/>
    <w:rsid w:val="00DF01C1"/>
    <w:rsid w:val="00DF0425"/>
    <w:rsid w:val="00DF05DB"/>
    <w:rsid w:val="00DF06CD"/>
    <w:rsid w:val="00DF0ADC"/>
    <w:rsid w:val="00DF0D6D"/>
    <w:rsid w:val="00DF0F32"/>
    <w:rsid w:val="00DF1544"/>
    <w:rsid w:val="00DF1C55"/>
    <w:rsid w:val="00DF24CC"/>
    <w:rsid w:val="00DF2662"/>
    <w:rsid w:val="00DF26A9"/>
    <w:rsid w:val="00DF2B1F"/>
    <w:rsid w:val="00DF308E"/>
    <w:rsid w:val="00DF30CC"/>
    <w:rsid w:val="00DF3123"/>
    <w:rsid w:val="00DF3BE5"/>
    <w:rsid w:val="00DF3C03"/>
    <w:rsid w:val="00DF3C0B"/>
    <w:rsid w:val="00DF3CC2"/>
    <w:rsid w:val="00DF3EF3"/>
    <w:rsid w:val="00DF3F3A"/>
    <w:rsid w:val="00DF43CE"/>
    <w:rsid w:val="00DF4540"/>
    <w:rsid w:val="00DF4E03"/>
    <w:rsid w:val="00DF50BD"/>
    <w:rsid w:val="00DF5A76"/>
    <w:rsid w:val="00DF6129"/>
    <w:rsid w:val="00DF62B6"/>
    <w:rsid w:val="00DF64E0"/>
    <w:rsid w:val="00DF6824"/>
    <w:rsid w:val="00DF6894"/>
    <w:rsid w:val="00DF68C9"/>
    <w:rsid w:val="00DF6BE9"/>
    <w:rsid w:val="00DF744A"/>
    <w:rsid w:val="00DF77E9"/>
    <w:rsid w:val="00DF785E"/>
    <w:rsid w:val="00DF798C"/>
    <w:rsid w:val="00DF7BAE"/>
    <w:rsid w:val="00DF7F12"/>
    <w:rsid w:val="00E004BC"/>
    <w:rsid w:val="00E00596"/>
    <w:rsid w:val="00E005E1"/>
    <w:rsid w:val="00E00A29"/>
    <w:rsid w:val="00E00BE2"/>
    <w:rsid w:val="00E00D12"/>
    <w:rsid w:val="00E00E1A"/>
    <w:rsid w:val="00E00E7A"/>
    <w:rsid w:val="00E0137A"/>
    <w:rsid w:val="00E019B2"/>
    <w:rsid w:val="00E01D8B"/>
    <w:rsid w:val="00E01F2D"/>
    <w:rsid w:val="00E020B3"/>
    <w:rsid w:val="00E0224B"/>
    <w:rsid w:val="00E02EE8"/>
    <w:rsid w:val="00E02F62"/>
    <w:rsid w:val="00E03531"/>
    <w:rsid w:val="00E03929"/>
    <w:rsid w:val="00E03B7A"/>
    <w:rsid w:val="00E03FBF"/>
    <w:rsid w:val="00E04367"/>
    <w:rsid w:val="00E04CB5"/>
    <w:rsid w:val="00E04ECB"/>
    <w:rsid w:val="00E050C8"/>
    <w:rsid w:val="00E0550C"/>
    <w:rsid w:val="00E05A24"/>
    <w:rsid w:val="00E05E2B"/>
    <w:rsid w:val="00E062D6"/>
    <w:rsid w:val="00E066B1"/>
    <w:rsid w:val="00E06CB2"/>
    <w:rsid w:val="00E07061"/>
    <w:rsid w:val="00E07079"/>
    <w:rsid w:val="00E071D7"/>
    <w:rsid w:val="00E07292"/>
    <w:rsid w:val="00E073F8"/>
    <w:rsid w:val="00E07E33"/>
    <w:rsid w:val="00E1001D"/>
    <w:rsid w:val="00E10459"/>
    <w:rsid w:val="00E1071B"/>
    <w:rsid w:val="00E10CA1"/>
    <w:rsid w:val="00E11523"/>
    <w:rsid w:val="00E11B3E"/>
    <w:rsid w:val="00E122AC"/>
    <w:rsid w:val="00E1245C"/>
    <w:rsid w:val="00E12A44"/>
    <w:rsid w:val="00E13317"/>
    <w:rsid w:val="00E13729"/>
    <w:rsid w:val="00E137BF"/>
    <w:rsid w:val="00E13997"/>
    <w:rsid w:val="00E13C4E"/>
    <w:rsid w:val="00E13C5A"/>
    <w:rsid w:val="00E14D80"/>
    <w:rsid w:val="00E156B4"/>
    <w:rsid w:val="00E1587B"/>
    <w:rsid w:val="00E15932"/>
    <w:rsid w:val="00E15E4B"/>
    <w:rsid w:val="00E15FCC"/>
    <w:rsid w:val="00E164D2"/>
    <w:rsid w:val="00E1660B"/>
    <w:rsid w:val="00E16B5A"/>
    <w:rsid w:val="00E16C95"/>
    <w:rsid w:val="00E20493"/>
    <w:rsid w:val="00E2062F"/>
    <w:rsid w:val="00E208B4"/>
    <w:rsid w:val="00E20DDE"/>
    <w:rsid w:val="00E21246"/>
    <w:rsid w:val="00E215F9"/>
    <w:rsid w:val="00E21D63"/>
    <w:rsid w:val="00E223FA"/>
    <w:rsid w:val="00E22698"/>
    <w:rsid w:val="00E22A2D"/>
    <w:rsid w:val="00E22B69"/>
    <w:rsid w:val="00E22FD6"/>
    <w:rsid w:val="00E23538"/>
    <w:rsid w:val="00E23AFD"/>
    <w:rsid w:val="00E23B76"/>
    <w:rsid w:val="00E23C6E"/>
    <w:rsid w:val="00E24055"/>
    <w:rsid w:val="00E24193"/>
    <w:rsid w:val="00E2434D"/>
    <w:rsid w:val="00E24547"/>
    <w:rsid w:val="00E24E7B"/>
    <w:rsid w:val="00E256B0"/>
    <w:rsid w:val="00E25C47"/>
    <w:rsid w:val="00E25EAC"/>
    <w:rsid w:val="00E2626D"/>
    <w:rsid w:val="00E26647"/>
    <w:rsid w:val="00E26B13"/>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8BD"/>
    <w:rsid w:val="00E31E0A"/>
    <w:rsid w:val="00E3238F"/>
    <w:rsid w:val="00E32506"/>
    <w:rsid w:val="00E32823"/>
    <w:rsid w:val="00E32A06"/>
    <w:rsid w:val="00E32A4F"/>
    <w:rsid w:val="00E32BFB"/>
    <w:rsid w:val="00E32D6B"/>
    <w:rsid w:val="00E32E09"/>
    <w:rsid w:val="00E32F96"/>
    <w:rsid w:val="00E32FE1"/>
    <w:rsid w:val="00E3312C"/>
    <w:rsid w:val="00E33328"/>
    <w:rsid w:val="00E33436"/>
    <w:rsid w:val="00E33DF1"/>
    <w:rsid w:val="00E342CB"/>
    <w:rsid w:val="00E3483A"/>
    <w:rsid w:val="00E34D34"/>
    <w:rsid w:val="00E34F77"/>
    <w:rsid w:val="00E34FB7"/>
    <w:rsid w:val="00E351A5"/>
    <w:rsid w:val="00E362BF"/>
    <w:rsid w:val="00E36B40"/>
    <w:rsid w:val="00E36D04"/>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373"/>
    <w:rsid w:val="00E42BA8"/>
    <w:rsid w:val="00E42CFC"/>
    <w:rsid w:val="00E43118"/>
    <w:rsid w:val="00E4368E"/>
    <w:rsid w:val="00E4419A"/>
    <w:rsid w:val="00E442AB"/>
    <w:rsid w:val="00E442D5"/>
    <w:rsid w:val="00E44607"/>
    <w:rsid w:val="00E44D71"/>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5D"/>
    <w:rsid w:val="00E50F84"/>
    <w:rsid w:val="00E5115C"/>
    <w:rsid w:val="00E51B80"/>
    <w:rsid w:val="00E51E06"/>
    <w:rsid w:val="00E52FB3"/>
    <w:rsid w:val="00E530BE"/>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B6F"/>
    <w:rsid w:val="00E63C4E"/>
    <w:rsid w:val="00E63E6A"/>
    <w:rsid w:val="00E642D0"/>
    <w:rsid w:val="00E64992"/>
    <w:rsid w:val="00E64BA1"/>
    <w:rsid w:val="00E64EA4"/>
    <w:rsid w:val="00E65316"/>
    <w:rsid w:val="00E65600"/>
    <w:rsid w:val="00E659A3"/>
    <w:rsid w:val="00E65D91"/>
    <w:rsid w:val="00E66167"/>
    <w:rsid w:val="00E663E3"/>
    <w:rsid w:val="00E6652D"/>
    <w:rsid w:val="00E665BD"/>
    <w:rsid w:val="00E66B83"/>
    <w:rsid w:val="00E66C5D"/>
    <w:rsid w:val="00E66C6E"/>
    <w:rsid w:val="00E66D1D"/>
    <w:rsid w:val="00E676EB"/>
    <w:rsid w:val="00E677F1"/>
    <w:rsid w:val="00E67D1C"/>
    <w:rsid w:val="00E70028"/>
    <w:rsid w:val="00E70963"/>
    <w:rsid w:val="00E71062"/>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F0"/>
    <w:rsid w:val="00E802FE"/>
    <w:rsid w:val="00E805BA"/>
    <w:rsid w:val="00E8083B"/>
    <w:rsid w:val="00E8100F"/>
    <w:rsid w:val="00E813EA"/>
    <w:rsid w:val="00E81DD8"/>
    <w:rsid w:val="00E8206B"/>
    <w:rsid w:val="00E82070"/>
    <w:rsid w:val="00E8228D"/>
    <w:rsid w:val="00E82AAC"/>
    <w:rsid w:val="00E82B28"/>
    <w:rsid w:val="00E8317B"/>
    <w:rsid w:val="00E83A40"/>
    <w:rsid w:val="00E83A7A"/>
    <w:rsid w:val="00E843F7"/>
    <w:rsid w:val="00E84420"/>
    <w:rsid w:val="00E8463C"/>
    <w:rsid w:val="00E84D22"/>
    <w:rsid w:val="00E84DC6"/>
    <w:rsid w:val="00E853A8"/>
    <w:rsid w:val="00E857C7"/>
    <w:rsid w:val="00E8598B"/>
    <w:rsid w:val="00E85EE4"/>
    <w:rsid w:val="00E865EE"/>
    <w:rsid w:val="00E8669C"/>
    <w:rsid w:val="00E8692D"/>
    <w:rsid w:val="00E86B8E"/>
    <w:rsid w:val="00E86C6B"/>
    <w:rsid w:val="00E86D93"/>
    <w:rsid w:val="00E874A4"/>
    <w:rsid w:val="00E879BF"/>
    <w:rsid w:val="00E87C48"/>
    <w:rsid w:val="00E87D8A"/>
    <w:rsid w:val="00E87ECA"/>
    <w:rsid w:val="00E87F85"/>
    <w:rsid w:val="00E90762"/>
    <w:rsid w:val="00E907EB"/>
    <w:rsid w:val="00E90845"/>
    <w:rsid w:val="00E90D34"/>
    <w:rsid w:val="00E90DC2"/>
    <w:rsid w:val="00E90E40"/>
    <w:rsid w:val="00E91423"/>
    <w:rsid w:val="00E91723"/>
    <w:rsid w:val="00E9175E"/>
    <w:rsid w:val="00E91CFE"/>
    <w:rsid w:val="00E92137"/>
    <w:rsid w:val="00E9238A"/>
    <w:rsid w:val="00E927E5"/>
    <w:rsid w:val="00E92E29"/>
    <w:rsid w:val="00E93983"/>
    <w:rsid w:val="00E93D07"/>
    <w:rsid w:val="00E93FA1"/>
    <w:rsid w:val="00E940A2"/>
    <w:rsid w:val="00E94677"/>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720A"/>
    <w:rsid w:val="00E97655"/>
    <w:rsid w:val="00E976EE"/>
    <w:rsid w:val="00E97786"/>
    <w:rsid w:val="00E97B2F"/>
    <w:rsid w:val="00E97D9C"/>
    <w:rsid w:val="00E97E06"/>
    <w:rsid w:val="00E97FCB"/>
    <w:rsid w:val="00EA004E"/>
    <w:rsid w:val="00EA00E7"/>
    <w:rsid w:val="00EA0915"/>
    <w:rsid w:val="00EA0EBA"/>
    <w:rsid w:val="00EA10E1"/>
    <w:rsid w:val="00EA121A"/>
    <w:rsid w:val="00EA14B8"/>
    <w:rsid w:val="00EA190D"/>
    <w:rsid w:val="00EA1973"/>
    <w:rsid w:val="00EA1BA2"/>
    <w:rsid w:val="00EA1D55"/>
    <w:rsid w:val="00EA2851"/>
    <w:rsid w:val="00EA2B46"/>
    <w:rsid w:val="00EA2F9D"/>
    <w:rsid w:val="00EA324F"/>
    <w:rsid w:val="00EA331C"/>
    <w:rsid w:val="00EA35D2"/>
    <w:rsid w:val="00EA3711"/>
    <w:rsid w:val="00EA3966"/>
    <w:rsid w:val="00EA3BB1"/>
    <w:rsid w:val="00EA42E7"/>
    <w:rsid w:val="00EA466A"/>
    <w:rsid w:val="00EA4867"/>
    <w:rsid w:val="00EA4909"/>
    <w:rsid w:val="00EA4AAB"/>
    <w:rsid w:val="00EA4B1B"/>
    <w:rsid w:val="00EA54EE"/>
    <w:rsid w:val="00EA578F"/>
    <w:rsid w:val="00EA5CB3"/>
    <w:rsid w:val="00EA606D"/>
    <w:rsid w:val="00EA63B7"/>
    <w:rsid w:val="00EA6410"/>
    <w:rsid w:val="00EA6447"/>
    <w:rsid w:val="00EA6CFA"/>
    <w:rsid w:val="00EA6D1B"/>
    <w:rsid w:val="00EA7201"/>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093"/>
    <w:rsid w:val="00EB430B"/>
    <w:rsid w:val="00EB4446"/>
    <w:rsid w:val="00EB4773"/>
    <w:rsid w:val="00EB4EEC"/>
    <w:rsid w:val="00EB4F23"/>
    <w:rsid w:val="00EB4F2D"/>
    <w:rsid w:val="00EB5A10"/>
    <w:rsid w:val="00EB64B1"/>
    <w:rsid w:val="00EB71E1"/>
    <w:rsid w:val="00EB7532"/>
    <w:rsid w:val="00EB7C71"/>
    <w:rsid w:val="00EB7EB1"/>
    <w:rsid w:val="00EC006C"/>
    <w:rsid w:val="00EC02B7"/>
    <w:rsid w:val="00EC02DE"/>
    <w:rsid w:val="00EC094C"/>
    <w:rsid w:val="00EC0B08"/>
    <w:rsid w:val="00EC10E5"/>
    <w:rsid w:val="00EC2091"/>
    <w:rsid w:val="00EC261E"/>
    <w:rsid w:val="00EC2828"/>
    <w:rsid w:val="00EC282A"/>
    <w:rsid w:val="00EC2922"/>
    <w:rsid w:val="00EC2924"/>
    <w:rsid w:val="00EC297E"/>
    <w:rsid w:val="00EC2CD0"/>
    <w:rsid w:val="00EC2F14"/>
    <w:rsid w:val="00EC300C"/>
    <w:rsid w:val="00EC324A"/>
    <w:rsid w:val="00EC34CC"/>
    <w:rsid w:val="00EC3677"/>
    <w:rsid w:val="00EC3870"/>
    <w:rsid w:val="00EC3AD5"/>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696"/>
    <w:rsid w:val="00EC776E"/>
    <w:rsid w:val="00EC7819"/>
    <w:rsid w:val="00EC7DBC"/>
    <w:rsid w:val="00ED02D7"/>
    <w:rsid w:val="00ED050F"/>
    <w:rsid w:val="00ED06BA"/>
    <w:rsid w:val="00ED087C"/>
    <w:rsid w:val="00ED0AF3"/>
    <w:rsid w:val="00ED1116"/>
    <w:rsid w:val="00ED1341"/>
    <w:rsid w:val="00ED15C9"/>
    <w:rsid w:val="00ED1772"/>
    <w:rsid w:val="00ED19B2"/>
    <w:rsid w:val="00ED1A7C"/>
    <w:rsid w:val="00ED1C21"/>
    <w:rsid w:val="00ED27D9"/>
    <w:rsid w:val="00ED2E65"/>
    <w:rsid w:val="00ED3460"/>
    <w:rsid w:val="00ED36B7"/>
    <w:rsid w:val="00ED3C40"/>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E40"/>
    <w:rsid w:val="00ED6E9F"/>
    <w:rsid w:val="00ED7880"/>
    <w:rsid w:val="00ED7B95"/>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EA5"/>
    <w:rsid w:val="00EE301E"/>
    <w:rsid w:val="00EE3A6D"/>
    <w:rsid w:val="00EE3AE6"/>
    <w:rsid w:val="00EE3BB6"/>
    <w:rsid w:val="00EE3F4B"/>
    <w:rsid w:val="00EE3FBC"/>
    <w:rsid w:val="00EE3FD8"/>
    <w:rsid w:val="00EE4019"/>
    <w:rsid w:val="00EE43B1"/>
    <w:rsid w:val="00EE43CF"/>
    <w:rsid w:val="00EE49F9"/>
    <w:rsid w:val="00EE4B5D"/>
    <w:rsid w:val="00EE4D03"/>
    <w:rsid w:val="00EE5162"/>
    <w:rsid w:val="00EE523B"/>
    <w:rsid w:val="00EE5450"/>
    <w:rsid w:val="00EE5880"/>
    <w:rsid w:val="00EE60F3"/>
    <w:rsid w:val="00EE61F6"/>
    <w:rsid w:val="00EE6814"/>
    <w:rsid w:val="00EE69A0"/>
    <w:rsid w:val="00EE6A92"/>
    <w:rsid w:val="00EE6F62"/>
    <w:rsid w:val="00EE6FF6"/>
    <w:rsid w:val="00EE7ECE"/>
    <w:rsid w:val="00EE7FE7"/>
    <w:rsid w:val="00EF0258"/>
    <w:rsid w:val="00EF0667"/>
    <w:rsid w:val="00EF0B98"/>
    <w:rsid w:val="00EF0BA8"/>
    <w:rsid w:val="00EF11AA"/>
    <w:rsid w:val="00EF15C2"/>
    <w:rsid w:val="00EF1755"/>
    <w:rsid w:val="00EF1936"/>
    <w:rsid w:val="00EF23C8"/>
    <w:rsid w:val="00EF24B4"/>
    <w:rsid w:val="00EF2EBA"/>
    <w:rsid w:val="00EF2EEC"/>
    <w:rsid w:val="00EF3326"/>
    <w:rsid w:val="00EF370A"/>
    <w:rsid w:val="00EF3BD0"/>
    <w:rsid w:val="00EF3DDA"/>
    <w:rsid w:val="00EF42C1"/>
    <w:rsid w:val="00EF4693"/>
    <w:rsid w:val="00EF4F39"/>
    <w:rsid w:val="00EF5264"/>
    <w:rsid w:val="00EF5811"/>
    <w:rsid w:val="00EF61AC"/>
    <w:rsid w:val="00EF6219"/>
    <w:rsid w:val="00EF626A"/>
    <w:rsid w:val="00EF63B7"/>
    <w:rsid w:val="00EF696B"/>
    <w:rsid w:val="00EF6EE7"/>
    <w:rsid w:val="00EF7342"/>
    <w:rsid w:val="00EF73DC"/>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92B"/>
    <w:rsid w:val="00F030B9"/>
    <w:rsid w:val="00F0313D"/>
    <w:rsid w:val="00F036FA"/>
    <w:rsid w:val="00F03A4C"/>
    <w:rsid w:val="00F04199"/>
    <w:rsid w:val="00F041E1"/>
    <w:rsid w:val="00F044A4"/>
    <w:rsid w:val="00F04850"/>
    <w:rsid w:val="00F04B62"/>
    <w:rsid w:val="00F054D6"/>
    <w:rsid w:val="00F055F0"/>
    <w:rsid w:val="00F05B63"/>
    <w:rsid w:val="00F05DE1"/>
    <w:rsid w:val="00F05E94"/>
    <w:rsid w:val="00F05F9F"/>
    <w:rsid w:val="00F06065"/>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221"/>
    <w:rsid w:val="00F13936"/>
    <w:rsid w:val="00F14004"/>
    <w:rsid w:val="00F140B1"/>
    <w:rsid w:val="00F14810"/>
    <w:rsid w:val="00F148A0"/>
    <w:rsid w:val="00F14CC2"/>
    <w:rsid w:val="00F14E37"/>
    <w:rsid w:val="00F14F72"/>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3E4F"/>
    <w:rsid w:val="00F24412"/>
    <w:rsid w:val="00F24771"/>
    <w:rsid w:val="00F2488E"/>
    <w:rsid w:val="00F248D0"/>
    <w:rsid w:val="00F2493A"/>
    <w:rsid w:val="00F24A47"/>
    <w:rsid w:val="00F24C64"/>
    <w:rsid w:val="00F2518C"/>
    <w:rsid w:val="00F2520D"/>
    <w:rsid w:val="00F2532B"/>
    <w:rsid w:val="00F257FC"/>
    <w:rsid w:val="00F2588B"/>
    <w:rsid w:val="00F25A6B"/>
    <w:rsid w:val="00F25B2C"/>
    <w:rsid w:val="00F25B71"/>
    <w:rsid w:val="00F25C06"/>
    <w:rsid w:val="00F25E0F"/>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FC0"/>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837"/>
    <w:rsid w:val="00F44A8D"/>
    <w:rsid w:val="00F44DD2"/>
    <w:rsid w:val="00F45045"/>
    <w:rsid w:val="00F45511"/>
    <w:rsid w:val="00F456F7"/>
    <w:rsid w:val="00F45D01"/>
    <w:rsid w:val="00F45EED"/>
    <w:rsid w:val="00F46105"/>
    <w:rsid w:val="00F4663A"/>
    <w:rsid w:val="00F468FB"/>
    <w:rsid w:val="00F46BF4"/>
    <w:rsid w:val="00F47DA0"/>
    <w:rsid w:val="00F50444"/>
    <w:rsid w:val="00F507BF"/>
    <w:rsid w:val="00F50D9E"/>
    <w:rsid w:val="00F50DC8"/>
    <w:rsid w:val="00F51030"/>
    <w:rsid w:val="00F51462"/>
    <w:rsid w:val="00F5151D"/>
    <w:rsid w:val="00F51E92"/>
    <w:rsid w:val="00F5284E"/>
    <w:rsid w:val="00F52E4B"/>
    <w:rsid w:val="00F53498"/>
    <w:rsid w:val="00F53620"/>
    <w:rsid w:val="00F5376C"/>
    <w:rsid w:val="00F53A6F"/>
    <w:rsid w:val="00F53A78"/>
    <w:rsid w:val="00F53BCC"/>
    <w:rsid w:val="00F53BE1"/>
    <w:rsid w:val="00F53C9E"/>
    <w:rsid w:val="00F548B7"/>
    <w:rsid w:val="00F54E0F"/>
    <w:rsid w:val="00F55218"/>
    <w:rsid w:val="00F5555E"/>
    <w:rsid w:val="00F569AA"/>
    <w:rsid w:val="00F56C31"/>
    <w:rsid w:val="00F56DFF"/>
    <w:rsid w:val="00F5720A"/>
    <w:rsid w:val="00F57945"/>
    <w:rsid w:val="00F57956"/>
    <w:rsid w:val="00F57DD5"/>
    <w:rsid w:val="00F6045B"/>
    <w:rsid w:val="00F60927"/>
    <w:rsid w:val="00F60C07"/>
    <w:rsid w:val="00F60CC6"/>
    <w:rsid w:val="00F60DA4"/>
    <w:rsid w:val="00F60F05"/>
    <w:rsid w:val="00F611D3"/>
    <w:rsid w:val="00F614ED"/>
    <w:rsid w:val="00F6202D"/>
    <w:rsid w:val="00F625AC"/>
    <w:rsid w:val="00F627B5"/>
    <w:rsid w:val="00F628AD"/>
    <w:rsid w:val="00F62C47"/>
    <w:rsid w:val="00F63A89"/>
    <w:rsid w:val="00F64070"/>
    <w:rsid w:val="00F64D48"/>
    <w:rsid w:val="00F64E24"/>
    <w:rsid w:val="00F65623"/>
    <w:rsid w:val="00F658FE"/>
    <w:rsid w:val="00F66382"/>
    <w:rsid w:val="00F665E7"/>
    <w:rsid w:val="00F66BC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C7E"/>
    <w:rsid w:val="00F72D96"/>
    <w:rsid w:val="00F72DC9"/>
    <w:rsid w:val="00F737B2"/>
    <w:rsid w:val="00F7388C"/>
    <w:rsid w:val="00F73B54"/>
    <w:rsid w:val="00F73C94"/>
    <w:rsid w:val="00F73EBC"/>
    <w:rsid w:val="00F74009"/>
    <w:rsid w:val="00F742A6"/>
    <w:rsid w:val="00F743B7"/>
    <w:rsid w:val="00F74A7D"/>
    <w:rsid w:val="00F74CA6"/>
    <w:rsid w:val="00F74F4E"/>
    <w:rsid w:val="00F7509B"/>
    <w:rsid w:val="00F750A7"/>
    <w:rsid w:val="00F7556D"/>
    <w:rsid w:val="00F7565F"/>
    <w:rsid w:val="00F7579E"/>
    <w:rsid w:val="00F758F7"/>
    <w:rsid w:val="00F75DCC"/>
    <w:rsid w:val="00F76456"/>
    <w:rsid w:val="00F7648E"/>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24EA"/>
    <w:rsid w:val="00F829C8"/>
    <w:rsid w:val="00F82EAF"/>
    <w:rsid w:val="00F82FA8"/>
    <w:rsid w:val="00F83A71"/>
    <w:rsid w:val="00F83E96"/>
    <w:rsid w:val="00F83ED3"/>
    <w:rsid w:val="00F84251"/>
    <w:rsid w:val="00F8426D"/>
    <w:rsid w:val="00F843FC"/>
    <w:rsid w:val="00F8464F"/>
    <w:rsid w:val="00F850DF"/>
    <w:rsid w:val="00F85F90"/>
    <w:rsid w:val="00F8606F"/>
    <w:rsid w:val="00F862E5"/>
    <w:rsid w:val="00F8632E"/>
    <w:rsid w:val="00F863B4"/>
    <w:rsid w:val="00F868DB"/>
    <w:rsid w:val="00F86BFA"/>
    <w:rsid w:val="00F86D48"/>
    <w:rsid w:val="00F86E74"/>
    <w:rsid w:val="00F86EEE"/>
    <w:rsid w:val="00F87250"/>
    <w:rsid w:val="00F8766C"/>
    <w:rsid w:val="00F87BC2"/>
    <w:rsid w:val="00F87C52"/>
    <w:rsid w:val="00F90272"/>
    <w:rsid w:val="00F919FA"/>
    <w:rsid w:val="00F91CBC"/>
    <w:rsid w:val="00F91CF3"/>
    <w:rsid w:val="00F91D97"/>
    <w:rsid w:val="00F91E03"/>
    <w:rsid w:val="00F91E68"/>
    <w:rsid w:val="00F91EA7"/>
    <w:rsid w:val="00F91EDF"/>
    <w:rsid w:val="00F92628"/>
    <w:rsid w:val="00F92B7E"/>
    <w:rsid w:val="00F936CE"/>
    <w:rsid w:val="00F937BE"/>
    <w:rsid w:val="00F937D1"/>
    <w:rsid w:val="00F93823"/>
    <w:rsid w:val="00F93866"/>
    <w:rsid w:val="00F93D61"/>
    <w:rsid w:val="00F93DD6"/>
    <w:rsid w:val="00F93DE3"/>
    <w:rsid w:val="00F946AB"/>
    <w:rsid w:val="00F9498F"/>
    <w:rsid w:val="00F94B25"/>
    <w:rsid w:val="00F95315"/>
    <w:rsid w:val="00F9553C"/>
    <w:rsid w:val="00F959A0"/>
    <w:rsid w:val="00F95AA5"/>
    <w:rsid w:val="00F962AA"/>
    <w:rsid w:val="00F96DD6"/>
    <w:rsid w:val="00F977F4"/>
    <w:rsid w:val="00F9784E"/>
    <w:rsid w:val="00F97D34"/>
    <w:rsid w:val="00FA04AB"/>
    <w:rsid w:val="00FA09E0"/>
    <w:rsid w:val="00FA1B6A"/>
    <w:rsid w:val="00FA1D62"/>
    <w:rsid w:val="00FA20AE"/>
    <w:rsid w:val="00FA2240"/>
    <w:rsid w:val="00FA22E1"/>
    <w:rsid w:val="00FA24B6"/>
    <w:rsid w:val="00FA32B2"/>
    <w:rsid w:val="00FA434B"/>
    <w:rsid w:val="00FA4693"/>
    <w:rsid w:val="00FA4B20"/>
    <w:rsid w:val="00FA4D12"/>
    <w:rsid w:val="00FA51A0"/>
    <w:rsid w:val="00FA575F"/>
    <w:rsid w:val="00FA57D4"/>
    <w:rsid w:val="00FA5808"/>
    <w:rsid w:val="00FA59E1"/>
    <w:rsid w:val="00FA5BC2"/>
    <w:rsid w:val="00FA62FF"/>
    <w:rsid w:val="00FA6928"/>
    <w:rsid w:val="00FA6CA5"/>
    <w:rsid w:val="00FA6EBA"/>
    <w:rsid w:val="00FA7198"/>
    <w:rsid w:val="00FA7335"/>
    <w:rsid w:val="00FA75EA"/>
    <w:rsid w:val="00FA781C"/>
    <w:rsid w:val="00FA7C8F"/>
    <w:rsid w:val="00FB017F"/>
    <w:rsid w:val="00FB05FA"/>
    <w:rsid w:val="00FB0A94"/>
    <w:rsid w:val="00FB1426"/>
    <w:rsid w:val="00FB1524"/>
    <w:rsid w:val="00FB1718"/>
    <w:rsid w:val="00FB1E53"/>
    <w:rsid w:val="00FB2C17"/>
    <w:rsid w:val="00FB3903"/>
    <w:rsid w:val="00FB394B"/>
    <w:rsid w:val="00FB3FDA"/>
    <w:rsid w:val="00FB41F6"/>
    <w:rsid w:val="00FB44E4"/>
    <w:rsid w:val="00FB463F"/>
    <w:rsid w:val="00FB46D8"/>
    <w:rsid w:val="00FB49E4"/>
    <w:rsid w:val="00FB553C"/>
    <w:rsid w:val="00FB55C6"/>
    <w:rsid w:val="00FB5950"/>
    <w:rsid w:val="00FB5D6F"/>
    <w:rsid w:val="00FB6156"/>
    <w:rsid w:val="00FB6274"/>
    <w:rsid w:val="00FB6645"/>
    <w:rsid w:val="00FB7B51"/>
    <w:rsid w:val="00FB7B6B"/>
    <w:rsid w:val="00FB7C31"/>
    <w:rsid w:val="00FB7E37"/>
    <w:rsid w:val="00FB7F33"/>
    <w:rsid w:val="00FC0165"/>
    <w:rsid w:val="00FC08C9"/>
    <w:rsid w:val="00FC0A84"/>
    <w:rsid w:val="00FC0F5F"/>
    <w:rsid w:val="00FC1328"/>
    <w:rsid w:val="00FC16F8"/>
    <w:rsid w:val="00FC1CB5"/>
    <w:rsid w:val="00FC1DA0"/>
    <w:rsid w:val="00FC23B5"/>
    <w:rsid w:val="00FC2BA5"/>
    <w:rsid w:val="00FC3349"/>
    <w:rsid w:val="00FC3653"/>
    <w:rsid w:val="00FC365D"/>
    <w:rsid w:val="00FC3731"/>
    <w:rsid w:val="00FC377A"/>
    <w:rsid w:val="00FC39A2"/>
    <w:rsid w:val="00FC42B4"/>
    <w:rsid w:val="00FC47D4"/>
    <w:rsid w:val="00FC4B01"/>
    <w:rsid w:val="00FC4F52"/>
    <w:rsid w:val="00FC517F"/>
    <w:rsid w:val="00FC59C2"/>
    <w:rsid w:val="00FC60D3"/>
    <w:rsid w:val="00FC6708"/>
    <w:rsid w:val="00FC68F1"/>
    <w:rsid w:val="00FC6C95"/>
    <w:rsid w:val="00FC6E0B"/>
    <w:rsid w:val="00FC6EFE"/>
    <w:rsid w:val="00FC708D"/>
    <w:rsid w:val="00FC77E5"/>
    <w:rsid w:val="00FD0748"/>
    <w:rsid w:val="00FD0F78"/>
    <w:rsid w:val="00FD112C"/>
    <w:rsid w:val="00FD17F1"/>
    <w:rsid w:val="00FD18EE"/>
    <w:rsid w:val="00FD1996"/>
    <w:rsid w:val="00FD1C67"/>
    <w:rsid w:val="00FD1E82"/>
    <w:rsid w:val="00FD2067"/>
    <w:rsid w:val="00FD21FA"/>
    <w:rsid w:val="00FD31CF"/>
    <w:rsid w:val="00FD3268"/>
    <w:rsid w:val="00FD3800"/>
    <w:rsid w:val="00FD3809"/>
    <w:rsid w:val="00FD3A55"/>
    <w:rsid w:val="00FD3E18"/>
    <w:rsid w:val="00FD3E25"/>
    <w:rsid w:val="00FD4091"/>
    <w:rsid w:val="00FD4766"/>
    <w:rsid w:val="00FD4F21"/>
    <w:rsid w:val="00FD5BF2"/>
    <w:rsid w:val="00FD61DF"/>
    <w:rsid w:val="00FD62B9"/>
    <w:rsid w:val="00FD671C"/>
    <w:rsid w:val="00FD67A9"/>
    <w:rsid w:val="00FD691E"/>
    <w:rsid w:val="00FD752F"/>
    <w:rsid w:val="00FD7959"/>
    <w:rsid w:val="00FE05C0"/>
    <w:rsid w:val="00FE08E4"/>
    <w:rsid w:val="00FE0ACE"/>
    <w:rsid w:val="00FE1005"/>
    <w:rsid w:val="00FE1139"/>
    <w:rsid w:val="00FE1C3D"/>
    <w:rsid w:val="00FE1F10"/>
    <w:rsid w:val="00FE206D"/>
    <w:rsid w:val="00FE2910"/>
    <w:rsid w:val="00FE2936"/>
    <w:rsid w:val="00FE31DE"/>
    <w:rsid w:val="00FE33DE"/>
    <w:rsid w:val="00FE36DE"/>
    <w:rsid w:val="00FE3DD6"/>
    <w:rsid w:val="00FE46A2"/>
    <w:rsid w:val="00FE4A28"/>
    <w:rsid w:val="00FE4DD9"/>
    <w:rsid w:val="00FE4EB8"/>
    <w:rsid w:val="00FE521C"/>
    <w:rsid w:val="00FE5A20"/>
    <w:rsid w:val="00FE5A77"/>
    <w:rsid w:val="00FE5BD6"/>
    <w:rsid w:val="00FE6288"/>
    <w:rsid w:val="00FE642A"/>
    <w:rsid w:val="00FE67A4"/>
    <w:rsid w:val="00FE68BF"/>
    <w:rsid w:val="00FE6FF4"/>
    <w:rsid w:val="00FE7179"/>
    <w:rsid w:val="00FE785A"/>
    <w:rsid w:val="00FE7A04"/>
    <w:rsid w:val="00FE7A74"/>
    <w:rsid w:val="00FE7FAE"/>
    <w:rsid w:val="00FF053C"/>
    <w:rsid w:val="00FF0565"/>
    <w:rsid w:val="00FF0C64"/>
    <w:rsid w:val="00FF0CBD"/>
    <w:rsid w:val="00FF1353"/>
    <w:rsid w:val="00FF1358"/>
    <w:rsid w:val="00FF14C6"/>
    <w:rsid w:val="00FF160F"/>
    <w:rsid w:val="00FF1F62"/>
    <w:rsid w:val="00FF298C"/>
    <w:rsid w:val="00FF2D16"/>
    <w:rsid w:val="00FF2F33"/>
    <w:rsid w:val="00FF3973"/>
    <w:rsid w:val="00FF3D03"/>
    <w:rsid w:val="00FF3DE8"/>
    <w:rsid w:val="00FF4528"/>
    <w:rsid w:val="00FF47C0"/>
    <w:rsid w:val="00FF4978"/>
    <w:rsid w:val="00FF4B9E"/>
    <w:rsid w:val="00FF4C11"/>
    <w:rsid w:val="00FF52BC"/>
    <w:rsid w:val="00FF5447"/>
    <w:rsid w:val="00FF5603"/>
    <w:rsid w:val="00FF5829"/>
    <w:rsid w:val="00FF58C6"/>
    <w:rsid w:val="00FF5E22"/>
    <w:rsid w:val="00FF6032"/>
    <w:rsid w:val="00FF60CD"/>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5BB85B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4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uiPriority w:val="99"/>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uiPriority w:val="99"/>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764">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75995760">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87801400">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1183362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16392293">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4859732">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69436589">
      <w:bodyDiv w:val="1"/>
      <w:marLeft w:val="0"/>
      <w:marRight w:val="0"/>
      <w:marTop w:val="0"/>
      <w:marBottom w:val="0"/>
      <w:divBdr>
        <w:top w:val="none" w:sz="0" w:space="0" w:color="auto"/>
        <w:left w:val="none" w:sz="0" w:space="0" w:color="auto"/>
        <w:bottom w:val="none" w:sz="0" w:space="0" w:color="auto"/>
        <w:right w:val="none" w:sz="0" w:space="0" w:color="auto"/>
      </w:divBdr>
    </w:div>
    <w:div w:id="2009944423">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010745">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1768A-91D8-46AA-8512-307AC151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12079</Words>
  <Characters>73684</Characters>
  <Application>Microsoft Office Word</Application>
  <DocSecurity>0</DocSecurity>
  <Lines>614</Lines>
  <Paragraphs>171</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85592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Wanwisa Panpanich</cp:lastModifiedBy>
  <cp:revision>4</cp:revision>
  <cp:lastPrinted>2019-05-07T12:28:00Z</cp:lastPrinted>
  <dcterms:created xsi:type="dcterms:W3CDTF">2019-05-07T15:45:00Z</dcterms:created>
  <dcterms:modified xsi:type="dcterms:W3CDTF">2019-05-07T15:47:00Z</dcterms:modified>
</cp:coreProperties>
</file>