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421" w:rsidRPr="009D4336" w:rsidRDefault="003D3421" w:rsidP="003D3421">
      <w:pPr>
        <w:tabs>
          <w:tab w:val="left" w:pos="720"/>
        </w:tabs>
        <w:spacing w:before="120" w:line="380" w:lineRule="exact"/>
        <w:rPr>
          <w:rFonts w:ascii="Arial" w:hAnsi="Arial"/>
          <w:b/>
          <w:bCs/>
          <w:sz w:val="22"/>
          <w:szCs w:val="22"/>
          <w:lang w:val="en-GB"/>
        </w:rPr>
      </w:pPr>
      <w:r w:rsidRPr="009D4336">
        <w:rPr>
          <w:rFonts w:ascii="Arial" w:hAnsi="Arial"/>
          <w:b/>
          <w:bCs/>
          <w:sz w:val="22"/>
          <w:szCs w:val="22"/>
          <w:lang w:val="en-GB"/>
        </w:rPr>
        <w:t>Chumporn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statements</w:t>
      </w:r>
    </w:p>
    <w:p w:rsidR="003D3421" w:rsidRPr="009D4336" w:rsidRDefault="003D3421" w:rsidP="003D3421">
      <w:pPr>
        <w:pStyle w:val="Heading1"/>
        <w:jc w:val="left"/>
        <w:rPr>
          <w:rFonts w:ascii="Arial" w:hAnsi="Arial"/>
          <w:b/>
          <w:bCs/>
          <w:sz w:val="22"/>
          <w:szCs w:val="22"/>
          <w:lang w:val="en-GB"/>
        </w:rPr>
      </w:pPr>
      <w:r>
        <w:rPr>
          <w:rFonts w:ascii="Arial" w:hAnsi="Arial"/>
          <w:b/>
          <w:bCs/>
          <w:sz w:val="22"/>
          <w:szCs w:val="22"/>
        </w:rPr>
        <w:t xml:space="preserve">For the three-month </w:t>
      </w:r>
      <w:r w:rsidR="009862DE">
        <w:rPr>
          <w:rFonts w:ascii="Arial" w:hAnsi="Arial"/>
          <w:b/>
          <w:bCs/>
          <w:sz w:val="22"/>
          <w:szCs w:val="22"/>
        </w:rPr>
        <w:t>period</w:t>
      </w:r>
      <w:r w:rsidR="00EF7DFF">
        <w:rPr>
          <w:rFonts w:ascii="Arial" w:hAnsi="Arial"/>
          <w:b/>
          <w:bCs/>
          <w:sz w:val="22"/>
          <w:szCs w:val="22"/>
        </w:rPr>
        <w:t>s</w:t>
      </w:r>
      <w:r w:rsidRPr="009D4336">
        <w:rPr>
          <w:rFonts w:ascii="Arial" w:hAnsi="Arial"/>
          <w:b/>
          <w:bCs/>
          <w:sz w:val="22"/>
          <w:szCs w:val="22"/>
        </w:rPr>
        <w:t xml:space="preserve"> ended</w:t>
      </w:r>
      <w:r>
        <w:rPr>
          <w:rFonts w:ascii="Arial" w:hAnsi="Arial"/>
          <w:b/>
          <w:bCs/>
          <w:sz w:val="22"/>
          <w:szCs w:val="22"/>
        </w:rPr>
        <w:t xml:space="preserve"> </w:t>
      </w:r>
      <w:r w:rsidR="006358AE">
        <w:rPr>
          <w:rFonts w:ascii="Arial" w:hAnsi="Arial"/>
          <w:b/>
          <w:bCs/>
          <w:sz w:val="22"/>
          <w:szCs w:val="22"/>
        </w:rPr>
        <w:t>31 March 2019</w:t>
      </w:r>
      <w:r w:rsidR="005A3634">
        <w:rPr>
          <w:rFonts w:ascii="Arial" w:hAnsi="Arial"/>
          <w:b/>
          <w:bCs/>
          <w:sz w:val="22"/>
          <w:szCs w:val="22"/>
        </w:rPr>
        <w:t xml:space="preserve"> </w:t>
      </w:r>
    </w:p>
    <w:p w:rsidR="003D3421" w:rsidRPr="009D4336" w:rsidRDefault="003D3421" w:rsidP="009862DE">
      <w:pPr>
        <w:tabs>
          <w:tab w:val="left" w:pos="540"/>
        </w:tabs>
        <w:overflowPunct/>
        <w:autoSpaceDE/>
        <w:autoSpaceDN/>
        <w:adjustRightInd/>
        <w:spacing w:before="240" w:after="120" w:line="380" w:lineRule="exact"/>
        <w:ind w:left="544" w:hanging="544"/>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rsidR="003D3421" w:rsidRPr="009D4336"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t>Corporate information</w:t>
      </w:r>
    </w:p>
    <w:p w:rsidR="003D3421" w:rsidRPr="00B951FC"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manufacture and distribution of pal</w:t>
      </w:r>
      <w:r w:rsidR="00C0594B">
        <w:rPr>
          <w:rFonts w:ascii="Arial" w:hAnsi="Arial"/>
          <w:color w:val="000000"/>
          <w:sz w:val="22"/>
          <w:szCs w:val="22"/>
        </w:rPr>
        <w:t xml:space="preserve">m oil products. Its registered address </w:t>
      </w:r>
      <w:r w:rsidR="006B753C">
        <w:rPr>
          <w:rFonts w:ascii="Arial" w:hAnsi="Arial"/>
          <w:sz w:val="22"/>
          <w:szCs w:val="22"/>
        </w:rPr>
        <w:t xml:space="preserve">of </w:t>
      </w:r>
      <w:r w:rsidRPr="00275664">
        <w:rPr>
          <w:rFonts w:ascii="Arial" w:hAnsi="Arial"/>
          <w:sz w:val="22"/>
          <w:szCs w:val="22"/>
        </w:rPr>
        <w:t>the head office</w:t>
      </w:r>
      <w:r w:rsidR="006B753C">
        <w:rPr>
          <w:rFonts w:ascii="Arial" w:hAnsi="Arial"/>
          <w:sz w:val="22"/>
          <w:szCs w:val="22"/>
        </w:rPr>
        <w:t xml:space="preserve"> </w:t>
      </w:r>
      <w:r w:rsidRPr="00275664">
        <w:rPr>
          <w:rFonts w:ascii="Arial" w:hAnsi="Arial"/>
          <w:color w:val="000000"/>
          <w:sz w:val="22"/>
          <w:szCs w:val="22"/>
        </w:rPr>
        <w:t>is 296</w:t>
      </w:r>
      <w:r w:rsidR="009B7E6B">
        <w:rPr>
          <w:rFonts w:ascii="Arial" w:hAnsi="Arial"/>
          <w:color w:val="000000"/>
          <w:sz w:val="22"/>
          <w:szCs w:val="22"/>
        </w:rPr>
        <w:t>,</w:t>
      </w:r>
      <w:r w:rsidRPr="00275664">
        <w:rPr>
          <w:rFonts w:ascii="Arial" w:hAnsi="Arial"/>
          <w:color w:val="000000"/>
          <w:sz w:val="22"/>
          <w:szCs w:val="22"/>
        </w:rPr>
        <w:t xml:space="preserve">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 </w:t>
      </w:r>
      <w:r w:rsidR="00971D04">
        <w:rPr>
          <w:rFonts w:ascii="Arial" w:hAnsi="Arial"/>
          <w:sz w:val="22"/>
          <w:szCs w:val="22"/>
        </w:rPr>
        <w:t xml:space="preserve">is </w:t>
      </w:r>
      <w:r w:rsidRPr="00275664">
        <w:rPr>
          <w:rFonts w:ascii="Arial" w:hAnsi="Arial"/>
          <w:sz w:val="22"/>
          <w:szCs w:val="22"/>
        </w:rPr>
        <w:t>located at</w:t>
      </w:r>
      <w:r w:rsidRPr="00275664">
        <w:t xml:space="preserve"> </w:t>
      </w:r>
      <w:r w:rsidR="00612CB8">
        <w:rPr>
          <w:rFonts w:ascii="Arial" w:hAnsi="Arial"/>
          <w:sz w:val="22"/>
          <w:szCs w:val="22"/>
        </w:rPr>
        <w:t xml:space="preserve">No. </w:t>
      </w:r>
      <w:r w:rsidRPr="00275664">
        <w:rPr>
          <w:rFonts w:ascii="Arial" w:hAnsi="Arial"/>
          <w:sz w:val="22"/>
          <w:szCs w:val="22"/>
        </w:rPr>
        <w:t>1168/91</w:t>
      </w:r>
      <w:r w:rsidR="009B7E6B">
        <w:rPr>
          <w:rFonts w:ascii="Arial" w:hAnsi="Arial"/>
          <w:sz w:val="22"/>
          <w:szCs w:val="22"/>
        </w:rPr>
        <w:t>,</w:t>
      </w:r>
      <w:r w:rsidRPr="00275664">
        <w:rPr>
          <w:rFonts w:ascii="Arial" w:hAnsi="Arial"/>
          <w:sz w:val="22"/>
          <w:szCs w:val="22"/>
        </w:rPr>
        <w:t xml:space="preserve"> Lumpini Tower</w:t>
      </w:r>
      <w:r w:rsidR="00CB1758">
        <w:rPr>
          <w:rFonts w:ascii="Arial" w:hAnsi="Arial"/>
          <w:sz w:val="22"/>
          <w:szCs w:val="22"/>
        </w:rPr>
        <w:t>,</w:t>
      </w:r>
      <w:r w:rsidRPr="00275664">
        <w:rPr>
          <w:rFonts w:ascii="Arial" w:hAnsi="Arial"/>
          <w:sz w:val="22"/>
          <w:szCs w:val="22"/>
        </w:rPr>
        <w:t xml:space="preserve"> 30th Floor, Rama 4 Road, </w:t>
      </w:r>
      <w:r w:rsidR="00612CB8">
        <w:rPr>
          <w:rFonts w:ascii="Arial" w:hAnsi="Arial"/>
          <w:sz w:val="22"/>
          <w:szCs w:val="22"/>
        </w:rPr>
        <w:t xml:space="preserve">Thung Maha Mek, </w:t>
      </w:r>
      <w:r w:rsidRPr="00275664">
        <w:rPr>
          <w:rFonts w:ascii="Arial" w:hAnsi="Arial"/>
          <w:sz w:val="22"/>
          <w:szCs w:val="22"/>
        </w:rPr>
        <w:t>Sathorn, Bangkok.</w:t>
      </w:r>
    </w:p>
    <w:p w:rsidR="003D3421" w:rsidRPr="00025183"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Pr="00B951FC">
        <w:rPr>
          <w:rFonts w:ascii="Arial" w:hAnsi="Arial" w:cs="Arial"/>
          <w:b/>
          <w:bCs/>
          <w:sz w:val="22"/>
          <w:szCs w:val="22"/>
        </w:rPr>
        <w:t>2</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statements</w:t>
      </w:r>
    </w:p>
    <w:p w:rsidR="00D51AEE" w:rsidRPr="002639B0" w:rsidRDefault="003D3421"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D51AEE" w:rsidRPr="002639B0">
        <w:rPr>
          <w:rFonts w:ascii="Arial" w:eastAsia="Arial Unicode MS" w:hAnsi="Arial" w:cs="Arial Unicode MS"/>
          <w:sz w:val="22"/>
          <w:szCs w:val="20"/>
        </w:rPr>
        <w:t xml:space="preserve">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rsidR="00D51AEE"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D3421"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3D3421" w:rsidRPr="00EB526B"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1.3</w:t>
      </w:r>
      <w:r w:rsidRPr="00EB526B">
        <w:rPr>
          <w:rFonts w:ascii="Arial" w:hAnsi="Arial"/>
          <w:b/>
          <w:bCs/>
          <w:sz w:val="22"/>
          <w:szCs w:val="22"/>
        </w:rPr>
        <w:tab/>
        <w:t>Basis of consolidation</w:t>
      </w:r>
    </w:p>
    <w:p w:rsidR="00D51AEE" w:rsidRDefault="002508C6" w:rsidP="00D51AEE">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sz w:val="22"/>
          <w:szCs w:val="22"/>
        </w:rPr>
      </w:pPr>
      <w:r>
        <w:rPr>
          <w:rFonts w:ascii="Arial" w:hAnsi="Arial"/>
          <w:sz w:val="22"/>
          <w:szCs w:val="22"/>
        </w:rPr>
        <w:tab/>
        <w:t xml:space="preserve">The </w:t>
      </w:r>
      <w:r w:rsidR="00612CB8">
        <w:rPr>
          <w:rFonts w:ascii="Arial" w:hAnsi="Arial"/>
          <w:sz w:val="22"/>
          <w:szCs w:val="22"/>
        </w:rPr>
        <w:t xml:space="preserve">interim </w:t>
      </w:r>
      <w:r>
        <w:rPr>
          <w:rFonts w:ascii="Arial" w:hAnsi="Arial"/>
          <w:sz w:val="22"/>
          <w:szCs w:val="22"/>
        </w:rPr>
        <w:t xml:space="preserve">consolidated financial statements include the financial statements of </w:t>
      </w:r>
      <w:r w:rsidRPr="00275664">
        <w:rPr>
          <w:rFonts w:ascii="Arial" w:hAnsi="Arial"/>
          <w:color w:val="000000"/>
          <w:sz w:val="22"/>
          <w:szCs w:val="22"/>
        </w:rPr>
        <w:t>Chumporn Palm Oil Industry Public Company Limited</w:t>
      </w:r>
      <w:r>
        <w:rPr>
          <w:rFonts w:ascii="Arial" w:hAnsi="Arial"/>
          <w:sz w:val="22"/>
          <w:szCs w:val="22"/>
        </w:rPr>
        <w:t xml:space="preserve"> and its subsidiar</w:t>
      </w:r>
      <w:r w:rsidR="003D5B85">
        <w:rPr>
          <w:rFonts w:ascii="Arial" w:hAnsi="Arial"/>
          <w:sz w:val="22"/>
          <w:szCs w:val="22"/>
        </w:rPr>
        <w:t>ies</w:t>
      </w:r>
      <w:r>
        <w:rPr>
          <w:rFonts w:ascii="Arial" w:hAnsi="Arial"/>
          <w:sz w:val="22"/>
          <w:szCs w:val="22"/>
        </w:rPr>
        <w:t xml:space="preserve">, and have been prepared on the same basis as applied for the consolidated financial statements for the year ended 31 December </w:t>
      </w:r>
      <w:r w:rsidR="00427A03">
        <w:rPr>
          <w:rFonts w:ascii="Arial" w:hAnsi="Arial"/>
          <w:sz w:val="22"/>
          <w:szCs w:val="22"/>
        </w:rPr>
        <w:t>201</w:t>
      </w:r>
      <w:r w:rsidR="006358AE">
        <w:rPr>
          <w:rFonts w:ascii="Arial" w:hAnsi="Arial"/>
          <w:sz w:val="22"/>
          <w:szCs w:val="22"/>
        </w:rPr>
        <w:t>8</w:t>
      </w:r>
      <w:r>
        <w:rPr>
          <w:rFonts w:ascii="Arial" w:hAnsi="Arial"/>
          <w:sz w:val="22"/>
          <w:szCs w:val="22"/>
        </w:rPr>
        <w:t xml:space="preserve">. </w:t>
      </w:r>
      <w:r w:rsidR="00EF676C" w:rsidRPr="00CE0D83">
        <w:rPr>
          <w:rFonts w:ascii="Arial" w:hAnsi="Arial"/>
          <w:sz w:val="22"/>
          <w:szCs w:val="22"/>
        </w:rPr>
        <w:t xml:space="preserve">There have been </w:t>
      </w:r>
      <w:r w:rsidR="00D51AEE">
        <w:rPr>
          <w:rFonts w:ascii="Arial" w:hAnsi="Arial"/>
          <w:sz w:val="22"/>
          <w:szCs w:val="22"/>
        </w:rPr>
        <w:t xml:space="preserve">no </w:t>
      </w:r>
      <w:r w:rsidR="00EF676C" w:rsidRPr="00CE0D83">
        <w:rPr>
          <w:rFonts w:ascii="Arial" w:hAnsi="Arial"/>
          <w:sz w:val="22"/>
          <w:szCs w:val="22"/>
        </w:rPr>
        <w:t>changes in t</w:t>
      </w:r>
      <w:r w:rsidR="00EF676C">
        <w:rPr>
          <w:rFonts w:ascii="Arial" w:hAnsi="Arial"/>
          <w:sz w:val="22"/>
          <w:szCs w:val="22"/>
        </w:rPr>
        <w:t>he composition of the subsidiaries</w:t>
      </w:r>
      <w:r w:rsidR="002639B0">
        <w:rPr>
          <w:rFonts w:ascii="Arial" w:hAnsi="Arial"/>
          <w:sz w:val="22"/>
          <w:szCs w:val="22"/>
        </w:rPr>
        <w:t xml:space="preserve"> during the current period</w:t>
      </w:r>
      <w:r w:rsidR="00D51AEE">
        <w:rPr>
          <w:rFonts w:ascii="Arial" w:hAnsi="Arial"/>
          <w:sz w:val="22"/>
          <w:szCs w:val="22"/>
        </w:rPr>
        <w:t>.</w:t>
      </w:r>
    </w:p>
    <w:p w:rsidR="00454AA0" w:rsidRDefault="00454AA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1247D" w:rsidRPr="00F1247D" w:rsidRDefault="00F1247D" w:rsidP="00F1247D">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F1247D">
        <w:rPr>
          <w:rFonts w:ascii="Arial" w:eastAsia="Arial Unicode MS" w:hAnsi="Arial" w:cs="Arial"/>
          <w:b/>
          <w:bCs/>
          <w:sz w:val="22"/>
          <w:szCs w:val="22"/>
        </w:rPr>
        <w:lastRenderedPageBreak/>
        <w:t>1.4</w:t>
      </w:r>
      <w:r w:rsidRPr="00F1247D">
        <w:rPr>
          <w:rFonts w:ascii="Arial" w:eastAsia="Arial Unicode MS" w:hAnsi="Arial" w:cs="Arial"/>
          <w:b/>
          <w:bCs/>
          <w:sz w:val="22"/>
          <w:szCs w:val="22"/>
        </w:rPr>
        <w:tab/>
        <w:t>New financial reporting standards</w:t>
      </w:r>
    </w:p>
    <w:p w:rsidR="001C1A3B" w:rsidRPr="00352B78" w:rsidRDefault="00F1247D" w:rsidP="00352B78">
      <w:pPr>
        <w:spacing w:before="120" w:after="120" w:line="380" w:lineRule="exact"/>
        <w:ind w:left="900" w:hanging="360"/>
        <w:jc w:val="thaiDistribute"/>
        <w:rPr>
          <w:rFonts w:ascii="Arial" w:hAnsi="Arial" w:cs="Arial"/>
          <w:b/>
          <w:bCs/>
          <w:sz w:val="22"/>
          <w:szCs w:val="22"/>
        </w:rPr>
      </w:pPr>
      <w:r w:rsidRPr="00352B78">
        <w:rPr>
          <w:rFonts w:ascii="Arial" w:eastAsia="Arial Unicode MS" w:hAnsi="Arial" w:cs="Arial"/>
          <w:b/>
          <w:bCs/>
          <w:sz w:val="22"/>
          <w:szCs w:val="22"/>
        </w:rPr>
        <w:t xml:space="preserve">(a) </w:t>
      </w:r>
      <w:r w:rsidRPr="00352B78">
        <w:rPr>
          <w:rFonts w:ascii="Arial" w:eastAsia="Arial Unicode MS" w:hAnsi="Arial" w:cs="Arial"/>
          <w:b/>
          <w:bCs/>
          <w:sz w:val="22"/>
          <w:szCs w:val="22"/>
        </w:rPr>
        <w:tab/>
      </w:r>
      <w:r w:rsidR="001C1A3B" w:rsidRPr="00352B78">
        <w:rPr>
          <w:rFonts w:ascii="Arial" w:hAnsi="Arial" w:cs="Arial"/>
          <w:b/>
          <w:bCs/>
          <w:sz w:val="22"/>
          <w:szCs w:val="22"/>
        </w:rPr>
        <w:t>Financial reporting standards that became effective in the current period</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1C1A3B" w:rsidRPr="00352B78">
        <w:rPr>
          <w:rFonts w:ascii="Arial" w:hAnsi="Arial" w:cs="Arial" w:hint="cs"/>
          <w:sz w:val="22"/>
          <w:szCs w:val="22"/>
          <w:cs/>
        </w:rPr>
        <w:t xml:space="preserve"> </w:t>
      </w:r>
      <w:r w:rsidR="001C1A3B" w:rsidRPr="00352B78">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1C1A3B" w:rsidRPr="00352B78" w:rsidRDefault="00352B78" w:rsidP="00352B7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1C1A3B" w:rsidRPr="00352B78">
        <w:rPr>
          <w:rFonts w:ascii="Arial" w:hAnsi="Arial" w:cs="Arial"/>
          <w:b/>
          <w:bCs/>
          <w:sz w:val="22"/>
          <w:szCs w:val="22"/>
        </w:rPr>
        <w:t>TFRS 15 Revenue from Contracts with Customers</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 xml:space="preserve">TFRS 15 supersedes the following accounting standards together with related interpretations. </w:t>
      </w:r>
    </w:p>
    <w:tbl>
      <w:tblPr>
        <w:tblW w:w="8370" w:type="dxa"/>
        <w:tblInd w:w="630" w:type="dxa"/>
        <w:tblLayout w:type="fixed"/>
        <w:tblLook w:val="04A0" w:firstRow="1" w:lastRow="0" w:firstColumn="1" w:lastColumn="0" w:noHBand="0" w:noVBand="1"/>
      </w:tblPr>
      <w:tblGrid>
        <w:gridCol w:w="2817"/>
        <w:gridCol w:w="5553"/>
      </w:tblGrid>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TAS 11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Construction Contracts</w:t>
            </w:r>
          </w:p>
        </w:tc>
      </w:tr>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TAS 18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Revenue</w:t>
            </w:r>
          </w:p>
        </w:tc>
      </w:tr>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w:t>
            </w:r>
            <w:r w:rsidRPr="00352B78">
              <w:rPr>
                <w:rFonts w:ascii="Arial" w:hAnsi="Arial" w:cs="Browallia New"/>
                <w:color w:val="000000"/>
                <w:sz w:val="22"/>
                <w:szCs w:val="22"/>
              </w:rPr>
              <w:t>SIC</w:t>
            </w:r>
            <w:r w:rsidRPr="00352B78">
              <w:rPr>
                <w:rFonts w:ascii="Arial" w:hAnsi="Arial" w:cs="Arial"/>
                <w:color w:val="000000"/>
                <w:sz w:val="22"/>
                <w:szCs w:val="22"/>
              </w:rPr>
              <w:t xml:space="preserve"> 31 (revised 2017)</w:t>
            </w:r>
          </w:p>
        </w:tc>
        <w:tc>
          <w:tcPr>
            <w:tcW w:w="5553" w:type="dxa"/>
            <w:shd w:val="clear" w:color="auto" w:fill="auto"/>
          </w:tcPr>
          <w:p w:rsidR="001C1A3B" w:rsidRPr="00352B78" w:rsidRDefault="001C1A3B" w:rsidP="00352B78">
            <w:pPr>
              <w:pStyle w:val="ListParagraph"/>
              <w:spacing w:line="380" w:lineRule="exact"/>
              <w:ind w:left="225" w:hanging="225"/>
              <w:contextualSpacing w:val="0"/>
              <w:jc w:val="thaiDistribute"/>
              <w:rPr>
                <w:rFonts w:ascii="Arial" w:hAnsi="Arial" w:cs="Arial"/>
                <w:color w:val="000000"/>
                <w:sz w:val="22"/>
                <w:szCs w:val="22"/>
              </w:rPr>
            </w:pPr>
            <w:r w:rsidRPr="00352B78">
              <w:rPr>
                <w:rFonts w:ascii="Arial" w:hAnsi="Arial" w:cs="Arial"/>
                <w:color w:val="000000"/>
                <w:sz w:val="22"/>
                <w:szCs w:val="22"/>
              </w:rPr>
              <w:t>Revenue - Barter Transactions Involving Advertising Services</w:t>
            </w:r>
          </w:p>
        </w:tc>
      </w:tr>
      <w:tr w:rsidR="001C1A3B" w:rsidRPr="00352B78" w:rsidTr="00352B78">
        <w:trPr>
          <w:trHeight w:val="237"/>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13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Customer Loyalty Programmes</w:t>
            </w:r>
          </w:p>
        </w:tc>
      </w:tr>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15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Agreements for the Construction of Real Estate</w:t>
            </w:r>
          </w:p>
        </w:tc>
      </w:tr>
      <w:tr w:rsidR="001C1A3B" w:rsidRPr="00352B78" w:rsidTr="00352B78">
        <w:trPr>
          <w:trHeight w:val="224"/>
        </w:trPr>
        <w:tc>
          <w:tcPr>
            <w:tcW w:w="2817"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18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Transfers of Assets from Customers</w:t>
            </w:r>
          </w:p>
        </w:tc>
      </w:tr>
    </w:tbl>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F6BB5"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2F6BB5" w:rsidRPr="00352B78">
        <w:rPr>
          <w:rFonts w:ascii="Arial" w:hAnsi="Arial" w:cs="Arial"/>
          <w:sz w:val="22"/>
          <w:szCs w:val="22"/>
        </w:rPr>
        <w:t>The Company and its subsidiaries adopted TFRS 15 which the presentation of comparative information was not restated. The Company and its subsidiaries elect to apply the following practical expedients.</w:t>
      </w:r>
    </w:p>
    <w:p w:rsidR="002F6BB5" w:rsidRPr="002F6BB5" w:rsidRDefault="002F6BB5" w:rsidP="00352B78">
      <w:pPr>
        <w:numPr>
          <w:ilvl w:val="0"/>
          <w:numId w:val="5"/>
        </w:numPr>
        <w:overflowPunct/>
        <w:autoSpaceDE/>
        <w:autoSpaceDN/>
        <w:adjustRightInd/>
        <w:spacing w:before="120" w:after="120" w:line="380" w:lineRule="exact"/>
        <w:ind w:left="1260"/>
        <w:contextualSpacing/>
        <w:jc w:val="thaiDistribute"/>
        <w:textAlignment w:val="auto"/>
        <w:rPr>
          <w:rFonts w:ascii="Arial" w:eastAsia="Arial Unicode MS" w:hAnsi="Arial" w:cs="Arial Unicode MS"/>
          <w:sz w:val="22"/>
          <w:szCs w:val="22"/>
        </w:rPr>
      </w:pPr>
      <w:r w:rsidRPr="002F6BB5">
        <w:rPr>
          <w:rFonts w:ascii="Arial" w:eastAsia="Arial Unicode MS" w:hAnsi="Arial" w:cs="Arial Unicode MS"/>
          <w:sz w:val="22"/>
          <w:szCs w:val="22"/>
        </w:rPr>
        <w:t>Not restate completed contracts as at 1 January 2019 for which the entity has transferred all of the goods or services identified in accordance with the previous accounting policy;</w:t>
      </w:r>
    </w:p>
    <w:p w:rsidR="002F6BB5"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2F6BB5" w:rsidRPr="00352B78">
        <w:rPr>
          <w:rFonts w:ascii="Arial" w:hAnsi="Arial" w:cs="Arial"/>
          <w:sz w:val="22"/>
          <w:szCs w:val="22"/>
        </w:rPr>
        <w:t>The effect of the</w:t>
      </w:r>
      <w:r w:rsidR="002F6BB5" w:rsidRPr="00352B78">
        <w:rPr>
          <w:rFonts w:ascii="Arial" w:hAnsi="Arial" w:cs="Arial"/>
          <w:sz w:val="22"/>
          <w:szCs w:val="22"/>
          <w:cs/>
        </w:rPr>
        <w:t xml:space="preserve"> </w:t>
      </w:r>
      <w:r w:rsidR="002F6BB5" w:rsidRPr="00352B78">
        <w:rPr>
          <w:rFonts w:ascii="Arial" w:hAnsi="Arial" w:cs="Arial"/>
          <w:sz w:val="22"/>
          <w:szCs w:val="22"/>
        </w:rPr>
        <w:t>presentation regarding with the TFRS 15 Revenue from Contracts with Customers is described in Note 2.</w:t>
      </w:r>
    </w:p>
    <w:p w:rsidR="001C1A3B" w:rsidRPr="00352B78" w:rsidRDefault="00F1247D" w:rsidP="00352B78">
      <w:pPr>
        <w:spacing w:before="120" w:after="120" w:line="380" w:lineRule="exact"/>
        <w:ind w:left="900" w:hanging="360"/>
        <w:jc w:val="thaiDistribute"/>
        <w:rPr>
          <w:rFonts w:ascii="Arial" w:hAnsi="Arial" w:cs="Arial"/>
          <w:b/>
          <w:bCs/>
          <w:sz w:val="22"/>
          <w:szCs w:val="22"/>
          <w:cs/>
        </w:rPr>
      </w:pPr>
      <w:r w:rsidRPr="00352B78">
        <w:rPr>
          <w:rFonts w:ascii="Arial" w:hAnsi="Arial" w:cs="Arial"/>
          <w:b/>
          <w:bCs/>
          <w:sz w:val="22"/>
          <w:szCs w:val="22"/>
        </w:rPr>
        <w:t>(b)</w:t>
      </w:r>
      <w:r w:rsidRPr="00352B78">
        <w:rPr>
          <w:rFonts w:ascii="Arial" w:hAnsi="Arial" w:cs="Arial"/>
          <w:b/>
          <w:bCs/>
          <w:sz w:val="22"/>
          <w:szCs w:val="22"/>
        </w:rPr>
        <w:tab/>
      </w:r>
      <w:r w:rsidR="001C1A3B" w:rsidRPr="00352B78">
        <w:rPr>
          <w:rFonts w:ascii="Arial" w:hAnsi="Arial" w:cs="Arial"/>
          <w:b/>
          <w:bCs/>
          <w:sz w:val="22"/>
          <w:szCs w:val="22"/>
        </w:rPr>
        <w:t>Financial reporting standards that became effective for fiscal years beginning on or after 1 January 2020</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rsidR="001C1A3B" w:rsidRPr="00352B78" w:rsidRDefault="00352B78" w:rsidP="00352B78">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001C1A3B" w:rsidRPr="00352B78">
        <w:rPr>
          <w:rFonts w:ascii="Arial" w:hAnsi="Arial" w:cs="Arial"/>
          <w:b/>
          <w:bCs/>
          <w:sz w:val="22"/>
          <w:szCs w:val="22"/>
        </w:rPr>
        <w:t>Financial reporting standards related to financial instruments</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A set of TFRSs related to financial instruments consists of five accounting standards and interpretations, as follows:</w:t>
      </w:r>
    </w:p>
    <w:p w:rsidR="001C1A3B" w:rsidRPr="00352B78" w:rsidRDefault="001C1A3B" w:rsidP="00352B78">
      <w:pPr>
        <w:spacing w:before="120" w:after="120" w:line="380" w:lineRule="exact"/>
        <w:ind w:left="900" w:hanging="360"/>
        <w:jc w:val="thaiDistribute"/>
        <w:rPr>
          <w:rFonts w:ascii="Arial" w:hAnsi="Arial" w:cs="Arial"/>
          <w:sz w:val="22"/>
          <w:szCs w:val="22"/>
        </w:rPr>
      </w:pPr>
      <w:r w:rsidRPr="00352B78">
        <w:rPr>
          <w:rFonts w:ascii="Arial" w:hAnsi="Arial" w:cs="Arial"/>
          <w:sz w:val="22"/>
          <w:szCs w:val="22"/>
        </w:rPr>
        <w:t xml:space="preserve">   </w:t>
      </w:r>
      <w:r w:rsidRPr="00352B78">
        <w:rPr>
          <w:rFonts w:ascii="Arial" w:hAnsi="Arial" w:cs="Arial"/>
          <w:sz w:val="22"/>
          <w:szCs w:val="22"/>
        </w:rPr>
        <w:tab/>
        <w:t>Financial reporting standards:</w:t>
      </w:r>
    </w:p>
    <w:tbl>
      <w:tblPr>
        <w:tblW w:w="8460" w:type="dxa"/>
        <w:tblInd w:w="990" w:type="dxa"/>
        <w:tblLook w:val="01E0" w:firstRow="1" w:lastRow="1" w:firstColumn="1" w:lastColumn="1" w:noHBand="0" w:noVBand="0"/>
      </w:tblPr>
      <w:tblGrid>
        <w:gridCol w:w="2340"/>
        <w:gridCol w:w="6120"/>
      </w:tblGrid>
      <w:tr w:rsidR="001C1A3B" w:rsidRPr="00352B78"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TFRS 7</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Financial Instruments: Disclosures</w:t>
            </w:r>
          </w:p>
        </w:tc>
      </w:tr>
      <w:tr w:rsidR="001C1A3B" w:rsidRPr="00352B78"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 xml:space="preserve">TFRS 9 </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Financial Instruments</w:t>
            </w:r>
          </w:p>
        </w:tc>
      </w:tr>
    </w:tbl>
    <w:p w:rsidR="001C1A3B" w:rsidRPr="00352B78" w:rsidRDefault="001C1A3B" w:rsidP="00352B78">
      <w:pPr>
        <w:spacing w:before="120" w:after="120" w:line="380" w:lineRule="exact"/>
        <w:ind w:left="900" w:hanging="360"/>
        <w:jc w:val="thaiDistribute"/>
        <w:rPr>
          <w:rFonts w:ascii="Arial" w:hAnsi="Arial" w:cs="Arial"/>
          <w:sz w:val="22"/>
          <w:szCs w:val="22"/>
        </w:rPr>
      </w:pPr>
      <w:r w:rsidRPr="001C1A3B">
        <w:rPr>
          <w:rFonts w:ascii="Arial" w:eastAsia="Calibri" w:hAnsi="Arial" w:cs="Arial"/>
          <w:szCs w:val="22"/>
        </w:rPr>
        <w:t xml:space="preserve">   </w:t>
      </w:r>
      <w:r w:rsidRPr="001C1A3B">
        <w:rPr>
          <w:rFonts w:ascii="Arial" w:eastAsia="Calibri" w:hAnsi="Arial" w:cs="Arial"/>
          <w:szCs w:val="22"/>
        </w:rPr>
        <w:tab/>
      </w:r>
      <w:r w:rsidRPr="00352B78">
        <w:rPr>
          <w:rFonts w:ascii="Arial" w:hAnsi="Arial" w:cs="Arial"/>
          <w:sz w:val="22"/>
          <w:szCs w:val="22"/>
        </w:rPr>
        <w:t>Accounting standard:</w:t>
      </w:r>
    </w:p>
    <w:tbl>
      <w:tblPr>
        <w:tblW w:w="8460" w:type="dxa"/>
        <w:tblInd w:w="990" w:type="dxa"/>
        <w:tblLook w:val="01E0" w:firstRow="1" w:lastRow="1" w:firstColumn="1" w:lastColumn="1" w:noHBand="0" w:noVBand="0"/>
      </w:tblPr>
      <w:tblGrid>
        <w:gridCol w:w="2340"/>
        <w:gridCol w:w="6120"/>
      </w:tblGrid>
      <w:tr w:rsidR="001C1A3B" w:rsidRPr="001C1A3B"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 xml:space="preserve">TAS 32 </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Financial Instruments: Presentation</w:t>
            </w:r>
          </w:p>
        </w:tc>
      </w:tr>
    </w:tbl>
    <w:p w:rsidR="001C1A3B" w:rsidRPr="001C1A3B" w:rsidRDefault="001C1A3B" w:rsidP="00352B78">
      <w:pPr>
        <w:spacing w:before="120" w:after="120" w:line="380" w:lineRule="exact"/>
        <w:ind w:left="900" w:hanging="360"/>
        <w:jc w:val="thaiDistribute"/>
        <w:rPr>
          <w:rFonts w:ascii="Arial" w:eastAsia="Calibri" w:hAnsi="Arial" w:cs="Arial"/>
          <w:szCs w:val="22"/>
        </w:rPr>
      </w:pPr>
      <w:r w:rsidRPr="001C1A3B">
        <w:rPr>
          <w:rFonts w:ascii="Arial" w:eastAsia="Calibri" w:hAnsi="Arial" w:cs="Arial"/>
          <w:szCs w:val="22"/>
        </w:rPr>
        <w:t xml:space="preserve">   </w:t>
      </w:r>
      <w:r w:rsidRPr="001C1A3B">
        <w:rPr>
          <w:rFonts w:ascii="Arial" w:eastAsia="Calibri" w:hAnsi="Arial" w:cs="Arial"/>
          <w:szCs w:val="22"/>
        </w:rPr>
        <w:tab/>
      </w:r>
      <w:r w:rsidRPr="00352B78">
        <w:rPr>
          <w:rFonts w:ascii="Arial" w:hAnsi="Arial" w:cs="Arial"/>
          <w:sz w:val="22"/>
          <w:szCs w:val="22"/>
        </w:rPr>
        <w:t>Financial Reporting Standard Interpretations:</w:t>
      </w:r>
    </w:p>
    <w:tbl>
      <w:tblPr>
        <w:tblW w:w="8460" w:type="dxa"/>
        <w:tblInd w:w="990" w:type="dxa"/>
        <w:tblLook w:val="01E0" w:firstRow="1" w:lastRow="1" w:firstColumn="1" w:lastColumn="1" w:noHBand="0" w:noVBand="0"/>
      </w:tblPr>
      <w:tblGrid>
        <w:gridCol w:w="2340"/>
        <w:gridCol w:w="6120"/>
      </w:tblGrid>
      <w:tr w:rsidR="001C1A3B" w:rsidRPr="001C1A3B"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 xml:space="preserve">TFRIC 16 </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Hedges of a Net Investment in a Foreign Operation</w:t>
            </w:r>
          </w:p>
        </w:tc>
      </w:tr>
      <w:tr w:rsidR="001C1A3B" w:rsidRPr="001C1A3B"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TFRIC 19</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Extinguishing Financial Liabilities with Equity Instruments</w:t>
            </w:r>
          </w:p>
        </w:tc>
      </w:tr>
    </w:tbl>
    <w:p w:rsidR="001C1A3B" w:rsidRPr="00352B78" w:rsidRDefault="001C1A3B" w:rsidP="00352B78">
      <w:pPr>
        <w:spacing w:before="240" w:after="120" w:line="380" w:lineRule="exact"/>
        <w:ind w:left="907" w:hanging="360"/>
        <w:jc w:val="thaiDistribute"/>
        <w:rPr>
          <w:rFonts w:ascii="Arial" w:hAnsi="Arial" w:cs="Arial"/>
          <w:sz w:val="22"/>
          <w:szCs w:val="22"/>
        </w:rPr>
      </w:pPr>
      <w:r w:rsidRPr="001C1A3B">
        <w:rPr>
          <w:rFonts w:ascii="Arial" w:eastAsia="Arial Unicode MS" w:hAnsi="Arial" w:cs="Arial Unicode MS"/>
          <w:szCs w:val="22"/>
        </w:rPr>
        <w:tab/>
      </w:r>
      <w:r w:rsidRPr="00352B78">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52B78">
        <w:rPr>
          <w:rFonts w:ascii="Arial" w:hAnsi="Arial" w:cs="Arial" w:hint="cs"/>
          <w:sz w:val="22"/>
          <w:szCs w:val="22"/>
          <w:cs/>
        </w:rPr>
        <w:t xml:space="preserve"> </w:t>
      </w:r>
      <w:r w:rsidRPr="00352B78">
        <w:rPr>
          <w:rFonts w:ascii="Arial" w:hAnsi="Arial" w:cs="Arial"/>
          <w:sz w:val="22"/>
          <w:szCs w:val="22"/>
        </w:rPr>
        <w:t xml:space="preserve">cancelled.   </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The management of the Company and its subsidiaries is currently evaluating the impact of these standards to the financial statements in the year when they are adopted.</w:t>
      </w:r>
    </w:p>
    <w:p w:rsidR="00352B78" w:rsidRDefault="00352B7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1C1A3B" w:rsidRPr="00352B78" w:rsidRDefault="00352B78" w:rsidP="00352B78">
      <w:pPr>
        <w:spacing w:before="120" w:after="120" w:line="380" w:lineRule="exact"/>
        <w:ind w:left="900" w:hanging="360"/>
        <w:jc w:val="thaiDistribute"/>
        <w:rPr>
          <w:rFonts w:ascii="Arial" w:hAnsi="Arial" w:cs="Arial"/>
          <w:b/>
          <w:bCs/>
          <w:sz w:val="22"/>
          <w:szCs w:val="22"/>
        </w:rPr>
      </w:pPr>
      <w:r>
        <w:rPr>
          <w:rFonts w:ascii="Arial" w:hAnsi="Arial" w:cs="Arial"/>
          <w:sz w:val="22"/>
          <w:szCs w:val="22"/>
        </w:rPr>
        <w:lastRenderedPageBreak/>
        <w:tab/>
      </w:r>
      <w:r w:rsidR="001C1A3B" w:rsidRPr="00352B78">
        <w:rPr>
          <w:rFonts w:ascii="Arial" w:hAnsi="Arial" w:cs="Arial"/>
          <w:b/>
          <w:bCs/>
          <w:sz w:val="22"/>
          <w:szCs w:val="22"/>
        </w:rPr>
        <w:t>TFRS 16 Leases</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1C1A3B" w:rsidRPr="00352B78">
        <w:rPr>
          <w:rFonts w:ascii="Arial" w:hAnsi="Arial" w:cs="Arial" w:hint="cs"/>
          <w:sz w:val="22"/>
          <w:szCs w:val="22"/>
          <w:cs/>
        </w:rPr>
        <w:t xml:space="preserve"> </w:t>
      </w:r>
      <w:r w:rsidR="001C1A3B" w:rsidRPr="00352B78">
        <w:rPr>
          <w:rFonts w:ascii="Arial" w:hAnsi="Arial" w:cs="Arial"/>
          <w:sz w:val="22"/>
          <w:szCs w:val="22"/>
        </w:rPr>
        <w:t xml:space="preserve">is low value. </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F1247D"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The management of the Company and its subsidiaries is currently evaluating the impact of this standard on the financial statements in the year when it is adopted.</w:t>
      </w:r>
    </w:p>
    <w:p w:rsidR="00EC3E42" w:rsidRPr="003E46E8" w:rsidRDefault="004E23BD" w:rsidP="003E46E8">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bookmarkStart w:id="0" w:name="_Hlk6490213"/>
      <w:r w:rsidRPr="003E46E8">
        <w:rPr>
          <w:rFonts w:ascii="Arial" w:eastAsia="Arial Unicode MS" w:hAnsi="Arial" w:cs="Arial"/>
          <w:b/>
          <w:bCs/>
          <w:sz w:val="22"/>
          <w:szCs w:val="22"/>
        </w:rPr>
        <w:t xml:space="preserve">2.    </w:t>
      </w:r>
      <w:r w:rsidR="00EC3E42" w:rsidRPr="003E46E8">
        <w:rPr>
          <w:rFonts w:ascii="Arial" w:eastAsia="Arial Unicode MS" w:hAnsi="Arial" w:cs="Arial"/>
          <w:b/>
          <w:bCs/>
          <w:sz w:val="22"/>
          <w:szCs w:val="22"/>
        </w:rPr>
        <w:t>E</w:t>
      </w:r>
      <w:r w:rsidRPr="003E46E8">
        <w:rPr>
          <w:rFonts w:ascii="Arial" w:eastAsia="Arial Unicode MS" w:hAnsi="Arial" w:cs="Arial"/>
          <w:b/>
          <w:bCs/>
          <w:sz w:val="22"/>
          <w:szCs w:val="22"/>
        </w:rPr>
        <w:t xml:space="preserve">ffects of changes in accounting </w:t>
      </w:r>
      <w:r w:rsidR="00D406B0" w:rsidRPr="003E46E8">
        <w:rPr>
          <w:rFonts w:ascii="Arial" w:eastAsia="Arial Unicode MS" w:hAnsi="Arial" w:cs="Arial"/>
          <w:b/>
          <w:bCs/>
          <w:sz w:val="22"/>
          <w:szCs w:val="22"/>
        </w:rPr>
        <w:t>policies due to the adoption of</w:t>
      </w:r>
      <w:r w:rsidR="00D406B0" w:rsidRPr="003E46E8">
        <w:rPr>
          <w:rFonts w:ascii="Arial" w:eastAsia="Arial Unicode MS" w:hAnsi="Arial" w:cs="Arial" w:hint="cs"/>
          <w:b/>
          <w:bCs/>
          <w:sz w:val="22"/>
          <w:szCs w:val="22"/>
          <w:cs/>
        </w:rPr>
        <w:t xml:space="preserve"> </w:t>
      </w:r>
      <w:r w:rsidRPr="003E46E8">
        <w:rPr>
          <w:rFonts w:ascii="Arial" w:eastAsia="Arial Unicode MS" w:hAnsi="Arial" w:cs="Arial"/>
          <w:b/>
          <w:bCs/>
          <w:sz w:val="22"/>
          <w:szCs w:val="22"/>
        </w:rPr>
        <w:t xml:space="preserve">new financial reporting standard </w:t>
      </w:r>
    </w:p>
    <w:p w:rsidR="004E23BD" w:rsidRPr="003E46E8" w:rsidRDefault="003E46E8" w:rsidP="003E46E8">
      <w:pPr>
        <w:tabs>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4E23BD" w:rsidRPr="003E46E8">
        <w:rPr>
          <w:rFonts w:ascii="Arial" w:eastAsia="Arial Unicode MS" w:hAnsi="Arial" w:cs="Arial"/>
          <w:sz w:val="22"/>
          <w:szCs w:val="22"/>
        </w:rPr>
        <w:t xml:space="preserve">As described in Note 1.4 to the financial statements, during the current period, the Company and its subsidiaries have </w:t>
      </w:r>
      <w:r w:rsidR="00EC3E42" w:rsidRPr="003E46E8">
        <w:rPr>
          <w:rFonts w:ascii="Arial" w:eastAsia="Arial Unicode MS" w:hAnsi="Arial" w:cs="Arial"/>
          <w:sz w:val="22"/>
          <w:szCs w:val="22"/>
        </w:rPr>
        <w:t>adopted TFRS 15 which the presentation of comparative information was not restated.</w:t>
      </w:r>
    </w:p>
    <w:p w:rsidR="004E23BD" w:rsidRPr="003E46E8" w:rsidRDefault="003E46E8" w:rsidP="003E46E8">
      <w:pPr>
        <w:tabs>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4E23BD" w:rsidRPr="003E46E8">
        <w:rPr>
          <w:rFonts w:ascii="Arial" w:eastAsia="Arial Unicode MS" w:hAnsi="Arial" w:cs="Arial"/>
          <w:sz w:val="22"/>
          <w:szCs w:val="22"/>
        </w:rPr>
        <w:t>The amounts of adjustments affecting the statements of comprehensive income for the three-month period ended 31 March 201</w:t>
      </w:r>
      <w:r w:rsidR="002F6BB5" w:rsidRPr="003E46E8">
        <w:rPr>
          <w:rFonts w:ascii="Arial" w:eastAsia="Arial Unicode MS" w:hAnsi="Arial" w:cs="Arial"/>
          <w:sz w:val="22"/>
          <w:szCs w:val="22"/>
        </w:rPr>
        <w:t>9</w:t>
      </w:r>
      <w:r w:rsidR="004E23BD" w:rsidRPr="003E46E8">
        <w:rPr>
          <w:rFonts w:ascii="Arial" w:eastAsia="Arial Unicode MS" w:hAnsi="Arial" w:cs="Arial"/>
          <w:sz w:val="22"/>
          <w:szCs w:val="22"/>
        </w:rPr>
        <w:t xml:space="preserve"> are summarised below.</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4E23BD" w:rsidRPr="00DC0C98" w:rsidTr="004152B9">
        <w:tc>
          <w:tcPr>
            <w:tcW w:w="8910" w:type="dxa"/>
            <w:gridSpan w:val="4"/>
          </w:tcPr>
          <w:p w:rsidR="004E23BD" w:rsidRPr="00DC0C98" w:rsidRDefault="004E23BD" w:rsidP="004152B9">
            <w:pPr>
              <w:spacing w:line="340" w:lineRule="exact"/>
              <w:jc w:val="right"/>
              <w:rPr>
                <w:rFonts w:ascii="Arial" w:hAnsi="Arial" w:cs="Arial"/>
                <w:sz w:val="20"/>
              </w:rPr>
            </w:pPr>
            <w:r w:rsidRPr="00DC0C98">
              <w:rPr>
                <w:rFonts w:ascii="Arial" w:hAnsi="Arial" w:cs="Arial"/>
                <w:sz w:val="20"/>
              </w:rPr>
              <w:t>(Unit: Million Baht)</w:t>
            </w:r>
          </w:p>
        </w:tc>
      </w:tr>
      <w:tr w:rsidR="004E23BD" w:rsidRPr="00DC0C98" w:rsidTr="004152B9">
        <w:tc>
          <w:tcPr>
            <w:tcW w:w="3688" w:type="dxa"/>
          </w:tcPr>
          <w:p w:rsidR="004E23BD" w:rsidRPr="00DC0C98" w:rsidRDefault="004E23BD" w:rsidP="004152B9">
            <w:pPr>
              <w:spacing w:line="340" w:lineRule="exact"/>
              <w:rPr>
                <w:rFonts w:ascii="Arial" w:hAnsi="Arial" w:cs="Arial"/>
                <w:sz w:val="20"/>
              </w:rPr>
            </w:pPr>
          </w:p>
        </w:tc>
        <w:tc>
          <w:tcPr>
            <w:tcW w:w="5222" w:type="dxa"/>
            <w:gridSpan w:val="3"/>
          </w:tcPr>
          <w:p w:rsidR="004E23BD" w:rsidRPr="00DC0C98" w:rsidRDefault="004E23BD" w:rsidP="004152B9">
            <w:pPr>
              <w:pBdr>
                <w:bottom w:val="single" w:sz="4" w:space="1" w:color="auto"/>
              </w:pBdr>
              <w:spacing w:line="340" w:lineRule="exact"/>
              <w:jc w:val="center"/>
              <w:rPr>
                <w:rFonts w:ascii="Arial" w:hAnsi="Arial" w:cs="Arial"/>
                <w:sz w:val="20"/>
              </w:rPr>
            </w:pPr>
            <w:r w:rsidRPr="00DC0C98">
              <w:rPr>
                <w:rFonts w:ascii="Arial" w:hAnsi="Arial" w:cs="Arial"/>
                <w:sz w:val="20"/>
              </w:rPr>
              <w:t xml:space="preserve">Consolidated financial statements </w:t>
            </w:r>
          </w:p>
        </w:tc>
      </w:tr>
      <w:tr w:rsidR="004E23BD" w:rsidRPr="00DC0C98" w:rsidTr="004152B9">
        <w:tc>
          <w:tcPr>
            <w:tcW w:w="3688" w:type="dxa"/>
          </w:tcPr>
          <w:p w:rsidR="004E23BD" w:rsidRPr="00DC0C98" w:rsidRDefault="004E23BD" w:rsidP="004152B9">
            <w:pPr>
              <w:spacing w:line="340" w:lineRule="exact"/>
              <w:rPr>
                <w:rFonts w:ascii="Arial" w:hAnsi="Arial" w:cs="Arial"/>
                <w:sz w:val="20"/>
              </w:rPr>
            </w:pPr>
          </w:p>
        </w:tc>
        <w:tc>
          <w:tcPr>
            <w:tcW w:w="1802" w:type="dxa"/>
            <w:vAlign w:val="bottom"/>
          </w:tcPr>
          <w:p w:rsidR="004E23BD" w:rsidRPr="00DC0C98" w:rsidRDefault="004E23BD" w:rsidP="004152B9">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680" w:type="dxa"/>
            <w:vAlign w:val="bottom"/>
          </w:tcPr>
          <w:p w:rsidR="004E23BD" w:rsidRPr="00DC0C98" w:rsidRDefault="00D406B0" w:rsidP="004152B9">
            <w:pPr>
              <w:pBdr>
                <w:bottom w:val="single" w:sz="4" w:space="1" w:color="auto"/>
              </w:pBdr>
              <w:spacing w:line="340" w:lineRule="exact"/>
              <w:jc w:val="center"/>
              <w:rPr>
                <w:rFonts w:ascii="Arial" w:hAnsi="Arial" w:cs="Arial"/>
                <w:sz w:val="20"/>
              </w:rPr>
            </w:pPr>
            <w:r>
              <w:rPr>
                <w:rFonts w:ascii="Arial" w:hAnsi="Arial" w:cs="Browallia New"/>
                <w:sz w:val="20"/>
                <w:szCs w:val="25"/>
              </w:rPr>
              <w:t>D</w:t>
            </w:r>
            <w:r>
              <w:rPr>
                <w:rFonts w:ascii="Arial" w:hAnsi="Arial" w:cs="Arial"/>
                <w:sz w:val="20"/>
              </w:rPr>
              <w:t>ecrease</w:t>
            </w:r>
          </w:p>
        </w:tc>
        <w:tc>
          <w:tcPr>
            <w:tcW w:w="1740" w:type="dxa"/>
            <w:vAlign w:val="bottom"/>
          </w:tcPr>
          <w:p w:rsidR="004E23BD" w:rsidRPr="00DC0C98" w:rsidRDefault="004E23BD" w:rsidP="004152B9">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4E23BD" w:rsidRPr="00DC0C98" w:rsidTr="004152B9">
        <w:tc>
          <w:tcPr>
            <w:tcW w:w="3688" w:type="dxa"/>
          </w:tcPr>
          <w:p w:rsidR="004E23BD" w:rsidRPr="00DC0C98" w:rsidRDefault="004E23BD" w:rsidP="004152B9">
            <w:pPr>
              <w:spacing w:line="340" w:lineRule="exact"/>
              <w:ind w:left="162" w:right="-110" w:hanging="162"/>
              <w:rPr>
                <w:rFonts w:ascii="Arial" w:hAnsi="Arial" w:cs="Arial"/>
                <w:b/>
                <w:bCs/>
                <w:sz w:val="20"/>
              </w:rPr>
            </w:pPr>
            <w:r w:rsidRPr="00DC0C98">
              <w:rPr>
                <w:rFonts w:ascii="Arial" w:hAnsi="Arial" w:cs="Arial"/>
                <w:b/>
                <w:bCs/>
                <w:sz w:val="20"/>
              </w:rPr>
              <w:t>Statement of comprehensive income</w:t>
            </w:r>
          </w:p>
        </w:tc>
        <w:tc>
          <w:tcPr>
            <w:tcW w:w="1802" w:type="dxa"/>
          </w:tcPr>
          <w:p w:rsidR="004E23BD" w:rsidRPr="00DC0C98" w:rsidRDefault="004E23BD" w:rsidP="004152B9">
            <w:pPr>
              <w:spacing w:line="340" w:lineRule="exact"/>
              <w:jc w:val="center"/>
              <w:rPr>
                <w:rFonts w:ascii="Arial" w:hAnsi="Arial" w:cs="Arial"/>
                <w:sz w:val="20"/>
              </w:rPr>
            </w:pPr>
          </w:p>
        </w:tc>
        <w:tc>
          <w:tcPr>
            <w:tcW w:w="1680" w:type="dxa"/>
          </w:tcPr>
          <w:p w:rsidR="004E23BD" w:rsidRPr="00DC0C98" w:rsidRDefault="004E23BD" w:rsidP="004152B9">
            <w:pPr>
              <w:spacing w:line="340" w:lineRule="exact"/>
              <w:jc w:val="center"/>
              <w:rPr>
                <w:rFonts w:ascii="Arial" w:hAnsi="Arial" w:cs="Arial"/>
                <w:sz w:val="20"/>
              </w:rPr>
            </w:pPr>
          </w:p>
        </w:tc>
        <w:tc>
          <w:tcPr>
            <w:tcW w:w="1740" w:type="dxa"/>
          </w:tcPr>
          <w:p w:rsidR="004E23BD" w:rsidRPr="00DC0C98" w:rsidRDefault="004E23BD" w:rsidP="004152B9">
            <w:pPr>
              <w:spacing w:line="340" w:lineRule="exact"/>
              <w:jc w:val="center"/>
              <w:rPr>
                <w:rFonts w:ascii="Arial" w:hAnsi="Arial" w:cs="Arial"/>
                <w:sz w:val="20"/>
              </w:rPr>
            </w:pPr>
          </w:p>
        </w:tc>
      </w:tr>
      <w:tr w:rsidR="004E23BD" w:rsidRPr="00DC0C98" w:rsidTr="004152B9">
        <w:tc>
          <w:tcPr>
            <w:tcW w:w="3688" w:type="dxa"/>
          </w:tcPr>
          <w:p w:rsidR="004E23BD" w:rsidRPr="00DC0C98" w:rsidRDefault="004E23BD" w:rsidP="004152B9">
            <w:pPr>
              <w:spacing w:line="340" w:lineRule="exact"/>
              <w:ind w:left="162" w:hanging="162"/>
              <w:rPr>
                <w:rFonts w:ascii="Arial" w:hAnsi="Arial" w:cs="Arial"/>
                <w:b/>
                <w:bCs/>
                <w:sz w:val="20"/>
              </w:rPr>
            </w:pPr>
            <w:r w:rsidRPr="00DC0C98">
              <w:rPr>
                <w:rFonts w:ascii="Arial" w:hAnsi="Arial" w:cs="Arial"/>
                <w:b/>
                <w:bCs/>
                <w:sz w:val="20"/>
              </w:rPr>
              <w:t>Profit or loss:</w:t>
            </w:r>
          </w:p>
        </w:tc>
        <w:tc>
          <w:tcPr>
            <w:tcW w:w="1802" w:type="dxa"/>
          </w:tcPr>
          <w:p w:rsidR="004E23BD" w:rsidRPr="00DC0C98" w:rsidRDefault="004E23BD" w:rsidP="004152B9">
            <w:pPr>
              <w:spacing w:line="340" w:lineRule="exact"/>
              <w:jc w:val="center"/>
              <w:rPr>
                <w:rFonts w:ascii="Arial" w:hAnsi="Arial" w:cs="Arial"/>
                <w:sz w:val="20"/>
              </w:rPr>
            </w:pPr>
          </w:p>
        </w:tc>
        <w:tc>
          <w:tcPr>
            <w:tcW w:w="1680" w:type="dxa"/>
          </w:tcPr>
          <w:p w:rsidR="004E23BD" w:rsidRPr="00DC0C98" w:rsidRDefault="004E23BD" w:rsidP="004152B9">
            <w:pPr>
              <w:spacing w:line="340" w:lineRule="exact"/>
              <w:jc w:val="center"/>
              <w:rPr>
                <w:rFonts w:ascii="Arial" w:hAnsi="Arial" w:cs="Arial"/>
                <w:sz w:val="20"/>
              </w:rPr>
            </w:pPr>
          </w:p>
        </w:tc>
        <w:tc>
          <w:tcPr>
            <w:tcW w:w="1740" w:type="dxa"/>
          </w:tcPr>
          <w:p w:rsidR="004E23BD" w:rsidRPr="00DC0C98" w:rsidRDefault="004E23BD" w:rsidP="004152B9">
            <w:pPr>
              <w:spacing w:line="340" w:lineRule="exact"/>
              <w:jc w:val="center"/>
              <w:rPr>
                <w:rFonts w:ascii="Arial" w:hAnsi="Arial" w:cs="Arial"/>
                <w:sz w:val="20"/>
              </w:rPr>
            </w:pPr>
          </w:p>
        </w:tc>
      </w:tr>
      <w:tr w:rsidR="004E23BD" w:rsidRPr="00DC0C98" w:rsidTr="004152B9">
        <w:tc>
          <w:tcPr>
            <w:tcW w:w="3688" w:type="dxa"/>
          </w:tcPr>
          <w:p w:rsidR="004E23BD" w:rsidRPr="00DC0C98" w:rsidRDefault="004E23BD" w:rsidP="004152B9">
            <w:pPr>
              <w:spacing w:line="340" w:lineRule="exact"/>
              <w:ind w:left="162" w:hanging="162"/>
              <w:rPr>
                <w:rFonts w:ascii="Arial" w:hAnsi="Arial" w:cs="Arial"/>
                <w:sz w:val="20"/>
              </w:rPr>
            </w:pPr>
            <w:r w:rsidRPr="00DC0C98">
              <w:rPr>
                <w:rFonts w:ascii="Arial" w:hAnsi="Arial" w:cs="Arial"/>
                <w:sz w:val="20"/>
              </w:rPr>
              <w:t>Sales of goods</w:t>
            </w:r>
          </w:p>
        </w:tc>
        <w:tc>
          <w:tcPr>
            <w:tcW w:w="1802" w:type="dxa"/>
          </w:tcPr>
          <w:p w:rsidR="004E23BD" w:rsidRPr="006769F1" w:rsidRDefault="006769F1" w:rsidP="003E46E8">
            <w:pPr>
              <w:tabs>
                <w:tab w:val="decimal" w:pos="1155"/>
              </w:tabs>
              <w:spacing w:line="340" w:lineRule="exact"/>
              <w:jc w:val="both"/>
              <w:rPr>
                <w:rFonts w:ascii="Arial" w:hAnsi="Arial" w:cs="Browallia New"/>
                <w:sz w:val="20"/>
                <w:szCs w:val="25"/>
              </w:rPr>
            </w:pPr>
            <w:r>
              <w:rPr>
                <w:rFonts w:ascii="Arial" w:hAnsi="Arial" w:cs="Browallia New"/>
                <w:sz w:val="20"/>
                <w:szCs w:val="25"/>
              </w:rPr>
              <w:t>855</w:t>
            </w:r>
          </w:p>
        </w:tc>
        <w:tc>
          <w:tcPr>
            <w:tcW w:w="1680" w:type="dxa"/>
          </w:tcPr>
          <w:p w:rsidR="004E23BD" w:rsidRPr="00DC0C98" w:rsidRDefault="006769F1" w:rsidP="003E46E8">
            <w:pPr>
              <w:tabs>
                <w:tab w:val="decimal" w:pos="1155"/>
              </w:tabs>
              <w:spacing w:line="340" w:lineRule="exact"/>
              <w:jc w:val="both"/>
              <w:rPr>
                <w:rFonts w:ascii="Arial" w:hAnsi="Arial" w:cs="Arial"/>
                <w:sz w:val="20"/>
              </w:rPr>
            </w:pPr>
            <w:r>
              <w:rPr>
                <w:rFonts w:ascii="Arial" w:hAnsi="Arial" w:cs="Arial"/>
                <w:sz w:val="20"/>
              </w:rPr>
              <w:t>(3)</w:t>
            </w:r>
          </w:p>
        </w:tc>
        <w:tc>
          <w:tcPr>
            <w:tcW w:w="1740" w:type="dxa"/>
          </w:tcPr>
          <w:p w:rsidR="004E23BD" w:rsidRPr="00DC0C98" w:rsidRDefault="006769F1" w:rsidP="003E46E8">
            <w:pPr>
              <w:tabs>
                <w:tab w:val="decimal" w:pos="1155"/>
              </w:tabs>
              <w:spacing w:line="340" w:lineRule="exact"/>
              <w:jc w:val="both"/>
              <w:rPr>
                <w:rFonts w:ascii="Arial" w:hAnsi="Arial" w:cs="Arial"/>
                <w:sz w:val="20"/>
              </w:rPr>
            </w:pPr>
            <w:r>
              <w:rPr>
                <w:rFonts w:ascii="Arial" w:hAnsi="Arial" w:cs="Arial"/>
                <w:sz w:val="20"/>
              </w:rPr>
              <w:t>852</w:t>
            </w:r>
          </w:p>
        </w:tc>
      </w:tr>
      <w:tr w:rsidR="004E23BD" w:rsidRPr="00DC0C98" w:rsidTr="004152B9">
        <w:tc>
          <w:tcPr>
            <w:tcW w:w="3688" w:type="dxa"/>
          </w:tcPr>
          <w:p w:rsidR="004E23BD" w:rsidRPr="00EC3E42" w:rsidRDefault="00EC3E42" w:rsidP="004152B9">
            <w:pPr>
              <w:spacing w:line="340" w:lineRule="exact"/>
              <w:ind w:left="162" w:hanging="162"/>
              <w:rPr>
                <w:rFonts w:ascii="Arial" w:hAnsi="Arial" w:cs="Browallia New"/>
                <w:sz w:val="20"/>
                <w:szCs w:val="25"/>
              </w:rPr>
            </w:pPr>
            <w:r>
              <w:rPr>
                <w:rFonts w:ascii="Arial" w:hAnsi="Arial" w:cs="Browallia New"/>
                <w:sz w:val="20"/>
                <w:szCs w:val="25"/>
              </w:rPr>
              <w:t>Selling and distribution expenses</w:t>
            </w:r>
          </w:p>
        </w:tc>
        <w:tc>
          <w:tcPr>
            <w:tcW w:w="1802" w:type="dxa"/>
          </w:tcPr>
          <w:p w:rsidR="004E23BD" w:rsidRPr="00DC0C98" w:rsidRDefault="006769F1" w:rsidP="003E46E8">
            <w:pPr>
              <w:tabs>
                <w:tab w:val="decimal" w:pos="1155"/>
              </w:tabs>
              <w:spacing w:line="340" w:lineRule="exact"/>
              <w:jc w:val="both"/>
              <w:rPr>
                <w:rFonts w:ascii="Arial" w:hAnsi="Arial" w:cs="Arial"/>
                <w:sz w:val="20"/>
              </w:rPr>
            </w:pPr>
            <w:r>
              <w:rPr>
                <w:rFonts w:ascii="Arial" w:hAnsi="Arial" w:cs="Arial"/>
                <w:sz w:val="20"/>
              </w:rPr>
              <w:t>35</w:t>
            </w:r>
          </w:p>
        </w:tc>
        <w:tc>
          <w:tcPr>
            <w:tcW w:w="1680" w:type="dxa"/>
          </w:tcPr>
          <w:p w:rsidR="004E23BD" w:rsidRPr="00DC0C98" w:rsidRDefault="006769F1" w:rsidP="003E46E8">
            <w:pPr>
              <w:tabs>
                <w:tab w:val="decimal" w:pos="1155"/>
              </w:tabs>
              <w:spacing w:line="340" w:lineRule="exact"/>
              <w:jc w:val="both"/>
              <w:rPr>
                <w:rFonts w:ascii="Arial" w:hAnsi="Arial" w:cs="Arial"/>
                <w:sz w:val="20"/>
              </w:rPr>
            </w:pPr>
            <w:r>
              <w:rPr>
                <w:rFonts w:ascii="Arial" w:hAnsi="Arial" w:cs="Arial"/>
                <w:sz w:val="20"/>
              </w:rPr>
              <w:t>(3)</w:t>
            </w:r>
          </w:p>
        </w:tc>
        <w:tc>
          <w:tcPr>
            <w:tcW w:w="1740" w:type="dxa"/>
          </w:tcPr>
          <w:p w:rsidR="004E23BD" w:rsidRPr="00DC0C98" w:rsidRDefault="006769F1" w:rsidP="003E46E8">
            <w:pPr>
              <w:tabs>
                <w:tab w:val="decimal" w:pos="1155"/>
              </w:tabs>
              <w:spacing w:line="340" w:lineRule="exact"/>
              <w:jc w:val="both"/>
              <w:rPr>
                <w:rFonts w:ascii="Arial" w:hAnsi="Arial" w:cs="Arial"/>
                <w:sz w:val="20"/>
              </w:rPr>
            </w:pPr>
            <w:r>
              <w:rPr>
                <w:rFonts w:ascii="Arial" w:hAnsi="Arial" w:cs="Arial"/>
                <w:sz w:val="20"/>
              </w:rPr>
              <w:t>32</w:t>
            </w:r>
          </w:p>
        </w:tc>
      </w:tr>
      <w:tr w:rsidR="004E23BD" w:rsidRPr="00DC0C98" w:rsidTr="004152B9">
        <w:tc>
          <w:tcPr>
            <w:tcW w:w="8910" w:type="dxa"/>
            <w:gridSpan w:val="4"/>
          </w:tcPr>
          <w:p w:rsidR="004E23BD" w:rsidRDefault="004E23BD" w:rsidP="004152B9">
            <w:pPr>
              <w:spacing w:line="340" w:lineRule="exact"/>
              <w:jc w:val="right"/>
              <w:rPr>
                <w:rFonts w:ascii="Arial" w:hAnsi="Arial"/>
                <w:sz w:val="20"/>
              </w:rPr>
            </w:pPr>
          </w:p>
          <w:p w:rsidR="004E23BD" w:rsidRPr="00DC0C98" w:rsidRDefault="004E23BD" w:rsidP="004152B9">
            <w:pPr>
              <w:spacing w:line="340" w:lineRule="exact"/>
              <w:jc w:val="right"/>
              <w:rPr>
                <w:rFonts w:ascii="Arial" w:hAnsi="Arial" w:cs="Arial"/>
                <w:sz w:val="20"/>
              </w:rPr>
            </w:pPr>
            <w:r w:rsidRPr="00DC0C98">
              <w:rPr>
                <w:rFonts w:ascii="Arial" w:hAnsi="Arial" w:cs="Arial"/>
                <w:sz w:val="20"/>
              </w:rPr>
              <w:t>(Unit: Million Baht)</w:t>
            </w:r>
          </w:p>
        </w:tc>
      </w:tr>
      <w:tr w:rsidR="004E23BD" w:rsidRPr="00DC0C98" w:rsidTr="004152B9">
        <w:tc>
          <w:tcPr>
            <w:tcW w:w="3688" w:type="dxa"/>
          </w:tcPr>
          <w:p w:rsidR="004E23BD" w:rsidRPr="00DC0C98" w:rsidRDefault="004E23BD" w:rsidP="004152B9">
            <w:pPr>
              <w:spacing w:line="340" w:lineRule="exact"/>
              <w:rPr>
                <w:rFonts w:ascii="Arial" w:hAnsi="Arial" w:cs="Arial"/>
                <w:sz w:val="20"/>
              </w:rPr>
            </w:pPr>
          </w:p>
        </w:tc>
        <w:tc>
          <w:tcPr>
            <w:tcW w:w="5222" w:type="dxa"/>
            <w:gridSpan w:val="3"/>
          </w:tcPr>
          <w:p w:rsidR="004E23BD" w:rsidRPr="00DC0C98" w:rsidRDefault="004E23BD" w:rsidP="004152B9">
            <w:pPr>
              <w:pBdr>
                <w:bottom w:val="single" w:sz="4" w:space="1" w:color="auto"/>
              </w:pBdr>
              <w:spacing w:line="340" w:lineRule="exact"/>
              <w:jc w:val="center"/>
              <w:rPr>
                <w:rFonts w:ascii="Arial" w:hAnsi="Arial" w:cs="Arial"/>
                <w:sz w:val="20"/>
              </w:rPr>
            </w:pPr>
            <w:r w:rsidRPr="00DC0C98">
              <w:rPr>
                <w:rFonts w:ascii="Arial" w:hAnsi="Arial" w:cs="Arial"/>
                <w:sz w:val="20"/>
              </w:rPr>
              <w:t xml:space="preserve">Separate financial statements </w:t>
            </w:r>
          </w:p>
        </w:tc>
      </w:tr>
      <w:tr w:rsidR="004E23BD" w:rsidRPr="00DC0C98" w:rsidTr="004152B9">
        <w:tc>
          <w:tcPr>
            <w:tcW w:w="3688" w:type="dxa"/>
          </w:tcPr>
          <w:p w:rsidR="004E23BD" w:rsidRPr="00DC0C98" w:rsidRDefault="004E23BD" w:rsidP="004152B9">
            <w:pPr>
              <w:spacing w:line="340" w:lineRule="exact"/>
              <w:rPr>
                <w:rFonts w:ascii="Arial" w:hAnsi="Arial" w:cs="Arial"/>
                <w:sz w:val="20"/>
              </w:rPr>
            </w:pPr>
          </w:p>
        </w:tc>
        <w:tc>
          <w:tcPr>
            <w:tcW w:w="1802" w:type="dxa"/>
            <w:vAlign w:val="bottom"/>
          </w:tcPr>
          <w:p w:rsidR="004E23BD" w:rsidRPr="00DC0C98" w:rsidRDefault="004E23BD" w:rsidP="004152B9">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680" w:type="dxa"/>
            <w:vAlign w:val="bottom"/>
          </w:tcPr>
          <w:p w:rsidR="004E23BD" w:rsidRPr="00DC0C98" w:rsidRDefault="00D406B0" w:rsidP="004152B9">
            <w:pPr>
              <w:pBdr>
                <w:bottom w:val="single" w:sz="4" w:space="1" w:color="auto"/>
              </w:pBdr>
              <w:spacing w:line="340" w:lineRule="exact"/>
              <w:jc w:val="center"/>
              <w:rPr>
                <w:rFonts w:ascii="Arial" w:hAnsi="Arial" w:cs="Arial"/>
                <w:sz w:val="20"/>
              </w:rPr>
            </w:pPr>
            <w:r>
              <w:rPr>
                <w:rFonts w:ascii="Arial" w:hAnsi="Arial" w:cs="Arial"/>
                <w:sz w:val="20"/>
              </w:rPr>
              <w:t>Decrease</w:t>
            </w:r>
          </w:p>
        </w:tc>
        <w:tc>
          <w:tcPr>
            <w:tcW w:w="1740" w:type="dxa"/>
            <w:vAlign w:val="bottom"/>
          </w:tcPr>
          <w:p w:rsidR="004E23BD" w:rsidRPr="00DC0C98" w:rsidRDefault="004E23BD" w:rsidP="004152B9">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4E23BD" w:rsidRPr="00DC0C98" w:rsidTr="004152B9">
        <w:tc>
          <w:tcPr>
            <w:tcW w:w="3688" w:type="dxa"/>
          </w:tcPr>
          <w:p w:rsidR="004E23BD" w:rsidRPr="00DC0C98" w:rsidRDefault="004E23BD" w:rsidP="004152B9">
            <w:pPr>
              <w:spacing w:line="340" w:lineRule="exact"/>
              <w:ind w:left="162" w:right="-110" w:hanging="162"/>
              <w:rPr>
                <w:rFonts w:ascii="Arial" w:hAnsi="Arial" w:cs="Arial"/>
                <w:b/>
                <w:bCs/>
                <w:sz w:val="20"/>
              </w:rPr>
            </w:pPr>
            <w:r w:rsidRPr="00DC0C98">
              <w:rPr>
                <w:rFonts w:ascii="Arial" w:hAnsi="Arial" w:cs="Arial"/>
                <w:b/>
                <w:bCs/>
                <w:sz w:val="20"/>
              </w:rPr>
              <w:t>Statement of comprehensive income</w:t>
            </w:r>
          </w:p>
        </w:tc>
        <w:tc>
          <w:tcPr>
            <w:tcW w:w="1802" w:type="dxa"/>
          </w:tcPr>
          <w:p w:rsidR="004E23BD" w:rsidRPr="00DC0C98" w:rsidRDefault="004E23BD" w:rsidP="004152B9">
            <w:pPr>
              <w:spacing w:line="340" w:lineRule="exact"/>
              <w:jc w:val="center"/>
              <w:rPr>
                <w:rFonts w:ascii="Arial" w:hAnsi="Arial" w:cs="Arial"/>
                <w:sz w:val="20"/>
              </w:rPr>
            </w:pPr>
          </w:p>
        </w:tc>
        <w:tc>
          <w:tcPr>
            <w:tcW w:w="1680" w:type="dxa"/>
          </w:tcPr>
          <w:p w:rsidR="004E23BD" w:rsidRPr="00DC0C98" w:rsidRDefault="004E23BD" w:rsidP="004152B9">
            <w:pPr>
              <w:spacing w:line="340" w:lineRule="exact"/>
              <w:jc w:val="center"/>
              <w:rPr>
                <w:rFonts w:ascii="Arial" w:hAnsi="Arial" w:cs="Arial"/>
                <w:sz w:val="20"/>
              </w:rPr>
            </w:pPr>
          </w:p>
        </w:tc>
        <w:tc>
          <w:tcPr>
            <w:tcW w:w="1740" w:type="dxa"/>
          </w:tcPr>
          <w:p w:rsidR="004E23BD" w:rsidRPr="00DC0C98" w:rsidRDefault="004E23BD" w:rsidP="004152B9">
            <w:pPr>
              <w:spacing w:line="340" w:lineRule="exact"/>
              <w:jc w:val="center"/>
              <w:rPr>
                <w:rFonts w:ascii="Arial" w:hAnsi="Arial" w:cs="Arial"/>
                <w:sz w:val="20"/>
              </w:rPr>
            </w:pPr>
          </w:p>
        </w:tc>
      </w:tr>
      <w:tr w:rsidR="004E23BD" w:rsidRPr="00DC0C98" w:rsidTr="004152B9">
        <w:tc>
          <w:tcPr>
            <w:tcW w:w="3688" w:type="dxa"/>
          </w:tcPr>
          <w:p w:rsidR="004E23BD" w:rsidRPr="00DC0C98" w:rsidRDefault="004E23BD" w:rsidP="004152B9">
            <w:pPr>
              <w:spacing w:line="340" w:lineRule="exact"/>
              <w:ind w:left="162" w:hanging="162"/>
              <w:rPr>
                <w:rFonts w:ascii="Arial" w:hAnsi="Arial" w:cs="Arial"/>
                <w:b/>
                <w:bCs/>
                <w:sz w:val="20"/>
              </w:rPr>
            </w:pPr>
            <w:r w:rsidRPr="00DC0C98">
              <w:rPr>
                <w:rFonts w:ascii="Arial" w:hAnsi="Arial" w:cs="Arial"/>
                <w:b/>
                <w:bCs/>
                <w:sz w:val="20"/>
              </w:rPr>
              <w:t>Profit or loss:</w:t>
            </w:r>
          </w:p>
        </w:tc>
        <w:tc>
          <w:tcPr>
            <w:tcW w:w="1802" w:type="dxa"/>
          </w:tcPr>
          <w:p w:rsidR="004E23BD" w:rsidRPr="00DC0C98" w:rsidRDefault="004E23BD" w:rsidP="004152B9">
            <w:pPr>
              <w:spacing w:line="340" w:lineRule="exact"/>
              <w:jc w:val="center"/>
              <w:rPr>
                <w:rFonts w:ascii="Arial" w:hAnsi="Arial" w:cs="Arial"/>
                <w:sz w:val="20"/>
              </w:rPr>
            </w:pPr>
          </w:p>
        </w:tc>
        <w:tc>
          <w:tcPr>
            <w:tcW w:w="1680" w:type="dxa"/>
          </w:tcPr>
          <w:p w:rsidR="004E23BD" w:rsidRPr="00DC0C98" w:rsidRDefault="004E23BD" w:rsidP="004152B9">
            <w:pPr>
              <w:spacing w:line="340" w:lineRule="exact"/>
              <w:jc w:val="center"/>
              <w:rPr>
                <w:rFonts w:ascii="Arial" w:hAnsi="Arial" w:cs="Arial"/>
                <w:sz w:val="20"/>
              </w:rPr>
            </w:pPr>
          </w:p>
        </w:tc>
        <w:tc>
          <w:tcPr>
            <w:tcW w:w="1740" w:type="dxa"/>
          </w:tcPr>
          <w:p w:rsidR="004E23BD" w:rsidRPr="00DC0C98" w:rsidRDefault="004E23BD" w:rsidP="004152B9">
            <w:pPr>
              <w:spacing w:line="340" w:lineRule="exact"/>
              <w:jc w:val="center"/>
              <w:rPr>
                <w:rFonts w:ascii="Arial" w:hAnsi="Arial" w:cs="Arial"/>
                <w:sz w:val="20"/>
              </w:rPr>
            </w:pPr>
          </w:p>
        </w:tc>
      </w:tr>
      <w:tr w:rsidR="004E23BD" w:rsidRPr="00DC0C98" w:rsidTr="004152B9">
        <w:tc>
          <w:tcPr>
            <w:tcW w:w="3688" w:type="dxa"/>
          </w:tcPr>
          <w:p w:rsidR="004E23BD" w:rsidRPr="00DC0C98" w:rsidRDefault="004E23BD" w:rsidP="004152B9">
            <w:pPr>
              <w:spacing w:line="340" w:lineRule="exact"/>
              <w:ind w:left="162" w:hanging="162"/>
              <w:rPr>
                <w:rFonts w:ascii="Arial" w:hAnsi="Arial" w:cs="Arial"/>
                <w:sz w:val="20"/>
              </w:rPr>
            </w:pPr>
            <w:r w:rsidRPr="00DC0C98">
              <w:rPr>
                <w:rFonts w:ascii="Arial" w:hAnsi="Arial" w:cs="Arial"/>
                <w:sz w:val="20"/>
              </w:rPr>
              <w:t>Sales of goods</w:t>
            </w:r>
          </w:p>
        </w:tc>
        <w:tc>
          <w:tcPr>
            <w:tcW w:w="1802" w:type="dxa"/>
          </w:tcPr>
          <w:p w:rsidR="004E23BD" w:rsidRPr="003E46E8" w:rsidRDefault="006769F1" w:rsidP="003E46E8">
            <w:pPr>
              <w:tabs>
                <w:tab w:val="decimal" w:pos="1155"/>
              </w:tabs>
              <w:spacing w:line="340" w:lineRule="exact"/>
              <w:jc w:val="both"/>
              <w:rPr>
                <w:rFonts w:ascii="Arial" w:hAnsi="Arial" w:cs="Browallia New"/>
                <w:sz w:val="20"/>
                <w:szCs w:val="25"/>
              </w:rPr>
            </w:pPr>
            <w:r w:rsidRPr="003E46E8">
              <w:rPr>
                <w:rFonts w:ascii="Arial" w:hAnsi="Arial" w:cs="Browallia New"/>
                <w:sz w:val="20"/>
                <w:szCs w:val="25"/>
              </w:rPr>
              <w:t>851</w:t>
            </w:r>
          </w:p>
        </w:tc>
        <w:tc>
          <w:tcPr>
            <w:tcW w:w="1680" w:type="dxa"/>
          </w:tcPr>
          <w:p w:rsidR="004E23BD" w:rsidRPr="003E46E8" w:rsidRDefault="006769F1" w:rsidP="003E46E8">
            <w:pPr>
              <w:tabs>
                <w:tab w:val="decimal" w:pos="1155"/>
              </w:tabs>
              <w:spacing w:line="340" w:lineRule="exact"/>
              <w:jc w:val="both"/>
              <w:rPr>
                <w:rFonts w:ascii="Arial" w:hAnsi="Arial" w:cs="Browallia New"/>
                <w:sz w:val="20"/>
                <w:szCs w:val="25"/>
              </w:rPr>
            </w:pPr>
            <w:r w:rsidRPr="003E46E8">
              <w:rPr>
                <w:rFonts w:ascii="Arial" w:hAnsi="Arial" w:cs="Browallia New"/>
                <w:sz w:val="20"/>
                <w:szCs w:val="25"/>
              </w:rPr>
              <w:t>(3)</w:t>
            </w:r>
          </w:p>
        </w:tc>
        <w:tc>
          <w:tcPr>
            <w:tcW w:w="1740" w:type="dxa"/>
          </w:tcPr>
          <w:p w:rsidR="004E23BD" w:rsidRPr="003E46E8" w:rsidRDefault="006769F1" w:rsidP="003E46E8">
            <w:pPr>
              <w:tabs>
                <w:tab w:val="decimal" w:pos="1155"/>
              </w:tabs>
              <w:spacing w:line="340" w:lineRule="exact"/>
              <w:jc w:val="both"/>
              <w:rPr>
                <w:rFonts w:ascii="Arial" w:hAnsi="Arial" w:cs="Browallia New"/>
                <w:sz w:val="20"/>
                <w:szCs w:val="25"/>
              </w:rPr>
            </w:pPr>
            <w:r w:rsidRPr="003E46E8">
              <w:rPr>
                <w:rFonts w:ascii="Arial" w:hAnsi="Arial" w:cs="Browallia New"/>
                <w:sz w:val="20"/>
                <w:szCs w:val="25"/>
              </w:rPr>
              <w:t>848</w:t>
            </w:r>
          </w:p>
        </w:tc>
      </w:tr>
      <w:tr w:rsidR="004E23BD" w:rsidRPr="00DC0C98" w:rsidTr="004152B9">
        <w:tc>
          <w:tcPr>
            <w:tcW w:w="3688" w:type="dxa"/>
          </w:tcPr>
          <w:p w:rsidR="004E23BD" w:rsidRPr="00DC0C98" w:rsidRDefault="003C408D" w:rsidP="004152B9">
            <w:pPr>
              <w:spacing w:line="340" w:lineRule="exact"/>
              <w:ind w:left="162" w:hanging="162"/>
              <w:rPr>
                <w:rFonts w:ascii="Arial" w:hAnsi="Arial" w:cs="Arial"/>
                <w:sz w:val="20"/>
              </w:rPr>
            </w:pPr>
            <w:r>
              <w:rPr>
                <w:rFonts w:ascii="Arial" w:hAnsi="Arial" w:cs="Arial"/>
                <w:sz w:val="20"/>
              </w:rPr>
              <w:t>Selling and distribution expenses</w:t>
            </w:r>
          </w:p>
        </w:tc>
        <w:tc>
          <w:tcPr>
            <w:tcW w:w="1802" w:type="dxa"/>
          </w:tcPr>
          <w:p w:rsidR="004E23BD" w:rsidRPr="003E46E8" w:rsidRDefault="006769F1" w:rsidP="003E46E8">
            <w:pPr>
              <w:tabs>
                <w:tab w:val="decimal" w:pos="1155"/>
              </w:tabs>
              <w:spacing w:line="340" w:lineRule="exact"/>
              <w:jc w:val="both"/>
              <w:rPr>
                <w:rFonts w:ascii="Arial" w:hAnsi="Arial" w:cs="Browallia New"/>
                <w:sz w:val="20"/>
                <w:szCs w:val="25"/>
              </w:rPr>
            </w:pPr>
            <w:r w:rsidRPr="003E46E8">
              <w:rPr>
                <w:rFonts w:ascii="Arial" w:hAnsi="Arial" w:cs="Browallia New"/>
                <w:sz w:val="20"/>
                <w:szCs w:val="25"/>
              </w:rPr>
              <w:t>34</w:t>
            </w:r>
          </w:p>
        </w:tc>
        <w:tc>
          <w:tcPr>
            <w:tcW w:w="1680" w:type="dxa"/>
          </w:tcPr>
          <w:p w:rsidR="004E23BD" w:rsidRPr="003E46E8" w:rsidRDefault="006769F1" w:rsidP="003E46E8">
            <w:pPr>
              <w:tabs>
                <w:tab w:val="decimal" w:pos="1155"/>
              </w:tabs>
              <w:spacing w:line="340" w:lineRule="exact"/>
              <w:jc w:val="both"/>
              <w:rPr>
                <w:rFonts w:ascii="Arial" w:hAnsi="Arial" w:cs="Browallia New"/>
                <w:sz w:val="20"/>
                <w:szCs w:val="25"/>
              </w:rPr>
            </w:pPr>
            <w:r w:rsidRPr="003E46E8">
              <w:rPr>
                <w:rFonts w:ascii="Arial" w:hAnsi="Arial" w:cs="Browallia New"/>
                <w:sz w:val="20"/>
                <w:szCs w:val="25"/>
              </w:rPr>
              <w:t>(3)</w:t>
            </w:r>
          </w:p>
        </w:tc>
        <w:tc>
          <w:tcPr>
            <w:tcW w:w="1740" w:type="dxa"/>
          </w:tcPr>
          <w:p w:rsidR="004E23BD" w:rsidRPr="003E46E8" w:rsidRDefault="006769F1" w:rsidP="003E46E8">
            <w:pPr>
              <w:tabs>
                <w:tab w:val="decimal" w:pos="1155"/>
              </w:tabs>
              <w:spacing w:line="340" w:lineRule="exact"/>
              <w:jc w:val="both"/>
              <w:rPr>
                <w:rFonts w:ascii="Arial" w:hAnsi="Arial" w:cs="Browallia New"/>
                <w:sz w:val="20"/>
                <w:szCs w:val="25"/>
              </w:rPr>
            </w:pPr>
            <w:r w:rsidRPr="003E46E8">
              <w:rPr>
                <w:rFonts w:ascii="Arial" w:hAnsi="Arial" w:cs="Browallia New"/>
                <w:sz w:val="20"/>
                <w:szCs w:val="25"/>
              </w:rPr>
              <w:t>31</w:t>
            </w:r>
          </w:p>
        </w:tc>
      </w:tr>
    </w:tbl>
    <w:p w:rsidR="003E46E8" w:rsidRDefault="003E46E8" w:rsidP="004E23BD">
      <w:pPr>
        <w:spacing w:before="240" w:after="120" w:line="380" w:lineRule="exact"/>
        <w:ind w:left="634"/>
        <w:jc w:val="thaiDistribute"/>
        <w:rPr>
          <w:rFonts w:ascii="Arial" w:hAnsi="Arial" w:cs="Arial"/>
          <w:sz w:val="22"/>
          <w:szCs w:val="22"/>
        </w:rPr>
      </w:pPr>
    </w:p>
    <w:p w:rsidR="003E46E8" w:rsidRDefault="003E46E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E23BD" w:rsidRPr="00D406B0" w:rsidRDefault="004E23BD" w:rsidP="004E23BD">
      <w:pPr>
        <w:spacing w:before="240" w:after="120" w:line="380" w:lineRule="exact"/>
        <w:ind w:left="634"/>
        <w:jc w:val="thaiDistribute"/>
        <w:rPr>
          <w:rFonts w:ascii="Arial" w:hAnsi="Arial" w:cstheme="minorBidi"/>
          <w:sz w:val="22"/>
          <w:szCs w:val="22"/>
        </w:rPr>
      </w:pPr>
      <w:r w:rsidRPr="00D406B0">
        <w:rPr>
          <w:rFonts w:ascii="Arial" w:hAnsi="Arial" w:cs="Arial"/>
          <w:sz w:val="22"/>
          <w:szCs w:val="22"/>
        </w:rPr>
        <w:t xml:space="preserve">The nature of these adjustments </w:t>
      </w:r>
      <w:r w:rsidR="00375D6D">
        <w:rPr>
          <w:rFonts w:ascii="Arial" w:hAnsi="Arial" w:cs="Browallia New"/>
          <w:sz w:val="22"/>
          <w:szCs w:val="22"/>
        </w:rPr>
        <w:t>are</w:t>
      </w:r>
      <w:r w:rsidRPr="00D406B0">
        <w:rPr>
          <w:rFonts w:ascii="Arial" w:hAnsi="Arial" w:cs="Arial"/>
          <w:sz w:val="22"/>
          <w:szCs w:val="22"/>
        </w:rPr>
        <w:t xml:space="preserve"> described below: </w:t>
      </w:r>
    </w:p>
    <w:p w:rsidR="004E23BD" w:rsidRPr="004E23BD" w:rsidRDefault="004E23BD" w:rsidP="004E23BD">
      <w:pPr>
        <w:pStyle w:val="ListParagraph"/>
        <w:numPr>
          <w:ilvl w:val="0"/>
          <w:numId w:val="6"/>
        </w:numPr>
        <w:spacing w:before="240" w:after="120" w:line="380" w:lineRule="exact"/>
        <w:jc w:val="thaiDistribute"/>
        <w:rPr>
          <w:rFonts w:ascii="Arial" w:hAnsi="Arial" w:cs="Arial"/>
          <w:szCs w:val="22"/>
        </w:rPr>
      </w:pPr>
      <w:r w:rsidRPr="004E23BD">
        <w:rPr>
          <w:rFonts w:ascii="Arial" w:hAnsi="Arial" w:cs="Arial"/>
          <w:sz w:val="22"/>
          <w:szCs w:val="22"/>
        </w:rPr>
        <w:t xml:space="preserve">Considerations paid to customers in accordance with </w:t>
      </w:r>
      <w:r>
        <w:rPr>
          <w:rFonts w:ascii="Arial" w:hAnsi="Arial" w:cs="Arial"/>
          <w:sz w:val="22"/>
          <w:szCs w:val="22"/>
        </w:rPr>
        <w:t>traditional business practice</w:t>
      </w:r>
      <w:r w:rsidR="00375D6D">
        <w:rPr>
          <w:rFonts w:ascii="Arial" w:hAnsi="Arial" w:cs="Arial"/>
          <w:sz w:val="22"/>
          <w:szCs w:val="22"/>
        </w:rPr>
        <w:t>.</w:t>
      </w:r>
      <w:r>
        <w:rPr>
          <w:rFonts w:ascii="Arial" w:hAnsi="Arial" w:cs="Arial"/>
          <w:sz w:val="22"/>
          <w:szCs w:val="22"/>
        </w:rPr>
        <w:t xml:space="preserve"> </w:t>
      </w:r>
      <w:r w:rsidR="00375D6D">
        <w:rPr>
          <w:rFonts w:ascii="Arial" w:hAnsi="Arial" w:cs="Arial"/>
          <w:sz w:val="22"/>
          <w:szCs w:val="22"/>
        </w:rPr>
        <w:t>The Company and its subsidiaries</w:t>
      </w:r>
      <w:r w:rsidRPr="004E23BD">
        <w:rPr>
          <w:rFonts w:ascii="Arial" w:hAnsi="Arial" w:cs="Arial"/>
          <w:sz w:val="22"/>
          <w:szCs w:val="22"/>
        </w:rPr>
        <w:t xml:space="preserve"> have determined that there are some commercial terms and considerations payable to customers as a result of determining the price with customers. As a result, the Company and</w:t>
      </w:r>
      <w:r w:rsidR="00375D6D">
        <w:rPr>
          <w:rFonts w:ascii="Arial" w:hAnsi="Arial" w:cs="Arial"/>
          <w:sz w:val="22"/>
          <w:szCs w:val="22"/>
        </w:rPr>
        <w:t xml:space="preserve"> its subsidiaries</w:t>
      </w:r>
      <w:r w:rsidRPr="004E23BD">
        <w:rPr>
          <w:rFonts w:ascii="Arial" w:hAnsi="Arial" w:cs="Arial"/>
          <w:sz w:val="22"/>
          <w:szCs w:val="22"/>
        </w:rPr>
        <w:t xml:space="preserve"> may have to make payment or provide special discounts to customers, especially modern trade customers, and these amounts should be recognised net with sales of the year. Previously, they were recognised and classified as selling expenses.</w:t>
      </w:r>
      <w:r w:rsidRPr="004E23BD">
        <w:rPr>
          <w:rFonts w:ascii="Arial" w:hAnsi="Arial" w:cs="Arial"/>
          <w:b/>
          <w:bCs/>
          <w:sz w:val="22"/>
          <w:szCs w:val="22"/>
        </w:rPr>
        <w:t xml:space="preserve"> </w:t>
      </w:r>
    </w:p>
    <w:bookmarkEnd w:id="0"/>
    <w:p w:rsidR="00A86B16" w:rsidRPr="004E23BD" w:rsidRDefault="004E23BD" w:rsidP="00B6185F">
      <w:pPr>
        <w:spacing w:before="240" w:after="120" w:line="380" w:lineRule="exact"/>
        <w:ind w:left="540" w:hanging="540"/>
        <w:jc w:val="thaiDistribute"/>
        <w:rPr>
          <w:rFonts w:ascii="Arial" w:hAnsi="Arial" w:cs="Arial"/>
          <w:szCs w:val="22"/>
        </w:rPr>
      </w:pPr>
      <w:r>
        <w:rPr>
          <w:rFonts w:ascii="Arial" w:hAnsi="Arial"/>
          <w:b/>
          <w:bCs/>
          <w:sz w:val="22"/>
          <w:szCs w:val="22"/>
        </w:rPr>
        <w:t xml:space="preserve">3.     </w:t>
      </w:r>
      <w:r w:rsidR="00A86B16" w:rsidRPr="004E23BD">
        <w:rPr>
          <w:rFonts w:ascii="Arial" w:hAnsi="Arial"/>
          <w:b/>
          <w:bCs/>
          <w:sz w:val="22"/>
          <w:szCs w:val="22"/>
        </w:rPr>
        <w:t>Significant accounting policies</w:t>
      </w:r>
    </w:p>
    <w:p w:rsidR="003C408D" w:rsidRPr="003C408D" w:rsidRDefault="00B6185F" w:rsidP="00B6185F">
      <w:pPr>
        <w:spacing w:before="120" w:after="120" w:line="380" w:lineRule="exact"/>
        <w:ind w:left="540" w:hanging="540"/>
        <w:jc w:val="thaiDistribute"/>
        <w:rPr>
          <w:rFonts w:ascii="Arial" w:eastAsia="Calibri" w:hAnsi="Arial" w:cs="Arial"/>
          <w:sz w:val="22"/>
          <w:szCs w:val="22"/>
          <w:cs/>
        </w:rPr>
      </w:pPr>
      <w:bookmarkStart w:id="1" w:name="_Hlk6490191"/>
      <w:r>
        <w:rPr>
          <w:rFonts w:ascii="Arial" w:eastAsia="Calibri" w:hAnsi="Arial" w:cs="Arial"/>
          <w:sz w:val="22"/>
          <w:szCs w:val="22"/>
        </w:rPr>
        <w:tab/>
      </w:r>
      <w:r w:rsidR="003C408D" w:rsidRPr="003C408D">
        <w:rPr>
          <w:rFonts w:ascii="Arial" w:eastAsia="Calibri"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003C408D" w:rsidRPr="00B6185F">
        <w:rPr>
          <w:rFonts w:ascii="Arial" w:eastAsia="Calibri" w:hAnsi="Arial" w:cs="Arial"/>
          <w:sz w:val="22"/>
          <w:szCs w:val="22"/>
        </w:rPr>
        <w:t>Revenue from Contracts with Customers,</w:t>
      </w:r>
      <w:r w:rsidR="003C408D" w:rsidRPr="003C408D">
        <w:rPr>
          <w:rFonts w:ascii="Arial" w:eastAsia="Calibri" w:hAnsi="Arial" w:cs="Arial"/>
          <w:sz w:val="22"/>
          <w:szCs w:val="22"/>
        </w:rPr>
        <w:t xml:space="preserve"> as follow:</w:t>
      </w:r>
      <w:r w:rsidR="003C408D" w:rsidRPr="003C408D">
        <w:rPr>
          <w:rFonts w:ascii="Arial" w:eastAsia="Calibri" w:hAnsi="Arial" w:cs="Arial"/>
          <w:b/>
          <w:bCs/>
          <w:sz w:val="22"/>
          <w:szCs w:val="22"/>
        </w:rPr>
        <w:t xml:space="preserve"> </w:t>
      </w:r>
    </w:p>
    <w:p w:rsidR="003C408D" w:rsidRPr="003C408D" w:rsidRDefault="00B6185F" w:rsidP="00B6185F">
      <w:pPr>
        <w:overflowPunct/>
        <w:autoSpaceDE/>
        <w:autoSpaceDN/>
        <w:adjustRightInd/>
        <w:spacing w:before="120" w:after="120" w:line="380" w:lineRule="exact"/>
        <w:ind w:left="540" w:hanging="540"/>
        <w:jc w:val="thaiDistribute"/>
        <w:textAlignment w:val="auto"/>
        <w:rPr>
          <w:rFonts w:ascii="Arial" w:eastAsia="Calibri" w:hAnsi="Arial" w:cs="Arial"/>
          <w:b/>
          <w:bCs/>
          <w:i/>
          <w:iCs/>
          <w:sz w:val="22"/>
          <w:szCs w:val="22"/>
        </w:rPr>
      </w:pPr>
      <w:r>
        <w:rPr>
          <w:rFonts w:ascii="Arial" w:eastAsia="Calibri" w:hAnsi="Arial" w:cs="Arial"/>
          <w:b/>
          <w:bCs/>
          <w:i/>
          <w:iCs/>
          <w:sz w:val="22"/>
          <w:szCs w:val="22"/>
        </w:rPr>
        <w:tab/>
      </w:r>
      <w:r w:rsidR="003C408D" w:rsidRPr="003C408D">
        <w:rPr>
          <w:rFonts w:ascii="Arial" w:eastAsia="Calibri" w:hAnsi="Arial" w:cs="Arial"/>
          <w:b/>
          <w:bCs/>
          <w:i/>
          <w:iCs/>
          <w:sz w:val="22"/>
          <w:szCs w:val="22"/>
        </w:rPr>
        <w:t xml:space="preserve">Sale of goods </w:t>
      </w:r>
    </w:p>
    <w:p w:rsidR="00427A03" w:rsidRPr="003C408D" w:rsidRDefault="00B6185F" w:rsidP="00B6185F">
      <w:pPr>
        <w:overflowPunct/>
        <w:autoSpaceDE/>
        <w:autoSpaceDN/>
        <w:adjustRightInd/>
        <w:spacing w:before="120" w:after="120" w:line="380" w:lineRule="exact"/>
        <w:ind w:left="540" w:hanging="540"/>
        <w:jc w:val="thaiDistribute"/>
        <w:textAlignment w:val="auto"/>
        <w:rPr>
          <w:rFonts w:ascii="Arial" w:eastAsia="Calibri" w:hAnsi="Arial" w:cs="Cordia New"/>
          <w:sz w:val="22"/>
          <w:szCs w:val="22"/>
        </w:rPr>
      </w:pPr>
      <w:r>
        <w:rPr>
          <w:rFonts w:ascii="Arial" w:eastAsia="Calibri" w:hAnsi="Arial" w:cs="Arial"/>
          <w:sz w:val="22"/>
          <w:szCs w:val="22"/>
        </w:rPr>
        <w:tab/>
      </w:r>
      <w:r w:rsidR="003C408D" w:rsidRPr="003C408D">
        <w:rPr>
          <w:rFonts w:ascii="Arial" w:eastAsia="Calibri"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w:t>
      </w:r>
      <w:r w:rsidR="003C408D" w:rsidRPr="003C408D">
        <w:rPr>
          <w:rFonts w:ascii="Arial" w:eastAsia="Calibri" w:hAnsi="Arial" w:cs="Cordia New"/>
          <w:sz w:val="22"/>
          <w:szCs w:val="22"/>
        </w:rPr>
        <w:t xml:space="preserve">, excluding value added tax, of goods supplied after deducting returns, discounts, allowances and </w:t>
      </w:r>
      <w:r w:rsidR="003C408D">
        <w:rPr>
          <w:rFonts w:ascii="Arial" w:eastAsia="Calibri" w:hAnsi="Arial" w:cs="Cordia New"/>
          <w:sz w:val="22"/>
          <w:szCs w:val="22"/>
        </w:rPr>
        <w:t>payment with traditional business practice</w:t>
      </w:r>
      <w:r w:rsidR="003C408D" w:rsidRPr="003C408D">
        <w:rPr>
          <w:rFonts w:ascii="Arial" w:eastAsia="Calibri" w:hAnsi="Arial" w:cs="Cordia New"/>
          <w:sz w:val="22"/>
          <w:szCs w:val="22"/>
        </w:rPr>
        <w:t xml:space="preserve"> to customers.</w:t>
      </w:r>
      <w:r w:rsidR="003C408D" w:rsidRPr="003C408D">
        <w:rPr>
          <w:rFonts w:ascii="Arial" w:eastAsia="Calibri" w:hAnsi="Arial" w:cs="Arial"/>
          <w:sz w:val="22"/>
          <w:szCs w:val="22"/>
        </w:rPr>
        <w:t xml:space="preserve"> </w:t>
      </w:r>
    </w:p>
    <w:bookmarkEnd w:id="1"/>
    <w:p w:rsidR="003D3421" w:rsidRDefault="003C408D"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8424" w:type="dxa"/>
        <w:tblInd w:w="558" w:type="dxa"/>
        <w:tblLayout w:type="fixed"/>
        <w:tblLook w:val="0000" w:firstRow="0" w:lastRow="0" w:firstColumn="0" w:lastColumn="0" w:noHBand="0" w:noVBand="0"/>
      </w:tblPr>
      <w:tblGrid>
        <w:gridCol w:w="3852"/>
        <w:gridCol w:w="4572"/>
      </w:tblGrid>
      <w:tr w:rsidR="00057B11" w:rsidRPr="007A13C6" w:rsidTr="0028675D">
        <w:tc>
          <w:tcPr>
            <w:tcW w:w="3852"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572"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rsidTr="0028675D">
        <w:tc>
          <w:tcPr>
            <w:tcW w:w="3852" w:type="dxa"/>
          </w:tcPr>
          <w:p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rsidTr="0028675D">
        <w:tc>
          <w:tcPr>
            <w:tcW w:w="3852" w:type="dxa"/>
          </w:tcPr>
          <w:p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rsidTr="0028675D">
        <w:tc>
          <w:tcPr>
            <w:tcW w:w="3852"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CPI Trading Co., Ltd.</w:t>
            </w:r>
          </w:p>
        </w:tc>
        <w:tc>
          <w:tcPr>
            <w:tcW w:w="4572"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846636" w:rsidRPr="007A13C6" w:rsidTr="0028675D">
        <w:tc>
          <w:tcPr>
            <w:tcW w:w="3852"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CPI Glow Co., Ltd.</w:t>
            </w:r>
          </w:p>
        </w:tc>
        <w:tc>
          <w:tcPr>
            <w:tcW w:w="4572"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427A03" w:rsidRPr="007A13C6" w:rsidTr="0028675D">
        <w:tc>
          <w:tcPr>
            <w:tcW w:w="3852" w:type="dxa"/>
          </w:tcPr>
          <w:p w:rsidR="00427A03" w:rsidRDefault="00427A03" w:rsidP="00427A03">
            <w:pPr>
              <w:spacing w:line="380" w:lineRule="exact"/>
              <w:ind w:left="228" w:right="-18" w:hanging="228"/>
              <w:rPr>
                <w:rFonts w:ascii="Arial" w:hAnsi="Arial" w:cs="Arial"/>
                <w:sz w:val="22"/>
                <w:szCs w:val="22"/>
              </w:rPr>
            </w:pPr>
            <w:r>
              <w:rPr>
                <w:rFonts w:ascii="Arial" w:hAnsi="Arial" w:cs="Arial"/>
                <w:sz w:val="22"/>
                <w:szCs w:val="22"/>
              </w:rPr>
              <w:t xml:space="preserve">CPI Green Co., Ltd. </w:t>
            </w:r>
          </w:p>
        </w:tc>
        <w:tc>
          <w:tcPr>
            <w:tcW w:w="4572" w:type="dxa"/>
          </w:tcPr>
          <w:p w:rsidR="00427A03" w:rsidRPr="007A13C6" w:rsidRDefault="00427A03" w:rsidP="00427A03">
            <w:pPr>
              <w:spacing w:line="380" w:lineRule="exact"/>
              <w:ind w:left="228" w:hanging="228"/>
              <w:rPr>
                <w:rFonts w:ascii="Arial" w:hAnsi="Arial" w:cs="Arial"/>
                <w:sz w:val="22"/>
                <w:szCs w:val="22"/>
              </w:rPr>
            </w:pPr>
            <w:r w:rsidRPr="007A13C6">
              <w:rPr>
                <w:rFonts w:ascii="Arial" w:hAnsi="Arial" w:cs="Arial"/>
                <w:sz w:val="22"/>
                <w:szCs w:val="22"/>
              </w:rPr>
              <w:t>Subsidiary</w:t>
            </w:r>
            <w:r>
              <w:rPr>
                <w:rFonts w:ascii="Arial" w:hAnsi="Arial" w:cs="Arial"/>
                <w:sz w:val="22"/>
                <w:szCs w:val="22"/>
              </w:rPr>
              <w:t xml:space="preserve"> (Held by CPI Glow Co., Ltd.)</w:t>
            </w:r>
          </w:p>
        </w:tc>
      </w:tr>
    </w:tbl>
    <w:p w:rsidR="003E46E8" w:rsidRDefault="009A22D8" w:rsidP="00D51AEE">
      <w:pPr>
        <w:tabs>
          <w:tab w:val="left" w:pos="708"/>
          <w:tab w:val="left" w:pos="216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p>
    <w:p w:rsidR="003E46E8" w:rsidRDefault="003E46E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D0235A" w:rsidRPr="00D51AEE" w:rsidRDefault="003E46E8" w:rsidP="00D51AEE">
      <w:pPr>
        <w:tabs>
          <w:tab w:val="left" w:pos="708"/>
          <w:tab w:val="left" w:pos="2160"/>
          <w:tab w:val="left" w:pos="9720"/>
        </w:tabs>
        <w:spacing w:before="240" w:after="120" w:line="380" w:lineRule="exact"/>
        <w:ind w:left="547" w:right="43" w:hanging="547"/>
        <w:jc w:val="both"/>
        <w:rPr>
          <w:rFonts w:ascii="Arial" w:eastAsia="Arial Unicode MS" w:hAnsi="Arial" w:cs="Arial Unicode MS"/>
          <w:sz w:val="20"/>
          <w:szCs w:val="20"/>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periods</w:t>
      </w:r>
      <w:r w:rsidR="002508C6" w:rsidRPr="00A035D1">
        <w:rPr>
          <w:rFonts w:ascii="Arial" w:hAnsi="Arial"/>
          <w:sz w:val="22"/>
          <w:szCs w:val="22"/>
        </w:rPr>
        <w:t>, the Company had significant business tra</w:t>
      </w:r>
      <w:r w:rsidR="002508C6">
        <w:rPr>
          <w:rFonts w:ascii="Arial" w:hAnsi="Arial"/>
          <w:sz w:val="22"/>
          <w:szCs w:val="22"/>
        </w:rPr>
        <w:t xml:space="preserve">nsactions with related parties. Such transactions, which are summarised below, arose </w:t>
      </w:r>
      <w:r w:rsidR="002508C6" w:rsidRPr="00A035D1">
        <w:rPr>
          <w:rFonts w:ascii="Arial" w:hAnsi="Arial"/>
          <w:sz w:val="22"/>
          <w:szCs w:val="22"/>
        </w:rPr>
        <w:t xml:space="preserve">in the ordinary course of business </w:t>
      </w:r>
      <w:r w:rsidR="002508C6">
        <w:rPr>
          <w:rFonts w:ascii="Arial" w:hAnsi="Arial"/>
          <w:sz w:val="22"/>
          <w:szCs w:val="22"/>
        </w:rPr>
        <w:t xml:space="preserve">and were concluded on commercial terms and bases agreed upon </w:t>
      </w:r>
      <w:r w:rsidR="002508C6" w:rsidRPr="00A035D1">
        <w:rPr>
          <w:rFonts w:ascii="Arial" w:hAnsi="Arial"/>
          <w:sz w:val="22"/>
          <w:szCs w:val="22"/>
        </w:rPr>
        <w:t xml:space="preserve">between the Company and those </w:t>
      </w:r>
      <w:r w:rsidR="002508C6">
        <w:rPr>
          <w:rFonts w:ascii="Arial" w:hAnsi="Arial"/>
          <w:sz w:val="22"/>
          <w:szCs w:val="22"/>
        </w:rPr>
        <w:t>related parties</w:t>
      </w:r>
      <w:r w:rsidR="002508C6" w:rsidRPr="00A035D1">
        <w:rPr>
          <w:rFonts w:ascii="Arial" w:hAnsi="Arial"/>
          <w:sz w:val="22"/>
          <w:szCs w:val="22"/>
        </w:rPr>
        <w:t>.</w:t>
      </w:r>
    </w:p>
    <w:p w:rsidR="006358AE" w:rsidRPr="003D0D58" w:rsidRDefault="006358AE" w:rsidP="006358AE">
      <w:pPr>
        <w:tabs>
          <w:tab w:val="left" w:pos="2160"/>
          <w:tab w:val="right" w:pos="7920"/>
        </w:tabs>
        <w:spacing w:line="380" w:lineRule="exact"/>
        <w:ind w:left="357"/>
        <w:jc w:val="right"/>
        <w:rPr>
          <w:rFonts w:ascii="Arial" w:eastAsia="Arial Unicode MS" w:hAnsi="Arial" w:cs="Arial Unicode MS"/>
          <w:sz w:val="18"/>
          <w:szCs w:val="18"/>
        </w:rPr>
      </w:pPr>
      <w:r w:rsidRPr="003D0D58">
        <w:rPr>
          <w:rFonts w:ascii="Arial" w:eastAsia="Arial Unicode MS" w:hAnsi="Arial" w:cs="Arial Unicode MS"/>
          <w:sz w:val="18"/>
          <w:szCs w:val="18"/>
        </w:rPr>
        <w:t>(Unit: Million Baht)</w:t>
      </w:r>
    </w:p>
    <w:tbl>
      <w:tblPr>
        <w:tblW w:w="8640" w:type="dxa"/>
        <w:tblInd w:w="558" w:type="dxa"/>
        <w:tblLayout w:type="fixed"/>
        <w:tblLook w:val="0000" w:firstRow="0" w:lastRow="0" w:firstColumn="0" w:lastColumn="0" w:noHBand="0" w:noVBand="0"/>
      </w:tblPr>
      <w:tblGrid>
        <w:gridCol w:w="3420"/>
        <w:gridCol w:w="1080"/>
        <w:gridCol w:w="1080"/>
        <w:gridCol w:w="3060"/>
      </w:tblGrid>
      <w:tr w:rsidR="006358AE" w:rsidRPr="003D0D58" w:rsidTr="006358AE">
        <w:trPr>
          <w:cantSplit/>
        </w:trPr>
        <w:tc>
          <w:tcPr>
            <w:tcW w:w="3420" w:type="dxa"/>
            <w:tcBorders>
              <w:top w:val="nil"/>
              <w:left w:val="nil"/>
              <w:bottom w:val="nil"/>
              <w:right w:val="nil"/>
            </w:tcBorders>
          </w:tcPr>
          <w:p w:rsidR="006358AE" w:rsidRPr="003D0D58" w:rsidRDefault="006358AE" w:rsidP="006358AE">
            <w:pPr>
              <w:spacing w:line="360" w:lineRule="exact"/>
              <w:jc w:val="center"/>
              <w:rPr>
                <w:rFonts w:ascii="Arial" w:eastAsia="Arial Unicode MS" w:hAnsi="Arial" w:cs="Arial"/>
                <w:sz w:val="18"/>
                <w:szCs w:val="18"/>
              </w:rPr>
            </w:pPr>
          </w:p>
        </w:tc>
        <w:tc>
          <w:tcPr>
            <w:tcW w:w="2160" w:type="dxa"/>
            <w:gridSpan w:val="2"/>
            <w:tcBorders>
              <w:top w:val="nil"/>
              <w:left w:val="nil"/>
              <w:bottom w:val="nil"/>
              <w:right w:val="nil"/>
            </w:tcBorders>
          </w:tcPr>
          <w:p w:rsidR="006358AE" w:rsidRPr="003D0D58" w:rsidRDefault="006358AE" w:rsidP="006358AE">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sidRPr="003D0D58">
              <w:rPr>
                <w:rFonts w:ascii="Arial" w:eastAsia="Arial Unicode MS" w:hAnsi="Arial" w:cs="Arial"/>
                <w:i w:val="0"/>
                <w:iCs w:val="0"/>
                <w:color w:val="auto"/>
                <w:sz w:val="18"/>
                <w:szCs w:val="18"/>
              </w:rPr>
              <w:t>Separate</w:t>
            </w:r>
            <w:r w:rsidRPr="003D0D58">
              <w:rPr>
                <w:rFonts w:ascii="Arial" w:eastAsia="Arial Unicode MS" w:hAnsi="Arial" w:cstheme="minorBidi" w:hint="cs"/>
                <w:i w:val="0"/>
                <w:iCs w:val="0"/>
                <w:color w:val="auto"/>
                <w:sz w:val="18"/>
                <w:szCs w:val="18"/>
                <w:cs/>
              </w:rPr>
              <w:t xml:space="preserve"> </w:t>
            </w:r>
            <w:r w:rsidRPr="003D0D58">
              <w:rPr>
                <w:rFonts w:ascii="Arial" w:eastAsia="Arial Unicode MS" w:hAnsi="Arial" w:cstheme="minorBidi"/>
                <w:i w:val="0"/>
                <w:iCs w:val="0"/>
                <w:color w:val="auto"/>
                <w:sz w:val="18"/>
                <w:szCs w:val="18"/>
              </w:rPr>
              <w:t xml:space="preserve">       </w:t>
            </w:r>
            <w:r>
              <w:rPr>
                <w:rFonts w:ascii="Arial" w:eastAsia="Arial Unicode MS" w:hAnsi="Arial" w:cstheme="minorBidi"/>
                <w:i w:val="0"/>
                <w:iCs w:val="0"/>
                <w:color w:val="auto"/>
                <w:sz w:val="18"/>
                <w:szCs w:val="18"/>
              </w:rPr>
              <w:t xml:space="preserve">          </w:t>
            </w:r>
            <w:r w:rsidRPr="003D0D58">
              <w:rPr>
                <w:rFonts w:ascii="Arial" w:eastAsia="Arial Unicode MS" w:hAnsi="Arial" w:cstheme="minorBidi"/>
                <w:i w:val="0"/>
                <w:iCs w:val="0"/>
                <w:color w:val="auto"/>
                <w:sz w:val="18"/>
                <w:szCs w:val="18"/>
              </w:rPr>
              <w:t xml:space="preserve"> </w:t>
            </w:r>
            <w:r w:rsidRPr="003D0D58">
              <w:rPr>
                <w:rFonts w:ascii="Arial" w:eastAsia="Arial Unicode MS" w:hAnsi="Arial" w:cs="Arial"/>
                <w:i w:val="0"/>
                <w:iCs w:val="0"/>
                <w:color w:val="auto"/>
                <w:sz w:val="18"/>
                <w:szCs w:val="18"/>
              </w:rPr>
              <w:t>financial statements</w:t>
            </w:r>
          </w:p>
        </w:tc>
        <w:tc>
          <w:tcPr>
            <w:tcW w:w="3060" w:type="dxa"/>
            <w:tcBorders>
              <w:top w:val="nil"/>
              <w:left w:val="nil"/>
              <w:bottom w:val="nil"/>
              <w:right w:val="nil"/>
            </w:tcBorders>
          </w:tcPr>
          <w:p w:rsidR="006358AE" w:rsidRPr="003D0D58" w:rsidRDefault="006358AE" w:rsidP="006358AE">
            <w:pPr>
              <w:spacing w:line="360" w:lineRule="exact"/>
              <w:jc w:val="center"/>
              <w:rPr>
                <w:rFonts w:ascii="Arial" w:eastAsia="Arial Unicode MS" w:hAnsi="Arial" w:cs="Arial"/>
                <w:sz w:val="18"/>
                <w:szCs w:val="18"/>
              </w:rPr>
            </w:pPr>
          </w:p>
        </w:tc>
      </w:tr>
      <w:tr w:rsidR="006358AE" w:rsidRPr="003D0D58" w:rsidTr="006358AE">
        <w:trPr>
          <w:cantSplit/>
        </w:trPr>
        <w:tc>
          <w:tcPr>
            <w:tcW w:w="3420" w:type="dxa"/>
            <w:tcBorders>
              <w:top w:val="nil"/>
              <w:left w:val="nil"/>
              <w:bottom w:val="nil"/>
              <w:right w:val="nil"/>
            </w:tcBorders>
          </w:tcPr>
          <w:p w:rsidR="006358AE" w:rsidRPr="003D0D58" w:rsidRDefault="006358AE" w:rsidP="006358AE">
            <w:pPr>
              <w:spacing w:line="360" w:lineRule="exact"/>
              <w:jc w:val="center"/>
              <w:rPr>
                <w:rFonts w:ascii="Arial" w:eastAsia="Arial Unicode MS" w:hAnsi="Arial" w:cs="Arial"/>
                <w:sz w:val="18"/>
                <w:szCs w:val="18"/>
              </w:rPr>
            </w:pPr>
          </w:p>
        </w:tc>
        <w:tc>
          <w:tcPr>
            <w:tcW w:w="2160" w:type="dxa"/>
            <w:gridSpan w:val="2"/>
            <w:tcBorders>
              <w:top w:val="nil"/>
              <w:left w:val="nil"/>
              <w:bottom w:val="nil"/>
              <w:right w:val="nil"/>
            </w:tcBorders>
          </w:tcPr>
          <w:p w:rsidR="006358AE" w:rsidRPr="003D0D58" w:rsidRDefault="006358AE" w:rsidP="006358AE">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sidRPr="003D0D58">
              <w:rPr>
                <w:rFonts w:ascii="Arial" w:eastAsia="Arial Unicode MS" w:hAnsi="Arial" w:cs="Arial"/>
                <w:i w:val="0"/>
                <w:iCs w:val="0"/>
                <w:color w:val="auto"/>
                <w:sz w:val="18"/>
                <w:szCs w:val="18"/>
              </w:rPr>
              <w:t>For the three-month periods ended</w:t>
            </w:r>
            <w:r>
              <w:rPr>
                <w:rFonts w:ascii="Arial" w:eastAsia="Arial Unicode MS" w:hAnsi="Arial" w:cs="Arial"/>
                <w:i w:val="0"/>
                <w:iCs w:val="0"/>
                <w:color w:val="auto"/>
                <w:sz w:val="18"/>
                <w:szCs w:val="18"/>
              </w:rPr>
              <w:t xml:space="preserve"> </w:t>
            </w:r>
            <w:r w:rsidRPr="003D0D58">
              <w:rPr>
                <w:rFonts w:ascii="Arial" w:eastAsia="Arial Unicode MS" w:hAnsi="Arial" w:cs="Arial"/>
                <w:i w:val="0"/>
                <w:iCs w:val="0"/>
                <w:color w:val="auto"/>
                <w:sz w:val="18"/>
                <w:szCs w:val="18"/>
              </w:rPr>
              <w:t>31 March</w:t>
            </w:r>
          </w:p>
        </w:tc>
        <w:tc>
          <w:tcPr>
            <w:tcW w:w="3060" w:type="dxa"/>
            <w:tcBorders>
              <w:top w:val="nil"/>
              <w:left w:val="nil"/>
              <w:bottom w:val="nil"/>
              <w:right w:val="nil"/>
            </w:tcBorders>
          </w:tcPr>
          <w:p w:rsidR="006358AE" w:rsidRPr="003D0D58" w:rsidRDefault="006358AE" w:rsidP="006358AE">
            <w:pPr>
              <w:spacing w:line="360" w:lineRule="exact"/>
              <w:jc w:val="center"/>
              <w:rPr>
                <w:rFonts w:ascii="Arial" w:eastAsia="Arial Unicode MS" w:hAnsi="Arial" w:cs="Arial"/>
                <w:sz w:val="18"/>
                <w:szCs w:val="18"/>
              </w:rPr>
            </w:pPr>
          </w:p>
        </w:tc>
      </w:tr>
      <w:tr w:rsidR="006358AE" w:rsidRPr="003D0D58" w:rsidTr="006358AE">
        <w:trPr>
          <w:cantSplit/>
        </w:trPr>
        <w:tc>
          <w:tcPr>
            <w:tcW w:w="3420" w:type="dxa"/>
            <w:tcBorders>
              <w:top w:val="nil"/>
              <w:left w:val="nil"/>
              <w:bottom w:val="nil"/>
              <w:right w:val="nil"/>
            </w:tcBorders>
          </w:tcPr>
          <w:p w:rsidR="006358AE" w:rsidRPr="003D0D58" w:rsidRDefault="006358AE" w:rsidP="006358AE">
            <w:pPr>
              <w:spacing w:line="360" w:lineRule="exact"/>
              <w:jc w:val="center"/>
              <w:rPr>
                <w:rFonts w:ascii="Arial" w:eastAsia="Arial Unicode MS" w:hAnsi="Arial" w:cs="Arial"/>
                <w:sz w:val="18"/>
                <w:szCs w:val="18"/>
              </w:rPr>
            </w:pPr>
          </w:p>
        </w:tc>
        <w:tc>
          <w:tcPr>
            <w:tcW w:w="1080" w:type="dxa"/>
            <w:tcBorders>
              <w:top w:val="nil"/>
              <w:left w:val="nil"/>
              <w:bottom w:val="nil"/>
              <w:right w:val="nil"/>
            </w:tcBorders>
          </w:tcPr>
          <w:p w:rsidR="006358AE" w:rsidRPr="003D0D58" w:rsidRDefault="006358AE" w:rsidP="006358AE">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sidRPr="003D0D58">
              <w:rPr>
                <w:rFonts w:ascii="Arial" w:eastAsia="Arial Unicode MS" w:hAnsi="Arial" w:cs="Arial"/>
                <w:i w:val="0"/>
                <w:iCs w:val="0"/>
                <w:color w:val="auto"/>
                <w:sz w:val="18"/>
                <w:szCs w:val="18"/>
              </w:rPr>
              <w:t>201</w:t>
            </w:r>
            <w:r>
              <w:rPr>
                <w:rFonts w:ascii="Arial" w:eastAsia="Arial Unicode MS" w:hAnsi="Arial" w:cs="Arial"/>
                <w:i w:val="0"/>
                <w:iCs w:val="0"/>
                <w:color w:val="auto"/>
                <w:sz w:val="18"/>
                <w:szCs w:val="18"/>
              </w:rPr>
              <w:t>9</w:t>
            </w:r>
          </w:p>
        </w:tc>
        <w:tc>
          <w:tcPr>
            <w:tcW w:w="1080" w:type="dxa"/>
            <w:tcBorders>
              <w:top w:val="nil"/>
              <w:left w:val="nil"/>
              <w:bottom w:val="nil"/>
              <w:right w:val="nil"/>
            </w:tcBorders>
          </w:tcPr>
          <w:p w:rsidR="006358AE" w:rsidRPr="003D0D58" w:rsidRDefault="006358AE" w:rsidP="006358AE">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Pr>
                <w:rFonts w:ascii="Arial" w:eastAsia="Arial Unicode MS" w:hAnsi="Arial" w:cs="Arial"/>
                <w:i w:val="0"/>
                <w:iCs w:val="0"/>
                <w:color w:val="auto"/>
                <w:sz w:val="18"/>
                <w:szCs w:val="18"/>
              </w:rPr>
              <w:t>2018</w:t>
            </w:r>
          </w:p>
        </w:tc>
        <w:tc>
          <w:tcPr>
            <w:tcW w:w="3060" w:type="dxa"/>
            <w:tcBorders>
              <w:top w:val="nil"/>
              <w:left w:val="nil"/>
              <w:bottom w:val="nil"/>
              <w:right w:val="nil"/>
            </w:tcBorders>
          </w:tcPr>
          <w:p w:rsidR="006358AE" w:rsidRPr="003D0D58" w:rsidRDefault="006358AE" w:rsidP="006358AE">
            <w:pPr>
              <w:pBdr>
                <w:bottom w:val="single" w:sz="4" w:space="1" w:color="auto"/>
              </w:pBdr>
              <w:spacing w:line="360" w:lineRule="exact"/>
              <w:jc w:val="center"/>
              <w:rPr>
                <w:rFonts w:ascii="Arial" w:eastAsia="Arial Unicode MS" w:hAnsi="Arial" w:cs="Arial"/>
                <w:sz w:val="18"/>
                <w:szCs w:val="18"/>
              </w:rPr>
            </w:pPr>
            <w:r w:rsidRPr="003D0D58">
              <w:rPr>
                <w:rFonts w:ascii="Arial" w:eastAsia="Arial Unicode MS" w:hAnsi="Arial" w:cs="Arial"/>
                <w:sz w:val="18"/>
                <w:szCs w:val="18"/>
              </w:rPr>
              <w:t>Transfer pricing policy</w:t>
            </w:r>
          </w:p>
        </w:tc>
      </w:tr>
      <w:tr w:rsidR="006358AE" w:rsidRPr="003D0D58" w:rsidTr="006358AE">
        <w:trPr>
          <w:cantSplit/>
        </w:trPr>
        <w:tc>
          <w:tcPr>
            <w:tcW w:w="4500" w:type="dxa"/>
            <w:gridSpan w:val="2"/>
            <w:tcBorders>
              <w:top w:val="nil"/>
              <w:left w:val="nil"/>
              <w:bottom w:val="nil"/>
              <w:right w:val="nil"/>
            </w:tcBorders>
          </w:tcPr>
          <w:p w:rsidR="006358AE" w:rsidRPr="003D0D58" w:rsidRDefault="006358AE" w:rsidP="006358AE">
            <w:pPr>
              <w:spacing w:line="360" w:lineRule="exact"/>
              <w:rPr>
                <w:rFonts w:ascii="Arial" w:eastAsia="Arial Unicode MS" w:hAnsi="Arial" w:cs="Arial"/>
                <w:sz w:val="18"/>
                <w:szCs w:val="18"/>
              </w:rPr>
            </w:pPr>
            <w:r w:rsidRPr="003D0D58">
              <w:rPr>
                <w:rFonts w:ascii="Arial" w:eastAsia="Arial Unicode MS" w:hAnsi="Arial" w:cs="Arial"/>
                <w:sz w:val="18"/>
                <w:szCs w:val="18"/>
                <w:u w:val="single"/>
              </w:rPr>
              <w:t>Transactions with subsidiaries</w:t>
            </w:r>
          </w:p>
        </w:tc>
        <w:tc>
          <w:tcPr>
            <w:tcW w:w="1080" w:type="dxa"/>
            <w:tcBorders>
              <w:top w:val="nil"/>
              <w:left w:val="nil"/>
              <w:bottom w:val="nil"/>
              <w:right w:val="nil"/>
            </w:tcBorders>
          </w:tcPr>
          <w:p w:rsidR="006358AE" w:rsidRPr="003D0D58" w:rsidRDefault="006358AE" w:rsidP="006358AE">
            <w:pPr>
              <w:spacing w:line="360" w:lineRule="exact"/>
              <w:jc w:val="right"/>
              <w:rPr>
                <w:rFonts w:ascii="Arial" w:eastAsia="Arial Unicode MS" w:hAnsi="Arial" w:cs="Arial"/>
                <w:sz w:val="18"/>
                <w:szCs w:val="18"/>
              </w:rPr>
            </w:pPr>
          </w:p>
        </w:tc>
        <w:tc>
          <w:tcPr>
            <w:tcW w:w="3060" w:type="dxa"/>
            <w:tcBorders>
              <w:top w:val="nil"/>
              <w:left w:val="nil"/>
              <w:bottom w:val="nil"/>
              <w:right w:val="nil"/>
            </w:tcBorders>
          </w:tcPr>
          <w:p w:rsidR="006358AE" w:rsidRPr="003D0D58" w:rsidRDefault="006358AE" w:rsidP="006358AE">
            <w:pPr>
              <w:spacing w:line="360" w:lineRule="exact"/>
              <w:jc w:val="right"/>
              <w:rPr>
                <w:rFonts w:ascii="Arial" w:eastAsia="Arial Unicode MS" w:hAnsi="Arial" w:cs="Arial"/>
                <w:sz w:val="18"/>
                <w:szCs w:val="18"/>
              </w:rPr>
            </w:pPr>
          </w:p>
        </w:tc>
      </w:tr>
      <w:tr w:rsidR="006358AE" w:rsidRPr="003D0D58" w:rsidTr="006358AE">
        <w:trPr>
          <w:cantSplit/>
        </w:trPr>
        <w:tc>
          <w:tcPr>
            <w:tcW w:w="5580" w:type="dxa"/>
            <w:gridSpan w:val="3"/>
            <w:tcBorders>
              <w:top w:val="nil"/>
              <w:left w:val="nil"/>
              <w:bottom w:val="nil"/>
              <w:right w:val="nil"/>
            </w:tcBorders>
          </w:tcPr>
          <w:p w:rsidR="006358AE" w:rsidRPr="003D0D58" w:rsidRDefault="006358AE" w:rsidP="006358AE">
            <w:pPr>
              <w:pStyle w:val="Heading5"/>
              <w:spacing w:before="0" w:after="0" w:line="360" w:lineRule="exact"/>
              <w:rPr>
                <w:rFonts w:ascii="Arial" w:eastAsia="Arial Unicode MS" w:hAnsi="Arial" w:cs="Arial"/>
                <w:b w:val="0"/>
                <w:bCs w:val="0"/>
                <w:i w:val="0"/>
                <w:iCs w:val="0"/>
                <w:sz w:val="18"/>
                <w:szCs w:val="18"/>
              </w:rPr>
            </w:pPr>
            <w:r w:rsidRPr="003D0D58">
              <w:rPr>
                <w:rFonts w:ascii="Arial" w:eastAsia="Arial Unicode MS" w:hAnsi="Arial" w:cs="Arial"/>
                <w:b w:val="0"/>
                <w:bCs w:val="0"/>
                <w:i w:val="0"/>
                <w:iCs w:val="0"/>
                <w:sz w:val="18"/>
                <w:szCs w:val="18"/>
              </w:rPr>
              <w:t>(eliminated from the consolidated financial statements)</w:t>
            </w:r>
          </w:p>
        </w:tc>
        <w:tc>
          <w:tcPr>
            <w:tcW w:w="3060" w:type="dxa"/>
            <w:tcBorders>
              <w:top w:val="nil"/>
              <w:left w:val="nil"/>
              <w:bottom w:val="nil"/>
              <w:right w:val="nil"/>
            </w:tcBorders>
          </w:tcPr>
          <w:p w:rsidR="006358AE" w:rsidRPr="003D0D58" w:rsidRDefault="006358AE" w:rsidP="006358AE">
            <w:pPr>
              <w:spacing w:line="360" w:lineRule="exact"/>
              <w:jc w:val="right"/>
              <w:rPr>
                <w:rFonts w:ascii="Arial" w:eastAsia="Arial Unicode MS" w:hAnsi="Arial" w:cs="Arial"/>
                <w:sz w:val="18"/>
                <w:szCs w:val="18"/>
              </w:rPr>
            </w:pPr>
          </w:p>
        </w:tc>
      </w:tr>
      <w:tr w:rsidR="006358AE" w:rsidRPr="003D0D58" w:rsidTr="006358AE">
        <w:trPr>
          <w:cantSplit/>
        </w:trPr>
        <w:tc>
          <w:tcPr>
            <w:tcW w:w="3420" w:type="dxa"/>
            <w:tcBorders>
              <w:top w:val="nil"/>
              <w:left w:val="nil"/>
              <w:bottom w:val="nil"/>
              <w:right w:val="nil"/>
            </w:tcBorders>
          </w:tcPr>
          <w:p w:rsidR="006358AE" w:rsidRPr="003D0D58" w:rsidRDefault="006358AE" w:rsidP="006358AE">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Sell palm fruit</w:t>
            </w:r>
          </w:p>
        </w:tc>
        <w:tc>
          <w:tcPr>
            <w:tcW w:w="1080" w:type="dxa"/>
            <w:tcBorders>
              <w:top w:val="nil"/>
              <w:left w:val="nil"/>
              <w:bottom w:val="nil"/>
              <w:right w:val="nil"/>
            </w:tcBorders>
          </w:tcPr>
          <w:p w:rsidR="006358AE" w:rsidRPr="003D0D58" w:rsidRDefault="006769F1" w:rsidP="006358AE">
            <w:pPr>
              <w:tabs>
                <w:tab w:val="decimal" w:pos="522"/>
              </w:tabs>
              <w:spacing w:line="360" w:lineRule="exact"/>
              <w:rPr>
                <w:rFonts w:ascii="Arial" w:hAnsi="Arial" w:cs="Arial"/>
                <w:sz w:val="18"/>
                <w:szCs w:val="18"/>
                <w:cs/>
              </w:rPr>
            </w:pPr>
            <w:r>
              <w:rPr>
                <w:rFonts w:ascii="Arial" w:hAnsi="Arial" w:cs="Arial"/>
                <w:sz w:val="18"/>
                <w:szCs w:val="18"/>
              </w:rPr>
              <w:t>39.6</w:t>
            </w:r>
          </w:p>
        </w:tc>
        <w:tc>
          <w:tcPr>
            <w:tcW w:w="1080" w:type="dxa"/>
            <w:tcBorders>
              <w:top w:val="nil"/>
              <w:left w:val="nil"/>
              <w:bottom w:val="nil"/>
              <w:right w:val="nil"/>
            </w:tcBorders>
          </w:tcPr>
          <w:p w:rsidR="006358AE" w:rsidRPr="003D0D58" w:rsidRDefault="006358AE" w:rsidP="006358AE">
            <w:pPr>
              <w:tabs>
                <w:tab w:val="decimal" w:pos="522"/>
              </w:tabs>
              <w:spacing w:line="360" w:lineRule="exact"/>
              <w:rPr>
                <w:rFonts w:ascii="Arial" w:hAnsi="Arial" w:cs="Arial"/>
                <w:sz w:val="18"/>
                <w:szCs w:val="18"/>
                <w:cs/>
              </w:rPr>
            </w:pPr>
            <w:r>
              <w:rPr>
                <w:rFonts w:ascii="Arial" w:hAnsi="Arial" w:cs="Arial"/>
                <w:sz w:val="18"/>
                <w:szCs w:val="18"/>
              </w:rPr>
              <w:t>49.2</w:t>
            </w:r>
          </w:p>
        </w:tc>
        <w:tc>
          <w:tcPr>
            <w:tcW w:w="3060" w:type="dxa"/>
            <w:tcBorders>
              <w:top w:val="nil"/>
              <w:left w:val="nil"/>
              <w:bottom w:val="nil"/>
              <w:right w:val="nil"/>
            </w:tcBorders>
          </w:tcPr>
          <w:p w:rsidR="006358AE" w:rsidRPr="003D0D58" w:rsidRDefault="006358AE" w:rsidP="006358AE">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Market price</w:t>
            </w:r>
          </w:p>
        </w:tc>
      </w:tr>
      <w:tr w:rsidR="006358AE" w:rsidRPr="003D0D58" w:rsidTr="006358AE">
        <w:trPr>
          <w:cantSplit/>
        </w:trPr>
        <w:tc>
          <w:tcPr>
            <w:tcW w:w="3420" w:type="dxa"/>
            <w:tcBorders>
              <w:top w:val="nil"/>
              <w:left w:val="nil"/>
              <w:bottom w:val="nil"/>
              <w:right w:val="nil"/>
            </w:tcBorders>
          </w:tcPr>
          <w:p w:rsidR="006358AE" w:rsidRPr="003D0D58" w:rsidRDefault="006358AE" w:rsidP="006358AE">
            <w:pPr>
              <w:pStyle w:val="Heading5"/>
              <w:spacing w:before="0" w:after="0" w:line="360" w:lineRule="exact"/>
              <w:ind w:left="162" w:hanging="162"/>
              <w:rPr>
                <w:rFonts w:ascii="Arial" w:eastAsia="Arial Unicode MS" w:hAnsi="Arial" w:cs="Arial"/>
                <w:b w:val="0"/>
                <w:bCs w:val="0"/>
                <w:i w:val="0"/>
                <w:iCs w:val="0"/>
                <w:sz w:val="18"/>
                <w:szCs w:val="18"/>
              </w:rPr>
            </w:pPr>
            <w:r w:rsidRPr="003D0D58">
              <w:rPr>
                <w:rFonts w:ascii="Arial" w:eastAsia="Arial Unicode MS" w:hAnsi="Arial" w:cs="Arial"/>
                <w:b w:val="0"/>
                <w:bCs w:val="0"/>
                <w:i w:val="0"/>
                <w:iCs w:val="0"/>
                <w:sz w:val="18"/>
                <w:szCs w:val="18"/>
              </w:rPr>
              <w:t>Rental income</w:t>
            </w:r>
          </w:p>
        </w:tc>
        <w:tc>
          <w:tcPr>
            <w:tcW w:w="1080" w:type="dxa"/>
            <w:tcBorders>
              <w:top w:val="nil"/>
              <w:left w:val="nil"/>
              <w:bottom w:val="nil"/>
              <w:right w:val="nil"/>
            </w:tcBorders>
          </w:tcPr>
          <w:p w:rsidR="006358AE" w:rsidRPr="003D0D58" w:rsidRDefault="006769F1" w:rsidP="006358AE">
            <w:pPr>
              <w:tabs>
                <w:tab w:val="decimal" w:pos="522"/>
              </w:tabs>
              <w:spacing w:line="360" w:lineRule="exact"/>
              <w:rPr>
                <w:rFonts w:ascii="Arial" w:hAnsi="Arial" w:cs="Arial"/>
                <w:sz w:val="18"/>
                <w:szCs w:val="18"/>
              </w:rPr>
            </w:pPr>
            <w:r>
              <w:rPr>
                <w:rFonts w:ascii="Arial" w:hAnsi="Arial" w:cs="Arial"/>
                <w:sz w:val="18"/>
                <w:szCs w:val="18"/>
              </w:rPr>
              <w:t>0.5</w:t>
            </w:r>
          </w:p>
        </w:tc>
        <w:tc>
          <w:tcPr>
            <w:tcW w:w="1080" w:type="dxa"/>
            <w:tcBorders>
              <w:top w:val="nil"/>
              <w:left w:val="nil"/>
              <w:bottom w:val="nil"/>
              <w:right w:val="nil"/>
            </w:tcBorders>
          </w:tcPr>
          <w:p w:rsidR="006358AE" w:rsidRPr="003D0D58" w:rsidRDefault="006358AE" w:rsidP="006358AE">
            <w:pPr>
              <w:tabs>
                <w:tab w:val="decimal" w:pos="522"/>
              </w:tabs>
              <w:spacing w:line="360" w:lineRule="exact"/>
              <w:rPr>
                <w:rFonts w:ascii="Arial" w:hAnsi="Arial" w:cs="Arial"/>
                <w:sz w:val="18"/>
                <w:szCs w:val="18"/>
              </w:rPr>
            </w:pPr>
            <w:r>
              <w:rPr>
                <w:rFonts w:ascii="Arial" w:hAnsi="Arial" w:cs="Arial"/>
                <w:sz w:val="18"/>
                <w:szCs w:val="18"/>
              </w:rPr>
              <w:t>0.5</w:t>
            </w:r>
          </w:p>
        </w:tc>
        <w:tc>
          <w:tcPr>
            <w:tcW w:w="3060" w:type="dxa"/>
            <w:tcBorders>
              <w:top w:val="nil"/>
              <w:left w:val="nil"/>
              <w:bottom w:val="nil"/>
              <w:right w:val="nil"/>
            </w:tcBorders>
          </w:tcPr>
          <w:p w:rsidR="006358AE" w:rsidRPr="003D0D58" w:rsidRDefault="006358AE" w:rsidP="006358AE">
            <w:pPr>
              <w:spacing w:line="360" w:lineRule="exact"/>
              <w:ind w:left="162" w:hanging="162"/>
              <w:rPr>
                <w:rFonts w:ascii="Arial" w:eastAsia="Arial Unicode MS" w:hAnsi="Arial" w:cs="Arial"/>
                <w:sz w:val="18"/>
                <w:szCs w:val="18"/>
              </w:rPr>
            </w:pPr>
            <w:r>
              <w:rPr>
                <w:rFonts w:ascii="Arial" w:eastAsia="Arial Unicode MS" w:hAnsi="Arial" w:cs="Arial"/>
                <w:sz w:val="18"/>
                <w:szCs w:val="18"/>
              </w:rPr>
              <w:t xml:space="preserve">Monthly fees of Baht </w:t>
            </w:r>
            <w:r w:rsidR="00547011">
              <w:rPr>
                <w:rFonts w:ascii="Arial" w:eastAsia="Arial Unicode MS" w:hAnsi="Arial" w:cs="Arial"/>
                <w:sz w:val="18"/>
                <w:szCs w:val="18"/>
              </w:rPr>
              <w:t>0.02 - 0.13</w:t>
            </w:r>
            <w:r w:rsidRPr="003D0D58">
              <w:rPr>
                <w:rFonts w:ascii="Arial" w:eastAsia="Arial Unicode MS" w:hAnsi="Arial" w:cs="Arial"/>
                <w:sz w:val="18"/>
                <w:szCs w:val="18"/>
              </w:rPr>
              <w:t xml:space="preserve"> million</w:t>
            </w:r>
          </w:p>
        </w:tc>
      </w:tr>
      <w:tr w:rsidR="006358AE" w:rsidRPr="003D0D58" w:rsidTr="006358AE">
        <w:trPr>
          <w:cantSplit/>
        </w:trPr>
        <w:tc>
          <w:tcPr>
            <w:tcW w:w="3420" w:type="dxa"/>
            <w:tcBorders>
              <w:top w:val="nil"/>
              <w:left w:val="nil"/>
              <w:bottom w:val="nil"/>
              <w:right w:val="nil"/>
            </w:tcBorders>
          </w:tcPr>
          <w:p w:rsidR="006358AE" w:rsidRPr="003D0D58" w:rsidRDefault="006358AE" w:rsidP="006358AE">
            <w:pPr>
              <w:pStyle w:val="Heading5"/>
              <w:spacing w:before="0" w:after="0" w:line="360" w:lineRule="exact"/>
              <w:ind w:left="162" w:hanging="162"/>
              <w:rPr>
                <w:rFonts w:ascii="Arial" w:eastAsia="Arial Unicode MS" w:hAnsi="Arial" w:cs="Arial"/>
                <w:b w:val="0"/>
                <w:bCs w:val="0"/>
                <w:i w:val="0"/>
                <w:iCs w:val="0"/>
                <w:sz w:val="18"/>
                <w:szCs w:val="18"/>
              </w:rPr>
            </w:pPr>
            <w:r w:rsidRPr="003D0D58">
              <w:rPr>
                <w:rFonts w:ascii="Arial" w:eastAsia="Arial Unicode MS" w:hAnsi="Arial" w:cs="Arial"/>
                <w:b w:val="0"/>
                <w:bCs w:val="0"/>
                <w:i w:val="0"/>
                <w:iCs w:val="0"/>
                <w:sz w:val="18"/>
                <w:szCs w:val="18"/>
              </w:rPr>
              <w:t>Interest income</w:t>
            </w:r>
          </w:p>
        </w:tc>
        <w:tc>
          <w:tcPr>
            <w:tcW w:w="1080" w:type="dxa"/>
            <w:tcBorders>
              <w:top w:val="nil"/>
              <w:left w:val="nil"/>
              <w:bottom w:val="nil"/>
              <w:right w:val="nil"/>
            </w:tcBorders>
          </w:tcPr>
          <w:p w:rsidR="006358AE" w:rsidRPr="003D0D58" w:rsidRDefault="006769F1" w:rsidP="006358AE">
            <w:pPr>
              <w:tabs>
                <w:tab w:val="decimal" w:pos="522"/>
              </w:tabs>
              <w:spacing w:line="360" w:lineRule="exact"/>
              <w:rPr>
                <w:rFonts w:ascii="Arial" w:hAnsi="Arial" w:cs="Arial"/>
                <w:sz w:val="18"/>
                <w:szCs w:val="18"/>
              </w:rPr>
            </w:pPr>
            <w:r>
              <w:rPr>
                <w:rFonts w:ascii="Arial" w:hAnsi="Arial" w:cs="Arial"/>
                <w:sz w:val="18"/>
                <w:szCs w:val="18"/>
              </w:rPr>
              <w:t>3.2</w:t>
            </w:r>
          </w:p>
        </w:tc>
        <w:tc>
          <w:tcPr>
            <w:tcW w:w="1080" w:type="dxa"/>
            <w:tcBorders>
              <w:top w:val="nil"/>
              <w:left w:val="nil"/>
              <w:bottom w:val="nil"/>
              <w:right w:val="nil"/>
            </w:tcBorders>
          </w:tcPr>
          <w:p w:rsidR="006358AE" w:rsidRPr="003D0D58" w:rsidRDefault="006358AE" w:rsidP="006358AE">
            <w:pPr>
              <w:tabs>
                <w:tab w:val="decimal" w:pos="522"/>
              </w:tabs>
              <w:spacing w:line="360" w:lineRule="exact"/>
              <w:rPr>
                <w:rFonts w:ascii="Arial" w:hAnsi="Arial" w:cs="Arial"/>
                <w:sz w:val="18"/>
                <w:szCs w:val="18"/>
              </w:rPr>
            </w:pPr>
            <w:r>
              <w:rPr>
                <w:rFonts w:ascii="Arial" w:hAnsi="Arial" w:cs="Arial"/>
                <w:sz w:val="18"/>
                <w:szCs w:val="18"/>
              </w:rPr>
              <w:t>2.5</w:t>
            </w:r>
          </w:p>
        </w:tc>
        <w:tc>
          <w:tcPr>
            <w:tcW w:w="3060" w:type="dxa"/>
            <w:tcBorders>
              <w:top w:val="nil"/>
              <w:left w:val="nil"/>
              <w:bottom w:val="nil"/>
              <w:right w:val="nil"/>
            </w:tcBorders>
          </w:tcPr>
          <w:p w:rsidR="006358AE" w:rsidRPr="003D0D58" w:rsidRDefault="006358AE" w:rsidP="006358AE">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2.7</w:t>
            </w:r>
            <w:r>
              <w:rPr>
                <w:rFonts w:ascii="Arial" w:eastAsia="Arial Unicode MS" w:hAnsi="Arial" w:cs="Arial"/>
                <w:sz w:val="18"/>
                <w:szCs w:val="18"/>
              </w:rPr>
              <w:t>0</w:t>
            </w:r>
            <w:r w:rsidRPr="003D0D58">
              <w:rPr>
                <w:rFonts w:ascii="Arial" w:eastAsia="Arial Unicode MS" w:hAnsi="Arial" w:cs="Arial"/>
                <w:sz w:val="18"/>
                <w:szCs w:val="18"/>
              </w:rPr>
              <w:t>% - 4.75% per annum and rate charged on call borrowings from a bank plus 0.5% per annum</w:t>
            </w:r>
          </w:p>
        </w:tc>
      </w:tr>
      <w:tr w:rsidR="006358AE" w:rsidRPr="003D0D58" w:rsidTr="006358AE">
        <w:trPr>
          <w:cantSplit/>
        </w:trPr>
        <w:tc>
          <w:tcPr>
            <w:tcW w:w="3420" w:type="dxa"/>
            <w:tcBorders>
              <w:top w:val="nil"/>
              <w:left w:val="nil"/>
              <w:bottom w:val="nil"/>
              <w:right w:val="nil"/>
            </w:tcBorders>
          </w:tcPr>
          <w:p w:rsidR="006358AE" w:rsidRPr="00EB3E8E" w:rsidRDefault="006358AE" w:rsidP="006358AE">
            <w:pPr>
              <w:spacing w:line="360" w:lineRule="exact"/>
              <w:ind w:left="162" w:hanging="162"/>
              <w:rPr>
                <w:rFonts w:ascii="Arial" w:eastAsia="Arial Unicode MS" w:hAnsi="Arial" w:cs="Browallia New"/>
                <w:sz w:val="18"/>
                <w:szCs w:val="22"/>
              </w:rPr>
            </w:pPr>
            <w:r>
              <w:rPr>
                <w:rFonts w:ascii="Arial" w:eastAsia="Arial Unicode MS" w:hAnsi="Arial" w:cs="Arial"/>
                <w:sz w:val="18"/>
                <w:szCs w:val="18"/>
              </w:rPr>
              <w:t>Sell equipment</w:t>
            </w:r>
          </w:p>
        </w:tc>
        <w:tc>
          <w:tcPr>
            <w:tcW w:w="1080" w:type="dxa"/>
            <w:tcBorders>
              <w:top w:val="nil"/>
              <w:left w:val="nil"/>
              <w:bottom w:val="nil"/>
              <w:right w:val="nil"/>
            </w:tcBorders>
          </w:tcPr>
          <w:p w:rsidR="006358AE" w:rsidRPr="003D0D58" w:rsidRDefault="006769F1" w:rsidP="006358AE">
            <w:pPr>
              <w:tabs>
                <w:tab w:val="decimal" w:pos="522"/>
              </w:tabs>
              <w:spacing w:line="360" w:lineRule="exact"/>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tcPr>
          <w:p w:rsidR="006358AE" w:rsidRPr="003D0D58" w:rsidRDefault="006358AE" w:rsidP="006358AE">
            <w:pPr>
              <w:tabs>
                <w:tab w:val="decimal" w:pos="522"/>
              </w:tabs>
              <w:spacing w:line="360" w:lineRule="exact"/>
              <w:rPr>
                <w:rFonts w:ascii="Arial" w:hAnsi="Arial" w:cs="Arial"/>
                <w:sz w:val="18"/>
                <w:szCs w:val="18"/>
              </w:rPr>
            </w:pPr>
            <w:r>
              <w:rPr>
                <w:rFonts w:ascii="Arial" w:hAnsi="Arial" w:cs="Arial"/>
                <w:sz w:val="18"/>
                <w:szCs w:val="18"/>
              </w:rPr>
              <w:t>3.1</w:t>
            </w:r>
          </w:p>
        </w:tc>
        <w:tc>
          <w:tcPr>
            <w:tcW w:w="3060" w:type="dxa"/>
            <w:tcBorders>
              <w:top w:val="nil"/>
              <w:left w:val="nil"/>
              <w:bottom w:val="nil"/>
              <w:right w:val="nil"/>
            </w:tcBorders>
          </w:tcPr>
          <w:p w:rsidR="006358AE" w:rsidRPr="003D0D58" w:rsidRDefault="006358AE" w:rsidP="006358AE">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Market price</w:t>
            </w:r>
          </w:p>
        </w:tc>
      </w:tr>
      <w:tr w:rsidR="006358AE" w:rsidRPr="003D0D58" w:rsidTr="006358AE">
        <w:trPr>
          <w:cantSplit/>
        </w:trPr>
        <w:tc>
          <w:tcPr>
            <w:tcW w:w="3420" w:type="dxa"/>
            <w:tcBorders>
              <w:top w:val="nil"/>
              <w:left w:val="nil"/>
              <w:bottom w:val="nil"/>
              <w:right w:val="nil"/>
            </w:tcBorders>
          </w:tcPr>
          <w:p w:rsidR="006358AE" w:rsidRPr="003D0D58" w:rsidRDefault="006358AE" w:rsidP="006358AE">
            <w:pPr>
              <w:pStyle w:val="Heading5"/>
              <w:spacing w:before="0" w:after="0" w:line="360" w:lineRule="exact"/>
              <w:ind w:left="162" w:hanging="162"/>
              <w:rPr>
                <w:rFonts w:ascii="Arial" w:eastAsia="Arial Unicode MS" w:hAnsi="Arial" w:cs="Arial"/>
                <w:b w:val="0"/>
                <w:bCs w:val="0"/>
                <w:i w:val="0"/>
                <w:iCs w:val="0"/>
                <w:sz w:val="18"/>
                <w:szCs w:val="18"/>
              </w:rPr>
            </w:pPr>
            <w:r w:rsidRPr="003D0D58">
              <w:rPr>
                <w:rFonts w:ascii="Arial" w:eastAsia="Arial Unicode MS" w:hAnsi="Arial" w:cs="Arial"/>
                <w:b w:val="0"/>
                <w:bCs w:val="0"/>
                <w:i w:val="0"/>
                <w:iCs w:val="0"/>
                <w:sz w:val="18"/>
                <w:szCs w:val="18"/>
              </w:rPr>
              <w:t>Purchase palm</w:t>
            </w:r>
            <w:r>
              <w:rPr>
                <w:rFonts w:ascii="Arial" w:eastAsia="Arial Unicode MS" w:hAnsi="Arial" w:cs="Arial"/>
                <w:b w:val="0"/>
                <w:bCs w:val="0"/>
                <w:i w:val="0"/>
                <w:iCs w:val="0"/>
                <w:sz w:val="18"/>
                <w:szCs w:val="18"/>
              </w:rPr>
              <w:t xml:space="preserve"> fruit, kernel </w:t>
            </w:r>
            <w:r w:rsidRPr="003D0D58">
              <w:rPr>
                <w:rFonts w:ascii="Arial" w:eastAsia="Arial Unicode MS" w:hAnsi="Arial" w:cs="Arial"/>
                <w:b w:val="0"/>
                <w:bCs w:val="0"/>
                <w:i w:val="0"/>
                <w:iCs w:val="0"/>
                <w:sz w:val="18"/>
                <w:szCs w:val="18"/>
              </w:rPr>
              <w:t xml:space="preserve">and crude </w:t>
            </w:r>
            <w:r>
              <w:rPr>
                <w:rFonts w:ascii="Arial" w:eastAsia="Arial Unicode MS" w:hAnsi="Arial" w:cs="Arial"/>
                <w:b w:val="0"/>
                <w:bCs w:val="0"/>
                <w:i w:val="0"/>
                <w:iCs w:val="0"/>
                <w:sz w:val="18"/>
                <w:szCs w:val="18"/>
              </w:rPr>
              <w:t>palm oil</w:t>
            </w:r>
          </w:p>
        </w:tc>
        <w:tc>
          <w:tcPr>
            <w:tcW w:w="1080" w:type="dxa"/>
            <w:tcBorders>
              <w:top w:val="nil"/>
              <w:left w:val="nil"/>
              <w:bottom w:val="nil"/>
              <w:right w:val="nil"/>
            </w:tcBorders>
          </w:tcPr>
          <w:p w:rsidR="006358AE" w:rsidRPr="003D0D58" w:rsidRDefault="00547011" w:rsidP="006358AE">
            <w:pPr>
              <w:tabs>
                <w:tab w:val="decimal" w:pos="522"/>
              </w:tabs>
              <w:spacing w:line="360" w:lineRule="exact"/>
              <w:rPr>
                <w:rFonts w:ascii="Arial" w:hAnsi="Arial" w:cs="Arial"/>
                <w:sz w:val="18"/>
                <w:szCs w:val="18"/>
              </w:rPr>
            </w:pPr>
            <w:r>
              <w:rPr>
                <w:rFonts w:ascii="Arial" w:hAnsi="Arial" w:cs="Arial"/>
                <w:sz w:val="18"/>
                <w:szCs w:val="18"/>
              </w:rPr>
              <w:t>230.3</w:t>
            </w:r>
          </w:p>
        </w:tc>
        <w:tc>
          <w:tcPr>
            <w:tcW w:w="1080" w:type="dxa"/>
            <w:tcBorders>
              <w:top w:val="nil"/>
              <w:left w:val="nil"/>
              <w:bottom w:val="nil"/>
              <w:right w:val="nil"/>
            </w:tcBorders>
          </w:tcPr>
          <w:p w:rsidR="006358AE" w:rsidRPr="003D0D58" w:rsidRDefault="006358AE" w:rsidP="006358AE">
            <w:pPr>
              <w:tabs>
                <w:tab w:val="decimal" w:pos="522"/>
              </w:tabs>
              <w:spacing w:line="360" w:lineRule="exact"/>
              <w:rPr>
                <w:rFonts w:ascii="Arial" w:hAnsi="Arial" w:cs="Arial"/>
                <w:sz w:val="18"/>
                <w:szCs w:val="18"/>
              </w:rPr>
            </w:pPr>
            <w:r>
              <w:rPr>
                <w:rFonts w:ascii="Arial" w:hAnsi="Arial" w:cs="Arial"/>
                <w:sz w:val="18"/>
                <w:szCs w:val="18"/>
              </w:rPr>
              <w:t>362.4</w:t>
            </w:r>
          </w:p>
        </w:tc>
        <w:tc>
          <w:tcPr>
            <w:tcW w:w="3060" w:type="dxa"/>
            <w:tcBorders>
              <w:top w:val="nil"/>
              <w:left w:val="nil"/>
              <w:bottom w:val="nil"/>
              <w:right w:val="nil"/>
            </w:tcBorders>
          </w:tcPr>
          <w:p w:rsidR="006358AE" w:rsidRPr="003D0D58" w:rsidRDefault="006358AE" w:rsidP="006358AE">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Market price</w:t>
            </w:r>
          </w:p>
        </w:tc>
      </w:tr>
    </w:tbl>
    <w:p w:rsidR="002508C6" w:rsidRDefault="00D406B0" w:rsidP="002508C6">
      <w:pPr>
        <w:tabs>
          <w:tab w:val="left" w:pos="708"/>
          <w:tab w:val="left" w:pos="2160"/>
          <w:tab w:val="left" w:pos="9720"/>
        </w:tabs>
        <w:spacing w:before="240" w:after="120" w:line="380" w:lineRule="exact"/>
        <w:ind w:left="544" w:right="45" w:hanging="544"/>
        <w:jc w:val="both"/>
        <w:rPr>
          <w:rFonts w:ascii="Arial" w:hAnsi="Arial"/>
          <w:sz w:val="22"/>
          <w:szCs w:val="22"/>
        </w:rPr>
      </w:pPr>
      <w:r>
        <w:rPr>
          <w:rFonts w:ascii="Arial" w:hAnsi="Arial"/>
          <w:sz w:val="22"/>
          <w:szCs w:val="22"/>
        </w:rPr>
        <w:tab/>
      </w:r>
      <w:r w:rsidR="002508C6" w:rsidRPr="00A035D1">
        <w:rPr>
          <w:rFonts w:ascii="Arial" w:hAnsi="Arial"/>
          <w:sz w:val="22"/>
          <w:szCs w:val="22"/>
        </w:rPr>
        <w:t xml:space="preserve">The balances of the accounts as at </w:t>
      </w:r>
      <w:r w:rsidR="006358AE">
        <w:rPr>
          <w:rFonts w:ascii="Arial" w:hAnsi="Arial"/>
          <w:sz w:val="22"/>
          <w:szCs w:val="22"/>
        </w:rPr>
        <w:t>31 March 2019</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201</w:t>
      </w:r>
      <w:r w:rsidR="006358AE">
        <w:rPr>
          <w:rFonts w:ascii="Arial" w:hAnsi="Arial"/>
          <w:sz w:val="22"/>
          <w:szCs w:val="22"/>
        </w:rPr>
        <w:t>8</w:t>
      </w:r>
      <w:r w:rsidR="002508C6" w:rsidRPr="00A035D1">
        <w:rPr>
          <w:rFonts w:ascii="Arial" w:hAnsi="Arial"/>
          <w:sz w:val="22"/>
          <w:szCs w:val="22"/>
        </w:rPr>
        <w:t xml:space="preserve"> between the Company and th</w:t>
      </w:r>
      <w:r w:rsidR="00396C4F">
        <w:rPr>
          <w:rFonts w:ascii="Arial" w:hAnsi="Arial"/>
          <w:sz w:val="22"/>
          <w:szCs w:val="22"/>
        </w:rPr>
        <w:t>e</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p w:rsidR="006F24E4" w:rsidRPr="00C87317" w:rsidRDefault="00427A03" w:rsidP="003E46E8">
      <w:pPr>
        <w:tabs>
          <w:tab w:val="left" w:pos="900"/>
          <w:tab w:val="left" w:pos="1440"/>
          <w:tab w:val="left" w:pos="1980"/>
          <w:tab w:val="left" w:pos="2160"/>
          <w:tab w:val="left" w:pos="2880"/>
          <w:tab w:val="left" w:pos="3240"/>
          <w:tab w:val="left" w:pos="6480"/>
          <w:tab w:val="left" w:pos="6750"/>
        </w:tabs>
        <w:spacing w:before="120" w:after="120" w:line="380" w:lineRule="exact"/>
        <w:ind w:left="360" w:hanging="360"/>
        <w:jc w:val="right"/>
        <w:rPr>
          <w:rFonts w:ascii="Arial" w:eastAsia="Arial Unicode MS" w:hAnsi="Arial" w:cs="Arial Unicode MS"/>
          <w:b/>
          <w:bCs/>
          <w:sz w:val="22"/>
          <w:szCs w:val="22"/>
        </w:rPr>
      </w:pPr>
      <w:r w:rsidRPr="00C87317">
        <w:rPr>
          <w:rFonts w:ascii="Arial" w:eastAsia="Arial Unicode MS" w:hAnsi="Arial" w:cs="Arial Unicode MS"/>
          <w:sz w:val="22"/>
          <w:szCs w:val="22"/>
        </w:rPr>
        <w:t xml:space="preserve"> </w:t>
      </w:r>
      <w:r w:rsidR="006F24E4" w:rsidRPr="00C87317">
        <w:rPr>
          <w:rFonts w:ascii="Arial" w:eastAsia="Arial Unicode MS" w:hAnsi="Arial" w:cs="Arial Unicode MS"/>
          <w:sz w:val="22"/>
          <w:szCs w:val="22"/>
        </w:rPr>
        <w:t>(Unit: Thousand Baht)</w:t>
      </w:r>
    </w:p>
    <w:tbl>
      <w:tblPr>
        <w:tblW w:w="8640" w:type="dxa"/>
        <w:tblInd w:w="558" w:type="dxa"/>
        <w:tblLayout w:type="fixed"/>
        <w:tblLook w:val="0000" w:firstRow="0" w:lastRow="0" w:firstColumn="0" w:lastColumn="0" w:noHBand="0" w:noVBand="0"/>
      </w:tblPr>
      <w:tblGrid>
        <w:gridCol w:w="5022"/>
        <w:gridCol w:w="1719"/>
        <w:gridCol w:w="1899"/>
      </w:tblGrid>
      <w:tr w:rsidR="006F24E4" w:rsidRPr="00510795" w:rsidTr="00375D6D">
        <w:tc>
          <w:tcPr>
            <w:tcW w:w="5022" w:type="dxa"/>
          </w:tcPr>
          <w:p w:rsidR="006F24E4" w:rsidRPr="00510795" w:rsidRDefault="006F24E4" w:rsidP="006F24E4">
            <w:pPr>
              <w:tabs>
                <w:tab w:val="left" w:pos="1440"/>
                <w:tab w:val="right" w:pos="6570"/>
                <w:tab w:val="right" w:pos="8100"/>
              </w:tabs>
              <w:spacing w:line="380" w:lineRule="exact"/>
              <w:ind w:right="-198"/>
              <w:jc w:val="thaiDistribute"/>
              <w:rPr>
                <w:rFonts w:ascii="Arial" w:hAnsi="Arial" w:cs="Arial"/>
                <w:szCs w:val="22"/>
              </w:rPr>
            </w:pPr>
          </w:p>
        </w:tc>
        <w:tc>
          <w:tcPr>
            <w:tcW w:w="3618" w:type="dxa"/>
            <w:gridSpan w:val="2"/>
          </w:tcPr>
          <w:p w:rsidR="006F24E4" w:rsidRPr="00510795" w:rsidRDefault="006F24E4" w:rsidP="006F24E4">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6F24E4" w:rsidRPr="00510795" w:rsidTr="00375D6D">
        <w:tc>
          <w:tcPr>
            <w:tcW w:w="5022" w:type="dxa"/>
          </w:tcPr>
          <w:p w:rsidR="006F24E4" w:rsidRPr="00510795" w:rsidRDefault="006F24E4" w:rsidP="006F24E4">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719" w:type="dxa"/>
          </w:tcPr>
          <w:p w:rsidR="006F24E4" w:rsidRPr="00510795" w:rsidRDefault="006358AE" w:rsidP="00D0235A">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March</w:t>
            </w:r>
            <w:r w:rsidR="006F24E4">
              <w:rPr>
                <w:rFonts w:ascii="Arial" w:eastAsia="Arial Unicode MS" w:hAnsi="Arial" w:cs="Arial"/>
                <w:sz w:val="22"/>
                <w:szCs w:val="22"/>
              </w:rPr>
              <w:t xml:space="preserve">             201</w:t>
            </w:r>
            <w:r w:rsidR="00375D6D">
              <w:rPr>
                <w:rFonts w:ascii="Arial" w:eastAsia="Arial Unicode MS" w:hAnsi="Arial" w:cs="Arial"/>
                <w:sz w:val="22"/>
                <w:szCs w:val="22"/>
              </w:rPr>
              <w:t>9</w:t>
            </w:r>
          </w:p>
        </w:tc>
        <w:tc>
          <w:tcPr>
            <w:tcW w:w="1899" w:type="dxa"/>
          </w:tcPr>
          <w:p w:rsidR="006F24E4" w:rsidRPr="00510795" w:rsidRDefault="006F24E4" w:rsidP="00D0235A">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201</w:t>
            </w:r>
            <w:r w:rsidR="00375D6D">
              <w:rPr>
                <w:rFonts w:ascii="Arial" w:eastAsia="Arial Unicode MS" w:hAnsi="Arial" w:cs="Arial"/>
                <w:sz w:val="22"/>
                <w:szCs w:val="22"/>
              </w:rPr>
              <w:t>8</w:t>
            </w:r>
          </w:p>
        </w:tc>
      </w:tr>
      <w:tr w:rsidR="00375D6D" w:rsidRPr="00D0235A" w:rsidTr="00375D6D">
        <w:tc>
          <w:tcPr>
            <w:tcW w:w="6741" w:type="dxa"/>
            <w:gridSpan w:val="2"/>
          </w:tcPr>
          <w:p w:rsidR="00375D6D" w:rsidRPr="00143317" w:rsidRDefault="00375D6D" w:rsidP="007D1404">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 account</w:t>
            </w:r>
            <w:r w:rsidR="00081CD7">
              <w:rPr>
                <w:rFonts w:ascii="Arial" w:eastAsia="Arial Unicode MS" w:hAnsi="Arial" w:cs="Arial"/>
                <w:b/>
                <w:sz w:val="22"/>
                <w:szCs w:val="22"/>
              </w:rPr>
              <w:t>s</w:t>
            </w:r>
            <w:r>
              <w:rPr>
                <w:rFonts w:ascii="Arial" w:eastAsia="Arial Unicode MS" w:hAnsi="Arial" w:cs="Arial"/>
                <w:b/>
                <w:sz w:val="22"/>
                <w:szCs w:val="22"/>
              </w:rPr>
              <w:t xml:space="preserve"> receivable - related party</w:t>
            </w:r>
            <w:r w:rsidRPr="004375FB">
              <w:rPr>
                <w:rFonts w:ascii="Arial" w:eastAsia="Arial Unicode MS" w:hAnsi="Arial" w:cs="Arial"/>
                <w:b/>
                <w:sz w:val="22"/>
                <w:szCs w:val="22"/>
              </w:rPr>
              <w:t xml:space="preserve"> (Note </w:t>
            </w:r>
            <w:r>
              <w:rPr>
                <w:rFonts w:ascii="Arial" w:eastAsia="Arial Unicode MS" w:hAnsi="Arial" w:cs="Arial"/>
                <w:b/>
                <w:sz w:val="22"/>
                <w:szCs w:val="22"/>
              </w:rPr>
              <w:t>6</w:t>
            </w:r>
            <w:r w:rsidRPr="004375FB">
              <w:rPr>
                <w:rFonts w:ascii="Arial" w:eastAsia="Arial Unicode MS" w:hAnsi="Arial" w:cs="Arial"/>
                <w:b/>
                <w:sz w:val="22"/>
                <w:szCs w:val="22"/>
              </w:rPr>
              <w:t>)</w:t>
            </w:r>
          </w:p>
        </w:tc>
        <w:tc>
          <w:tcPr>
            <w:tcW w:w="1899" w:type="dxa"/>
          </w:tcPr>
          <w:p w:rsidR="00375D6D" w:rsidRPr="00D0235A" w:rsidRDefault="00375D6D" w:rsidP="007D1404">
            <w:pPr>
              <w:tabs>
                <w:tab w:val="decimal" w:pos="1512"/>
              </w:tabs>
              <w:spacing w:line="380" w:lineRule="exact"/>
              <w:ind w:left="-18"/>
              <w:jc w:val="thaiDistribute"/>
              <w:rPr>
                <w:rFonts w:ascii="Arial" w:eastAsia="Arial Unicode MS" w:hAnsi="Arial" w:cs="Arial"/>
                <w:sz w:val="22"/>
                <w:szCs w:val="22"/>
              </w:rPr>
            </w:pPr>
          </w:p>
        </w:tc>
      </w:tr>
      <w:tr w:rsidR="006358AE" w:rsidRPr="00D0235A" w:rsidTr="00375D6D">
        <w:tc>
          <w:tcPr>
            <w:tcW w:w="5022" w:type="dxa"/>
          </w:tcPr>
          <w:p w:rsidR="006358AE" w:rsidRPr="00084810" w:rsidRDefault="006358AE" w:rsidP="006358AE">
            <w:pPr>
              <w:spacing w:line="380" w:lineRule="exact"/>
              <w:jc w:val="thaiDistribute"/>
              <w:rPr>
                <w:rFonts w:ascii="Arial" w:eastAsia="Arial Unicode MS" w:hAnsi="Arial" w:cs="Arial"/>
                <w:szCs w:val="22"/>
              </w:rPr>
            </w:pPr>
            <w:r>
              <w:rPr>
                <w:rFonts w:ascii="Arial" w:eastAsia="Arial Unicode MS" w:hAnsi="Arial" w:cs="Arial"/>
                <w:sz w:val="22"/>
                <w:szCs w:val="22"/>
              </w:rPr>
              <w:t>Subsidiary</w:t>
            </w:r>
          </w:p>
        </w:tc>
        <w:tc>
          <w:tcPr>
            <w:tcW w:w="1719" w:type="dxa"/>
          </w:tcPr>
          <w:p w:rsidR="006358AE" w:rsidRPr="00143317" w:rsidRDefault="006769F1"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19,370</w:t>
            </w:r>
          </w:p>
        </w:tc>
        <w:tc>
          <w:tcPr>
            <w:tcW w:w="1899" w:type="dxa"/>
          </w:tcPr>
          <w:p w:rsidR="006358AE" w:rsidRPr="006358AE" w:rsidRDefault="006358AE"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14,174</w:t>
            </w:r>
          </w:p>
        </w:tc>
      </w:tr>
      <w:tr w:rsidR="006358AE" w:rsidRPr="00510795" w:rsidTr="00375D6D">
        <w:tc>
          <w:tcPr>
            <w:tcW w:w="5022" w:type="dxa"/>
          </w:tcPr>
          <w:p w:rsidR="006358AE" w:rsidRPr="004375FB" w:rsidRDefault="006358AE" w:rsidP="006358AE">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w:t>
            </w:r>
            <w:r>
              <w:rPr>
                <w:rFonts w:ascii="Arial" w:eastAsia="Arial Unicode MS" w:hAnsi="Arial" w:cs="Arial"/>
                <w:b/>
                <w:sz w:val="22"/>
                <w:szCs w:val="22"/>
              </w:rPr>
              <w:t>ther receivables - related parties</w:t>
            </w:r>
            <w:r w:rsidRPr="004375FB">
              <w:rPr>
                <w:rFonts w:ascii="Arial" w:eastAsia="Arial Unicode MS" w:hAnsi="Arial" w:cs="Arial"/>
                <w:b/>
                <w:sz w:val="22"/>
                <w:szCs w:val="22"/>
              </w:rPr>
              <w:t xml:space="preserve"> (Note </w:t>
            </w:r>
            <w:r w:rsidR="00547011">
              <w:rPr>
                <w:rFonts w:ascii="Arial" w:eastAsia="Arial Unicode MS" w:hAnsi="Arial" w:cs="Arial"/>
                <w:b/>
                <w:sz w:val="22"/>
                <w:szCs w:val="22"/>
              </w:rPr>
              <w:t>6</w:t>
            </w:r>
            <w:r w:rsidRPr="004375FB">
              <w:rPr>
                <w:rFonts w:ascii="Arial" w:eastAsia="Arial Unicode MS" w:hAnsi="Arial" w:cs="Arial"/>
                <w:b/>
                <w:sz w:val="22"/>
                <w:szCs w:val="22"/>
              </w:rPr>
              <w:t>)</w:t>
            </w:r>
          </w:p>
        </w:tc>
        <w:tc>
          <w:tcPr>
            <w:tcW w:w="1719" w:type="dxa"/>
          </w:tcPr>
          <w:p w:rsidR="006358AE" w:rsidRPr="00143317" w:rsidRDefault="006358AE" w:rsidP="006358AE">
            <w:pPr>
              <w:tabs>
                <w:tab w:val="decimal" w:pos="1512"/>
              </w:tabs>
              <w:spacing w:line="380" w:lineRule="exact"/>
              <w:ind w:left="-18"/>
              <w:jc w:val="thaiDistribute"/>
              <w:rPr>
                <w:rFonts w:ascii="Arial" w:eastAsia="Arial Unicode MS" w:hAnsi="Arial" w:cs="Arial"/>
                <w:sz w:val="22"/>
                <w:szCs w:val="22"/>
              </w:rPr>
            </w:pPr>
          </w:p>
        </w:tc>
        <w:tc>
          <w:tcPr>
            <w:tcW w:w="1899" w:type="dxa"/>
          </w:tcPr>
          <w:p w:rsidR="006358AE" w:rsidRPr="006358AE" w:rsidRDefault="006358AE" w:rsidP="006358AE">
            <w:pPr>
              <w:tabs>
                <w:tab w:val="decimal" w:pos="1512"/>
              </w:tabs>
              <w:spacing w:line="380" w:lineRule="exact"/>
              <w:ind w:left="-18"/>
              <w:jc w:val="thaiDistribute"/>
              <w:rPr>
                <w:rFonts w:ascii="Arial" w:eastAsia="Arial Unicode MS" w:hAnsi="Arial" w:cs="Arial"/>
                <w:sz w:val="22"/>
                <w:szCs w:val="22"/>
              </w:rPr>
            </w:pPr>
          </w:p>
        </w:tc>
      </w:tr>
      <w:tr w:rsidR="006358AE" w:rsidRPr="00084810" w:rsidTr="00375D6D">
        <w:tc>
          <w:tcPr>
            <w:tcW w:w="5022" w:type="dxa"/>
          </w:tcPr>
          <w:p w:rsidR="006358AE" w:rsidRPr="00084810" w:rsidRDefault="006358AE" w:rsidP="006358AE">
            <w:pPr>
              <w:spacing w:line="380" w:lineRule="exact"/>
              <w:jc w:val="thaiDistribute"/>
              <w:rPr>
                <w:rFonts w:ascii="Arial" w:eastAsia="Arial Unicode MS" w:hAnsi="Arial" w:cs="Arial"/>
                <w:szCs w:val="22"/>
              </w:rPr>
            </w:pPr>
            <w:r>
              <w:rPr>
                <w:rFonts w:ascii="Arial" w:eastAsia="Arial Unicode MS" w:hAnsi="Arial" w:cs="Arial"/>
                <w:sz w:val="22"/>
                <w:szCs w:val="22"/>
              </w:rPr>
              <w:t>Subsidiaries</w:t>
            </w:r>
          </w:p>
        </w:tc>
        <w:tc>
          <w:tcPr>
            <w:tcW w:w="1719" w:type="dxa"/>
          </w:tcPr>
          <w:p w:rsidR="006358AE" w:rsidRPr="00143317" w:rsidRDefault="006769F1"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9,994</w:t>
            </w:r>
          </w:p>
        </w:tc>
        <w:tc>
          <w:tcPr>
            <w:tcW w:w="1899" w:type="dxa"/>
          </w:tcPr>
          <w:p w:rsidR="006358AE" w:rsidRPr="006358AE" w:rsidRDefault="006358AE"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9,690</w:t>
            </w:r>
          </w:p>
        </w:tc>
      </w:tr>
      <w:tr w:rsidR="006358AE" w:rsidRPr="00084810" w:rsidTr="00375D6D">
        <w:tc>
          <w:tcPr>
            <w:tcW w:w="5022" w:type="dxa"/>
          </w:tcPr>
          <w:p w:rsidR="006358AE" w:rsidRPr="00547011" w:rsidRDefault="00547011" w:rsidP="006358AE">
            <w:pPr>
              <w:spacing w:line="380" w:lineRule="exact"/>
              <w:jc w:val="thaiDistribute"/>
              <w:rPr>
                <w:rFonts w:ascii="Arial" w:eastAsia="Arial Unicode MS" w:hAnsi="Arial" w:cs="Arial"/>
                <w:b/>
                <w:bCs/>
                <w:sz w:val="22"/>
                <w:szCs w:val="22"/>
              </w:rPr>
            </w:pPr>
            <w:r>
              <w:rPr>
                <w:rFonts w:ascii="Arial" w:eastAsia="Arial Unicode MS" w:hAnsi="Arial" w:cs="Arial"/>
                <w:b/>
                <w:bCs/>
                <w:sz w:val="22"/>
                <w:szCs w:val="22"/>
              </w:rPr>
              <w:t>Divide</w:t>
            </w:r>
            <w:r w:rsidR="00D406B0">
              <w:rPr>
                <w:rFonts w:ascii="Arial" w:eastAsia="Arial Unicode MS" w:hAnsi="Arial" w:cs="Arial"/>
                <w:b/>
                <w:bCs/>
                <w:sz w:val="22"/>
                <w:szCs w:val="22"/>
              </w:rPr>
              <w:t>nd receivable - related party</w:t>
            </w:r>
            <w:r>
              <w:rPr>
                <w:rFonts w:ascii="Arial" w:eastAsia="Arial Unicode MS" w:hAnsi="Arial" w:cs="Arial"/>
                <w:b/>
                <w:bCs/>
                <w:sz w:val="22"/>
                <w:szCs w:val="22"/>
              </w:rPr>
              <w:t xml:space="preserve"> (Note 6)</w:t>
            </w:r>
          </w:p>
        </w:tc>
        <w:tc>
          <w:tcPr>
            <w:tcW w:w="1719" w:type="dxa"/>
          </w:tcPr>
          <w:p w:rsidR="006358AE" w:rsidRPr="00143317" w:rsidRDefault="006358AE" w:rsidP="006358AE">
            <w:pPr>
              <w:tabs>
                <w:tab w:val="decimal" w:pos="1512"/>
              </w:tabs>
              <w:spacing w:line="380" w:lineRule="exact"/>
              <w:ind w:left="-18"/>
              <w:jc w:val="thaiDistribute"/>
              <w:rPr>
                <w:rFonts w:ascii="Arial" w:eastAsia="Arial Unicode MS" w:hAnsi="Arial" w:cs="Arial"/>
                <w:sz w:val="22"/>
                <w:szCs w:val="22"/>
              </w:rPr>
            </w:pPr>
          </w:p>
        </w:tc>
        <w:tc>
          <w:tcPr>
            <w:tcW w:w="1899" w:type="dxa"/>
          </w:tcPr>
          <w:p w:rsidR="006358AE" w:rsidRPr="006358AE" w:rsidRDefault="006358AE" w:rsidP="006358AE">
            <w:pPr>
              <w:tabs>
                <w:tab w:val="decimal" w:pos="1512"/>
              </w:tabs>
              <w:spacing w:line="380" w:lineRule="exact"/>
              <w:ind w:left="-18"/>
              <w:jc w:val="thaiDistribute"/>
              <w:rPr>
                <w:rFonts w:ascii="Arial" w:eastAsia="Arial Unicode MS" w:hAnsi="Arial" w:cs="Arial"/>
                <w:sz w:val="22"/>
                <w:szCs w:val="22"/>
              </w:rPr>
            </w:pPr>
          </w:p>
        </w:tc>
      </w:tr>
      <w:tr w:rsidR="006358AE" w:rsidRPr="00084810" w:rsidTr="00375D6D">
        <w:tc>
          <w:tcPr>
            <w:tcW w:w="5022" w:type="dxa"/>
          </w:tcPr>
          <w:p w:rsidR="006358AE" w:rsidRDefault="00D406B0" w:rsidP="006358AE">
            <w:pPr>
              <w:spacing w:line="380" w:lineRule="exact"/>
              <w:jc w:val="thaiDistribute"/>
              <w:rPr>
                <w:rFonts w:ascii="Arial" w:eastAsia="Arial Unicode MS" w:hAnsi="Arial" w:cs="Arial"/>
                <w:sz w:val="22"/>
                <w:szCs w:val="22"/>
              </w:rPr>
            </w:pPr>
            <w:r>
              <w:rPr>
                <w:rFonts w:ascii="Arial" w:eastAsia="Arial Unicode MS" w:hAnsi="Arial" w:cs="Arial"/>
                <w:sz w:val="22"/>
                <w:szCs w:val="22"/>
              </w:rPr>
              <w:t>Subsidiary</w:t>
            </w:r>
          </w:p>
        </w:tc>
        <w:tc>
          <w:tcPr>
            <w:tcW w:w="1719" w:type="dxa"/>
          </w:tcPr>
          <w:p w:rsidR="006358AE" w:rsidRPr="00143317" w:rsidRDefault="006769F1"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w:t>
            </w:r>
          </w:p>
        </w:tc>
        <w:tc>
          <w:tcPr>
            <w:tcW w:w="1899" w:type="dxa"/>
          </w:tcPr>
          <w:p w:rsidR="006358AE" w:rsidRPr="006358AE" w:rsidRDefault="006358AE"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61,120</w:t>
            </w:r>
          </w:p>
        </w:tc>
      </w:tr>
    </w:tbl>
    <w:p w:rsidR="003E46E8" w:rsidRPr="00C87317" w:rsidRDefault="003E46E8" w:rsidP="003E46E8">
      <w:pPr>
        <w:tabs>
          <w:tab w:val="left" w:pos="900"/>
          <w:tab w:val="left" w:pos="1440"/>
          <w:tab w:val="left" w:pos="1980"/>
          <w:tab w:val="left" w:pos="2160"/>
          <w:tab w:val="left" w:pos="2880"/>
          <w:tab w:val="left" w:pos="3240"/>
          <w:tab w:val="left" w:pos="6480"/>
          <w:tab w:val="left" w:pos="6750"/>
        </w:tabs>
        <w:spacing w:before="120" w:after="120" w:line="380" w:lineRule="exact"/>
        <w:ind w:left="360" w:hanging="360"/>
        <w:jc w:val="right"/>
        <w:rPr>
          <w:rFonts w:ascii="Arial" w:eastAsia="Arial Unicode MS" w:hAnsi="Arial" w:cs="Arial Unicode MS"/>
          <w:b/>
          <w:bCs/>
          <w:sz w:val="22"/>
          <w:szCs w:val="22"/>
        </w:rPr>
      </w:pPr>
      <w:r>
        <w:br w:type="page"/>
      </w:r>
      <w:r w:rsidRPr="00C87317">
        <w:rPr>
          <w:rFonts w:ascii="Arial" w:eastAsia="Arial Unicode MS" w:hAnsi="Arial" w:cs="Arial Unicode MS"/>
          <w:sz w:val="22"/>
          <w:szCs w:val="22"/>
        </w:rPr>
        <w:t>(Unit: Thousand Baht)</w:t>
      </w:r>
    </w:p>
    <w:tbl>
      <w:tblPr>
        <w:tblW w:w="8640" w:type="dxa"/>
        <w:tblInd w:w="558" w:type="dxa"/>
        <w:tblLayout w:type="fixed"/>
        <w:tblLook w:val="0000" w:firstRow="0" w:lastRow="0" w:firstColumn="0" w:lastColumn="0" w:noHBand="0" w:noVBand="0"/>
      </w:tblPr>
      <w:tblGrid>
        <w:gridCol w:w="4842"/>
        <w:gridCol w:w="1899"/>
        <w:gridCol w:w="1899"/>
      </w:tblGrid>
      <w:tr w:rsidR="003E46E8" w:rsidRPr="00510795" w:rsidTr="00804701">
        <w:tc>
          <w:tcPr>
            <w:tcW w:w="4842" w:type="dxa"/>
          </w:tcPr>
          <w:p w:rsidR="003E46E8" w:rsidRPr="00510795" w:rsidRDefault="003E46E8" w:rsidP="00804701">
            <w:pPr>
              <w:tabs>
                <w:tab w:val="left" w:pos="1440"/>
                <w:tab w:val="right" w:pos="6570"/>
                <w:tab w:val="right" w:pos="8100"/>
              </w:tabs>
              <w:spacing w:line="380" w:lineRule="exact"/>
              <w:ind w:right="-198"/>
              <w:jc w:val="thaiDistribute"/>
              <w:rPr>
                <w:rFonts w:ascii="Arial" w:hAnsi="Arial" w:cs="Arial"/>
                <w:szCs w:val="22"/>
              </w:rPr>
            </w:pPr>
          </w:p>
        </w:tc>
        <w:tc>
          <w:tcPr>
            <w:tcW w:w="3798" w:type="dxa"/>
            <w:gridSpan w:val="2"/>
          </w:tcPr>
          <w:p w:rsidR="003E46E8" w:rsidRPr="00510795" w:rsidRDefault="003E46E8" w:rsidP="00804701">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3E46E8" w:rsidRPr="00510795" w:rsidTr="00804701">
        <w:tc>
          <w:tcPr>
            <w:tcW w:w="4842" w:type="dxa"/>
          </w:tcPr>
          <w:p w:rsidR="003E46E8" w:rsidRPr="00510795" w:rsidRDefault="003E46E8" w:rsidP="00804701">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99" w:type="dxa"/>
          </w:tcPr>
          <w:p w:rsidR="003E46E8" w:rsidRPr="00510795" w:rsidRDefault="003E46E8" w:rsidP="00804701">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 xml:space="preserve">31 March             </w:t>
            </w:r>
            <w:r w:rsidR="00375D6D">
              <w:rPr>
                <w:rFonts w:ascii="Arial" w:eastAsia="Arial Unicode MS" w:hAnsi="Arial" w:cs="Arial"/>
                <w:sz w:val="22"/>
                <w:szCs w:val="22"/>
              </w:rPr>
              <w:t>2019</w:t>
            </w:r>
          </w:p>
        </w:tc>
        <w:tc>
          <w:tcPr>
            <w:tcW w:w="1899" w:type="dxa"/>
          </w:tcPr>
          <w:p w:rsidR="003E46E8" w:rsidRPr="00510795" w:rsidRDefault="00375D6D" w:rsidP="00804701">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2018</w:t>
            </w:r>
          </w:p>
        </w:tc>
      </w:tr>
      <w:tr w:rsidR="006358AE" w:rsidRPr="00510795" w:rsidTr="00EB3E8E">
        <w:tc>
          <w:tcPr>
            <w:tcW w:w="4842" w:type="dxa"/>
          </w:tcPr>
          <w:p w:rsidR="006358AE" w:rsidRPr="004375FB" w:rsidRDefault="006358AE" w:rsidP="006358AE">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w:t>
            </w:r>
            <w:r>
              <w:rPr>
                <w:rFonts w:ascii="Arial" w:eastAsia="Arial Unicode MS" w:hAnsi="Arial" w:cs="Arial"/>
                <w:b/>
                <w:sz w:val="22"/>
                <w:szCs w:val="22"/>
              </w:rPr>
              <w:t>ort-term loans to related parties</w:t>
            </w:r>
          </w:p>
        </w:tc>
        <w:tc>
          <w:tcPr>
            <w:tcW w:w="1899" w:type="dxa"/>
          </w:tcPr>
          <w:p w:rsidR="006358AE" w:rsidRPr="00143317" w:rsidRDefault="006358AE" w:rsidP="006358AE">
            <w:pPr>
              <w:tabs>
                <w:tab w:val="decimal" w:pos="1512"/>
              </w:tabs>
              <w:spacing w:line="380" w:lineRule="exact"/>
              <w:ind w:left="-18"/>
              <w:jc w:val="thaiDistribute"/>
              <w:rPr>
                <w:rFonts w:ascii="Arial" w:eastAsia="Arial Unicode MS" w:hAnsi="Arial" w:cs="Arial"/>
                <w:sz w:val="22"/>
                <w:szCs w:val="22"/>
              </w:rPr>
            </w:pPr>
          </w:p>
        </w:tc>
        <w:tc>
          <w:tcPr>
            <w:tcW w:w="1899" w:type="dxa"/>
          </w:tcPr>
          <w:p w:rsidR="006358AE" w:rsidRPr="006358AE" w:rsidRDefault="006358AE" w:rsidP="006358AE">
            <w:pPr>
              <w:tabs>
                <w:tab w:val="decimal" w:pos="1512"/>
              </w:tabs>
              <w:spacing w:line="380" w:lineRule="exact"/>
              <w:ind w:left="-18"/>
              <w:jc w:val="thaiDistribute"/>
              <w:rPr>
                <w:rFonts w:ascii="Arial" w:eastAsia="Arial Unicode MS" w:hAnsi="Arial" w:cs="Arial"/>
                <w:sz w:val="22"/>
                <w:szCs w:val="22"/>
              </w:rPr>
            </w:pPr>
          </w:p>
        </w:tc>
      </w:tr>
      <w:tr w:rsidR="006358AE" w:rsidRPr="00510795" w:rsidTr="00EB3E8E">
        <w:tc>
          <w:tcPr>
            <w:tcW w:w="4842" w:type="dxa"/>
          </w:tcPr>
          <w:p w:rsidR="006358AE" w:rsidRPr="00741A7C" w:rsidRDefault="006358AE" w:rsidP="006358AE">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99" w:type="dxa"/>
          </w:tcPr>
          <w:p w:rsidR="006358AE" w:rsidRPr="00143317" w:rsidRDefault="006769F1"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374,000</w:t>
            </w:r>
          </w:p>
        </w:tc>
        <w:tc>
          <w:tcPr>
            <w:tcW w:w="1899" w:type="dxa"/>
          </w:tcPr>
          <w:p w:rsidR="006358AE" w:rsidRPr="006358AE" w:rsidRDefault="006358AE"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294,000</w:t>
            </w:r>
          </w:p>
        </w:tc>
      </w:tr>
      <w:tr w:rsidR="006358AE" w:rsidRPr="00510795" w:rsidTr="00EB3E8E">
        <w:tc>
          <w:tcPr>
            <w:tcW w:w="4842" w:type="dxa"/>
          </w:tcPr>
          <w:p w:rsidR="006358AE" w:rsidRPr="004375FB" w:rsidRDefault="006358AE" w:rsidP="006358AE">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sidR="00547011">
              <w:rPr>
                <w:rFonts w:ascii="Arial" w:eastAsia="Arial Unicode MS" w:hAnsi="Arial" w:cs="Arial"/>
                <w:b/>
                <w:sz w:val="22"/>
                <w:szCs w:val="22"/>
              </w:rPr>
              <w:t>6</w:t>
            </w:r>
            <w:r w:rsidRPr="004375FB">
              <w:rPr>
                <w:rFonts w:ascii="Arial" w:eastAsia="Arial Unicode MS" w:hAnsi="Arial" w:cs="Arial"/>
                <w:b/>
                <w:sz w:val="22"/>
                <w:szCs w:val="22"/>
              </w:rPr>
              <w:t>)</w:t>
            </w:r>
          </w:p>
        </w:tc>
        <w:tc>
          <w:tcPr>
            <w:tcW w:w="1899" w:type="dxa"/>
          </w:tcPr>
          <w:p w:rsidR="006358AE" w:rsidRPr="00143317" w:rsidRDefault="006358AE" w:rsidP="006358AE">
            <w:pPr>
              <w:tabs>
                <w:tab w:val="decimal" w:pos="1512"/>
              </w:tabs>
              <w:spacing w:line="380" w:lineRule="exact"/>
              <w:ind w:left="-18"/>
              <w:jc w:val="thaiDistribute"/>
              <w:rPr>
                <w:rFonts w:ascii="Arial" w:eastAsia="Arial Unicode MS" w:hAnsi="Arial" w:cs="Arial"/>
                <w:sz w:val="22"/>
                <w:szCs w:val="22"/>
              </w:rPr>
            </w:pPr>
          </w:p>
        </w:tc>
        <w:tc>
          <w:tcPr>
            <w:tcW w:w="1899" w:type="dxa"/>
          </w:tcPr>
          <w:p w:rsidR="006358AE" w:rsidRPr="006358AE" w:rsidRDefault="006358AE" w:rsidP="006358AE">
            <w:pPr>
              <w:tabs>
                <w:tab w:val="decimal" w:pos="1512"/>
              </w:tabs>
              <w:spacing w:line="380" w:lineRule="exact"/>
              <w:ind w:left="-18"/>
              <w:jc w:val="thaiDistribute"/>
              <w:rPr>
                <w:rFonts w:ascii="Arial" w:eastAsia="Arial Unicode MS" w:hAnsi="Arial" w:cs="Arial"/>
                <w:sz w:val="22"/>
                <w:szCs w:val="22"/>
              </w:rPr>
            </w:pPr>
          </w:p>
        </w:tc>
      </w:tr>
      <w:tr w:rsidR="006358AE" w:rsidRPr="00510795" w:rsidTr="00EB3E8E">
        <w:tc>
          <w:tcPr>
            <w:tcW w:w="4842" w:type="dxa"/>
          </w:tcPr>
          <w:p w:rsidR="006358AE" w:rsidRPr="00741A7C" w:rsidRDefault="006358AE" w:rsidP="006358AE">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99" w:type="dxa"/>
          </w:tcPr>
          <w:p w:rsidR="006358AE" w:rsidRPr="00143317" w:rsidRDefault="006769F1"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1,173</w:t>
            </w:r>
          </w:p>
        </w:tc>
        <w:tc>
          <w:tcPr>
            <w:tcW w:w="1899" w:type="dxa"/>
          </w:tcPr>
          <w:p w:rsidR="006358AE" w:rsidRPr="006358AE" w:rsidRDefault="006358AE"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2,429</w:t>
            </w:r>
          </w:p>
        </w:tc>
      </w:tr>
      <w:tr w:rsidR="00081CD7" w:rsidRPr="00510795" w:rsidTr="009D52F9">
        <w:tc>
          <w:tcPr>
            <w:tcW w:w="6741" w:type="dxa"/>
            <w:gridSpan w:val="2"/>
          </w:tcPr>
          <w:p w:rsidR="00081CD7" w:rsidRPr="00143317" w:rsidRDefault="00081CD7" w:rsidP="006358AE">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w:t>
            </w:r>
            <w:r w:rsidRPr="004375FB">
              <w:rPr>
                <w:rFonts w:ascii="Arial" w:eastAsia="Arial Unicode MS" w:hAnsi="Arial" w:cs="Arial"/>
                <w:b/>
                <w:sz w:val="22"/>
                <w:szCs w:val="22"/>
              </w:rPr>
              <w:t xml:space="preserve"> </w:t>
            </w:r>
            <w:r>
              <w:rPr>
                <w:rFonts w:ascii="Arial" w:eastAsia="Arial Unicode MS" w:hAnsi="Arial" w:cs="Arial"/>
                <w:b/>
                <w:sz w:val="22"/>
                <w:szCs w:val="22"/>
              </w:rPr>
              <w:t>accounts payable</w:t>
            </w:r>
            <w:r w:rsidRPr="004375FB">
              <w:rPr>
                <w:rFonts w:ascii="Arial" w:eastAsia="Arial Unicode MS" w:hAnsi="Arial" w:cs="Arial"/>
                <w:b/>
                <w:sz w:val="22"/>
                <w:szCs w:val="22"/>
              </w:rPr>
              <w:t xml:space="preserve">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Pr>
                <w:rFonts w:ascii="Arial" w:eastAsia="Arial Unicode MS" w:hAnsi="Arial" w:cs="Arial"/>
                <w:b/>
                <w:sz w:val="22"/>
                <w:szCs w:val="22"/>
              </w:rPr>
              <w:t>12</w:t>
            </w:r>
            <w:r w:rsidRPr="004375FB">
              <w:rPr>
                <w:rFonts w:ascii="Arial" w:eastAsia="Arial Unicode MS" w:hAnsi="Arial" w:cs="Arial"/>
                <w:b/>
                <w:sz w:val="22"/>
                <w:szCs w:val="22"/>
              </w:rPr>
              <w:t>)</w:t>
            </w:r>
          </w:p>
        </w:tc>
        <w:tc>
          <w:tcPr>
            <w:tcW w:w="1899" w:type="dxa"/>
          </w:tcPr>
          <w:p w:rsidR="00081CD7" w:rsidRPr="006358AE" w:rsidRDefault="00081CD7" w:rsidP="006358AE">
            <w:pPr>
              <w:tabs>
                <w:tab w:val="decimal" w:pos="1512"/>
              </w:tabs>
              <w:spacing w:line="380" w:lineRule="exact"/>
              <w:ind w:left="-18"/>
              <w:jc w:val="thaiDistribute"/>
              <w:rPr>
                <w:rFonts w:ascii="Arial" w:eastAsia="Arial Unicode MS" w:hAnsi="Arial" w:cs="Arial"/>
                <w:sz w:val="22"/>
                <w:szCs w:val="22"/>
              </w:rPr>
            </w:pPr>
          </w:p>
        </w:tc>
      </w:tr>
      <w:tr w:rsidR="006358AE" w:rsidRPr="00510795" w:rsidTr="00EB3E8E">
        <w:tc>
          <w:tcPr>
            <w:tcW w:w="4842" w:type="dxa"/>
          </w:tcPr>
          <w:p w:rsidR="006358AE" w:rsidRPr="00741A7C" w:rsidRDefault="00D406B0" w:rsidP="006358AE">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99" w:type="dxa"/>
          </w:tcPr>
          <w:p w:rsidR="006358AE" w:rsidRPr="00143317" w:rsidRDefault="006769F1"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30,842</w:t>
            </w:r>
          </w:p>
        </w:tc>
        <w:tc>
          <w:tcPr>
            <w:tcW w:w="1899" w:type="dxa"/>
          </w:tcPr>
          <w:p w:rsidR="006358AE" w:rsidRPr="006358AE" w:rsidRDefault="006358AE"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25,996</w:t>
            </w:r>
          </w:p>
        </w:tc>
      </w:tr>
      <w:tr w:rsidR="006358AE" w:rsidRPr="00510795" w:rsidTr="00EB3E8E">
        <w:tc>
          <w:tcPr>
            <w:tcW w:w="4842" w:type="dxa"/>
          </w:tcPr>
          <w:p w:rsidR="006358AE" w:rsidRPr="004375FB" w:rsidRDefault="006358AE" w:rsidP="006358AE">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w:t>
            </w:r>
            <w:r>
              <w:rPr>
                <w:rFonts w:ascii="Arial" w:eastAsia="Arial Unicode MS" w:hAnsi="Arial" w:cs="Arial"/>
                <w:b/>
                <w:sz w:val="22"/>
                <w:szCs w:val="22"/>
              </w:rPr>
              <w:t>s</w:t>
            </w:r>
            <w:r w:rsidRPr="004375FB">
              <w:rPr>
                <w:rFonts w:ascii="Arial" w:eastAsia="Arial Unicode MS" w:hAnsi="Arial" w:cs="Arial"/>
                <w:b/>
                <w:sz w:val="22"/>
                <w:szCs w:val="22"/>
              </w:rPr>
              <w:t xml:space="preserve"> - related part</w:t>
            </w:r>
            <w:r w:rsidR="00B6185F">
              <w:rPr>
                <w:rFonts w:ascii="Arial" w:eastAsia="Arial Unicode MS" w:hAnsi="Arial" w:cs="Arial"/>
                <w:b/>
                <w:sz w:val="22"/>
                <w:szCs w:val="22"/>
              </w:rPr>
              <w:t>ies</w:t>
            </w:r>
            <w:r>
              <w:rPr>
                <w:rFonts w:ascii="Arial" w:eastAsia="Arial Unicode MS" w:hAnsi="Arial" w:cs="Arial"/>
                <w:b/>
                <w:sz w:val="22"/>
                <w:szCs w:val="22"/>
              </w:rPr>
              <w:t xml:space="preserve"> </w:t>
            </w:r>
            <w:r w:rsidRPr="004375FB">
              <w:rPr>
                <w:rFonts w:ascii="Arial" w:eastAsia="Arial Unicode MS" w:hAnsi="Arial" w:cs="Arial"/>
                <w:b/>
                <w:sz w:val="22"/>
                <w:szCs w:val="22"/>
              </w:rPr>
              <w:t xml:space="preserve">(Note </w:t>
            </w:r>
            <w:r w:rsidR="006769F1">
              <w:rPr>
                <w:rFonts w:ascii="Arial" w:eastAsia="Arial Unicode MS" w:hAnsi="Arial" w:cs="Arial"/>
                <w:b/>
                <w:sz w:val="22"/>
                <w:szCs w:val="22"/>
              </w:rPr>
              <w:t>12</w:t>
            </w:r>
            <w:r w:rsidRPr="004375FB">
              <w:rPr>
                <w:rFonts w:ascii="Arial" w:eastAsia="Arial Unicode MS" w:hAnsi="Arial" w:cs="Arial"/>
                <w:b/>
                <w:sz w:val="22"/>
                <w:szCs w:val="22"/>
              </w:rPr>
              <w:t>)</w:t>
            </w:r>
          </w:p>
        </w:tc>
        <w:tc>
          <w:tcPr>
            <w:tcW w:w="1899" w:type="dxa"/>
          </w:tcPr>
          <w:p w:rsidR="006358AE" w:rsidRPr="00143317" w:rsidRDefault="006358AE" w:rsidP="006358AE">
            <w:pPr>
              <w:tabs>
                <w:tab w:val="decimal" w:pos="1512"/>
              </w:tabs>
              <w:spacing w:line="380" w:lineRule="exact"/>
              <w:ind w:left="-18"/>
              <w:jc w:val="thaiDistribute"/>
              <w:rPr>
                <w:rFonts w:ascii="Arial" w:eastAsia="Arial Unicode MS" w:hAnsi="Arial" w:cs="Arial"/>
                <w:sz w:val="22"/>
                <w:szCs w:val="22"/>
              </w:rPr>
            </w:pPr>
          </w:p>
        </w:tc>
        <w:tc>
          <w:tcPr>
            <w:tcW w:w="1899" w:type="dxa"/>
          </w:tcPr>
          <w:p w:rsidR="006358AE" w:rsidRPr="006358AE" w:rsidRDefault="006358AE" w:rsidP="006358AE">
            <w:pPr>
              <w:tabs>
                <w:tab w:val="decimal" w:pos="1512"/>
              </w:tabs>
              <w:spacing w:line="380" w:lineRule="exact"/>
              <w:ind w:left="-18"/>
              <w:jc w:val="thaiDistribute"/>
              <w:rPr>
                <w:rFonts w:ascii="Arial" w:eastAsia="Arial Unicode MS" w:hAnsi="Arial" w:cs="Arial"/>
                <w:sz w:val="22"/>
                <w:szCs w:val="22"/>
              </w:rPr>
            </w:pPr>
          </w:p>
        </w:tc>
      </w:tr>
      <w:tr w:rsidR="006358AE" w:rsidRPr="00510795" w:rsidTr="00EB3E8E">
        <w:tc>
          <w:tcPr>
            <w:tcW w:w="4842" w:type="dxa"/>
          </w:tcPr>
          <w:p w:rsidR="006358AE" w:rsidRPr="00741A7C" w:rsidRDefault="006358AE" w:rsidP="006358AE">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99" w:type="dxa"/>
          </w:tcPr>
          <w:p w:rsidR="006358AE" w:rsidRPr="00143317" w:rsidRDefault="006769F1"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337</w:t>
            </w:r>
          </w:p>
        </w:tc>
        <w:tc>
          <w:tcPr>
            <w:tcW w:w="1899" w:type="dxa"/>
          </w:tcPr>
          <w:p w:rsidR="006358AE" w:rsidRPr="006358AE" w:rsidRDefault="006358AE" w:rsidP="006358AE">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3,643</w:t>
            </w:r>
          </w:p>
        </w:tc>
      </w:tr>
    </w:tbl>
    <w:p w:rsidR="002508C6" w:rsidRPr="00241FB9" w:rsidRDefault="0085776A" w:rsidP="00A94267">
      <w:pPr>
        <w:tabs>
          <w:tab w:val="left" w:pos="720"/>
          <w:tab w:val="left" w:pos="1440"/>
          <w:tab w:val="left" w:pos="2160"/>
          <w:tab w:val="left" w:pos="2880"/>
          <w:tab w:val="left" w:pos="3600"/>
          <w:tab w:val="left" w:pos="4320"/>
        </w:tabs>
        <w:overflowPunct/>
        <w:spacing w:before="240" w:after="120" w:line="380" w:lineRule="exact"/>
        <w:ind w:left="550" w:hanging="6"/>
        <w:jc w:val="both"/>
        <w:textAlignment w:val="auto"/>
        <w:rPr>
          <w:rFonts w:ascii="Arial" w:hAnsi="Arial"/>
          <w:b/>
          <w:bCs/>
          <w:sz w:val="22"/>
          <w:szCs w:val="22"/>
        </w:rPr>
      </w:pPr>
      <w:r>
        <w:rPr>
          <w:rFonts w:ascii="Arial" w:hAnsi="Arial"/>
          <w:b/>
          <w:bCs/>
          <w:sz w:val="22"/>
          <w:szCs w:val="22"/>
        </w:rPr>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rsidR="002508C6" w:rsidRDefault="002508C6" w:rsidP="00F1247D">
      <w:pPr>
        <w:tabs>
          <w:tab w:val="left" w:pos="708"/>
          <w:tab w:val="left" w:pos="2160"/>
          <w:tab w:val="left" w:pos="9720"/>
        </w:tabs>
        <w:spacing w:before="120" w:after="120" w:line="380" w:lineRule="exact"/>
        <w:ind w:left="544" w:right="45" w:hanging="544"/>
        <w:jc w:val="both"/>
        <w:rPr>
          <w:rFonts w:ascii="Arial" w:hAnsi="Arial"/>
          <w:sz w:val="22"/>
          <w:szCs w:val="22"/>
        </w:rPr>
      </w:pPr>
      <w:r w:rsidRPr="00544567">
        <w:rPr>
          <w:rFonts w:ascii="Arial" w:hAnsi="Arial"/>
          <w:sz w:val="22"/>
          <w:szCs w:val="22"/>
        </w:rPr>
        <w:tab/>
      </w:r>
      <w:r>
        <w:rPr>
          <w:rFonts w:ascii="Arial" w:hAnsi="Arial"/>
          <w:sz w:val="22"/>
          <w:szCs w:val="22"/>
        </w:rPr>
        <w:t xml:space="preserve">As at </w:t>
      </w:r>
      <w:r w:rsidR="006358AE">
        <w:rPr>
          <w:rFonts w:ascii="Arial" w:hAnsi="Arial"/>
          <w:sz w:val="22"/>
          <w:szCs w:val="22"/>
        </w:rPr>
        <w:t>31 March 2019</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201</w:t>
      </w:r>
      <w:r w:rsidR="006358AE">
        <w:rPr>
          <w:rFonts w:ascii="Arial" w:hAnsi="Arial"/>
          <w:sz w:val="22"/>
          <w:szCs w:val="22"/>
        </w:rPr>
        <w:t>8</w:t>
      </w:r>
      <w:r w:rsidR="00A94267">
        <w:rPr>
          <w:rFonts w:ascii="Arial" w:hAnsi="Arial"/>
          <w:sz w:val="22"/>
          <w:szCs w:val="22"/>
        </w:rPr>
        <w:t>, the balance of loan</w:t>
      </w:r>
      <w:r w:rsidR="000A401B">
        <w:rPr>
          <w:rFonts w:ascii="Arial" w:hAnsi="Arial"/>
          <w:sz w:val="22"/>
          <w:szCs w:val="22"/>
        </w:rPr>
        <w:t>s</w:t>
      </w:r>
      <w:r>
        <w:rPr>
          <w:rFonts w:ascii="Arial" w:hAnsi="Arial"/>
          <w:sz w:val="22"/>
          <w:szCs w:val="22"/>
        </w:rPr>
        <w:t xml:space="preserve"> between the Company and the related </w:t>
      </w:r>
      <w:r w:rsidR="004B4A35">
        <w:rPr>
          <w:rFonts w:ascii="Arial" w:hAnsi="Arial"/>
          <w:sz w:val="22"/>
          <w:szCs w:val="22"/>
        </w:rPr>
        <w:t>parties</w:t>
      </w:r>
      <w:r>
        <w:rPr>
          <w:rFonts w:ascii="Arial" w:hAnsi="Arial"/>
          <w:sz w:val="22"/>
          <w:szCs w:val="22"/>
        </w:rPr>
        <w:t xml:space="preserve"> and the movement</w:t>
      </w:r>
      <w:r w:rsidR="00C0594B">
        <w:rPr>
          <w:rFonts w:ascii="Arial" w:hAnsi="Arial"/>
          <w:sz w:val="22"/>
          <w:szCs w:val="22"/>
        </w:rPr>
        <w:t>s</w:t>
      </w:r>
      <w:r>
        <w:rPr>
          <w:rFonts w:ascii="Arial" w:hAnsi="Arial"/>
          <w:sz w:val="22"/>
          <w:szCs w:val="22"/>
        </w:rPr>
        <w:t xml:space="preserve"> are as follows: </w:t>
      </w:r>
    </w:p>
    <w:p w:rsidR="002508C6" w:rsidRPr="000F51BA" w:rsidRDefault="00714A13" w:rsidP="00F1247D">
      <w:pPr>
        <w:tabs>
          <w:tab w:val="left" w:pos="900"/>
          <w:tab w:val="left" w:pos="1440"/>
          <w:tab w:val="left" w:pos="1980"/>
          <w:tab w:val="left" w:pos="2160"/>
          <w:tab w:val="left" w:pos="2880"/>
          <w:tab w:val="left" w:pos="3240"/>
          <w:tab w:val="left" w:pos="6480"/>
          <w:tab w:val="left" w:pos="6750"/>
        </w:tabs>
        <w:spacing w:line="380" w:lineRule="exact"/>
        <w:ind w:left="357" w:right="45" w:hanging="357"/>
        <w:jc w:val="right"/>
        <w:rPr>
          <w:rFonts w:ascii="Arial" w:eastAsia="Arial Unicode MS" w:hAnsi="Arial" w:cs="Arial Unicode MS"/>
          <w:b/>
          <w:bCs/>
          <w:sz w:val="16"/>
          <w:szCs w:val="16"/>
        </w:rPr>
      </w:pPr>
      <w:r w:rsidRPr="000F51BA">
        <w:rPr>
          <w:rFonts w:ascii="Arial" w:eastAsia="Arial Unicode MS" w:hAnsi="Arial" w:cs="Arial Unicode MS"/>
          <w:sz w:val="16"/>
          <w:szCs w:val="16"/>
        </w:rPr>
        <w:t xml:space="preserve"> </w:t>
      </w:r>
      <w:r w:rsidR="002508C6" w:rsidRPr="000F51BA">
        <w:rPr>
          <w:rFonts w:ascii="Arial" w:eastAsia="Arial Unicode MS" w:hAnsi="Arial" w:cs="Arial Unicode MS"/>
          <w:sz w:val="16"/>
          <w:szCs w:val="16"/>
        </w:rPr>
        <w:t>(Unit: Thousand Baht)</w:t>
      </w:r>
    </w:p>
    <w:tbl>
      <w:tblPr>
        <w:tblW w:w="8424" w:type="dxa"/>
        <w:tblInd w:w="558" w:type="dxa"/>
        <w:tblLayout w:type="fixed"/>
        <w:tblLook w:val="0000" w:firstRow="0" w:lastRow="0" w:firstColumn="0" w:lastColumn="0" w:noHBand="0" w:noVBand="0"/>
      </w:tblPr>
      <w:tblGrid>
        <w:gridCol w:w="2862"/>
        <w:gridCol w:w="1566"/>
        <w:gridCol w:w="1170"/>
        <w:gridCol w:w="1170"/>
        <w:gridCol w:w="1656"/>
      </w:tblGrid>
      <w:tr w:rsidR="008079C1" w:rsidRPr="000F51BA" w:rsidTr="00F1247D">
        <w:tc>
          <w:tcPr>
            <w:tcW w:w="2862"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5562" w:type="dxa"/>
            <w:gridSpan w:val="4"/>
          </w:tcPr>
          <w:p w:rsidR="008079C1" w:rsidRPr="000F51BA" w:rsidRDefault="008079C1"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8079C1" w:rsidRPr="000F51BA" w:rsidTr="00F1247D">
        <w:tc>
          <w:tcPr>
            <w:tcW w:w="2862"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156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rsidR="008079C1" w:rsidRPr="000F51BA" w:rsidRDefault="008079C1"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8079C1" w:rsidRPr="000F51BA" w:rsidTr="00F1247D">
        <w:tc>
          <w:tcPr>
            <w:tcW w:w="2862" w:type="dxa"/>
          </w:tcPr>
          <w:p w:rsidR="008079C1" w:rsidRPr="000F51BA" w:rsidRDefault="00EB3E8E"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Subsidiaries</w:t>
            </w:r>
          </w:p>
        </w:tc>
        <w:tc>
          <w:tcPr>
            <w:tcW w:w="1566" w:type="dxa"/>
          </w:tcPr>
          <w:p w:rsidR="008079C1" w:rsidRPr="000F51BA" w:rsidRDefault="008079C1"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 xml:space="preserve">1 January </w:t>
            </w:r>
            <w:r w:rsidR="006F24E4">
              <w:rPr>
                <w:rFonts w:ascii="Arial" w:eastAsia="Arial Unicode MS" w:hAnsi="Arial" w:cs="Arial Unicode MS"/>
                <w:sz w:val="16"/>
                <w:szCs w:val="16"/>
              </w:rPr>
              <w:t>201</w:t>
            </w:r>
            <w:r w:rsidR="006358AE">
              <w:rPr>
                <w:rFonts w:ascii="Arial" w:eastAsia="Arial Unicode MS" w:hAnsi="Arial" w:cs="Arial Unicode MS"/>
                <w:sz w:val="16"/>
                <w:szCs w:val="16"/>
              </w:rPr>
              <w:t>9</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rsidR="008079C1" w:rsidRPr="000F51BA" w:rsidRDefault="006358AE"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31 March 2019</w:t>
            </w:r>
          </w:p>
        </w:tc>
      </w:tr>
      <w:tr w:rsidR="006358AE" w:rsidRPr="000F51BA" w:rsidTr="00F1247D">
        <w:tc>
          <w:tcPr>
            <w:tcW w:w="2862" w:type="dxa"/>
          </w:tcPr>
          <w:p w:rsidR="006358AE" w:rsidRPr="009A22D8" w:rsidRDefault="006358AE" w:rsidP="006358AE">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566" w:type="dxa"/>
            <w:vAlign w:val="bottom"/>
          </w:tcPr>
          <w:p w:rsidR="006358AE" w:rsidRPr="006358AE" w:rsidRDefault="006358AE" w:rsidP="006358AE">
            <w:pPr>
              <w:tabs>
                <w:tab w:val="decimal" w:pos="1155"/>
              </w:tabs>
              <w:spacing w:line="360" w:lineRule="exact"/>
              <w:ind w:left="-18"/>
              <w:rPr>
                <w:rFonts w:ascii="Arial" w:eastAsia="Arial Unicode MS" w:hAnsi="Arial" w:cs="Arial Unicode MS"/>
                <w:sz w:val="16"/>
                <w:szCs w:val="16"/>
              </w:rPr>
            </w:pPr>
            <w:r w:rsidRPr="006358AE">
              <w:rPr>
                <w:rFonts w:ascii="Arial" w:eastAsia="Arial Unicode MS" w:hAnsi="Arial" w:cs="Arial Unicode MS"/>
                <w:sz w:val="16"/>
                <w:szCs w:val="16"/>
              </w:rPr>
              <w:t>30,000</w:t>
            </w:r>
          </w:p>
        </w:tc>
        <w:tc>
          <w:tcPr>
            <w:tcW w:w="1170" w:type="dxa"/>
          </w:tcPr>
          <w:p w:rsidR="006358AE" w:rsidRPr="00F1247D" w:rsidRDefault="006769F1" w:rsidP="006358AE">
            <w:pP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rsidR="006358AE" w:rsidRPr="00F1247D" w:rsidRDefault="006769F1" w:rsidP="006358AE">
            <w:pP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27,000</w:t>
            </w:r>
          </w:p>
        </w:tc>
        <w:tc>
          <w:tcPr>
            <w:tcW w:w="1656" w:type="dxa"/>
          </w:tcPr>
          <w:p w:rsidR="006358AE" w:rsidRPr="00F1247D" w:rsidRDefault="006769F1" w:rsidP="006358AE">
            <w:pPr>
              <w:tabs>
                <w:tab w:val="decimal" w:pos="1368"/>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3,000</w:t>
            </w:r>
          </w:p>
        </w:tc>
      </w:tr>
      <w:tr w:rsidR="006358AE" w:rsidRPr="000F51BA" w:rsidTr="00F1247D">
        <w:trPr>
          <w:trHeight w:val="80"/>
        </w:trPr>
        <w:tc>
          <w:tcPr>
            <w:tcW w:w="2862" w:type="dxa"/>
          </w:tcPr>
          <w:p w:rsidR="006358AE" w:rsidRPr="009A22D8" w:rsidRDefault="006358AE" w:rsidP="006358AE">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566" w:type="dxa"/>
            <w:vAlign w:val="bottom"/>
          </w:tcPr>
          <w:p w:rsidR="006358AE" w:rsidRPr="006358AE" w:rsidRDefault="006358AE" w:rsidP="006358AE">
            <w:pPr>
              <w:pBdr>
                <w:bottom w:val="single" w:sz="4" w:space="1" w:color="auto"/>
              </w:pBdr>
              <w:tabs>
                <w:tab w:val="decimal" w:pos="1155"/>
              </w:tabs>
              <w:spacing w:line="360" w:lineRule="exact"/>
              <w:ind w:left="-18"/>
              <w:rPr>
                <w:rFonts w:ascii="Arial" w:eastAsia="Arial Unicode MS" w:hAnsi="Arial" w:cs="Arial Unicode MS"/>
                <w:sz w:val="16"/>
                <w:szCs w:val="16"/>
              </w:rPr>
            </w:pPr>
            <w:r w:rsidRPr="006358AE">
              <w:rPr>
                <w:rFonts w:ascii="Arial" w:eastAsia="Arial Unicode MS" w:hAnsi="Arial" w:cs="Arial Unicode MS"/>
                <w:sz w:val="16"/>
                <w:szCs w:val="16"/>
              </w:rPr>
              <w:t>264,000</w:t>
            </w:r>
          </w:p>
        </w:tc>
        <w:tc>
          <w:tcPr>
            <w:tcW w:w="1170" w:type="dxa"/>
          </w:tcPr>
          <w:p w:rsidR="006358AE" w:rsidRPr="00F1247D" w:rsidRDefault="006769F1" w:rsidP="006358AE">
            <w:pPr>
              <w:pBdr>
                <w:bottom w:val="sing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124,000</w:t>
            </w:r>
          </w:p>
        </w:tc>
        <w:tc>
          <w:tcPr>
            <w:tcW w:w="1170" w:type="dxa"/>
          </w:tcPr>
          <w:p w:rsidR="006358AE" w:rsidRPr="00F1247D" w:rsidRDefault="006769F1" w:rsidP="006358AE">
            <w:pPr>
              <w:pBdr>
                <w:bottom w:val="sing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17,000</w:t>
            </w:r>
          </w:p>
        </w:tc>
        <w:tc>
          <w:tcPr>
            <w:tcW w:w="1656" w:type="dxa"/>
          </w:tcPr>
          <w:p w:rsidR="006358AE" w:rsidRPr="00F1247D" w:rsidRDefault="006769F1" w:rsidP="006358AE">
            <w:pPr>
              <w:pBdr>
                <w:bottom w:val="single" w:sz="4" w:space="1" w:color="auto"/>
              </w:pBdr>
              <w:tabs>
                <w:tab w:val="decimal" w:pos="1368"/>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371,000</w:t>
            </w:r>
          </w:p>
        </w:tc>
      </w:tr>
      <w:tr w:rsidR="006358AE" w:rsidRPr="000F51BA" w:rsidTr="00F1247D">
        <w:tc>
          <w:tcPr>
            <w:tcW w:w="2862" w:type="dxa"/>
          </w:tcPr>
          <w:p w:rsidR="006358AE" w:rsidRPr="000F51BA" w:rsidRDefault="006358AE" w:rsidP="006358AE">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566" w:type="dxa"/>
            <w:vAlign w:val="bottom"/>
          </w:tcPr>
          <w:p w:rsidR="006358AE" w:rsidRPr="006358AE" w:rsidRDefault="006358AE" w:rsidP="006358AE">
            <w:pPr>
              <w:pBdr>
                <w:bottom w:val="double" w:sz="4" w:space="1" w:color="auto"/>
              </w:pBdr>
              <w:tabs>
                <w:tab w:val="decimal" w:pos="1155"/>
              </w:tabs>
              <w:spacing w:line="360" w:lineRule="exact"/>
              <w:ind w:left="-18"/>
              <w:rPr>
                <w:rFonts w:ascii="Arial" w:eastAsia="Arial Unicode MS" w:hAnsi="Arial" w:cs="Arial Unicode MS"/>
                <w:sz w:val="16"/>
                <w:szCs w:val="16"/>
              </w:rPr>
            </w:pPr>
            <w:r w:rsidRPr="006358AE">
              <w:rPr>
                <w:rFonts w:ascii="Arial" w:eastAsia="Arial Unicode MS" w:hAnsi="Arial" w:cs="Arial Unicode MS"/>
                <w:sz w:val="16"/>
                <w:szCs w:val="16"/>
              </w:rPr>
              <w:t>294,000</w:t>
            </w:r>
          </w:p>
        </w:tc>
        <w:tc>
          <w:tcPr>
            <w:tcW w:w="1170" w:type="dxa"/>
          </w:tcPr>
          <w:p w:rsidR="006358AE" w:rsidRPr="00F1247D" w:rsidRDefault="006769F1" w:rsidP="006358AE">
            <w:pPr>
              <w:pBdr>
                <w:bottom w:val="doub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124,000</w:t>
            </w:r>
          </w:p>
        </w:tc>
        <w:tc>
          <w:tcPr>
            <w:tcW w:w="1170" w:type="dxa"/>
          </w:tcPr>
          <w:p w:rsidR="006358AE" w:rsidRPr="00F1247D" w:rsidRDefault="006769F1" w:rsidP="006358AE">
            <w:pPr>
              <w:pBdr>
                <w:bottom w:val="doub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44,000</w:t>
            </w:r>
          </w:p>
        </w:tc>
        <w:tc>
          <w:tcPr>
            <w:tcW w:w="1656" w:type="dxa"/>
          </w:tcPr>
          <w:p w:rsidR="006358AE" w:rsidRPr="00F1247D" w:rsidRDefault="006769F1" w:rsidP="006358AE">
            <w:pPr>
              <w:pBdr>
                <w:bottom w:val="double" w:sz="4" w:space="1" w:color="auto"/>
              </w:pBdr>
              <w:tabs>
                <w:tab w:val="decimal" w:pos="1368"/>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374,000</w:t>
            </w:r>
          </w:p>
        </w:tc>
      </w:tr>
    </w:tbl>
    <w:p w:rsidR="00897C0D" w:rsidRDefault="0085776A"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427A03">
        <w:rPr>
          <w:rFonts w:ascii="Arial" w:hAnsi="Arial"/>
          <w:sz w:val="22"/>
          <w:szCs w:val="22"/>
        </w:rPr>
        <w:t xml:space="preserve">                   </w:t>
      </w:r>
      <w:r w:rsidR="001E0F22">
        <w:rPr>
          <w:rFonts w:ascii="Arial" w:hAnsi="Arial"/>
          <w:sz w:val="22"/>
          <w:szCs w:val="22"/>
        </w:rPr>
        <w:t>2.</w:t>
      </w:r>
      <w:r w:rsidR="003D0D58">
        <w:rPr>
          <w:rFonts w:ascii="Arial" w:hAnsi="Arial"/>
          <w:sz w:val="22"/>
          <w:szCs w:val="22"/>
        </w:rPr>
        <w:t>7</w:t>
      </w:r>
      <w:r w:rsidR="004B4A35">
        <w:rPr>
          <w:rFonts w:ascii="Arial" w:hAnsi="Arial"/>
          <w:sz w:val="22"/>
          <w:szCs w:val="22"/>
        </w:rPr>
        <w:t>0</w:t>
      </w:r>
      <w:r w:rsidR="0062133C">
        <w:rPr>
          <w:rFonts w:ascii="Arial" w:hAnsi="Arial"/>
          <w:sz w:val="22"/>
          <w:szCs w:val="22"/>
        </w:rPr>
        <w:t>% - 4.75</w:t>
      </w:r>
      <w:r w:rsidR="00897C0D" w:rsidRPr="00897C0D">
        <w:rPr>
          <w:rFonts w:ascii="Arial" w:hAnsi="Arial"/>
          <w:sz w:val="22"/>
          <w:szCs w:val="22"/>
        </w:rPr>
        <w:t>% per annum and rate charged on call borrowings from a bank plus 0.5% per annum</w:t>
      </w:r>
      <w:r w:rsidR="004B4A35">
        <w:rPr>
          <w:rFonts w:ascii="Arial" w:hAnsi="Arial"/>
          <w:b/>
          <w:bCs/>
          <w:sz w:val="22"/>
          <w:szCs w:val="22"/>
        </w:rPr>
        <w:t>.</w:t>
      </w:r>
    </w:p>
    <w:p w:rsidR="003E46E8" w:rsidRDefault="00547011"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Pr>
          <w:rFonts w:ascii="Arial" w:hAnsi="Arial"/>
          <w:b/>
          <w:bCs/>
          <w:sz w:val="22"/>
          <w:szCs w:val="22"/>
        </w:rPr>
        <w:tab/>
      </w:r>
    </w:p>
    <w:p w:rsidR="003E46E8" w:rsidRDefault="003E46E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508C6" w:rsidRPr="00FD08AE" w:rsidRDefault="003E46E8"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Pr>
          <w:rFonts w:ascii="Arial" w:hAnsi="Arial"/>
          <w:b/>
          <w:bCs/>
          <w:sz w:val="22"/>
          <w:szCs w:val="22"/>
        </w:rPr>
        <w:tab/>
      </w:r>
      <w:r w:rsidR="002508C6" w:rsidRPr="0028675D">
        <w:rPr>
          <w:rFonts w:ascii="Arial" w:hAnsi="Arial"/>
          <w:b/>
          <w:bCs/>
          <w:sz w:val="22"/>
          <w:szCs w:val="22"/>
        </w:rPr>
        <w:t>Directors and management’s benefits</w:t>
      </w:r>
    </w:p>
    <w:p w:rsidR="00A94267" w:rsidRDefault="002508C6" w:rsidP="00D80B8B">
      <w:pPr>
        <w:tabs>
          <w:tab w:val="left" w:pos="708"/>
          <w:tab w:val="left" w:pos="2160"/>
          <w:tab w:val="left" w:pos="9720"/>
        </w:tabs>
        <w:spacing w:before="120" w:after="120" w:line="380" w:lineRule="exact"/>
        <w:ind w:left="544" w:right="45" w:hanging="544"/>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three-month periods</w:t>
      </w:r>
      <w:r w:rsidRPr="002508C6">
        <w:rPr>
          <w:rFonts w:ascii="Arial" w:hAnsi="Arial"/>
          <w:sz w:val="22"/>
          <w:szCs w:val="22"/>
        </w:rPr>
        <w:t xml:space="preserve"> ended </w:t>
      </w:r>
      <w:r w:rsidR="006358AE">
        <w:rPr>
          <w:rFonts w:ascii="Arial" w:hAnsi="Arial"/>
          <w:sz w:val="22"/>
          <w:szCs w:val="22"/>
        </w:rPr>
        <w:t>31 March 2019</w:t>
      </w:r>
      <w:r w:rsidRPr="002508C6">
        <w:rPr>
          <w:rFonts w:ascii="Arial" w:hAnsi="Arial"/>
          <w:sz w:val="22"/>
          <w:szCs w:val="22"/>
        </w:rPr>
        <w:t xml:space="preserve"> and </w:t>
      </w:r>
      <w:r w:rsidR="006F24E4">
        <w:rPr>
          <w:rFonts w:ascii="Arial" w:hAnsi="Arial"/>
          <w:sz w:val="22"/>
          <w:szCs w:val="22"/>
        </w:rPr>
        <w:t>201</w:t>
      </w:r>
      <w:r w:rsidR="006358AE">
        <w:rPr>
          <w:rFonts w:ascii="Arial" w:hAnsi="Arial"/>
          <w:sz w:val="22"/>
          <w:szCs w:val="22"/>
        </w:rPr>
        <w:t>8</w:t>
      </w:r>
      <w:r w:rsidRPr="002508C6">
        <w:rPr>
          <w:rFonts w:ascii="Arial" w:hAnsi="Arial"/>
          <w:sz w:val="22"/>
          <w:szCs w:val="22"/>
        </w:rPr>
        <w:t>, the Company and its subsidiar</w:t>
      </w:r>
      <w:r w:rsidR="003D5B85">
        <w:rPr>
          <w:rFonts w:ascii="Arial" w:hAnsi="Arial"/>
          <w:sz w:val="22"/>
          <w:szCs w:val="22"/>
        </w:rPr>
        <w:t>ies</w:t>
      </w:r>
      <w:r w:rsidRPr="002508C6">
        <w:rPr>
          <w:rFonts w:ascii="Arial" w:hAnsi="Arial"/>
          <w:sz w:val="22"/>
          <w:szCs w:val="22"/>
        </w:rPr>
        <w:t xml:space="preserve"> had employee benefit expenses payable to their directors and management </w:t>
      </w:r>
      <w:r w:rsidR="00A94267">
        <w:rPr>
          <w:rFonts w:ascii="Arial" w:hAnsi="Arial"/>
          <w:sz w:val="22"/>
          <w:szCs w:val="22"/>
        </w:rPr>
        <w:t>as below.</w:t>
      </w:r>
    </w:p>
    <w:p w:rsidR="00CB7C47" w:rsidRPr="00396C4F" w:rsidRDefault="0085776A" w:rsidP="00CB7C47">
      <w:pPr>
        <w:tabs>
          <w:tab w:val="left" w:pos="900"/>
          <w:tab w:val="left" w:pos="1440"/>
        </w:tabs>
        <w:spacing w:line="380" w:lineRule="exact"/>
        <w:ind w:left="607" w:right="-45"/>
        <w:jc w:val="right"/>
        <w:rPr>
          <w:rFonts w:ascii="Arial" w:hAnsi="Arial" w:cs="Arial"/>
          <w:sz w:val="22"/>
          <w:szCs w:val="22"/>
        </w:rPr>
      </w:pPr>
      <w:r>
        <w:rPr>
          <w:rFonts w:ascii="Arial" w:hAnsi="Arial"/>
          <w:b/>
          <w:bCs/>
          <w:sz w:val="22"/>
          <w:szCs w:val="22"/>
        </w:rPr>
        <w:tab/>
      </w:r>
      <w:r w:rsidR="00CB7C47" w:rsidRPr="00396C4F">
        <w:rPr>
          <w:rFonts w:ascii="Arial" w:hAnsi="Arial" w:cs="Arial"/>
          <w:sz w:val="22"/>
          <w:szCs w:val="22"/>
        </w:rPr>
        <w:t>(Unit: Thousand Baht)</w:t>
      </w:r>
    </w:p>
    <w:tbl>
      <w:tblPr>
        <w:tblStyle w:val="TableGrid"/>
        <w:tblW w:w="8550" w:type="dxa"/>
        <w:tblInd w:w="558" w:type="dxa"/>
        <w:tblLayout w:type="fixed"/>
        <w:tblLook w:val="04A0" w:firstRow="1" w:lastRow="0" w:firstColumn="1" w:lastColumn="0" w:noHBand="0" w:noVBand="1"/>
      </w:tblPr>
      <w:tblGrid>
        <w:gridCol w:w="3492"/>
        <w:gridCol w:w="1264"/>
        <w:gridCol w:w="1265"/>
        <w:gridCol w:w="1264"/>
        <w:gridCol w:w="1265"/>
      </w:tblGrid>
      <w:tr w:rsidR="00CB7C47" w:rsidRPr="00396C4F" w:rsidTr="00BA49DF">
        <w:tc>
          <w:tcPr>
            <w:tcW w:w="3492" w:type="dxa"/>
            <w:tcBorders>
              <w:top w:val="nil"/>
              <w:left w:val="nil"/>
              <w:bottom w:val="nil"/>
              <w:right w:val="nil"/>
            </w:tcBorders>
          </w:tcPr>
          <w:p w:rsidR="00CB7C47" w:rsidRPr="00396C4F" w:rsidRDefault="00CB7C47" w:rsidP="00CB7C47">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5058" w:type="dxa"/>
            <w:gridSpan w:val="4"/>
            <w:tcBorders>
              <w:top w:val="nil"/>
              <w:left w:val="nil"/>
              <w:bottom w:val="nil"/>
              <w:right w:val="nil"/>
            </w:tcBorders>
          </w:tcPr>
          <w:p w:rsidR="00CB7C47" w:rsidRPr="00396C4F" w:rsidRDefault="00CB7C47" w:rsidP="00BA49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7C47">
              <w:rPr>
                <w:rFonts w:ascii="Arial" w:hAnsi="Arial" w:cs="Arial"/>
                <w:sz w:val="22"/>
                <w:szCs w:val="22"/>
              </w:rPr>
              <w:t xml:space="preserve">For the </w:t>
            </w:r>
            <w:r w:rsidR="006358AE">
              <w:rPr>
                <w:rFonts w:ascii="Arial" w:hAnsi="Arial" w:cs="Arial"/>
                <w:sz w:val="22"/>
                <w:szCs w:val="22"/>
              </w:rPr>
              <w:t>three</w:t>
            </w:r>
            <w:r w:rsidRPr="00CB7C47">
              <w:rPr>
                <w:rFonts w:ascii="Arial" w:hAnsi="Arial" w:cs="Arial"/>
                <w:sz w:val="22"/>
                <w:szCs w:val="22"/>
              </w:rPr>
              <w:t xml:space="preserve">-month periods ended </w:t>
            </w:r>
            <w:r w:rsidR="006358AE">
              <w:rPr>
                <w:rFonts w:ascii="Arial" w:hAnsi="Arial" w:cs="Arial"/>
                <w:sz w:val="22"/>
                <w:szCs w:val="22"/>
              </w:rPr>
              <w:t>31 March</w:t>
            </w:r>
          </w:p>
        </w:tc>
      </w:tr>
      <w:tr w:rsidR="00CB7C47" w:rsidRPr="00396C4F" w:rsidTr="00BA49DF">
        <w:tc>
          <w:tcPr>
            <w:tcW w:w="3492" w:type="dxa"/>
            <w:tcBorders>
              <w:top w:val="nil"/>
              <w:left w:val="nil"/>
              <w:bottom w:val="nil"/>
              <w:right w:val="nil"/>
            </w:tcBorders>
          </w:tcPr>
          <w:p w:rsidR="00CB7C47" w:rsidRPr="00396C4F" w:rsidRDefault="00CB7C47" w:rsidP="00CB7C47">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29" w:type="dxa"/>
            <w:gridSpan w:val="2"/>
            <w:tcBorders>
              <w:top w:val="nil"/>
              <w:left w:val="nil"/>
              <w:bottom w:val="nil"/>
              <w:right w:val="nil"/>
            </w:tcBorders>
          </w:tcPr>
          <w:p w:rsidR="00CB7C47" w:rsidRPr="00396C4F" w:rsidRDefault="00CB7C47" w:rsidP="00CB7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6C4F">
              <w:rPr>
                <w:rFonts w:ascii="Arial" w:hAnsi="Arial" w:cs="Arial"/>
                <w:sz w:val="22"/>
                <w:szCs w:val="22"/>
              </w:rPr>
              <w:t>Consolidated         financial statements</w:t>
            </w:r>
          </w:p>
        </w:tc>
        <w:tc>
          <w:tcPr>
            <w:tcW w:w="2529" w:type="dxa"/>
            <w:gridSpan w:val="2"/>
            <w:tcBorders>
              <w:top w:val="nil"/>
              <w:left w:val="nil"/>
              <w:bottom w:val="nil"/>
              <w:right w:val="nil"/>
            </w:tcBorders>
          </w:tcPr>
          <w:p w:rsidR="00CB7C47" w:rsidRPr="00396C4F" w:rsidRDefault="00CB7C47" w:rsidP="00CB7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6C4F">
              <w:rPr>
                <w:rFonts w:ascii="Arial" w:hAnsi="Arial" w:cs="Arial"/>
                <w:sz w:val="22"/>
                <w:szCs w:val="22"/>
              </w:rPr>
              <w:t>Separate               financial statements</w:t>
            </w:r>
          </w:p>
        </w:tc>
      </w:tr>
      <w:tr w:rsidR="006358AE" w:rsidRPr="00396C4F" w:rsidTr="00BA49DF">
        <w:tc>
          <w:tcPr>
            <w:tcW w:w="3492" w:type="dxa"/>
            <w:tcBorders>
              <w:top w:val="nil"/>
              <w:left w:val="nil"/>
              <w:bottom w:val="nil"/>
              <w:right w:val="nil"/>
            </w:tcBorders>
          </w:tcPr>
          <w:p w:rsidR="006358AE" w:rsidRPr="00396C4F" w:rsidRDefault="006358AE" w:rsidP="006358AE">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64" w:type="dxa"/>
            <w:tcBorders>
              <w:top w:val="nil"/>
              <w:left w:val="nil"/>
              <w:bottom w:val="nil"/>
              <w:right w:val="nil"/>
            </w:tcBorders>
          </w:tcPr>
          <w:p w:rsidR="006358AE" w:rsidRPr="00396C4F"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265" w:type="dxa"/>
            <w:tcBorders>
              <w:top w:val="nil"/>
              <w:left w:val="nil"/>
              <w:bottom w:val="nil"/>
              <w:right w:val="nil"/>
            </w:tcBorders>
          </w:tcPr>
          <w:p w:rsidR="006358AE" w:rsidRPr="00396C4F"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c>
          <w:tcPr>
            <w:tcW w:w="1264" w:type="dxa"/>
            <w:tcBorders>
              <w:top w:val="nil"/>
              <w:left w:val="nil"/>
              <w:bottom w:val="nil"/>
              <w:right w:val="nil"/>
            </w:tcBorders>
          </w:tcPr>
          <w:p w:rsidR="006358AE" w:rsidRPr="00396C4F"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265" w:type="dxa"/>
            <w:tcBorders>
              <w:top w:val="nil"/>
              <w:left w:val="nil"/>
              <w:bottom w:val="nil"/>
              <w:right w:val="nil"/>
            </w:tcBorders>
          </w:tcPr>
          <w:p w:rsidR="006358AE" w:rsidRPr="00396C4F"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r>
      <w:tr w:rsidR="006358AE" w:rsidRPr="00396C4F" w:rsidTr="00BA49DF">
        <w:tc>
          <w:tcPr>
            <w:tcW w:w="3492" w:type="dxa"/>
            <w:tcBorders>
              <w:top w:val="nil"/>
              <w:left w:val="nil"/>
              <w:bottom w:val="nil"/>
              <w:right w:val="nil"/>
            </w:tcBorders>
          </w:tcPr>
          <w:p w:rsidR="006358AE" w:rsidRPr="00396C4F" w:rsidRDefault="006358AE" w:rsidP="006358A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96C4F">
              <w:rPr>
                <w:rFonts w:ascii="Arial" w:hAnsi="Arial" w:cs="Arial"/>
                <w:sz w:val="22"/>
                <w:szCs w:val="22"/>
              </w:rPr>
              <w:t>Short-term employee benefits</w:t>
            </w:r>
          </w:p>
        </w:tc>
        <w:tc>
          <w:tcPr>
            <w:tcW w:w="1264" w:type="dxa"/>
            <w:tcBorders>
              <w:top w:val="nil"/>
              <w:left w:val="nil"/>
              <w:bottom w:val="nil"/>
              <w:right w:val="nil"/>
            </w:tcBorders>
            <w:vAlign w:val="bottom"/>
          </w:tcPr>
          <w:p w:rsidR="006358AE" w:rsidRPr="00F1247D" w:rsidRDefault="006769F1" w:rsidP="006358AE">
            <w:pPr>
              <w:tabs>
                <w:tab w:val="decimal" w:pos="972"/>
              </w:tabs>
              <w:spacing w:line="380" w:lineRule="exact"/>
              <w:ind w:right="-43"/>
              <w:jc w:val="thaiDistribute"/>
              <w:rPr>
                <w:rFonts w:ascii="Arial" w:hAnsi="Arial" w:cs="Arial"/>
                <w:sz w:val="22"/>
                <w:szCs w:val="22"/>
              </w:rPr>
            </w:pPr>
            <w:r>
              <w:rPr>
                <w:rFonts w:ascii="Arial" w:hAnsi="Arial" w:cs="Arial"/>
                <w:sz w:val="22"/>
                <w:szCs w:val="22"/>
              </w:rPr>
              <w:t>8,250</w:t>
            </w:r>
          </w:p>
        </w:tc>
        <w:tc>
          <w:tcPr>
            <w:tcW w:w="1265" w:type="dxa"/>
            <w:tcBorders>
              <w:top w:val="nil"/>
              <w:left w:val="nil"/>
              <w:bottom w:val="nil"/>
              <w:right w:val="nil"/>
            </w:tcBorders>
            <w:vAlign w:val="bottom"/>
          </w:tcPr>
          <w:p w:rsidR="006358AE" w:rsidRPr="006358AE" w:rsidRDefault="006358AE" w:rsidP="006358AE">
            <w:pPr>
              <w:tabs>
                <w:tab w:val="decimal" w:pos="972"/>
              </w:tabs>
              <w:spacing w:line="380" w:lineRule="exact"/>
              <w:ind w:right="-43"/>
              <w:jc w:val="thaiDistribute"/>
              <w:rPr>
                <w:rFonts w:ascii="Arial" w:hAnsi="Arial" w:cs="Arial"/>
                <w:sz w:val="22"/>
                <w:szCs w:val="22"/>
              </w:rPr>
            </w:pPr>
            <w:r w:rsidRPr="006358AE">
              <w:rPr>
                <w:rFonts w:ascii="Arial" w:hAnsi="Arial" w:cs="Arial"/>
                <w:sz w:val="22"/>
                <w:szCs w:val="22"/>
              </w:rPr>
              <w:t>8,838</w:t>
            </w:r>
          </w:p>
        </w:tc>
        <w:tc>
          <w:tcPr>
            <w:tcW w:w="1264" w:type="dxa"/>
            <w:tcBorders>
              <w:top w:val="nil"/>
              <w:left w:val="nil"/>
              <w:bottom w:val="nil"/>
              <w:right w:val="nil"/>
            </w:tcBorders>
            <w:vAlign w:val="bottom"/>
          </w:tcPr>
          <w:p w:rsidR="006358AE" w:rsidRPr="006358AE" w:rsidRDefault="006769F1" w:rsidP="006358AE">
            <w:pPr>
              <w:tabs>
                <w:tab w:val="decimal" w:pos="972"/>
              </w:tabs>
              <w:spacing w:line="380" w:lineRule="exact"/>
              <w:ind w:right="-43"/>
              <w:jc w:val="thaiDistribute"/>
              <w:rPr>
                <w:rFonts w:ascii="Arial" w:hAnsi="Arial" w:cs="Arial"/>
                <w:sz w:val="22"/>
                <w:szCs w:val="22"/>
              </w:rPr>
            </w:pPr>
            <w:r>
              <w:rPr>
                <w:rFonts w:ascii="Arial" w:hAnsi="Arial" w:cs="Arial"/>
                <w:sz w:val="22"/>
                <w:szCs w:val="22"/>
              </w:rPr>
              <w:t>7,627</w:t>
            </w:r>
          </w:p>
        </w:tc>
        <w:tc>
          <w:tcPr>
            <w:tcW w:w="1265" w:type="dxa"/>
            <w:tcBorders>
              <w:top w:val="nil"/>
              <w:left w:val="nil"/>
              <w:bottom w:val="nil"/>
              <w:right w:val="nil"/>
            </w:tcBorders>
            <w:vAlign w:val="bottom"/>
          </w:tcPr>
          <w:p w:rsidR="006358AE" w:rsidRPr="006358AE" w:rsidRDefault="006358AE" w:rsidP="006358AE">
            <w:pPr>
              <w:tabs>
                <w:tab w:val="decimal" w:pos="972"/>
              </w:tabs>
              <w:spacing w:line="380" w:lineRule="exact"/>
              <w:ind w:right="-43"/>
              <w:jc w:val="thaiDistribute"/>
              <w:rPr>
                <w:rFonts w:ascii="Arial" w:hAnsi="Arial" w:cs="Arial"/>
                <w:sz w:val="22"/>
                <w:szCs w:val="22"/>
              </w:rPr>
            </w:pPr>
            <w:r w:rsidRPr="006358AE">
              <w:rPr>
                <w:rFonts w:ascii="Arial" w:hAnsi="Arial" w:cs="Arial"/>
                <w:sz w:val="22"/>
                <w:szCs w:val="22"/>
              </w:rPr>
              <w:t>8,092</w:t>
            </w:r>
          </w:p>
        </w:tc>
      </w:tr>
      <w:tr w:rsidR="006358AE" w:rsidRPr="00396C4F" w:rsidTr="00BA49DF">
        <w:tc>
          <w:tcPr>
            <w:tcW w:w="3492" w:type="dxa"/>
            <w:tcBorders>
              <w:top w:val="nil"/>
              <w:left w:val="nil"/>
              <w:bottom w:val="nil"/>
              <w:right w:val="nil"/>
            </w:tcBorders>
          </w:tcPr>
          <w:p w:rsidR="006358AE" w:rsidRPr="00396C4F" w:rsidRDefault="006358AE" w:rsidP="006358A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96C4F">
              <w:rPr>
                <w:rFonts w:ascii="Arial" w:hAnsi="Arial" w:cs="Arial"/>
                <w:sz w:val="22"/>
                <w:szCs w:val="22"/>
              </w:rPr>
              <w:t>Post-employment benefits</w:t>
            </w:r>
          </w:p>
        </w:tc>
        <w:tc>
          <w:tcPr>
            <w:tcW w:w="1264" w:type="dxa"/>
            <w:tcBorders>
              <w:top w:val="nil"/>
              <w:left w:val="nil"/>
              <w:bottom w:val="nil"/>
              <w:right w:val="nil"/>
            </w:tcBorders>
            <w:vAlign w:val="bottom"/>
          </w:tcPr>
          <w:p w:rsidR="006358AE" w:rsidRPr="00F1247D" w:rsidRDefault="006769F1" w:rsidP="006358AE">
            <w:pPr>
              <w:tabs>
                <w:tab w:val="decimal" w:pos="972"/>
              </w:tabs>
              <w:spacing w:line="380" w:lineRule="exact"/>
              <w:ind w:right="-43"/>
              <w:jc w:val="thaiDistribute"/>
              <w:rPr>
                <w:rFonts w:ascii="Arial" w:hAnsi="Arial" w:cs="Arial"/>
                <w:sz w:val="22"/>
                <w:szCs w:val="22"/>
              </w:rPr>
            </w:pPr>
            <w:r>
              <w:rPr>
                <w:rFonts w:ascii="Arial" w:hAnsi="Arial" w:cs="Arial"/>
                <w:sz w:val="22"/>
                <w:szCs w:val="22"/>
              </w:rPr>
              <w:t>202</w:t>
            </w:r>
          </w:p>
        </w:tc>
        <w:tc>
          <w:tcPr>
            <w:tcW w:w="1265" w:type="dxa"/>
            <w:tcBorders>
              <w:top w:val="nil"/>
              <w:left w:val="nil"/>
              <w:bottom w:val="nil"/>
              <w:right w:val="nil"/>
            </w:tcBorders>
            <w:vAlign w:val="bottom"/>
          </w:tcPr>
          <w:p w:rsidR="006358AE" w:rsidRPr="006358AE" w:rsidRDefault="006358AE" w:rsidP="006358AE">
            <w:pPr>
              <w:tabs>
                <w:tab w:val="decimal" w:pos="972"/>
              </w:tabs>
              <w:spacing w:line="380" w:lineRule="exact"/>
              <w:ind w:right="-43"/>
              <w:jc w:val="thaiDistribute"/>
              <w:rPr>
                <w:rFonts w:ascii="Arial" w:hAnsi="Arial" w:cs="Arial"/>
                <w:sz w:val="22"/>
                <w:szCs w:val="22"/>
              </w:rPr>
            </w:pPr>
            <w:r w:rsidRPr="006358AE">
              <w:rPr>
                <w:rFonts w:ascii="Arial" w:hAnsi="Arial" w:cs="Arial"/>
                <w:sz w:val="22"/>
                <w:szCs w:val="22"/>
              </w:rPr>
              <w:t>256</w:t>
            </w:r>
          </w:p>
        </w:tc>
        <w:tc>
          <w:tcPr>
            <w:tcW w:w="1264" w:type="dxa"/>
            <w:tcBorders>
              <w:top w:val="nil"/>
              <w:left w:val="nil"/>
              <w:bottom w:val="nil"/>
              <w:right w:val="nil"/>
            </w:tcBorders>
            <w:vAlign w:val="bottom"/>
          </w:tcPr>
          <w:p w:rsidR="006358AE" w:rsidRPr="006358AE" w:rsidRDefault="006769F1" w:rsidP="006358AE">
            <w:pPr>
              <w:tabs>
                <w:tab w:val="decimal" w:pos="972"/>
              </w:tabs>
              <w:spacing w:line="380" w:lineRule="exact"/>
              <w:ind w:right="-43"/>
              <w:jc w:val="thaiDistribute"/>
              <w:rPr>
                <w:rFonts w:ascii="Arial" w:hAnsi="Arial" w:cs="Arial"/>
                <w:sz w:val="22"/>
                <w:szCs w:val="22"/>
              </w:rPr>
            </w:pPr>
            <w:r>
              <w:rPr>
                <w:rFonts w:ascii="Arial" w:hAnsi="Arial" w:cs="Arial"/>
                <w:sz w:val="22"/>
                <w:szCs w:val="22"/>
              </w:rPr>
              <w:t>127</w:t>
            </w:r>
          </w:p>
        </w:tc>
        <w:tc>
          <w:tcPr>
            <w:tcW w:w="1265" w:type="dxa"/>
            <w:tcBorders>
              <w:top w:val="nil"/>
              <w:left w:val="nil"/>
              <w:bottom w:val="nil"/>
              <w:right w:val="nil"/>
            </w:tcBorders>
            <w:vAlign w:val="bottom"/>
          </w:tcPr>
          <w:p w:rsidR="006358AE" w:rsidRPr="006358AE" w:rsidRDefault="006358AE" w:rsidP="006358AE">
            <w:pPr>
              <w:tabs>
                <w:tab w:val="decimal" w:pos="972"/>
              </w:tabs>
              <w:spacing w:line="380" w:lineRule="exact"/>
              <w:ind w:right="-43"/>
              <w:jc w:val="thaiDistribute"/>
              <w:rPr>
                <w:rFonts w:ascii="Arial" w:hAnsi="Arial" w:cs="Arial"/>
                <w:sz w:val="22"/>
                <w:szCs w:val="22"/>
              </w:rPr>
            </w:pPr>
            <w:r w:rsidRPr="006358AE">
              <w:rPr>
                <w:rFonts w:ascii="Arial" w:hAnsi="Arial" w:cs="Arial"/>
                <w:sz w:val="22"/>
                <w:szCs w:val="22"/>
              </w:rPr>
              <w:t>167</w:t>
            </w:r>
          </w:p>
        </w:tc>
      </w:tr>
      <w:tr w:rsidR="006358AE" w:rsidRPr="00396C4F" w:rsidTr="00BA49DF">
        <w:tc>
          <w:tcPr>
            <w:tcW w:w="3492" w:type="dxa"/>
            <w:tcBorders>
              <w:top w:val="nil"/>
              <w:left w:val="nil"/>
              <w:bottom w:val="nil"/>
              <w:right w:val="nil"/>
            </w:tcBorders>
          </w:tcPr>
          <w:p w:rsidR="006358AE" w:rsidRPr="00396C4F" w:rsidRDefault="006358AE" w:rsidP="006358A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97C0D">
              <w:rPr>
                <w:rFonts w:ascii="Arial" w:hAnsi="Arial" w:cs="Arial"/>
                <w:sz w:val="22"/>
                <w:szCs w:val="22"/>
              </w:rPr>
              <w:t>Share-based payment</w:t>
            </w:r>
          </w:p>
        </w:tc>
        <w:tc>
          <w:tcPr>
            <w:tcW w:w="1264" w:type="dxa"/>
            <w:tcBorders>
              <w:top w:val="nil"/>
              <w:left w:val="nil"/>
              <w:bottom w:val="nil"/>
              <w:right w:val="nil"/>
            </w:tcBorders>
            <w:vAlign w:val="bottom"/>
          </w:tcPr>
          <w:p w:rsidR="006358AE" w:rsidRPr="00F1247D" w:rsidRDefault="006769F1" w:rsidP="006358AE">
            <w:pPr>
              <w:pBdr>
                <w:bottom w:val="single" w:sz="4" w:space="1" w:color="auto"/>
              </w:pBdr>
              <w:tabs>
                <w:tab w:val="decimal" w:pos="972"/>
              </w:tabs>
              <w:spacing w:line="380" w:lineRule="exact"/>
              <w:ind w:right="-43"/>
              <w:jc w:val="thaiDistribute"/>
              <w:rPr>
                <w:rFonts w:ascii="Arial" w:hAnsi="Arial" w:cs="Arial"/>
                <w:sz w:val="22"/>
                <w:szCs w:val="22"/>
              </w:rPr>
            </w:pPr>
            <w:r>
              <w:rPr>
                <w:rFonts w:ascii="Arial" w:hAnsi="Arial" w:cs="Arial"/>
                <w:sz w:val="22"/>
                <w:szCs w:val="22"/>
              </w:rPr>
              <w:t>-</w:t>
            </w:r>
          </w:p>
        </w:tc>
        <w:tc>
          <w:tcPr>
            <w:tcW w:w="126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43"/>
              <w:jc w:val="thaiDistribute"/>
              <w:rPr>
                <w:rFonts w:ascii="Arial" w:hAnsi="Arial" w:cs="Arial"/>
                <w:sz w:val="22"/>
                <w:szCs w:val="22"/>
              </w:rPr>
            </w:pPr>
            <w:r w:rsidRPr="006358AE">
              <w:rPr>
                <w:rFonts w:ascii="Arial" w:hAnsi="Arial" w:cs="Arial"/>
                <w:sz w:val="22"/>
                <w:szCs w:val="22"/>
              </w:rPr>
              <w:t>34</w:t>
            </w:r>
          </w:p>
        </w:tc>
        <w:tc>
          <w:tcPr>
            <w:tcW w:w="1264" w:type="dxa"/>
            <w:tcBorders>
              <w:top w:val="nil"/>
              <w:left w:val="nil"/>
              <w:bottom w:val="nil"/>
              <w:right w:val="nil"/>
            </w:tcBorders>
            <w:vAlign w:val="bottom"/>
          </w:tcPr>
          <w:p w:rsidR="006358AE" w:rsidRPr="006358AE" w:rsidRDefault="006769F1" w:rsidP="006358AE">
            <w:pPr>
              <w:pBdr>
                <w:bottom w:val="single" w:sz="4" w:space="1" w:color="auto"/>
              </w:pBdr>
              <w:tabs>
                <w:tab w:val="decimal" w:pos="972"/>
              </w:tabs>
              <w:spacing w:line="380" w:lineRule="exact"/>
              <w:ind w:right="-43"/>
              <w:jc w:val="thaiDistribute"/>
              <w:rPr>
                <w:rFonts w:ascii="Arial" w:hAnsi="Arial" w:cs="Arial"/>
                <w:sz w:val="22"/>
                <w:szCs w:val="22"/>
              </w:rPr>
            </w:pPr>
            <w:r>
              <w:rPr>
                <w:rFonts w:ascii="Arial" w:hAnsi="Arial" w:cs="Arial"/>
                <w:sz w:val="22"/>
                <w:szCs w:val="22"/>
              </w:rPr>
              <w:t>-</w:t>
            </w:r>
          </w:p>
        </w:tc>
        <w:tc>
          <w:tcPr>
            <w:tcW w:w="126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43"/>
              <w:jc w:val="thaiDistribute"/>
              <w:rPr>
                <w:rFonts w:ascii="Arial" w:hAnsi="Arial" w:cs="Arial"/>
                <w:sz w:val="22"/>
                <w:szCs w:val="22"/>
              </w:rPr>
            </w:pPr>
            <w:r w:rsidRPr="006358AE">
              <w:rPr>
                <w:rFonts w:ascii="Arial" w:hAnsi="Arial" w:cs="Arial"/>
                <w:sz w:val="22"/>
                <w:szCs w:val="22"/>
              </w:rPr>
              <w:t>34</w:t>
            </w:r>
          </w:p>
        </w:tc>
      </w:tr>
      <w:tr w:rsidR="006358AE" w:rsidRPr="00396C4F" w:rsidTr="006358AE">
        <w:tc>
          <w:tcPr>
            <w:tcW w:w="3492" w:type="dxa"/>
            <w:tcBorders>
              <w:top w:val="nil"/>
              <w:left w:val="nil"/>
              <w:bottom w:val="nil"/>
              <w:right w:val="nil"/>
            </w:tcBorders>
          </w:tcPr>
          <w:p w:rsidR="006358AE" w:rsidRPr="00396C4F" w:rsidRDefault="006358AE" w:rsidP="006358A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396C4F">
              <w:rPr>
                <w:rFonts w:ascii="Arial" w:hAnsi="Arial" w:cs="Arial"/>
                <w:sz w:val="22"/>
                <w:szCs w:val="22"/>
              </w:rPr>
              <w:t>Total</w:t>
            </w:r>
          </w:p>
        </w:tc>
        <w:tc>
          <w:tcPr>
            <w:tcW w:w="1264" w:type="dxa"/>
            <w:tcBorders>
              <w:top w:val="nil"/>
              <w:left w:val="nil"/>
              <w:bottom w:val="nil"/>
              <w:right w:val="nil"/>
            </w:tcBorders>
            <w:vAlign w:val="bottom"/>
          </w:tcPr>
          <w:p w:rsidR="006358AE" w:rsidRPr="00F1247D" w:rsidRDefault="006769F1" w:rsidP="006358AE">
            <w:pPr>
              <w:pBdr>
                <w:bottom w:val="double" w:sz="4" w:space="1" w:color="auto"/>
              </w:pBdr>
              <w:tabs>
                <w:tab w:val="decimal" w:pos="972"/>
              </w:tabs>
              <w:spacing w:line="380" w:lineRule="exact"/>
              <w:ind w:right="-43"/>
              <w:jc w:val="thaiDistribute"/>
              <w:rPr>
                <w:rFonts w:ascii="Arial" w:hAnsi="Arial" w:cs="Arial"/>
                <w:sz w:val="22"/>
                <w:szCs w:val="22"/>
              </w:rPr>
            </w:pPr>
            <w:r>
              <w:rPr>
                <w:rFonts w:ascii="Arial" w:hAnsi="Arial" w:cs="Arial"/>
                <w:sz w:val="22"/>
                <w:szCs w:val="22"/>
              </w:rPr>
              <w:t>8,452</w:t>
            </w:r>
          </w:p>
        </w:tc>
        <w:tc>
          <w:tcPr>
            <w:tcW w:w="1265" w:type="dxa"/>
            <w:tcBorders>
              <w:top w:val="nil"/>
              <w:left w:val="nil"/>
              <w:bottom w:val="nil"/>
              <w:right w:val="nil"/>
            </w:tcBorders>
            <w:vAlign w:val="bottom"/>
          </w:tcPr>
          <w:p w:rsidR="006358AE" w:rsidRPr="006358AE" w:rsidRDefault="006358AE" w:rsidP="006358AE">
            <w:pPr>
              <w:pBdr>
                <w:bottom w:val="double" w:sz="4" w:space="1" w:color="auto"/>
              </w:pBdr>
              <w:tabs>
                <w:tab w:val="decimal" w:pos="972"/>
              </w:tabs>
              <w:spacing w:line="380" w:lineRule="exact"/>
              <w:ind w:right="-43"/>
              <w:jc w:val="thaiDistribute"/>
              <w:rPr>
                <w:rFonts w:ascii="Arial" w:hAnsi="Arial" w:cs="Arial"/>
                <w:sz w:val="22"/>
                <w:szCs w:val="22"/>
              </w:rPr>
            </w:pPr>
            <w:r w:rsidRPr="006358AE">
              <w:rPr>
                <w:rFonts w:ascii="Arial" w:hAnsi="Arial" w:cs="Arial"/>
                <w:sz w:val="22"/>
                <w:szCs w:val="22"/>
              </w:rPr>
              <w:t>9,128</w:t>
            </w:r>
          </w:p>
        </w:tc>
        <w:tc>
          <w:tcPr>
            <w:tcW w:w="1264" w:type="dxa"/>
            <w:tcBorders>
              <w:top w:val="nil"/>
              <w:left w:val="nil"/>
              <w:bottom w:val="nil"/>
              <w:right w:val="nil"/>
            </w:tcBorders>
            <w:vAlign w:val="bottom"/>
          </w:tcPr>
          <w:p w:rsidR="006358AE" w:rsidRPr="006358AE" w:rsidRDefault="006769F1" w:rsidP="006358AE">
            <w:pPr>
              <w:pBdr>
                <w:bottom w:val="double" w:sz="4" w:space="1" w:color="auto"/>
              </w:pBdr>
              <w:tabs>
                <w:tab w:val="decimal" w:pos="972"/>
              </w:tabs>
              <w:spacing w:line="380" w:lineRule="exact"/>
              <w:ind w:right="-43"/>
              <w:jc w:val="thaiDistribute"/>
              <w:rPr>
                <w:rFonts w:ascii="Arial" w:hAnsi="Arial" w:cs="Arial"/>
                <w:sz w:val="22"/>
                <w:szCs w:val="22"/>
              </w:rPr>
            </w:pPr>
            <w:r>
              <w:rPr>
                <w:rFonts w:ascii="Arial" w:hAnsi="Arial" w:cs="Arial"/>
                <w:sz w:val="22"/>
                <w:szCs w:val="22"/>
              </w:rPr>
              <w:t>7,754</w:t>
            </w:r>
          </w:p>
        </w:tc>
        <w:tc>
          <w:tcPr>
            <w:tcW w:w="1265" w:type="dxa"/>
            <w:tcBorders>
              <w:top w:val="nil"/>
              <w:left w:val="nil"/>
              <w:bottom w:val="nil"/>
              <w:right w:val="nil"/>
            </w:tcBorders>
            <w:vAlign w:val="bottom"/>
          </w:tcPr>
          <w:p w:rsidR="006358AE" w:rsidRPr="006358AE" w:rsidRDefault="006358AE" w:rsidP="006358AE">
            <w:pPr>
              <w:pBdr>
                <w:bottom w:val="double" w:sz="4" w:space="1" w:color="auto"/>
              </w:pBdr>
              <w:tabs>
                <w:tab w:val="decimal" w:pos="972"/>
              </w:tabs>
              <w:spacing w:line="380" w:lineRule="exact"/>
              <w:ind w:right="-43"/>
              <w:jc w:val="thaiDistribute"/>
              <w:rPr>
                <w:rFonts w:ascii="Arial" w:hAnsi="Arial" w:cs="Arial"/>
                <w:sz w:val="22"/>
                <w:szCs w:val="22"/>
              </w:rPr>
            </w:pPr>
            <w:r w:rsidRPr="006358AE">
              <w:rPr>
                <w:rFonts w:ascii="Arial" w:hAnsi="Arial" w:cs="Arial"/>
                <w:sz w:val="22"/>
                <w:szCs w:val="22"/>
              </w:rPr>
              <w:t>8,293</w:t>
            </w:r>
          </w:p>
        </w:tc>
      </w:tr>
    </w:tbl>
    <w:p w:rsidR="0085776A" w:rsidRPr="00CE20CD" w:rsidRDefault="00CB7C47" w:rsidP="00C9092F">
      <w:pPr>
        <w:tabs>
          <w:tab w:val="left" w:pos="2700"/>
          <w:tab w:val="left" w:pos="6480"/>
          <w:tab w:val="right" w:pos="7920"/>
          <w:tab w:val="right" w:pos="8540"/>
        </w:tabs>
        <w:spacing w:before="240" w:after="120" w:line="380" w:lineRule="exact"/>
        <w:ind w:left="539" w:hanging="539"/>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rsidR="0085776A" w:rsidRPr="00CE20CD" w:rsidRDefault="0085776A" w:rsidP="0085776A">
      <w:pPr>
        <w:tabs>
          <w:tab w:val="left" w:pos="708"/>
          <w:tab w:val="left" w:pos="2160"/>
          <w:tab w:val="left" w:pos="9720"/>
        </w:tabs>
        <w:spacing w:before="120" w:after="120" w:line="380" w:lineRule="exact"/>
        <w:ind w:left="544" w:right="45" w:hanging="544"/>
        <w:jc w:val="both"/>
        <w:rPr>
          <w:rFonts w:ascii="Arial" w:hAnsi="Arial"/>
          <w:sz w:val="22"/>
          <w:szCs w:val="22"/>
        </w:rPr>
      </w:pPr>
      <w:r>
        <w:rPr>
          <w:rFonts w:ascii="Arial" w:hAnsi="Arial"/>
          <w:sz w:val="22"/>
          <w:szCs w:val="22"/>
        </w:rPr>
        <w:tab/>
      </w:r>
      <w:r w:rsidRPr="00CE20CD">
        <w:rPr>
          <w:rFonts w:ascii="Arial" w:hAnsi="Arial"/>
          <w:sz w:val="22"/>
          <w:szCs w:val="22"/>
        </w:rPr>
        <w:t>The Company had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8F7C87">
        <w:rPr>
          <w:rFonts w:ascii="Arial" w:hAnsi="Arial"/>
          <w:sz w:val="22"/>
          <w:szCs w:val="22"/>
        </w:rPr>
        <w:t>1</w:t>
      </w:r>
      <w:r w:rsidR="003A709B">
        <w:rPr>
          <w:rFonts w:ascii="Arial" w:hAnsi="Arial"/>
          <w:sz w:val="22"/>
          <w:szCs w:val="22"/>
        </w:rPr>
        <w:t>7</w:t>
      </w:r>
      <w:r w:rsidRPr="00CE20CD">
        <w:rPr>
          <w:rFonts w:ascii="Arial" w:hAnsi="Arial"/>
          <w:sz w:val="22"/>
          <w:szCs w:val="22"/>
        </w:rPr>
        <w:t>.</w:t>
      </w:r>
      <w:r w:rsidR="003D0D58">
        <w:rPr>
          <w:rFonts w:ascii="Arial" w:hAnsi="Arial"/>
          <w:sz w:val="22"/>
          <w:szCs w:val="22"/>
        </w:rPr>
        <w:t>6</w:t>
      </w:r>
      <w:r w:rsidRPr="00CE20CD">
        <w:rPr>
          <w:rFonts w:ascii="Arial" w:hAnsi="Arial"/>
          <w:sz w:val="22"/>
          <w:szCs w:val="22"/>
        </w:rPr>
        <w:t xml:space="preserve"> a</w:t>
      </w:r>
      <w:r w:rsidR="00BC1024">
        <w:rPr>
          <w:rFonts w:ascii="Arial" w:hAnsi="Arial"/>
          <w:sz w:val="22"/>
          <w:szCs w:val="22"/>
        </w:rPr>
        <w:t>) to the financial statements.</w:t>
      </w:r>
    </w:p>
    <w:p w:rsidR="008F7C87" w:rsidRPr="00275664" w:rsidRDefault="003C408D" w:rsidP="008F7C87">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5</w:t>
      </w:r>
      <w:r w:rsidR="008F7C87">
        <w:rPr>
          <w:rFonts w:ascii="Arial" w:hAnsi="Arial"/>
          <w:b/>
          <w:bCs/>
          <w:sz w:val="22"/>
          <w:szCs w:val="22"/>
        </w:rPr>
        <w:t>.</w:t>
      </w:r>
      <w:r w:rsidR="008F7C87" w:rsidRPr="00275664">
        <w:rPr>
          <w:rFonts w:ascii="Arial" w:hAnsi="Arial"/>
          <w:b/>
          <w:bCs/>
          <w:sz w:val="22"/>
          <w:szCs w:val="22"/>
        </w:rPr>
        <w:tab/>
        <w:t xml:space="preserve">Cash and cash equivalents </w:t>
      </w:r>
    </w:p>
    <w:p w:rsidR="008F7C87" w:rsidRDefault="008F7C87" w:rsidP="008F7C87">
      <w:pPr>
        <w:tabs>
          <w:tab w:val="left" w:pos="900"/>
          <w:tab w:val="left" w:pos="1440"/>
        </w:tabs>
        <w:spacing w:line="380" w:lineRule="exact"/>
        <w:ind w:left="605" w:right="-43"/>
        <w:jc w:val="right"/>
        <w:rPr>
          <w:rFonts w:ascii="Arial" w:hAnsi="Arial"/>
          <w:sz w:val="22"/>
          <w:szCs w:val="22"/>
        </w:rPr>
      </w:pPr>
      <w:r w:rsidRPr="00044F6F">
        <w:rPr>
          <w:rFonts w:ascii="Arial" w:hAnsi="Arial" w:cs="Arial"/>
          <w:sz w:val="20"/>
          <w:szCs w:val="20"/>
        </w:rPr>
        <w:t xml:space="preserve">(Unit: </w:t>
      </w:r>
      <w:r>
        <w:rPr>
          <w:rFonts w:ascii="Arial" w:hAnsi="Arial" w:cs="Arial"/>
          <w:sz w:val="20"/>
          <w:szCs w:val="20"/>
        </w:rPr>
        <w:t>Thousand</w:t>
      </w:r>
      <w:r w:rsidRPr="00044F6F">
        <w:rPr>
          <w:rFonts w:ascii="Arial" w:hAnsi="Arial" w:cs="Arial"/>
          <w:sz w:val="20"/>
          <w:szCs w:val="20"/>
        </w:rPr>
        <w:t xml:space="preserve"> Baht)</w:t>
      </w:r>
    </w:p>
    <w:tbl>
      <w:tblPr>
        <w:tblStyle w:val="TableGrid"/>
        <w:tblW w:w="8640" w:type="dxa"/>
        <w:tblInd w:w="648" w:type="dxa"/>
        <w:tblLayout w:type="fixed"/>
        <w:tblLook w:val="04A0" w:firstRow="1" w:lastRow="0" w:firstColumn="1" w:lastColumn="0" w:noHBand="0" w:noVBand="1"/>
      </w:tblPr>
      <w:tblGrid>
        <w:gridCol w:w="2880"/>
        <w:gridCol w:w="1440"/>
        <w:gridCol w:w="1440"/>
        <w:gridCol w:w="1440"/>
        <w:gridCol w:w="1440"/>
      </w:tblGrid>
      <w:tr w:rsidR="008F7C87" w:rsidRPr="00044F6F" w:rsidTr="008F7C87">
        <w:tc>
          <w:tcPr>
            <w:tcW w:w="2880" w:type="dxa"/>
            <w:tcBorders>
              <w:top w:val="nil"/>
              <w:left w:val="nil"/>
              <w:bottom w:val="nil"/>
              <w:right w:val="nil"/>
            </w:tcBorders>
          </w:tcPr>
          <w:p w:rsidR="008F7C87" w:rsidRPr="00044F6F" w:rsidRDefault="008F7C87" w:rsidP="008F7C87">
            <w:pPr>
              <w:tabs>
                <w:tab w:val="left" w:pos="600"/>
                <w:tab w:val="left" w:pos="900"/>
                <w:tab w:val="right" w:pos="7280"/>
                <w:tab w:val="right" w:pos="8540"/>
              </w:tabs>
              <w:spacing w:line="380" w:lineRule="exact"/>
              <w:ind w:right="-43"/>
              <w:jc w:val="center"/>
              <w:rPr>
                <w:rFonts w:ascii="Arial" w:hAnsi="Arial" w:cs="Arial"/>
                <w:sz w:val="20"/>
                <w:highlight w:val="yellow"/>
              </w:rPr>
            </w:pPr>
          </w:p>
        </w:tc>
        <w:tc>
          <w:tcPr>
            <w:tcW w:w="2880" w:type="dxa"/>
            <w:gridSpan w:val="2"/>
            <w:tcBorders>
              <w:top w:val="nil"/>
              <w:left w:val="nil"/>
              <w:bottom w:val="nil"/>
              <w:right w:val="nil"/>
            </w:tcBorders>
          </w:tcPr>
          <w:p w:rsidR="008F7C87" w:rsidRPr="00044F6F" w:rsidRDefault="008F7C87" w:rsidP="008F7C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44F6F">
              <w:rPr>
                <w:rFonts w:ascii="Arial" w:hAnsi="Arial"/>
                <w:sz w:val="20"/>
              </w:rPr>
              <w:t xml:space="preserve">Consolidated </w:t>
            </w:r>
            <w:r>
              <w:rPr>
                <w:rFonts w:ascii="Arial" w:hAnsi="Arial"/>
                <w:sz w:val="20"/>
              </w:rPr>
              <w:t xml:space="preserve">              </w:t>
            </w:r>
            <w:r w:rsidRPr="00044F6F">
              <w:rPr>
                <w:rFonts w:ascii="Arial" w:hAnsi="Arial"/>
                <w:sz w:val="20"/>
              </w:rPr>
              <w:t>financial statements</w:t>
            </w:r>
          </w:p>
        </w:tc>
        <w:tc>
          <w:tcPr>
            <w:tcW w:w="2880" w:type="dxa"/>
            <w:gridSpan w:val="2"/>
            <w:tcBorders>
              <w:top w:val="nil"/>
              <w:left w:val="nil"/>
              <w:bottom w:val="nil"/>
              <w:right w:val="nil"/>
            </w:tcBorders>
          </w:tcPr>
          <w:p w:rsidR="008F7C87" w:rsidRPr="00044F6F" w:rsidRDefault="008F7C87" w:rsidP="008F7C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44F6F">
              <w:rPr>
                <w:rFonts w:ascii="Arial" w:hAnsi="Arial"/>
                <w:sz w:val="20"/>
              </w:rPr>
              <w:t xml:space="preserve">Separate </w:t>
            </w:r>
            <w:r>
              <w:rPr>
                <w:rFonts w:ascii="Arial" w:hAnsi="Arial"/>
                <w:sz w:val="20"/>
              </w:rPr>
              <w:t xml:space="preserve">                                      </w:t>
            </w:r>
            <w:r w:rsidRPr="00044F6F">
              <w:rPr>
                <w:rFonts w:ascii="Arial" w:hAnsi="Arial"/>
                <w:sz w:val="20"/>
              </w:rPr>
              <w:t>financial statements</w:t>
            </w:r>
          </w:p>
        </w:tc>
      </w:tr>
      <w:tr w:rsidR="006358AE" w:rsidRPr="00044F6F" w:rsidTr="008F7C87">
        <w:tc>
          <w:tcPr>
            <w:tcW w:w="2880" w:type="dxa"/>
            <w:tcBorders>
              <w:top w:val="nil"/>
              <w:left w:val="nil"/>
              <w:bottom w:val="nil"/>
              <w:right w:val="nil"/>
            </w:tcBorders>
          </w:tcPr>
          <w:p w:rsidR="006358AE" w:rsidRPr="00044F6F" w:rsidRDefault="006358AE" w:rsidP="006358AE">
            <w:pPr>
              <w:tabs>
                <w:tab w:val="left" w:pos="600"/>
                <w:tab w:val="left" w:pos="900"/>
                <w:tab w:val="right" w:pos="7280"/>
                <w:tab w:val="right" w:pos="8540"/>
              </w:tabs>
              <w:spacing w:line="380" w:lineRule="exact"/>
              <w:ind w:right="-43"/>
              <w:jc w:val="thaiDistribute"/>
              <w:rPr>
                <w:rFonts w:ascii="Arial" w:hAnsi="Arial" w:cs="Arial"/>
                <w:sz w:val="20"/>
                <w:highlight w:val="yellow"/>
              </w:rPr>
            </w:pPr>
            <w:r>
              <w:br w:type="page"/>
            </w:r>
          </w:p>
        </w:tc>
        <w:tc>
          <w:tcPr>
            <w:tcW w:w="1440" w:type="dxa"/>
            <w:tcBorders>
              <w:top w:val="nil"/>
              <w:left w:val="nil"/>
              <w:bottom w:val="nil"/>
              <w:right w:val="nil"/>
            </w:tcBorders>
          </w:tcPr>
          <w:p w:rsidR="006358AE" w:rsidRPr="008C6EDE"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theme="minorBidi"/>
                <w:sz w:val="20"/>
              </w:rPr>
              <w:t xml:space="preserve">31 March   </w:t>
            </w:r>
            <w:r>
              <w:rPr>
                <w:rFonts w:ascii="Arial" w:hAnsi="Arial" w:cs="Arial"/>
                <w:sz w:val="20"/>
              </w:rPr>
              <w:t>2019</w:t>
            </w:r>
          </w:p>
        </w:tc>
        <w:tc>
          <w:tcPr>
            <w:tcW w:w="1440" w:type="dxa"/>
            <w:tcBorders>
              <w:top w:val="nil"/>
              <w:left w:val="nil"/>
              <w:bottom w:val="nil"/>
              <w:right w:val="nil"/>
            </w:tcBorders>
          </w:tcPr>
          <w:p w:rsidR="006358AE" w:rsidRPr="008C6EDE"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highlight w:val="yellow"/>
              </w:rPr>
            </w:pPr>
            <w:r>
              <w:rPr>
                <w:rFonts w:ascii="Arial" w:hAnsi="Arial" w:cs="Arial"/>
                <w:sz w:val="20"/>
              </w:rPr>
              <w:t>31 December 2018</w:t>
            </w:r>
          </w:p>
        </w:tc>
        <w:tc>
          <w:tcPr>
            <w:tcW w:w="1440" w:type="dxa"/>
            <w:tcBorders>
              <w:top w:val="nil"/>
              <w:left w:val="nil"/>
              <w:bottom w:val="nil"/>
              <w:right w:val="nil"/>
            </w:tcBorders>
          </w:tcPr>
          <w:p w:rsidR="006358AE" w:rsidRPr="008C6EDE"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theme="minorBidi"/>
                <w:sz w:val="20"/>
              </w:rPr>
              <w:t xml:space="preserve">31 March   </w:t>
            </w:r>
            <w:r>
              <w:rPr>
                <w:rFonts w:ascii="Arial" w:hAnsi="Arial" w:cs="Arial"/>
                <w:sz w:val="20"/>
              </w:rPr>
              <w:t>2019</w:t>
            </w:r>
          </w:p>
        </w:tc>
        <w:tc>
          <w:tcPr>
            <w:tcW w:w="1440" w:type="dxa"/>
            <w:tcBorders>
              <w:top w:val="nil"/>
              <w:left w:val="nil"/>
              <w:bottom w:val="nil"/>
              <w:right w:val="nil"/>
            </w:tcBorders>
          </w:tcPr>
          <w:p w:rsidR="006358AE" w:rsidRPr="008C6EDE"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highlight w:val="yellow"/>
              </w:rPr>
            </w:pPr>
            <w:r>
              <w:rPr>
                <w:rFonts w:ascii="Arial" w:hAnsi="Arial" w:cs="Arial"/>
                <w:sz w:val="20"/>
              </w:rPr>
              <w:t>31 December 2018</w:t>
            </w:r>
          </w:p>
        </w:tc>
      </w:tr>
      <w:tr w:rsidR="006358AE" w:rsidRPr="00044F6F" w:rsidTr="008F7C87">
        <w:tc>
          <w:tcPr>
            <w:tcW w:w="2880" w:type="dxa"/>
            <w:tcBorders>
              <w:top w:val="nil"/>
              <w:left w:val="nil"/>
              <w:bottom w:val="nil"/>
              <w:right w:val="nil"/>
            </w:tcBorders>
          </w:tcPr>
          <w:p w:rsidR="006358AE" w:rsidRPr="00C46FC1" w:rsidRDefault="006358AE" w:rsidP="006358AE">
            <w:pPr>
              <w:spacing w:line="36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rsidR="006358AE" w:rsidRPr="00F1247D" w:rsidRDefault="006769F1" w:rsidP="006358AE">
            <w:pPr>
              <w:tabs>
                <w:tab w:val="decimal" w:pos="1152"/>
              </w:tabs>
              <w:spacing w:line="380" w:lineRule="exact"/>
              <w:ind w:right="-45"/>
              <w:rPr>
                <w:rFonts w:ascii="Arial" w:hAnsi="Arial" w:cs="Arial"/>
                <w:sz w:val="20"/>
              </w:rPr>
            </w:pPr>
            <w:r>
              <w:rPr>
                <w:rFonts w:ascii="Arial" w:hAnsi="Arial" w:cs="Arial"/>
                <w:sz w:val="20"/>
              </w:rPr>
              <w:t>14,546</w:t>
            </w:r>
          </w:p>
        </w:tc>
        <w:tc>
          <w:tcPr>
            <w:tcW w:w="1440" w:type="dxa"/>
            <w:tcBorders>
              <w:top w:val="nil"/>
              <w:left w:val="nil"/>
              <w:bottom w:val="nil"/>
              <w:right w:val="nil"/>
            </w:tcBorders>
          </w:tcPr>
          <w:p w:rsidR="006358AE" w:rsidRPr="006358AE" w:rsidRDefault="006358AE" w:rsidP="006358AE">
            <w:pPr>
              <w:tabs>
                <w:tab w:val="decimal" w:pos="1152"/>
              </w:tabs>
              <w:spacing w:line="380" w:lineRule="exact"/>
              <w:ind w:right="-45"/>
              <w:rPr>
                <w:rFonts w:ascii="Arial" w:hAnsi="Arial" w:cs="Arial"/>
                <w:sz w:val="20"/>
              </w:rPr>
            </w:pPr>
            <w:r w:rsidRPr="006358AE">
              <w:rPr>
                <w:rFonts w:ascii="Arial" w:hAnsi="Arial" w:cs="Arial"/>
                <w:sz w:val="20"/>
              </w:rPr>
              <w:t>20,847</w:t>
            </w:r>
          </w:p>
        </w:tc>
        <w:tc>
          <w:tcPr>
            <w:tcW w:w="1440" w:type="dxa"/>
            <w:tcBorders>
              <w:top w:val="nil"/>
              <w:left w:val="nil"/>
              <w:bottom w:val="nil"/>
              <w:right w:val="nil"/>
            </w:tcBorders>
          </w:tcPr>
          <w:p w:rsidR="006358AE" w:rsidRPr="006358AE" w:rsidRDefault="00D406B0" w:rsidP="006358AE">
            <w:pPr>
              <w:tabs>
                <w:tab w:val="decimal" w:pos="1152"/>
              </w:tabs>
              <w:spacing w:line="380" w:lineRule="exact"/>
              <w:ind w:right="-45"/>
              <w:rPr>
                <w:rFonts w:ascii="Arial" w:hAnsi="Arial" w:cs="Arial"/>
                <w:sz w:val="20"/>
              </w:rPr>
            </w:pPr>
            <w:r>
              <w:rPr>
                <w:rFonts w:ascii="Arial" w:hAnsi="Arial" w:cs="Arial"/>
                <w:sz w:val="20"/>
              </w:rPr>
              <w:t>8,</w:t>
            </w:r>
            <w:r w:rsidR="006769F1">
              <w:rPr>
                <w:rFonts w:ascii="Arial" w:hAnsi="Arial" w:cs="Arial"/>
                <w:sz w:val="20"/>
              </w:rPr>
              <w:t>060</w:t>
            </w:r>
          </w:p>
        </w:tc>
        <w:tc>
          <w:tcPr>
            <w:tcW w:w="1440" w:type="dxa"/>
            <w:tcBorders>
              <w:top w:val="nil"/>
              <w:left w:val="nil"/>
              <w:bottom w:val="nil"/>
              <w:right w:val="nil"/>
            </w:tcBorders>
          </w:tcPr>
          <w:p w:rsidR="006358AE" w:rsidRPr="006358AE" w:rsidRDefault="006358AE" w:rsidP="006358AE">
            <w:pPr>
              <w:tabs>
                <w:tab w:val="decimal" w:pos="1152"/>
              </w:tabs>
              <w:spacing w:line="380" w:lineRule="exact"/>
              <w:ind w:right="-45"/>
              <w:rPr>
                <w:rFonts w:ascii="Arial" w:hAnsi="Arial" w:cs="Arial"/>
                <w:sz w:val="20"/>
              </w:rPr>
            </w:pPr>
            <w:r w:rsidRPr="006358AE">
              <w:rPr>
                <w:rFonts w:ascii="Arial" w:hAnsi="Arial" w:cs="Arial"/>
                <w:sz w:val="20"/>
              </w:rPr>
              <w:t>11,860</w:t>
            </w:r>
          </w:p>
        </w:tc>
      </w:tr>
      <w:tr w:rsidR="006358AE" w:rsidRPr="00044F6F" w:rsidTr="008F7C87">
        <w:tc>
          <w:tcPr>
            <w:tcW w:w="2880" w:type="dxa"/>
            <w:tcBorders>
              <w:top w:val="nil"/>
              <w:left w:val="nil"/>
              <w:bottom w:val="nil"/>
              <w:right w:val="nil"/>
            </w:tcBorders>
          </w:tcPr>
          <w:p w:rsidR="006358AE" w:rsidRPr="00C46FC1" w:rsidRDefault="006358AE" w:rsidP="006358AE">
            <w:pPr>
              <w:spacing w:line="36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rsidR="006358AE" w:rsidRPr="000E5459" w:rsidRDefault="000E5459" w:rsidP="006358AE">
            <w:pPr>
              <w:pBdr>
                <w:bottom w:val="single" w:sz="4" w:space="1" w:color="auto"/>
              </w:pBdr>
              <w:tabs>
                <w:tab w:val="decimal" w:pos="1152"/>
              </w:tabs>
              <w:spacing w:line="380" w:lineRule="exact"/>
              <w:ind w:right="-45"/>
              <w:rPr>
                <w:rFonts w:ascii="Arial" w:hAnsi="Arial" w:cstheme="minorBidi"/>
                <w:sz w:val="20"/>
              </w:rPr>
            </w:pPr>
            <w:r>
              <w:rPr>
                <w:rFonts w:ascii="Arial" w:hAnsi="Arial" w:cstheme="minorBidi"/>
                <w:sz w:val="20"/>
              </w:rPr>
              <w:t>107,039</w:t>
            </w:r>
          </w:p>
        </w:tc>
        <w:tc>
          <w:tcPr>
            <w:tcW w:w="1440" w:type="dxa"/>
            <w:tcBorders>
              <w:top w:val="nil"/>
              <w:left w:val="nil"/>
              <w:bottom w:val="nil"/>
              <w:right w:val="nil"/>
            </w:tcBorders>
          </w:tcPr>
          <w:p w:rsidR="006358AE" w:rsidRPr="006358AE" w:rsidRDefault="006358AE" w:rsidP="006358AE">
            <w:pPr>
              <w:pBdr>
                <w:bottom w:val="single" w:sz="4" w:space="1" w:color="auto"/>
              </w:pBdr>
              <w:tabs>
                <w:tab w:val="decimal" w:pos="1152"/>
              </w:tabs>
              <w:spacing w:line="380" w:lineRule="exact"/>
              <w:ind w:right="-45"/>
              <w:rPr>
                <w:rFonts w:ascii="Arial" w:hAnsi="Arial" w:cs="Arial"/>
                <w:sz w:val="20"/>
              </w:rPr>
            </w:pPr>
            <w:r w:rsidRPr="006358AE">
              <w:rPr>
                <w:rFonts w:ascii="Arial" w:hAnsi="Arial" w:cs="Arial"/>
                <w:sz w:val="20"/>
              </w:rPr>
              <w:t>108,248</w:t>
            </w:r>
          </w:p>
        </w:tc>
        <w:tc>
          <w:tcPr>
            <w:tcW w:w="1440" w:type="dxa"/>
            <w:tcBorders>
              <w:top w:val="nil"/>
              <w:left w:val="nil"/>
              <w:bottom w:val="nil"/>
              <w:right w:val="nil"/>
            </w:tcBorders>
          </w:tcPr>
          <w:p w:rsidR="006358AE" w:rsidRPr="006358AE" w:rsidRDefault="006769F1" w:rsidP="006358AE">
            <w:pPr>
              <w:pBdr>
                <w:bottom w:val="single" w:sz="4" w:space="1" w:color="auto"/>
              </w:pBdr>
              <w:tabs>
                <w:tab w:val="decimal" w:pos="1152"/>
              </w:tabs>
              <w:spacing w:line="380" w:lineRule="exact"/>
              <w:ind w:right="-45"/>
              <w:rPr>
                <w:rFonts w:ascii="Arial" w:hAnsi="Arial" w:cs="Arial"/>
                <w:sz w:val="20"/>
              </w:rPr>
            </w:pPr>
            <w:r>
              <w:rPr>
                <w:rFonts w:ascii="Arial" w:hAnsi="Arial" w:cs="Arial"/>
                <w:sz w:val="20"/>
              </w:rPr>
              <w:t>85,229</w:t>
            </w:r>
          </w:p>
        </w:tc>
        <w:tc>
          <w:tcPr>
            <w:tcW w:w="1440" w:type="dxa"/>
            <w:tcBorders>
              <w:top w:val="nil"/>
              <w:left w:val="nil"/>
              <w:bottom w:val="nil"/>
              <w:right w:val="nil"/>
            </w:tcBorders>
          </w:tcPr>
          <w:p w:rsidR="006358AE" w:rsidRPr="006358AE" w:rsidRDefault="006358AE" w:rsidP="006358AE">
            <w:pPr>
              <w:pBdr>
                <w:bottom w:val="single" w:sz="4" w:space="1" w:color="auto"/>
              </w:pBdr>
              <w:tabs>
                <w:tab w:val="decimal" w:pos="1152"/>
              </w:tabs>
              <w:spacing w:line="380" w:lineRule="exact"/>
              <w:ind w:right="-45"/>
              <w:rPr>
                <w:rFonts w:ascii="Arial" w:hAnsi="Arial" w:cs="Arial"/>
                <w:sz w:val="20"/>
              </w:rPr>
            </w:pPr>
            <w:r w:rsidRPr="006358AE">
              <w:rPr>
                <w:rFonts w:ascii="Arial" w:hAnsi="Arial" w:cs="Arial"/>
                <w:sz w:val="20"/>
              </w:rPr>
              <w:t>85,722</w:t>
            </w:r>
          </w:p>
        </w:tc>
      </w:tr>
      <w:tr w:rsidR="006358AE" w:rsidRPr="00044F6F" w:rsidTr="008F7C87">
        <w:tc>
          <w:tcPr>
            <w:tcW w:w="2880" w:type="dxa"/>
            <w:tcBorders>
              <w:top w:val="nil"/>
              <w:left w:val="nil"/>
              <w:bottom w:val="nil"/>
              <w:right w:val="nil"/>
            </w:tcBorders>
          </w:tcPr>
          <w:p w:rsidR="006358AE" w:rsidRPr="00C46FC1" w:rsidRDefault="006358AE" w:rsidP="006358AE">
            <w:pPr>
              <w:spacing w:line="36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rsidR="006358AE" w:rsidRPr="000E5459" w:rsidRDefault="000E5459" w:rsidP="006358AE">
            <w:pPr>
              <w:pBdr>
                <w:bottom w:val="double" w:sz="4" w:space="1" w:color="auto"/>
              </w:pBdr>
              <w:tabs>
                <w:tab w:val="decimal" w:pos="1152"/>
              </w:tabs>
              <w:spacing w:line="380" w:lineRule="exact"/>
              <w:ind w:right="-45"/>
              <w:rPr>
                <w:rFonts w:ascii="Arial" w:hAnsi="Arial" w:cstheme="minorBidi"/>
                <w:sz w:val="20"/>
              </w:rPr>
            </w:pPr>
            <w:r>
              <w:rPr>
                <w:rFonts w:ascii="Arial" w:hAnsi="Arial" w:cstheme="minorBidi"/>
                <w:sz w:val="20"/>
              </w:rPr>
              <w:t>121,585</w:t>
            </w:r>
          </w:p>
        </w:tc>
        <w:tc>
          <w:tcPr>
            <w:tcW w:w="1440" w:type="dxa"/>
            <w:tcBorders>
              <w:top w:val="nil"/>
              <w:left w:val="nil"/>
              <w:bottom w:val="nil"/>
              <w:right w:val="nil"/>
            </w:tcBorders>
          </w:tcPr>
          <w:p w:rsidR="006358AE" w:rsidRPr="006358AE" w:rsidRDefault="006358AE" w:rsidP="006358AE">
            <w:pPr>
              <w:pBdr>
                <w:bottom w:val="double" w:sz="4" w:space="1" w:color="auto"/>
              </w:pBdr>
              <w:tabs>
                <w:tab w:val="decimal" w:pos="1152"/>
              </w:tabs>
              <w:spacing w:line="380" w:lineRule="exact"/>
              <w:ind w:right="-45"/>
              <w:rPr>
                <w:rFonts w:ascii="Arial" w:hAnsi="Arial" w:cs="Arial"/>
                <w:sz w:val="20"/>
              </w:rPr>
            </w:pPr>
            <w:r w:rsidRPr="006358AE">
              <w:rPr>
                <w:rFonts w:ascii="Arial" w:hAnsi="Arial" w:cs="Arial"/>
                <w:sz w:val="20"/>
              </w:rPr>
              <w:t>129,095</w:t>
            </w:r>
          </w:p>
        </w:tc>
        <w:tc>
          <w:tcPr>
            <w:tcW w:w="1440" w:type="dxa"/>
            <w:tcBorders>
              <w:top w:val="nil"/>
              <w:left w:val="nil"/>
              <w:bottom w:val="nil"/>
              <w:right w:val="nil"/>
            </w:tcBorders>
          </w:tcPr>
          <w:p w:rsidR="006358AE" w:rsidRPr="006358AE" w:rsidRDefault="006769F1" w:rsidP="006358AE">
            <w:pPr>
              <w:pBdr>
                <w:bottom w:val="double" w:sz="4" w:space="1" w:color="auto"/>
              </w:pBdr>
              <w:tabs>
                <w:tab w:val="decimal" w:pos="1152"/>
              </w:tabs>
              <w:spacing w:line="380" w:lineRule="exact"/>
              <w:ind w:right="-45"/>
              <w:rPr>
                <w:rFonts w:ascii="Arial" w:hAnsi="Arial" w:cs="Arial"/>
                <w:sz w:val="20"/>
              </w:rPr>
            </w:pPr>
            <w:r>
              <w:rPr>
                <w:rFonts w:ascii="Arial" w:hAnsi="Arial" w:cs="Arial"/>
                <w:sz w:val="20"/>
              </w:rPr>
              <w:t>93,289</w:t>
            </w:r>
          </w:p>
        </w:tc>
        <w:tc>
          <w:tcPr>
            <w:tcW w:w="1440" w:type="dxa"/>
            <w:tcBorders>
              <w:top w:val="nil"/>
              <w:left w:val="nil"/>
              <w:bottom w:val="nil"/>
              <w:right w:val="nil"/>
            </w:tcBorders>
          </w:tcPr>
          <w:p w:rsidR="006358AE" w:rsidRPr="006358AE" w:rsidRDefault="006358AE" w:rsidP="006358AE">
            <w:pPr>
              <w:pBdr>
                <w:bottom w:val="double" w:sz="4" w:space="1" w:color="auto"/>
              </w:pBdr>
              <w:tabs>
                <w:tab w:val="decimal" w:pos="1152"/>
              </w:tabs>
              <w:spacing w:line="380" w:lineRule="exact"/>
              <w:ind w:right="-45"/>
              <w:rPr>
                <w:rFonts w:ascii="Arial" w:hAnsi="Arial" w:cs="Arial"/>
                <w:sz w:val="20"/>
              </w:rPr>
            </w:pPr>
            <w:r w:rsidRPr="006358AE">
              <w:rPr>
                <w:rFonts w:ascii="Arial" w:hAnsi="Arial" w:cs="Arial"/>
                <w:sz w:val="20"/>
              </w:rPr>
              <w:t>97,582</w:t>
            </w:r>
          </w:p>
        </w:tc>
      </w:tr>
    </w:tbl>
    <w:p w:rsidR="008F7C87" w:rsidRDefault="008F7C87" w:rsidP="008F7C87">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w:t>
      </w:r>
      <w:r w:rsidR="006358AE">
        <w:rPr>
          <w:rFonts w:ascii="Arial" w:hAnsi="Arial"/>
          <w:sz w:val="22"/>
          <w:szCs w:val="22"/>
        </w:rPr>
        <w:t>31 March 2019</w:t>
      </w:r>
      <w:r w:rsidRPr="00275664">
        <w:rPr>
          <w:rFonts w:ascii="Arial" w:hAnsi="Arial"/>
          <w:sz w:val="22"/>
          <w:szCs w:val="22"/>
        </w:rPr>
        <w:t>, bank deposits in saving accounts carried interest</w:t>
      </w:r>
      <w:r>
        <w:rPr>
          <w:rFonts w:ascii="Arial" w:hAnsi="Arial"/>
          <w:sz w:val="22"/>
          <w:szCs w:val="22"/>
        </w:rPr>
        <w:t xml:space="preserve"> at rates of</w:t>
      </w:r>
      <w:r w:rsidR="00427A03">
        <w:rPr>
          <w:rFonts w:ascii="Arial" w:hAnsi="Arial"/>
          <w:sz w:val="22"/>
          <w:szCs w:val="22"/>
        </w:rPr>
        <w:t xml:space="preserve">                </w:t>
      </w:r>
      <w:r w:rsidR="006769F1">
        <w:rPr>
          <w:rFonts w:ascii="Arial" w:hAnsi="Arial"/>
          <w:sz w:val="22"/>
          <w:szCs w:val="22"/>
        </w:rPr>
        <w:t>0.10% - 0.38</w:t>
      </w:r>
      <w:r>
        <w:rPr>
          <w:rFonts w:ascii="Arial" w:hAnsi="Arial"/>
          <w:sz w:val="22"/>
          <w:szCs w:val="22"/>
        </w:rPr>
        <w:t>% per annum (31 December 201</w:t>
      </w:r>
      <w:r w:rsidR="006358AE">
        <w:rPr>
          <w:rFonts w:ascii="Arial" w:hAnsi="Arial"/>
          <w:sz w:val="22"/>
          <w:szCs w:val="22"/>
        </w:rPr>
        <w:t>8</w:t>
      </w:r>
      <w:r w:rsidRPr="00275664">
        <w:rPr>
          <w:rFonts w:ascii="Arial" w:hAnsi="Arial"/>
          <w:sz w:val="22"/>
          <w:szCs w:val="22"/>
        </w:rPr>
        <w:t>:</w:t>
      </w:r>
      <w:r>
        <w:rPr>
          <w:rFonts w:ascii="Arial" w:hAnsi="Arial"/>
          <w:sz w:val="22"/>
          <w:szCs w:val="22"/>
        </w:rPr>
        <w:t xml:space="preserve"> between 0.10% - 0.</w:t>
      </w:r>
      <w:r w:rsidR="00D0235A">
        <w:rPr>
          <w:rFonts w:ascii="Arial" w:hAnsi="Arial"/>
          <w:sz w:val="22"/>
          <w:szCs w:val="22"/>
        </w:rPr>
        <w:t>38</w:t>
      </w:r>
      <w:r>
        <w:rPr>
          <w:rFonts w:ascii="Arial" w:hAnsi="Arial"/>
          <w:sz w:val="22"/>
          <w:szCs w:val="22"/>
        </w:rPr>
        <w:t xml:space="preserve">% </w:t>
      </w:r>
      <w:r w:rsidRPr="00275664">
        <w:rPr>
          <w:rFonts w:ascii="Arial" w:hAnsi="Arial"/>
          <w:sz w:val="22"/>
          <w:szCs w:val="22"/>
        </w:rPr>
        <w:t>per annum).</w:t>
      </w:r>
    </w:p>
    <w:p w:rsidR="00D406B0" w:rsidRDefault="00D406B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508C6" w:rsidRDefault="003C408D" w:rsidP="007D1404">
      <w:pPr>
        <w:tabs>
          <w:tab w:val="left" w:pos="2700"/>
          <w:tab w:val="left" w:pos="6480"/>
          <w:tab w:val="right" w:pos="7920"/>
          <w:tab w:val="right" w:pos="8540"/>
        </w:tabs>
        <w:spacing w:before="120" w:line="380" w:lineRule="exact"/>
        <w:ind w:left="547" w:hanging="547"/>
        <w:jc w:val="both"/>
        <w:rPr>
          <w:rFonts w:ascii="Arial" w:hAnsi="Arial"/>
          <w:b/>
          <w:bCs/>
          <w:sz w:val="22"/>
          <w:szCs w:val="22"/>
        </w:rPr>
      </w:pPr>
      <w:bookmarkStart w:id="2" w:name="_GoBack"/>
      <w:bookmarkEnd w:id="2"/>
      <w:r>
        <w:rPr>
          <w:rFonts w:ascii="Arial" w:hAnsi="Arial"/>
          <w:b/>
          <w:bCs/>
          <w:sz w:val="22"/>
          <w:szCs w:val="22"/>
        </w:rPr>
        <w:t>6</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p w:rsidR="006F24E4" w:rsidRPr="003B5FF5" w:rsidRDefault="006F24E4" w:rsidP="007D1404">
      <w:pPr>
        <w:tabs>
          <w:tab w:val="left" w:pos="900"/>
          <w:tab w:val="left" w:pos="1440"/>
        </w:tabs>
        <w:spacing w:after="40" w:line="380" w:lineRule="exact"/>
        <w:ind w:left="605" w:right="-331"/>
        <w:jc w:val="right"/>
        <w:rPr>
          <w:rFonts w:ascii="Arial" w:hAnsi="Arial"/>
          <w:sz w:val="18"/>
          <w:szCs w:val="18"/>
        </w:rPr>
      </w:pPr>
      <w:r w:rsidRPr="003B5FF5">
        <w:rPr>
          <w:rFonts w:ascii="Arial" w:hAnsi="Arial" w:cs="Arial"/>
          <w:sz w:val="18"/>
          <w:szCs w:val="18"/>
        </w:rPr>
        <w:t>(Unit: Thousand Baht)</w:t>
      </w:r>
    </w:p>
    <w:tbl>
      <w:tblPr>
        <w:tblStyle w:val="TableGrid"/>
        <w:tblW w:w="9072" w:type="dxa"/>
        <w:tblInd w:w="558" w:type="dxa"/>
        <w:tblLayout w:type="fixed"/>
        <w:tblLook w:val="04A0" w:firstRow="1" w:lastRow="0" w:firstColumn="1" w:lastColumn="0" w:noHBand="0" w:noVBand="1"/>
      </w:tblPr>
      <w:tblGrid>
        <w:gridCol w:w="3852"/>
        <w:gridCol w:w="1305"/>
        <w:gridCol w:w="1305"/>
        <w:gridCol w:w="1305"/>
        <w:gridCol w:w="1305"/>
      </w:tblGrid>
      <w:tr w:rsidR="006F24E4" w:rsidRPr="003B5FF5" w:rsidTr="00B845A8">
        <w:tc>
          <w:tcPr>
            <w:tcW w:w="3852" w:type="dxa"/>
            <w:tcBorders>
              <w:top w:val="nil"/>
              <w:left w:val="nil"/>
              <w:bottom w:val="nil"/>
              <w:right w:val="nil"/>
            </w:tcBorders>
          </w:tcPr>
          <w:p w:rsidR="006F24E4" w:rsidRPr="003B5FF5" w:rsidRDefault="006F24E4" w:rsidP="003A709B">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rsidR="006F24E4" w:rsidRPr="003B5FF5" w:rsidRDefault="006F24E4" w:rsidP="003A709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rsidR="006F24E4" w:rsidRPr="003B5FF5" w:rsidRDefault="006F24E4" w:rsidP="003A709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B5FF5">
              <w:rPr>
                <w:rFonts w:ascii="Arial" w:hAnsi="Arial"/>
                <w:sz w:val="18"/>
                <w:szCs w:val="18"/>
              </w:rPr>
              <w:t>Separate                                       financial statements</w:t>
            </w:r>
          </w:p>
        </w:tc>
      </w:tr>
      <w:tr w:rsidR="006358AE" w:rsidRPr="003B5FF5" w:rsidTr="00B845A8">
        <w:tc>
          <w:tcPr>
            <w:tcW w:w="3852" w:type="dxa"/>
            <w:tcBorders>
              <w:top w:val="nil"/>
              <w:left w:val="nil"/>
              <w:bottom w:val="nil"/>
              <w:right w:val="nil"/>
            </w:tcBorders>
          </w:tcPr>
          <w:p w:rsidR="006358AE" w:rsidRPr="003B5FF5" w:rsidRDefault="006358AE" w:rsidP="006358AE">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rsidR="006358AE" w:rsidRPr="00425F01" w:rsidRDefault="006358AE" w:rsidP="006358AE">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Pr>
                <w:rFonts w:ascii="Arial" w:hAnsi="Arial" w:cs="Arial"/>
                <w:sz w:val="18"/>
                <w:szCs w:val="18"/>
              </w:rPr>
              <w:t>31 March   201</w:t>
            </w:r>
            <w:r>
              <w:rPr>
                <w:rFonts w:ascii="Arial" w:hAnsi="Arial" w:cs="Browallia New"/>
                <w:sz w:val="18"/>
                <w:szCs w:val="22"/>
              </w:rPr>
              <w:t>9</w:t>
            </w:r>
          </w:p>
        </w:tc>
        <w:tc>
          <w:tcPr>
            <w:tcW w:w="1305" w:type="dxa"/>
            <w:tcBorders>
              <w:top w:val="nil"/>
              <w:left w:val="nil"/>
              <w:bottom w:val="nil"/>
              <w:right w:val="nil"/>
            </w:tcBorders>
          </w:tcPr>
          <w:p w:rsidR="006358AE" w:rsidRPr="003B5FF5" w:rsidRDefault="006358AE" w:rsidP="006358A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Pr>
                <w:rFonts w:ascii="Arial" w:hAnsi="Arial" w:cs="Arial"/>
                <w:sz w:val="18"/>
                <w:szCs w:val="18"/>
              </w:rPr>
              <w:t>31 December 2018</w:t>
            </w:r>
          </w:p>
        </w:tc>
        <w:tc>
          <w:tcPr>
            <w:tcW w:w="1305" w:type="dxa"/>
            <w:tcBorders>
              <w:top w:val="nil"/>
              <w:left w:val="nil"/>
              <w:bottom w:val="nil"/>
              <w:right w:val="nil"/>
            </w:tcBorders>
          </w:tcPr>
          <w:p w:rsidR="006358AE" w:rsidRPr="00425F01" w:rsidRDefault="006358AE" w:rsidP="006358AE">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Pr>
                <w:rFonts w:ascii="Arial" w:hAnsi="Arial" w:cs="Arial"/>
                <w:sz w:val="18"/>
                <w:szCs w:val="18"/>
              </w:rPr>
              <w:t>31 March   201</w:t>
            </w:r>
            <w:r>
              <w:rPr>
                <w:rFonts w:ascii="Arial" w:hAnsi="Arial" w:cs="Browallia New"/>
                <w:sz w:val="18"/>
                <w:szCs w:val="22"/>
              </w:rPr>
              <w:t>9</w:t>
            </w:r>
          </w:p>
        </w:tc>
        <w:tc>
          <w:tcPr>
            <w:tcW w:w="1305" w:type="dxa"/>
            <w:tcBorders>
              <w:top w:val="nil"/>
              <w:left w:val="nil"/>
              <w:bottom w:val="nil"/>
              <w:right w:val="nil"/>
            </w:tcBorders>
          </w:tcPr>
          <w:p w:rsidR="006358AE" w:rsidRPr="003B5FF5" w:rsidRDefault="006358AE" w:rsidP="006358A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Pr>
                <w:rFonts w:ascii="Arial" w:hAnsi="Arial" w:cs="Arial"/>
                <w:sz w:val="18"/>
                <w:szCs w:val="18"/>
              </w:rPr>
              <w:t>31 December 2018</w:t>
            </w: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right="-108" w:hanging="162"/>
              <w:rPr>
                <w:rFonts w:ascii="Arial" w:hAnsi="Arial"/>
                <w:b/>
                <w:bCs/>
                <w:sz w:val="18"/>
                <w:szCs w:val="18"/>
              </w:rPr>
            </w:pPr>
            <w:r>
              <w:rPr>
                <w:rFonts w:ascii="Arial" w:hAnsi="Arial"/>
                <w:b/>
                <w:bCs/>
                <w:sz w:val="18"/>
                <w:szCs w:val="18"/>
              </w:rPr>
              <w:t>Trade</w:t>
            </w:r>
            <w:r w:rsidR="00375D6D">
              <w:t xml:space="preserve"> </w:t>
            </w:r>
            <w:r w:rsidR="00375D6D" w:rsidRPr="00375D6D">
              <w:rPr>
                <w:rFonts w:ascii="Arial" w:hAnsi="Arial"/>
                <w:b/>
                <w:bCs/>
                <w:sz w:val="18"/>
                <w:szCs w:val="18"/>
              </w:rPr>
              <w:t>account</w:t>
            </w:r>
            <w:r w:rsidR="00081CD7">
              <w:rPr>
                <w:rFonts w:ascii="Arial" w:hAnsi="Arial"/>
                <w:b/>
                <w:bCs/>
                <w:sz w:val="18"/>
                <w:szCs w:val="18"/>
              </w:rPr>
              <w:t>s</w:t>
            </w:r>
            <w:r>
              <w:rPr>
                <w:rFonts w:ascii="Arial" w:hAnsi="Arial"/>
                <w:b/>
                <w:bCs/>
                <w:sz w:val="18"/>
                <w:szCs w:val="18"/>
              </w:rPr>
              <w:t xml:space="preserve"> receivable - related party</w:t>
            </w:r>
          </w:p>
        </w:tc>
        <w:tc>
          <w:tcPr>
            <w:tcW w:w="1305" w:type="dxa"/>
            <w:tcBorders>
              <w:top w:val="nil"/>
              <w:left w:val="nil"/>
              <w:bottom w:val="nil"/>
              <w:right w:val="nil"/>
            </w:tcBorders>
          </w:tcPr>
          <w:p w:rsidR="006358AE" w:rsidRPr="003A709B" w:rsidRDefault="006358AE" w:rsidP="006358A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6358AE" w:rsidRPr="003A709B" w:rsidRDefault="006358AE" w:rsidP="006358A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6358AE" w:rsidRPr="003B5FF5" w:rsidRDefault="006358AE" w:rsidP="006358A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6358AE" w:rsidRPr="003A709B" w:rsidRDefault="006358AE" w:rsidP="006358AE">
            <w:pPr>
              <w:tabs>
                <w:tab w:val="decimal" w:pos="972"/>
              </w:tabs>
              <w:spacing w:line="380" w:lineRule="exact"/>
              <w:ind w:right="-18"/>
              <w:rPr>
                <w:rFonts w:ascii="Arial" w:hAnsi="Arial" w:cs="Arial"/>
                <w:sz w:val="18"/>
                <w:szCs w:val="18"/>
              </w:rPr>
            </w:pPr>
          </w:p>
        </w:tc>
      </w:tr>
      <w:tr w:rsidR="006358AE" w:rsidRPr="003B5FF5" w:rsidTr="00B845A8">
        <w:tc>
          <w:tcPr>
            <w:tcW w:w="3852" w:type="dxa"/>
            <w:tcBorders>
              <w:top w:val="nil"/>
              <w:left w:val="nil"/>
              <w:bottom w:val="nil"/>
              <w:right w:val="nil"/>
            </w:tcBorders>
          </w:tcPr>
          <w:p w:rsidR="006358AE" w:rsidRPr="003A709B" w:rsidRDefault="006358AE" w:rsidP="006358AE">
            <w:pPr>
              <w:spacing w:line="380" w:lineRule="exact"/>
              <w:ind w:left="162" w:right="-108" w:hanging="162"/>
              <w:rPr>
                <w:rFonts w:ascii="Arial" w:hAnsi="Arial"/>
                <w:sz w:val="18"/>
                <w:szCs w:val="18"/>
              </w:rPr>
            </w:pPr>
            <w:r>
              <w:rPr>
                <w:rFonts w:ascii="Arial" w:hAnsi="Arial"/>
                <w:sz w:val="18"/>
                <w:szCs w:val="18"/>
              </w:rPr>
              <w:t>Aged on the basis of due dates</w:t>
            </w:r>
          </w:p>
        </w:tc>
        <w:tc>
          <w:tcPr>
            <w:tcW w:w="1305" w:type="dxa"/>
            <w:tcBorders>
              <w:top w:val="nil"/>
              <w:left w:val="nil"/>
              <w:bottom w:val="nil"/>
              <w:right w:val="nil"/>
            </w:tcBorders>
          </w:tcPr>
          <w:p w:rsidR="006358AE" w:rsidRPr="003A709B" w:rsidRDefault="006358AE" w:rsidP="006358A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6358AE" w:rsidRPr="003A709B" w:rsidRDefault="006358AE" w:rsidP="006358A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6358AE" w:rsidRPr="003B5FF5" w:rsidRDefault="006358AE" w:rsidP="006358A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6358AE" w:rsidRPr="003A709B" w:rsidRDefault="006358AE" w:rsidP="006358AE">
            <w:pPr>
              <w:tabs>
                <w:tab w:val="decimal" w:pos="972"/>
              </w:tabs>
              <w:spacing w:line="380" w:lineRule="exact"/>
              <w:ind w:right="-18"/>
              <w:rPr>
                <w:rFonts w:ascii="Arial" w:hAnsi="Arial" w:cs="Arial"/>
                <w:sz w:val="18"/>
                <w:szCs w:val="18"/>
              </w:rPr>
            </w:pPr>
          </w:p>
        </w:tc>
      </w:tr>
      <w:tr w:rsidR="006358AE" w:rsidRPr="003B5FF5" w:rsidTr="006358AE">
        <w:tc>
          <w:tcPr>
            <w:tcW w:w="3852" w:type="dxa"/>
            <w:tcBorders>
              <w:top w:val="nil"/>
              <w:left w:val="nil"/>
              <w:bottom w:val="nil"/>
              <w:right w:val="nil"/>
            </w:tcBorders>
          </w:tcPr>
          <w:p w:rsidR="006358AE" w:rsidRPr="003A709B" w:rsidRDefault="006358AE" w:rsidP="006358AE">
            <w:pPr>
              <w:spacing w:line="380" w:lineRule="exact"/>
              <w:ind w:left="162" w:right="-108" w:hanging="162"/>
              <w:rPr>
                <w:rFonts w:ascii="Arial" w:hAnsi="Arial"/>
                <w:sz w:val="18"/>
                <w:szCs w:val="18"/>
              </w:rPr>
            </w:pPr>
            <w:r>
              <w:rPr>
                <w:rFonts w:ascii="Arial" w:hAnsi="Arial"/>
                <w:sz w:val="18"/>
                <w:szCs w:val="18"/>
              </w:rPr>
              <w:t>Not yet due</w:t>
            </w:r>
          </w:p>
        </w:tc>
        <w:tc>
          <w:tcPr>
            <w:tcW w:w="1305" w:type="dxa"/>
            <w:tcBorders>
              <w:top w:val="nil"/>
              <w:left w:val="nil"/>
              <w:bottom w:val="nil"/>
              <w:right w:val="nil"/>
            </w:tcBorders>
          </w:tcPr>
          <w:p w:rsidR="006358AE" w:rsidRPr="00F1247D" w:rsidRDefault="006769F1" w:rsidP="006358AE">
            <w:pPr>
              <w:pBdr>
                <w:bottom w:val="single" w:sz="4" w:space="1" w:color="auto"/>
              </w:pBdr>
              <w:tabs>
                <w:tab w:val="decimal" w:pos="972"/>
              </w:tabs>
              <w:spacing w:line="380" w:lineRule="exact"/>
              <w:ind w:right="-18"/>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w:t>
            </w:r>
          </w:p>
        </w:tc>
        <w:tc>
          <w:tcPr>
            <w:tcW w:w="1305" w:type="dxa"/>
            <w:tcBorders>
              <w:top w:val="nil"/>
              <w:left w:val="nil"/>
              <w:bottom w:val="nil"/>
              <w:right w:val="nil"/>
            </w:tcBorders>
            <w:vAlign w:val="bottom"/>
          </w:tcPr>
          <w:p w:rsidR="006358AE" w:rsidRPr="006358AE" w:rsidRDefault="00D406B0"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19,370</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14,174</w:t>
            </w:r>
          </w:p>
        </w:tc>
      </w:tr>
      <w:tr w:rsidR="006358AE" w:rsidRPr="003B5FF5" w:rsidTr="006358AE">
        <w:tc>
          <w:tcPr>
            <w:tcW w:w="3852" w:type="dxa"/>
            <w:tcBorders>
              <w:top w:val="nil"/>
              <w:left w:val="nil"/>
              <w:bottom w:val="nil"/>
              <w:right w:val="nil"/>
            </w:tcBorders>
          </w:tcPr>
          <w:p w:rsidR="006358AE" w:rsidRPr="003A709B" w:rsidRDefault="006358AE" w:rsidP="006358AE">
            <w:pPr>
              <w:spacing w:line="380" w:lineRule="exact"/>
              <w:ind w:left="162" w:right="-108" w:hanging="162"/>
              <w:rPr>
                <w:rFonts w:ascii="Arial" w:hAnsi="Arial"/>
                <w:sz w:val="18"/>
                <w:szCs w:val="18"/>
              </w:rPr>
            </w:pPr>
            <w:r>
              <w:rPr>
                <w:rFonts w:ascii="Arial" w:hAnsi="Arial"/>
                <w:sz w:val="18"/>
                <w:szCs w:val="18"/>
              </w:rPr>
              <w:t xml:space="preserve">Total trade </w:t>
            </w:r>
            <w:r w:rsidR="00375D6D" w:rsidRPr="00375D6D">
              <w:rPr>
                <w:rFonts w:ascii="Arial" w:hAnsi="Arial"/>
                <w:sz w:val="18"/>
                <w:szCs w:val="18"/>
              </w:rPr>
              <w:t>account</w:t>
            </w:r>
            <w:r w:rsidR="00081CD7">
              <w:rPr>
                <w:rFonts w:ascii="Arial" w:hAnsi="Arial"/>
                <w:sz w:val="18"/>
                <w:szCs w:val="18"/>
              </w:rPr>
              <w:t>s</w:t>
            </w:r>
            <w:r w:rsidR="00375D6D" w:rsidRPr="00375D6D">
              <w:rPr>
                <w:rFonts w:ascii="Arial" w:hAnsi="Arial"/>
                <w:sz w:val="18"/>
                <w:szCs w:val="18"/>
              </w:rPr>
              <w:t xml:space="preserve"> </w:t>
            </w:r>
            <w:r>
              <w:rPr>
                <w:rFonts w:ascii="Arial" w:hAnsi="Arial"/>
                <w:sz w:val="18"/>
                <w:szCs w:val="18"/>
              </w:rPr>
              <w:t>receivable - related party</w:t>
            </w:r>
          </w:p>
        </w:tc>
        <w:tc>
          <w:tcPr>
            <w:tcW w:w="1305" w:type="dxa"/>
            <w:tcBorders>
              <w:top w:val="nil"/>
              <w:left w:val="nil"/>
              <w:bottom w:val="nil"/>
              <w:right w:val="nil"/>
            </w:tcBorders>
          </w:tcPr>
          <w:p w:rsidR="006358AE" w:rsidRPr="00F1247D" w:rsidRDefault="006769F1" w:rsidP="006358AE">
            <w:pPr>
              <w:pBdr>
                <w:bottom w:val="single" w:sz="4" w:space="1" w:color="auto"/>
              </w:pBdr>
              <w:tabs>
                <w:tab w:val="decimal" w:pos="972"/>
              </w:tabs>
              <w:spacing w:line="380" w:lineRule="exact"/>
              <w:ind w:right="-18"/>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w:t>
            </w:r>
          </w:p>
        </w:tc>
        <w:tc>
          <w:tcPr>
            <w:tcW w:w="1305" w:type="dxa"/>
            <w:tcBorders>
              <w:top w:val="nil"/>
              <w:left w:val="nil"/>
              <w:bottom w:val="nil"/>
              <w:right w:val="nil"/>
            </w:tcBorders>
            <w:vAlign w:val="bottom"/>
          </w:tcPr>
          <w:p w:rsidR="006358AE" w:rsidRPr="006358AE" w:rsidRDefault="00D406B0"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19,370</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14,174</w:t>
            </w:r>
          </w:p>
        </w:tc>
      </w:tr>
      <w:tr w:rsidR="006358AE" w:rsidRPr="003B5FF5" w:rsidTr="00A95B39">
        <w:tc>
          <w:tcPr>
            <w:tcW w:w="3852" w:type="dxa"/>
            <w:tcBorders>
              <w:top w:val="nil"/>
              <w:left w:val="nil"/>
              <w:bottom w:val="nil"/>
              <w:right w:val="nil"/>
            </w:tcBorders>
          </w:tcPr>
          <w:p w:rsidR="006358AE" w:rsidRPr="003B5FF5" w:rsidRDefault="006358AE" w:rsidP="006358AE">
            <w:pPr>
              <w:spacing w:line="380" w:lineRule="exact"/>
              <w:ind w:left="162" w:right="-108" w:hanging="162"/>
              <w:rPr>
                <w:rFonts w:ascii="Arial" w:hAnsi="Arial"/>
                <w:b/>
                <w:bCs/>
                <w:sz w:val="18"/>
                <w:szCs w:val="18"/>
              </w:rPr>
            </w:pPr>
            <w:r w:rsidRPr="003B5FF5">
              <w:rPr>
                <w:rFonts w:ascii="Arial" w:hAnsi="Arial"/>
                <w:b/>
                <w:bCs/>
                <w:sz w:val="18"/>
                <w:szCs w:val="18"/>
              </w:rPr>
              <w:t xml:space="preserve">Trade </w:t>
            </w:r>
            <w:r w:rsidR="00375D6D" w:rsidRPr="00375D6D">
              <w:rPr>
                <w:rFonts w:ascii="Arial" w:hAnsi="Arial"/>
                <w:b/>
                <w:bCs/>
                <w:sz w:val="18"/>
                <w:szCs w:val="18"/>
              </w:rPr>
              <w:t>account</w:t>
            </w:r>
            <w:r w:rsidR="00081CD7">
              <w:rPr>
                <w:rFonts w:ascii="Arial" w:hAnsi="Arial"/>
                <w:b/>
                <w:bCs/>
                <w:sz w:val="18"/>
                <w:szCs w:val="18"/>
              </w:rPr>
              <w:t>s</w:t>
            </w:r>
            <w:r w:rsidR="00375D6D" w:rsidRPr="00375D6D">
              <w:rPr>
                <w:rFonts w:ascii="Arial" w:hAnsi="Arial"/>
                <w:b/>
                <w:bCs/>
                <w:sz w:val="18"/>
                <w:szCs w:val="18"/>
              </w:rPr>
              <w:t xml:space="preserve"> </w:t>
            </w:r>
            <w:r w:rsidR="00375D6D">
              <w:rPr>
                <w:rFonts w:ascii="Arial" w:hAnsi="Arial"/>
                <w:b/>
                <w:bCs/>
                <w:sz w:val="18"/>
                <w:szCs w:val="18"/>
              </w:rPr>
              <w:t>receivable</w:t>
            </w:r>
            <w:r w:rsidRPr="003B5FF5">
              <w:rPr>
                <w:rFonts w:ascii="Arial" w:hAnsi="Arial"/>
                <w:b/>
                <w:bCs/>
                <w:sz w:val="18"/>
                <w:szCs w:val="18"/>
              </w:rPr>
              <w:t xml:space="preserve"> - unrelated parties</w:t>
            </w:r>
          </w:p>
        </w:tc>
        <w:tc>
          <w:tcPr>
            <w:tcW w:w="1305" w:type="dxa"/>
            <w:tcBorders>
              <w:top w:val="nil"/>
              <w:left w:val="nil"/>
              <w:bottom w:val="nil"/>
              <w:right w:val="nil"/>
            </w:tcBorders>
          </w:tcPr>
          <w:p w:rsidR="006358AE" w:rsidRPr="00F1247D" w:rsidRDefault="006358AE" w:rsidP="006358A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6358AE" w:rsidRPr="00F1247D" w:rsidRDefault="006358AE" w:rsidP="006358A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6358AE" w:rsidRPr="00F1247D" w:rsidRDefault="006358AE" w:rsidP="006358A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6358AE" w:rsidRPr="003A709B" w:rsidRDefault="006358AE" w:rsidP="006358AE">
            <w:pPr>
              <w:tabs>
                <w:tab w:val="decimal" w:pos="972"/>
              </w:tabs>
              <w:spacing w:line="380" w:lineRule="exact"/>
              <w:ind w:right="-18"/>
              <w:rPr>
                <w:rFonts w:ascii="Arial" w:hAnsi="Arial" w:cs="Arial"/>
                <w:sz w:val="18"/>
                <w:szCs w:val="18"/>
              </w:rPr>
            </w:pP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305" w:type="dxa"/>
            <w:tcBorders>
              <w:top w:val="nil"/>
              <w:left w:val="nil"/>
              <w:bottom w:val="nil"/>
              <w:right w:val="nil"/>
            </w:tcBorders>
          </w:tcPr>
          <w:p w:rsidR="006358AE" w:rsidRPr="00F1247D" w:rsidRDefault="006358AE" w:rsidP="006358A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6358AE" w:rsidRPr="00F1247D" w:rsidRDefault="006358AE" w:rsidP="006358A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6358AE" w:rsidRPr="00F1247D" w:rsidRDefault="006358AE" w:rsidP="006358A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6358AE" w:rsidRPr="003B5FF5" w:rsidRDefault="006358AE" w:rsidP="006358AE">
            <w:pPr>
              <w:tabs>
                <w:tab w:val="decimal" w:pos="972"/>
              </w:tabs>
              <w:spacing w:line="380" w:lineRule="exact"/>
              <w:ind w:right="-18"/>
              <w:rPr>
                <w:rFonts w:ascii="Arial" w:hAnsi="Arial" w:cs="Arial"/>
                <w:sz w:val="18"/>
                <w:szCs w:val="18"/>
              </w:rPr>
            </w:pP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rsidR="006358AE" w:rsidRPr="00F1247D"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181,774</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283,651</w:t>
            </w:r>
          </w:p>
        </w:tc>
        <w:tc>
          <w:tcPr>
            <w:tcW w:w="1305" w:type="dxa"/>
            <w:tcBorders>
              <w:top w:val="nil"/>
              <w:left w:val="nil"/>
              <w:bottom w:val="nil"/>
              <w:right w:val="nil"/>
            </w:tcBorders>
            <w:vAlign w:val="bottom"/>
          </w:tcPr>
          <w:p w:rsidR="006358AE" w:rsidRPr="006358AE"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153,456</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256,271</w:t>
            </w: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rsidR="006358AE" w:rsidRPr="00F1247D" w:rsidRDefault="006358AE" w:rsidP="006358A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rsidR="006358AE" w:rsidRPr="00F1247D"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105,970</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59,840</w:t>
            </w:r>
          </w:p>
        </w:tc>
        <w:tc>
          <w:tcPr>
            <w:tcW w:w="1305" w:type="dxa"/>
            <w:tcBorders>
              <w:top w:val="nil"/>
              <w:left w:val="nil"/>
              <w:bottom w:val="nil"/>
              <w:right w:val="nil"/>
            </w:tcBorders>
            <w:vAlign w:val="bottom"/>
          </w:tcPr>
          <w:p w:rsidR="006358AE" w:rsidRPr="006358AE"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105,969</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59,423</w:t>
            </w: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hanging="162"/>
              <w:jc w:val="both"/>
              <w:rPr>
                <w:rFonts w:ascii="Arial" w:hAnsi="Arial"/>
                <w:sz w:val="18"/>
                <w:szCs w:val="18"/>
                <w:lang w:val="en-GB"/>
              </w:rPr>
            </w:pPr>
            <w:r w:rsidRPr="003B5FF5">
              <w:rPr>
                <w:rFonts w:ascii="Arial" w:hAnsi="Arial"/>
                <w:sz w:val="18"/>
                <w:szCs w:val="18"/>
              </w:rPr>
              <w:tab/>
              <w:t>2 - 3 months</w:t>
            </w:r>
          </w:p>
        </w:tc>
        <w:tc>
          <w:tcPr>
            <w:tcW w:w="1305" w:type="dxa"/>
            <w:tcBorders>
              <w:top w:val="nil"/>
              <w:left w:val="nil"/>
              <w:bottom w:val="nil"/>
              <w:right w:val="nil"/>
            </w:tcBorders>
            <w:vAlign w:val="bottom"/>
          </w:tcPr>
          <w:p w:rsidR="006358AE" w:rsidRPr="00F1247D"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9,822</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6,944</w:t>
            </w:r>
          </w:p>
        </w:tc>
        <w:tc>
          <w:tcPr>
            <w:tcW w:w="1305" w:type="dxa"/>
            <w:tcBorders>
              <w:top w:val="nil"/>
              <w:left w:val="nil"/>
              <w:bottom w:val="nil"/>
              <w:right w:val="nil"/>
            </w:tcBorders>
            <w:vAlign w:val="bottom"/>
          </w:tcPr>
          <w:p w:rsidR="006358AE" w:rsidRPr="006358AE"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9,239</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6,444</w:t>
            </w: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rsidR="006358AE" w:rsidRPr="00F1247D"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1,605</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1,379</w:t>
            </w:r>
          </w:p>
        </w:tc>
        <w:tc>
          <w:tcPr>
            <w:tcW w:w="1305" w:type="dxa"/>
            <w:tcBorders>
              <w:top w:val="nil"/>
              <w:left w:val="nil"/>
              <w:bottom w:val="nil"/>
              <w:right w:val="nil"/>
            </w:tcBorders>
            <w:vAlign w:val="bottom"/>
          </w:tcPr>
          <w:p w:rsidR="006358AE" w:rsidRPr="006358AE"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1,605</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1,379</w:t>
            </w: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rsidR="006358AE" w:rsidRPr="00F1247D"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369</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410</w:t>
            </w:r>
          </w:p>
        </w:tc>
        <w:tc>
          <w:tcPr>
            <w:tcW w:w="1305" w:type="dxa"/>
            <w:tcBorders>
              <w:top w:val="nil"/>
              <w:left w:val="nil"/>
              <w:bottom w:val="nil"/>
              <w:right w:val="nil"/>
            </w:tcBorders>
            <w:vAlign w:val="bottom"/>
          </w:tcPr>
          <w:p w:rsidR="006358AE" w:rsidRPr="006358AE"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369</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160</w:t>
            </w: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305" w:type="dxa"/>
            <w:tcBorders>
              <w:top w:val="nil"/>
              <w:left w:val="nil"/>
              <w:bottom w:val="nil"/>
              <w:right w:val="nil"/>
            </w:tcBorders>
            <w:vAlign w:val="bottom"/>
          </w:tcPr>
          <w:p w:rsidR="006358AE" w:rsidRPr="00F1247D" w:rsidRDefault="006769F1"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2,831</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3,256</w:t>
            </w:r>
          </w:p>
        </w:tc>
        <w:tc>
          <w:tcPr>
            <w:tcW w:w="1305" w:type="dxa"/>
            <w:tcBorders>
              <w:top w:val="nil"/>
              <w:left w:val="nil"/>
              <w:bottom w:val="nil"/>
              <w:right w:val="nil"/>
            </w:tcBorders>
            <w:vAlign w:val="bottom"/>
          </w:tcPr>
          <w:p w:rsidR="006358AE" w:rsidRPr="006358AE" w:rsidRDefault="006769F1"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2,831</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3,256</w:t>
            </w: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hanging="162"/>
              <w:jc w:val="both"/>
              <w:rPr>
                <w:rFonts w:ascii="Arial" w:hAnsi="Arial"/>
                <w:sz w:val="18"/>
                <w:szCs w:val="18"/>
                <w:lang w:val="en-GB"/>
              </w:rPr>
            </w:pPr>
            <w:r w:rsidRPr="003B5FF5">
              <w:rPr>
                <w:rFonts w:ascii="Arial" w:hAnsi="Arial"/>
                <w:sz w:val="18"/>
                <w:szCs w:val="18"/>
              </w:rPr>
              <w:t>Total</w:t>
            </w:r>
          </w:p>
        </w:tc>
        <w:tc>
          <w:tcPr>
            <w:tcW w:w="1305" w:type="dxa"/>
            <w:tcBorders>
              <w:top w:val="nil"/>
              <w:left w:val="nil"/>
              <w:bottom w:val="nil"/>
              <w:right w:val="nil"/>
            </w:tcBorders>
            <w:vAlign w:val="bottom"/>
          </w:tcPr>
          <w:p w:rsidR="006358AE" w:rsidRPr="00F1247D"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302,371</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355,480</w:t>
            </w:r>
          </w:p>
        </w:tc>
        <w:tc>
          <w:tcPr>
            <w:tcW w:w="1305" w:type="dxa"/>
            <w:tcBorders>
              <w:top w:val="nil"/>
              <w:left w:val="nil"/>
              <w:bottom w:val="nil"/>
              <w:right w:val="nil"/>
            </w:tcBorders>
            <w:vAlign w:val="bottom"/>
          </w:tcPr>
          <w:p w:rsidR="006358AE" w:rsidRPr="006358AE"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273,469</w:t>
            </w:r>
          </w:p>
        </w:tc>
        <w:tc>
          <w:tcPr>
            <w:tcW w:w="1305" w:type="dxa"/>
            <w:tcBorders>
              <w:top w:val="nil"/>
              <w:left w:val="nil"/>
              <w:bottom w:val="nil"/>
              <w:right w:val="nil"/>
            </w:tcBorders>
            <w:vAlign w:val="bottom"/>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326,933</w:t>
            </w: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right="-108" w:hanging="162"/>
              <w:jc w:val="both"/>
              <w:rPr>
                <w:rFonts w:ascii="Arial" w:hAnsi="Arial"/>
                <w:sz w:val="18"/>
                <w:szCs w:val="18"/>
              </w:rPr>
            </w:pPr>
            <w:r w:rsidRPr="003B5FF5">
              <w:rPr>
                <w:rFonts w:ascii="Arial" w:hAnsi="Arial"/>
                <w:sz w:val="18"/>
                <w:szCs w:val="18"/>
              </w:rPr>
              <w:t>Less: Allowance for doubtful debts</w:t>
            </w:r>
          </w:p>
        </w:tc>
        <w:tc>
          <w:tcPr>
            <w:tcW w:w="1305" w:type="dxa"/>
            <w:tcBorders>
              <w:top w:val="nil"/>
              <w:left w:val="nil"/>
              <w:bottom w:val="nil"/>
              <w:right w:val="nil"/>
            </w:tcBorders>
            <w:vAlign w:val="bottom"/>
          </w:tcPr>
          <w:p w:rsidR="006358AE" w:rsidRPr="00F1247D" w:rsidRDefault="006769F1"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(2,801)</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(2,813)</w:t>
            </w:r>
          </w:p>
        </w:tc>
        <w:tc>
          <w:tcPr>
            <w:tcW w:w="1305" w:type="dxa"/>
            <w:tcBorders>
              <w:top w:val="nil"/>
              <w:left w:val="nil"/>
              <w:bottom w:val="nil"/>
              <w:right w:val="nil"/>
            </w:tcBorders>
            <w:vAlign w:val="bottom"/>
          </w:tcPr>
          <w:p w:rsidR="006358AE" w:rsidRPr="006358AE" w:rsidRDefault="006769F1"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(2,801)</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(2,813)</w:t>
            </w:r>
          </w:p>
        </w:tc>
      </w:tr>
      <w:tr w:rsidR="006358AE" w:rsidRPr="003B5FF5" w:rsidTr="00B845A8">
        <w:tc>
          <w:tcPr>
            <w:tcW w:w="3852" w:type="dxa"/>
            <w:tcBorders>
              <w:top w:val="nil"/>
              <w:left w:val="nil"/>
              <w:bottom w:val="nil"/>
              <w:right w:val="nil"/>
            </w:tcBorders>
          </w:tcPr>
          <w:p w:rsidR="006358AE" w:rsidRPr="003B5FF5" w:rsidRDefault="006358AE" w:rsidP="006358AE">
            <w:pPr>
              <w:spacing w:line="380" w:lineRule="exact"/>
              <w:ind w:left="162" w:right="-108" w:hanging="162"/>
              <w:rPr>
                <w:rFonts w:ascii="Arial" w:hAnsi="Arial"/>
                <w:sz w:val="18"/>
                <w:szCs w:val="18"/>
                <w:lang w:val="en-GB"/>
              </w:rPr>
            </w:pPr>
            <w:r>
              <w:rPr>
                <w:rFonts w:ascii="Arial" w:hAnsi="Arial"/>
                <w:sz w:val="18"/>
                <w:szCs w:val="18"/>
                <w:lang w:val="en-GB"/>
              </w:rPr>
              <w:t xml:space="preserve">Total trade </w:t>
            </w:r>
            <w:r w:rsidR="00375D6D" w:rsidRPr="00375D6D">
              <w:rPr>
                <w:rFonts w:ascii="Arial" w:hAnsi="Arial"/>
                <w:sz w:val="18"/>
                <w:szCs w:val="18"/>
                <w:lang w:val="en-GB"/>
              </w:rPr>
              <w:t>account</w:t>
            </w:r>
            <w:r w:rsidR="00375D6D">
              <w:rPr>
                <w:rFonts w:ascii="Arial" w:hAnsi="Arial"/>
                <w:sz w:val="18"/>
                <w:szCs w:val="18"/>
                <w:lang w:val="en-GB"/>
              </w:rPr>
              <w:t>s</w:t>
            </w:r>
            <w:r w:rsidR="00375D6D" w:rsidRPr="00375D6D">
              <w:rPr>
                <w:rFonts w:ascii="Arial" w:hAnsi="Arial"/>
                <w:sz w:val="18"/>
                <w:szCs w:val="18"/>
                <w:lang w:val="en-GB"/>
              </w:rPr>
              <w:t xml:space="preserve"> </w:t>
            </w:r>
            <w:r w:rsidR="00081CD7">
              <w:rPr>
                <w:rFonts w:ascii="Arial" w:hAnsi="Arial"/>
                <w:sz w:val="18"/>
                <w:szCs w:val="18"/>
                <w:lang w:val="en-GB"/>
              </w:rPr>
              <w:t>receivable</w:t>
            </w:r>
            <w:r>
              <w:rPr>
                <w:rFonts w:ascii="Arial" w:hAnsi="Arial"/>
                <w:sz w:val="18"/>
                <w:szCs w:val="18"/>
                <w:lang w:val="en-GB"/>
              </w:rPr>
              <w:t xml:space="preserve"> - unrelated parties - net</w:t>
            </w:r>
          </w:p>
        </w:tc>
        <w:tc>
          <w:tcPr>
            <w:tcW w:w="1305" w:type="dxa"/>
            <w:tcBorders>
              <w:top w:val="nil"/>
              <w:left w:val="nil"/>
              <w:bottom w:val="nil"/>
              <w:right w:val="nil"/>
            </w:tcBorders>
            <w:vAlign w:val="bottom"/>
          </w:tcPr>
          <w:p w:rsidR="006358AE" w:rsidRPr="00F1247D" w:rsidRDefault="006769F1"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299,570</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352,667</w:t>
            </w:r>
          </w:p>
        </w:tc>
        <w:tc>
          <w:tcPr>
            <w:tcW w:w="1305" w:type="dxa"/>
            <w:tcBorders>
              <w:top w:val="nil"/>
              <w:left w:val="nil"/>
              <w:bottom w:val="nil"/>
              <w:right w:val="nil"/>
            </w:tcBorders>
            <w:vAlign w:val="bottom"/>
          </w:tcPr>
          <w:p w:rsidR="006358AE" w:rsidRPr="006358AE" w:rsidRDefault="006769F1"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270,668</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324,120</w:t>
            </w:r>
          </w:p>
        </w:tc>
      </w:tr>
      <w:tr w:rsidR="006358AE" w:rsidRPr="003B5FF5" w:rsidTr="00B845A8">
        <w:tc>
          <w:tcPr>
            <w:tcW w:w="3852" w:type="dxa"/>
            <w:tcBorders>
              <w:top w:val="nil"/>
              <w:left w:val="nil"/>
              <w:bottom w:val="nil"/>
              <w:right w:val="nil"/>
            </w:tcBorders>
          </w:tcPr>
          <w:p w:rsidR="006358AE" w:rsidRDefault="006358AE" w:rsidP="006358AE">
            <w:pPr>
              <w:spacing w:line="380" w:lineRule="exact"/>
              <w:ind w:left="162" w:hanging="162"/>
              <w:rPr>
                <w:rFonts w:ascii="Arial" w:hAnsi="Arial"/>
                <w:sz w:val="18"/>
                <w:szCs w:val="18"/>
                <w:lang w:val="en-GB"/>
              </w:rPr>
            </w:pPr>
            <w:r>
              <w:rPr>
                <w:rFonts w:ascii="Arial" w:hAnsi="Arial"/>
                <w:sz w:val="18"/>
                <w:szCs w:val="18"/>
                <w:lang w:val="en-GB"/>
              </w:rPr>
              <w:t>Total trade</w:t>
            </w:r>
            <w:r w:rsidR="00375D6D">
              <w:t xml:space="preserve"> </w:t>
            </w:r>
            <w:r w:rsidR="00375D6D" w:rsidRPr="00375D6D">
              <w:rPr>
                <w:rFonts w:ascii="Arial" w:hAnsi="Arial"/>
                <w:sz w:val="18"/>
                <w:szCs w:val="18"/>
                <w:lang w:val="en-GB"/>
              </w:rPr>
              <w:t>account</w:t>
            </w:r>
            <w:r w:rsidR="00375D6D">
              <w:rPr>
                <w:rFonts w:ascii="Arial" w:hAnsi="Arial"/>
                <w:sz w:val="18"/>
                <w:szCs w:val="18"/>
                <w:lang w:val="en-GB"/>
              </w:rPr>
              <w:t>s</w:t>
            </w:r>
            <w:r w:rsidR="00081CD7">
              <w:rPr>
                <w:rFonts w:ascii="Arial" w:hAnsi="Arial"/>
                <w:sz w:val="18"/>
                <w:szCs w:val="18"/>
                <w:lang w:val="en-GB"/>
              </w:rPr>
              <w:t xml:space="preserve"> receivable</w:t>
            </w:r>
            <w:r>
              <w:rPr>
                <w:rFonts w:ascii="Arial" w:hAnsi="Arial"/>
                <w:sz w:val="18"/>
                <w:szCs w:val="18"/>
                <w:lang w:val="en-GB"/>
              </w:rPr>
              <w:t xml:space="preserve"> - net</w:t>
            </w:r>
          </w:p>
        </w:tc>
        <w:tc>
          <w:tcPr>
            <w:tcW w:w="1305" w:type="dxa"/>
            <w:tcBorders>
              <w:top w:val="nil"/>
              <w:left w:val="nil"/>
              <w:bottom w:val="nil"/>
              <w:right w:val="nil"/>
            </w:tcBorders>
            <w:vAlign w:val="bottom"/>
          </w:tcPr>
          <w:p w:rsidR="006358AE" w:rsidRPr="00F1247D" w:rsidRDefault="006769F1"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299,570</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352,667</w:t>
            </w:r>
          </w:p>
        </w:tc>
        <w:tc>
          <w:tcPr>
            <w:tcW w:w="1305" w:type="dxa"/>
            <w:tcBorders>
              <w:top w:val="nil"/>
              <w:left w:val="nil"/>
              <w:bottom w:val="nil"/>
              <w:right w:val="nil"/>
            </w:tcBorders>
            <w:vAlign w:val="bottom"/>
          </w:tcPr>
          <w:p w:rsidR="006358AE" w:rsidRPr="006358AE" w:rsidRDefault="006769F1"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290,038</w:t>
            </w:r>
          </w:p>
        </w:tc>
        <w:tc>
          <w:tcPr>
            <w:tcW w:w="1305" w:type="dxa"/>
            <w:tcBorders>
              <w:top w:val="nil"/>
              <w:left w:val="nil"/>
              <w:bottom w:val="nil"/>
              <w:right w:val="nil"/>
            </w:tcBorders>
            <w:vAlign w:val="bottom"/>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338,294</w:t>
            </w:r>
          </w:p>
        </w:tc>
      </w:tr>
      <w:tr w:rsidR="006358AE" w:rsidRPr="006A2165" w:rsidTr="00A95B39">
        <w:tc>
          <w:tcPr>
            <w:tcW w:w="3852" w:type="dxa"/>
            <w:tcBorders>
              <w:top w:val="nil"/>
              <w:left w:val="nil"/>
              <w:bottom w:val="nil"/>
              <w:right w:val="nil"/>
            </w:tcBorders>
          </w:tcPr>
          <w:p w:rsidR="006358AE" w:rsidRPr="006A2165" w:rsidRDefault="006358AE" w:rsidP="006358AE">
            <w:pPr>
              <w:spacing w:line="38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305" w:type="dxa"/>
            <w:tcBorders>
              <w:top w:val="nil"/>
              <w:left w:val="nil"/>
              <w:bottom w:val="nil"/>
              <w:right w:val="nil"/>
            </w:tcBorders>
          </w:tcPr>
          <w:p w:rsidR="006358AE" w:rsidRPr="00F1247D" w:rsidRDefault="006358AE" w:rsidP="006358A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6358AE" w:rsidRPr="00F1247D" w:rsidRDefault="006358AE" w:rsidP="006358AE">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vAlign w:val="bottom"/>
          </w:tcPr>
          <w:p w:rsidR="006358AE" w:rsidRPr="00F1247D" w:rsidRDefault="006358AE" w:rsidP="006358AE">
            <w:pPr>
              <w:tabs>
                <w:tab w:val="decimal" w:pos="972"/>
              </w:tabs>
              <w:spacing w:line="38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rsidR="006358AE" w:rsidRPr="006A2165" w:rsidRDefault="006358AE" w:rsidP="006358AE">
            <w:pPr>
              <w:tabs>
                <w:tab w:val="decimal" w:pos="972"/>
              </w:tabs>
              <w:spacing w:line="380" w:lineRule="exact"/>
              <w:ind w:right="-18"/>
              <w:rPr>
                <w:rFonts w:ascii="Arial" w:hAnsi="Arial" w:cs="Arial"/>
                <w:sz w:val="18"/>
                <w:szCs w:val="18"/>
              </w:rPr>
            </w:pPr>
          </w:p>
        </w:tc>
      </w:tr>
      <w:tr w:rsidR="006358AE" w:rsidRPr="006A2165" w:rsidTr="006358AE">
        <w:tc>
          <w:tcPr>
            <w:tcW w:w="3852" w:type="dxa"/>
            <w:tcBorders>
              <w:top w:val="nil"/>
              <w:left w:val="nil"/>
              <w:bottom w:val="nil"/>
              <w:right w:val="nil"/>
            </w:tcBorders>
          </w:tcPr>
          <w:p w:rsidR="006358AE" w:rsidRPr="006A2165" w:rsidRDefault="006358AE" w:rsidP="006358AE">
            <w:pPr>
              <w:spacing w:line="380" w:lineRule="exact"/>
              <w:ind w:left="162" w:hanging="162"/>
              <w:jc w:val="both"/>
              <w:rPr>
                <w:rFonts w:ascii="Arial" w:hAnsi="Arial"/>
                <w:sz w:val="18"/>
                <w:szCs w:val="18"/>
                <w:lang w:val="en-GB"/>
              </w:rPr>
            </w:pPr>
            <w:r w:rsidRPr="006A2165">
              <w:rPr>
                <w:rFonts w:ascii="Arial" w:hAnsi="Arial"/>
                <w:sz w:val="18"/>
                <w:szCs w:val="18"/>
                <w:lang w:val="en-GB"/>
              </w:rPr>
              <w:t>O</w:t>
            </w:r>
            <w:r>
              <w:rPr>
                <w:rFonts w:ascii="Arial" w:hAnsi="Arial"/>
                <w:sz w:val="18"/>
                <w:szCs w:val="18"/>
                <w:lang w:val="en-GB"/>
              </w:rPr>
              <w:t>ther receivables - related parties</w:t>
            </w:r>
          </w:p>
        </w:tc>
        <w:tc>
          <w:tcPr>
            <w:tcW w:w="1305" w:type="dxa"/>
            <w:tcBorders>
              <w:top w:val="nil"/>
              <w:left w:val="nil"/>
              <w:bottom w:val="nil"/>
              <w:right w:val="nil"/>
            </w:tcBorders>
          </w:tcPr>
          <w:p w:rsidR="006358AE" w:rsidRPr="00F1247D"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w:t>
            </w:r>
          </w:p>
        </w:tc>
        <w:tc>
          <w:tcPr>
            <w:tcW w:w="1305" w:type="dxa"/>
            <w:tcBorders>
              <w:top w:val="nil"/>
              <w:left w:val="nil"/>
              <w:bottom w:val="nil"/>
              <w:right w:val="nil"/>
            </w:tcBorders>
          </w:tcPr>
          <w:p w:rsidR="006358AE" w:rsidRPr="006358AE"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9,994</w:t>
            </w:r>
          </w:p>
        </w:tc>
        <w:tc>
          <w:tcPr>
            <w:tcW w:w="1305" w:type="dxa"/>
            <w:tcBorders>
              <w:top w:val="nil"/>
              <w:left w:val="nil"/>
              <w:bottom w:val="nil"/>
              <w:right w:val="nil"/>
            </w:tcBorders>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9,690</w:t>
            </w:r>
          </w:p>
        </w:tc>
      </w:tr>
      <w:tr w:rsidR="006358AE" w:rsidRPr="006A2165" w:rsidTr="006358AE">
        <w:tc>
          <w:tcPr>
            <w:tcW w:w="3852" w:type="dxa"/>
            <w:tcBorders>
              <w:top w:val="nil"/>
              <w:left w:val="nil"/>
              <w:bottom w:val="nil"/>
              <w:right w:val="nil"/>
            </w:tcBorders>
          </w:tcPr>
          <w:p w:rsidR="006358AE" w:rsidRPr="006A2165" w:rsidRDefault="00D406B0" w:rsidP="006358AE">
            <w:pPr>
              <w:spacing w:line="380" w:lineRule="exact"/>
              <w:ind w:left="162" w:hanging="162"/>
              <w:jc w:val="both"/>
              <w:rPr>
                <w:rFonts w:ascii="Arial" w:hAnsi="Arial"/>
                <w:sz w:val="18"/>
                <w:szCs w:val="18"/>
                <w:lang w:val="en-GB"/>
              </w:rPr>
            </w:pPr>
            <w:r>
              <w:rPr>
                <w:rFonts w:ascii="Arial" w:hAnsi="Arial"/>
                <w:sz w:val="18"/>
                <w:szCs w:val="18"/>
                <w:lang w:val="en-GB"/>
              </w:rPr>
              <w:t>Dividend receivable - related party</w:t>
            </w:r>
          </w:p>
        </w:tc>
        <w:tc>
          <w:tcPr>
            <w:tcW w:w="1305" w:type="dxa"/>
            <w:tcBorders>
              <w:top w:val="nil"/>
              <w:left w:val="nil"/>
              <w:bottom w:val="nil"/>
              <w:right w:val="nil"/>
            </w:tcBorders>
          </w:tcPr>
          <w:p w:rsidR="006358AE" w:rsidRPr="00F1247D"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w:t>
            </w:r>
          </w:p>
        </w:tc>
        <w:tc>
          <w:tcPr>
            <w:tcW w:w="1305" w:type="dxa"/>
            <w:tcBorders>
              <w:top w:val="nil"/>
              <w:left w:val="nil"/>
              <w:bottom w:val="nil"/>
              <w:right w:val="nil"/>
            </w:tcBorders>
          </w:tcPr>
          <w:p w:rsidR="006358AE" w:rsidRPr="006358AE"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61,120</w:t>
            </w:r>
          </w:p>
        </w:tc>
      </w:tr>
      <w:tr w:rsidR="006358AE" w:rsidRPr="006A2165" w:rsidTr="006358AE">
        <w:tc>
          <w:tcPr>
            <w:tcW w:w="3852" w:type="dxa"/>
            <w:tcBorders>
              <w:top w:val="nil"/>
              <w:left w:val="nil"/>
              <w:bottom w:val="nil"/>
              <w:right w:val="nil"/>
            </w:tcBorders>
          </w:tcPr>
          <w:p w:rsidR="006358AE" w:rsidRPr="006A2165" w:rsidRDefault="006358AE" w:rsidP="006358AE">
            <w:pPr>
              <w:spacing w:line="380" w:lineRule="exact"/>
              <w:ind w:left="162" w:hanging="162"/>
              <w:jc w:val="both"/>
              <w:rPr>
                <w:rFonts w:ascii="Arial" w:hAnsi="Arial"/>
                <w:sz w:val="18"/>
                <w:szCs w:val="18"/>
                <w:lang w:val="en-GB"/>
              </w:rPr>
            </w:pPr>
            <w:r w:rsidRPr="006A2165">
              <w:rPr>
                <w:rFonts w:ascii="Arial" w:hAnsi="Arial"/>
                <w:sz w:val="18"/>
                <w:szCs w:val="18"/>
                <w:lang w:val="en-GB"/>
              </w:rPr>
              <w:t>Inte</w:t>
            </w:r>
            <w:r>
              <w:rPr>
                <w:rFonts w:ascii="Arial" w:hAnsi="Arial"/>
                <w:sz w:val="18"/>
                <w:szCs w:val="18"/>
                <w:lang w:val="en-GB"/>
              </w:rPr>
              <w:t>rest receivables - related parties</w:t>
            </w:r>
          </w:p>
        </w:tc>
        <w:tc>
          <w:tcPr>
            <w:tcW w:w="1305" w:type="dxa"/>
            <w:tcBorders>
              <w:top w:val="nil"/>
              <w:left w:val="nil"/>
              <w:bottom w:val="nil"/>
              <w:right w:val="nil"/>
            </w:tcBorders>
          </w:tcPr>
          <w:p w:rsidR="006358AE" w:rsidRPr="00F1247D"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w:t>
            </w:r>
          </w:p>
        </w:tc>
        <w:tc>
          <w:tcPr>
            <w:tcW w:w="1305" w:type="dxa"/>
            <w:tcBorders>
              <w:top w:val="nil"/>
              <w:left w:val="nil"/>
              <w:bottom w:val="nil"/>
              <w:right w:val="nil"/>
            </w:tcBorders>
          </w:tcPr>
          <w:p w:rsidR="006358AE" w:rsidRPr="006358AE" w:rsidRDefault="006769F1" w:rsidP="006358AE">
            <w:pPr>
              <w:tabs>
                <w:tab w:val="decimal" w:pos="972"/>
              </w:tabs>
              <w:spacing w:line="380" w:lineRule="exact"/>
              <w:ind w:right="-18"/>
              <w:rPr>
                <w:rFonts w:ascii="Arial" w:hAnsi="Arial" w:cs="Arial"/>
                <w:sz w:val="18"/>
                <w:szCs w:val="18"/>
              </w:rPr>
            </w:pPr>
            <w:r>
              <w:rPr>
                <w:rFonts w:ascii="Arial" w:hAnsi="Arial" w:cs="Arial"/>
                <w:sz w:val="18"/>
                <w:szCs w:val="18"/>
              </w:rPr>
              <w:t>1,173</w:t>
            </w:r>
          </w:p>
        </w:tc>
        <w:tc>
          <w:tcPr>
            <w:tcW w:w="1305" w:type="dxa"/>
            <w:tcBorders>
              <w:top w:val="nil"/>
              <w:left w:val="nil"/>
              <w:bottom w:val="nil"/>
              <w:right w:val="nil"/>
            </w:tcBorders>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2,429</w:t>
            </w:r>
          </w:p>
        </w:tc>
      </w:tr>
      <w:tr w:rsidR="006358AE" w:rsidRPr="006A2165" w:rsidTr="006358AE">
        <w:tc>
          <w:tcPr>
            <w:tcW w:w="3852" w:type="dxa"/>
            <w:tcBorders>
              <w:top w:val="nil"/>
              <w:left w:val="nil"/>
              <w:bottom w:val="nil"/>
              <w:right w:val="nil"/>
            </w:tcBorders>
          </w:tcPr>
          <w:p w:rsidR="006358AE" w:rsidRPr="006A2165" w:rsidRDefault="006358AE" w:rsidP="006358AE">
            <w:pPr>
              <w:spacing w:line="38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305" w:type="dxa"/>
            <w:tcBorders>
              <w:top w:val="nil"/>
              <w:left w:val="nil"/>
              <w:bottom w:val="nil"/>
              <w:right w:val="nil"/>
            </w:tcBorders>
          </w:tcPr>
          <w:p w:rsidR="006358AE" w:rsidRPr="00F1247D" w:rsidRDefault="00D406B0" w:rsidP="006358AE">
            <w:pPr>
              <w:pBdr>
                <w:bottom w:val="single" w:sz="6" w:space="1" w:color="auto"/>
              </w:pBdr>
              <w:tabs>
                <w:tab w:val="decimal" w:pos="972"/>
              </w:tabs>
              <w:spacing w:line="380" w:lineRule="exact"/>
              <w:ind w:right="-18"/>
              <w:rPr>
                <w:rFonts w:ascii="Arial" w:hAnsi="Arial" w:cs="Arial"/>
                <w:sz w:val="18"/>
                <w:szCs w:val="18"/>
              </w:rPr>
            </w:pPr>
            <w:r>
              <w:rPr>
                <w:rFonts w:ascii="Arial" w:hAnsi="Arial" w:cs="Arial"/>
                <w:sz w:val="18"/>
                <w:szCs w:val="18"/>
              </w:rPr>
              <w:t>6,916</w:t>
            </w:r>
          </w:p>
        </w:tc>
        <w:tc>
          <w:tcPr>
            <w:tcW w:w="1305" w:type="dxa"/>
            <w:tcBorders>
              <w:top w:val="nil"/>
              <w:left w:val="nil"/>
              <w:bottom w:val="nil"/>
              <w:right w:val="nil"/>
            </w:tcBorders>
          </w:tcPr>
          <w:p w:rsidR="006358AE" w:rsidRPr="006358AE" w:rsidRDefault="006358AE" w:rsidP="006358AE">
            <w:pPr>
              <w:pBdr>
                <w:bottom w:val="single" w:sz="6"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2,662</w:t>
            </w:r>
          </w:p>
        </w:tc>
        <w:tc>
          <w:tcPr>
            <w:tcW w:w="1305" w:type="dxa"/>
            <w:tcBorders>
              <w:top w:val="nil"/>
              <w:left w:val="nil"/>
              <w:bottom w:val="nil"/>
              <w:right w:val="nil"/>
            </w:tcBorders>
          </w:tcPr>
          <w:p w:rsidR="006358AE" w:rsidRPr="006358AE" w:rsidRDefault="00F377F7" w:rsidP="006358AE">
            <w:pPr>
              <w:pBdr>
                <w:bottom w:val="single" w:sz="6" w:space="1" w:color="auto"/>
              </w:pBdr>
              <w:tabs>
                <w:tab w:val="decimal" w:pos="972"/>
              </w:tabs>
              <w:spacing w:line="380" w:lineRule="exact"/>
              <w:ind w:right="-18"/>
              <w:rPr>
                <w:rFonts w:ascii="Arial" w:hAnsi="Arial" w:cs="Arial"/>
                <w:sz w:val="18"/>
                <w:szCs w:val="18"/>
              </w:rPr>
            </w:pPr>
            <w:r>
              <w:rPr>
                <w:rFonts w:ascii="Arial" w:hAnsi="Arial" w:cs="Arial"/>
                <w:sz w:val="18"/>
                <w:szCs w:val="18"/>
              </w:rPr>
              <w:t>6,764</w:t>
            </w:r>
          </w:p>
        </w:tc>
        <w:tc>
          <w:tcPr>
            <w:tcW w:w="1305" w:type="dxa"/>
            <w:tcBorders>
              <w:top w:val="nil"/>
              <w:left w:val="nil"/>
              <w:bottom w:val="nil"/>
              <w:right w:val="nil"/>
            </w:tcBorders>
          </w:tcPr>
          <w:p w:rsidR="006358AE" w:rsidRPr="006358AE" w:rsidRDefault="006358AE" w:rsidP="006358AE">
            <w:pPr>
              <w:pBdr>
                <w:bottom w:val="single" w:sz="6"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2,533</w:t>
            </w:r>
          </w:p>
        </w:tc>
      </w:tr>
      <w:tr w:rsidR="006358AE" w:rsidRPr="006A2165" w:rsidTr="006358AE">
        <w:tc>
          <w:tcPr>
            <w:tcW w:w="3852" w:type="dxa"/>
            <w:tcBorders>
              <w:top w:val="nil"/>
              <w:left w:val="nil"/>
              <w:bottom w:val="nil"/>
              <w:right w:val="nil"/>
            </w:tcBorders>
          </w:tcPr>
          <w:p w:rsidR="006358AE" w:rsidRPr="006A2165" w:rsidRDefault="006358AE" w:rsidP="006358AE">
            <w:pPr>
              <w:spacing w:line="380" w:lineRule="exact"/>
              <w:ind w:left="162" w:hanging="162"/>
              <w:jc w:val="both"/>
              <w:rPr>
                <w:rFonts w:ascii="Arial" w:hAnsi="Arial"/>
                <w:sz w:val="18"/>
                <w:szCs w:val="18"/>
                <w:lang w:val="en-GB"/>
              </w:rPr>
            </w:pPr>
            <w:r w:rsidRPr="006A2165">
              <w:rPr>
                <w:rFonts w:ascii="Arial" w:hAnsi="Arial"/>
                <w:sz w:val="18"/>
                <w:szCs w:val="18"/>
              </w:rPr>
              <w:t>Total</w:t>
            </w:r>
          </w:p>
        </w:tc>
        <w:tc>
          <w:tcPr>
            <w:tcW w:w="1305" w:type="dxa"/>
            <w:tcBorders>
              <w:top w:val="nil"/>
              <w:left w:val="nil"/>
              <w:bottom w:val="nil"/>
              <w:right w:val="nil"/>
            </w:tcBorders>
          </w:tcPr>
          <w:p w:rsidR="006358AE" w:rsidRPr="00F1247D" w:rsidRDefault="00D406B0" w:rsidP="006358AE">
            <w:pPr>
              <w:tabs>
                <w:tab w:val="decimal" w:pos="972"/>
              </w:tabs>
              <w:spacing w:line="380" w:lineRule="exact"/>
              <w:ind w:right="-18"/>
              <w:rPr>
                <w:rFonts w:ascii="Arial" w:hAnsi="Arial" w:cs="Arial"/>
                <w:sz w:val="18"/>
                <w:szCs w:val="18"/>
              </w:rPr>
            </w:pPr>
            <w:r>
              <w:rPr>
                <w:rFonts w:ascii="Arial" w:hAnsi="Arial" w:cs="Arial"/>
                <w:sz w:val="18"/>
                <w:szCs w:val="18"/>
              </w:rPr>
              <w:t>6,916</w:t>
            </w:r>
          </w:p>
        </w:tc>
        <w:tc>
          <w:tcPr>
            <w:tcW w:w="1305" w:type="dxa"/>
            <w:tcBorders>
              <w:top w:val="nil"/>
              <w:left w:val="nil"/>
              <w:bottom w:val="nil"/>
              <w:right w:val="nil"/>
            </w:tcBorders>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2,662</w:t>
            </w:r>
          </w:p>
        </w:tc>
        <w:tc>
          <w:tcPr>
            <w:tcW w:w="1305" w:type="dxa"/>
            <w:tcBorders>
              <w:top w:val="nil"/>
              <w:left w:val="nil"/>
              <w:bottom w:val="nil"/>
              <w:right w:val="nil"/>
            </w:tcBorders>
          </w:tcPr>
          <w:p w:rsidR="006358AE" w:rsidRPr="006358AE" w:rsidRDefault="00F377F7" w:rsidP="006358AE">
            <w:pPr>
              <w:tabs>
                <w:tab w:val="decimal" w:pos="972"/>
              </w:tabs>
              <w:spacing w:line="380" w:lineRule="exact"/>
              <w:ind w:right="-18"/>
              <w:rPr>
                <w:rFonts w:ascii="Arial" w:hAnsi="Arial" w:cs="Arial"/>
                <w:sz w:val="18"/>
                <w:szCs w:val="18"/>
              </w:rPr>
            </w:pPr>
            <w:r>
              <w:rPr>
                <w:rFonts w:ascii="Arial" w:hAnsi="Arial" w:cs="Arial"/>
                <w:sz w:val="18"/>
                <w:szCs w:val="18"/>
              </w:rPr>
              <w:t>17,931</w:t>
            </w:r>
          </w:p>
        </w:tc>
        <w:tc>
          <w:tcPr>
            <w:tcW w:w="1305" w:type="dxa"/>
            <w:tcBorders>
              <w:top w:val="nil"/>
              <w:left w:val="nil"/>
              <w:bottom w:val="nil"/>
              <w:right w:val="nil"/>
            </w:tcBorders>
          </w:tcPr>
          <w:p w:rsidR="006358AE" w:rsidRPr="006358AE" w:rsidRDefault="006358AE" w:rsidP="006358AE">
            <w:pPr>
              <w:tabs>
                <w:tab w:val="decimal" w:pos="972"/>
              </w:tabs>
              <w:spacing w:line="380" w:lineRule="exact"/>
              <w:ind w:right="-18"/>
              <w:rPr>
                <w:rFonts w:ascii="Arial" w:hAnsi="Arial" w:cs="Arial"/>
                <w:sz w:val="18"/>
                <w:szCs w:val="18"/>
              </w:rPr>
            </w:pPr>
            <w:r w:rsidRPr="006358AE">
              <w:rPr>
                <w:rFonts w:ascii="Arial" w:hAnsi="Arial" w:cs="Arial"/>
                <w:sz w:val="18"/>
                <w:szCs w:val="18"/>
              </w:rPr>
              <w:t>75,772</w:t>
            </w:r>
          </w:p>
        </w:tc>
      </w:tr>
      <w:tr w:rsidR="006358AE" w:rsidRPr="006A2165" w:rsidTr="006358AE">
        <w:tc>
          <w:tcPr>
            <w:tcW w:w="3852" w:type="dxa"/>
            <w:tcBorders>
              <w:top w:val="nil"/>
              <w:left w:val="nil"/>
              <w:bottom w:val="nil"/>
              <w:right w:val="nil"/>
            </w:tcBorders>
          </w:tcPr>
          <w:p w:rsidR="006358AE" w:rsidRPr="006A2165" w:rsidRDefault="006358AE" w:rsidP="006358AE">
            <w:pPr>
              <w:spacing w:line="380" w:lineRule="exact"/>
              <w:ind w:left="162" w:right="-108" w:hanging="162"/>
              <w:jc w:val="both"/>
              <w:rPr>
                <w:rFonts w:ascii="Arial" w:hAnsi="Arial"/>
                <w:sz w:val="18"/>
                <w:szCs w:val="18"/>
              </w:rPr>
            </w:pPr>
            <w:r w:rsidRPr="006A2165">
              <w:rPr>
                <w:rFonts w:ascii="Arial" w:hAnsi="Arial"/>
                <w:sz w:val="18"/>
                <w:szCs w:val="18"/>
              </w:rPr>
              <w:t>Less: Allowance for doubtful debts</w:t>
            </w:r>
          </w:p>
        </w:tc>
        <w:tc>
          <w:tcPr>
            <w:tcW w:w="1305" w:type="dxa"/>
            <w:tcBorders>
              <w:top w:val="nil"/>
              <w:left w:val="nil"/>
              <w:bottom w:val="nil"/>
              <w:right w:val="nil"/>
            </w:tcBorders>
          </w:tcPr>
          <w:p w:rsidR="006358AE" w:rsidRPr="00F1247D" w:rsidRDefault="006769F1" w:rsidP="006358AE">
            <w:pPr>
              <w:pBdr>
                <w:bottom w:val="single" w:sz="6" w:space="1" w:color="auto"/>
              </w:pBdr>
              <w:tabs>
                <w:tab w:val="decimal" w:pos="972"/>
              </w:tabs>
              <w:spacing w:line="380" w:lineRule="exact"/>
              <w:ind w:right="-18"/>
              <w:rPr>
                <w:rFonts w:ascii="Arial" w:hAnsi="Arial" w:cs="Arial"/>
                <w:sz w:val="18"/>
                <w:szCs w:val="18"/>
              </w:rPr>
            </w:pPr>
            <w:r>
              <w:rPr>
                <w:rFonts w:ascii="Arial" w:hAnsi="Arial" w:cs="Arial"/>
                <w:sz w:val="18"/>
                <w:szCs w:val="18"/>
              </w:rPr>
              <w:t>(681)</w:t>
            </w:r>
          </w:p>
        </w:tc>
        <w:tc>
          <w:tcPr>
            <w:tcW w:w="1305" w:type="dxa"/>
            <w:tcBorders>
              <w:top w:val="nil"/>
              <w:left w:val="nil"/>
              <w:bottom w:val="nil"/>
              <w:right w:val="nil"/>
            </w:tcBorders>
          </w:tcPr>
          <w:p w:rsidR="006358AE" w:rsidRPr="006358AE" w:rsidRDefault="006358AE" w:rsidP="006358AE">
            <w:pPr>
              <w:pBdr>
                <w:bottom w:val="single" w:sz="6"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(681)</w:t>
            </w:r>
          </w:p>
        </w:tc>
        <w:tc>
          <w:tcPr>
            <w:tcW w:w="1305" w:type="dxa"/>
            <w:tcBorders>
              <w:top w:val="nil"/>
              <w:left w:val="nil"/>
              <w:bottom w:val="nil"/>
              <w:right w:val="nil"/>
            </w:tcBorders>
          </w:tcPr>
          <w:p w:rsidR="006358AE" w:rsidRPr="006358AE" w:rsidRDefault="006769F1" w:rsidP="006358AE">
            <w:pPr>
              <w:pBdr>
                <w:bottom w:val="single" w:sz="6" w:space="1" w:color="auto"/>
              </w:pBdr>
              <w:tabs>
                <w:tab w:val="decimal" w:pos="972"/>
              </w:tabs>
              <w:spacing w:line="380" w:lineRule="exact"/>
              <w:ind w:right="-18"/>
              <w:rPr>
                <w:rFonts w:ascii="Arial" w:hAnsi="Arial" w:cs="Arial"/>
                <w:sz w:val="18"/>
                <w:szCs w:val="18"/>
              </w:rPr>
            </w:pPr>
            <w:r>
              <w:rPr>
                <w:rFonts w:ascii="Arial" w:hAnsi="Arial" w:cs="Arial"/>
                <w:sz w:val="18"/>
                <w:szCs w:val="18"/>
              </w:rPr>
              <w:t>(681)</w:t>
            </w:r>
          </w:p>
        </w:tc>
        <w:tc>
          <w:tcPr>
            <w:tcW w:w="1305" w:type="dxa"/>
            <w:tcBorders>
              <w:top w:val="nil"/>
              <w:left w:val="nil"/>
              <w:bottom w:val="nil"/>
              <w:right w:val="nil"/>
            </w:tcBorders>
          </w:tcPr>
          <w:p w:rsidR="006358AE" w:rsidRPr="006358AE" w:rsidRDefault="006358AE" w:rsidP="006358AE">
            <w:pPr>
              <w:pBdr>
                <w:bottom w:val="single" w:sz="6"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(681)</w:t>
            </w:r>
          </w:p>
        </w:tc>
      </w:tr>
      <w:tr w:rsidR="006358AE" w:rsidRPr="006A2165" w:rsidTr="006358AE">
        <w:tc>
          <w:tcPr>
            <w:tcW w:w="3852" w:type="dxa"/>
            <w:tcBorders>
              <w:top w:val="nil"/>
              <w:left w:val="nil"/>
              <w:bottom w:val="nil"/>
              <w:right w:val="nil"/>
            </w:tcBorders>
          </w:tcPr>
          <w:p w:rsidR="006358AE" w:rsidRPr="006A2165" w:rsidRDefault="006358AE" w:rsidP="006358AE">
            <w:pPr>
              <w:spacing w:line="380" w:lineRule="exact"/>
              <w:ind w:left="162" w:hanging="162"/>
              <w:jc w:val="both"/>
              <w:rPr>
                <w:rFonts w:ascii="Arial" w:hAnsi="Arial"/>
                <w:sz w:val="18"/>
                <w:szCs w:val="18"/>
              </w:rPr>
            </w:pPr>
            <w:r w:rsidRPr="006A2165">
              <w:rPr>
                <w:rFonts w:ascii="Arial" w:hAnsi="Arial"/>
                <w:sz w:val="18"/>
                <w:szCs w:val="18"/>
              </w:rPr>
              <w:t>Total other receivables - net</w:t>
            </w:r>
          </w:p>
        </w:tc>
        <w:tc>
          <w:tcPr>
            <w:tcW w:w="1305" w:type="dxa"/>
            <w:tcBorders>
              <w:top w:val="nil"/>
              <w:left w:val="nil"/>
              <w:bottom w:val="nil"/>
              <w:right w:val="nil"/>
            </w:tcBorders>
          </w:tcPr>
          <w:p w:rsidR="006358AE" w:rsidRPr="00F1247D" w:rsidRDefault="00D406B0"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6,2</w:t>
            </w:r>
            <w:r w:rsidR="00B6185F">
              <w:rPr>
                <w:rFonts w:ascii="Arial" w:hAnsi="Arial" w:cs="Arial"/>
                <w:sz w:val="18"/>
                <w:szCs w:val="18"/>
              </w:rPr>
              <w:t>3</w:t>
            </w:r>
            <w:r>
              <w:rPr>
                <w:rFonts w:ascii="Arial" w:hAnsi="Arial" w:cs="Arial"/>
                <w:sz w:val="18"/>
                <w:szCs w:val="18"/>
              </w:rPr>
              <w:t>5</w:t>
            </w:r>
          </w:p>
        </w:tc>
        <w:tc>
          <w:tcPr>
            <w:tcW w:w="1305" w:type="dxa"/>
            <w:tcBorders>
              <w:top w:val="nil"/>
              <w:left w:val="nil"/>
              <w:bottom w:val="nil"/>
              <w:right w:val="nil"/>
            </w:tcBorders>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1,981</w:t>
            </w:r>
          </w:p>
        </w:tc>
        <w:tc>
          <w:tcPr>
            <w:tcW w:w="1305" w:type="dxa"/>
            <w:tcBorders>
              <w:top w:val="nil"/>
              <w:left w:val="nil"/>
              <w:bottom w:val="nil"/>
              <w:right w:val="nil"/>
            </w:tcBorders>
          </w:tcPr>
          <w:p w:rsidR="006358AE" w:rsidRPr="006358AE" w:rsidRDefault="00F377F7" w:rsidP="006358A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17,250</w:t>
            </w:r>
          </w:p>
        </w:tc>
        <w:tc>
          <w:tcPr>
            <w:tcW w:w="1305" w:type="dxa"/>
            <w:tcBorders>
              <w:top w:val="nil"/>
              <w:left w:val="nil"/>
              <w:bottom w:val="nil"/>
              <w:right w:val="nil"/>
            </w:tcBorders>
          </w:tcPr>
          <w:p w:rsidR="006358AE" w:rsidRPr="006358AE" w:rsidRDefault="006358AE" w:rsidP="006358AE">
            <w:pPr>
              <w:pBdr>
                <w:bottom w:val="single" w:sz="4"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75,091</w:t>
            </w:r>
          </w:p>
        </w:tc>
      </w:tr>
      <w:tr w:rsidR="006358AE" w:rsidRPr="006A2165" w:rsidTr="006358AE">
        <w:tc>
          <w:tcPr>
            <w:tcW w:w="3852" w:type="dxa"/>
            <w:tcBorders>
              <w:top w:val="nil"/>
              <w:left w:val="nil"/>
              <w:bottom w:val="nil"/>
              <w:right w:val="nil"/>
            </w:tcBorders>
          </w:tcPr>
          <w:p w:rsidR="006358AE" w:rsidRPr="006A2165" w:rsidRDefault="006358AE" w:rsidP="006358AE">
            <w:pPr>
              <w:spacing w:line="38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305" w:type="dxa"/>
            <w:tcBorders>
              <w:top w:val="nil"/>
              <w:left w:val="nil"/>
              <w:bottom w:val="nil"/>
              <w:right w:val="nil"/>
            </w:tcBorders>
          </w:tcPr>
          <w:p w:rsidR="006358AE" w:rsidRPr="00F1247D" w:rsidRDefault="006769F1" w:rsidP="006358AE">
            <w:pPr>
              <w:pBdr>
                <w:bottom w:val="double" w:sz="6" w:space="1" w:color="auto"/>
              </w:pBdr>
              <w:tabs>
                <w:tab w:val="decimal" w:pos="972"/>
              </w:tabs>
              <w:spacing w:line="380" w:lineRule="exact"/>
              <w:ind w:right="-18"/>
              <w:rPr>
                <w:rFonts w:ascii="Arial" w:hAnsi="Arial" w:cs="Arial"/>
                <w:sz w:val="18"/>
                <w:szCs w:val="18"/>
              </w:rPr>
            </w:pPr>
            <w:r>
              <w:rPr>
                <w:rFonts w:ascii="Arial" w:hAnsi="Arial" w:cs="Arial"/>
                <w:sz w:val="18"/>
                <w:szCs w:val="18"/>
              </w:rPr>
              <w:t>305,805</w:t>
            </w:r>
          </w:p>
        </w:tc>
        <w:tc>
          <w:tcPr>
            <w:tcW w:w="1305" w:type="dxa"/>
            <w:tcBorders>
              <w:top w:val="nil"/>
              <w:left w:val="nil"/>
              <w:bottom w:val="nil"/>
              <w:right w:val="nil"/>
            </w:tcBorders>
          </w:tcPr>
          <w:p w:rsidR="006358AE" w:rsidRPr="006358AE" w:rsidRDefault="006358AE" w:rsidP="006358AE">
            <w:pPr>
              <w:pBdr>
                <w:bottom w:val="double" w:sz="6"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354,648</w:t>
            </w:r>
          </w:p>
        </w:tc>
        <w:tc>
          <w:tcPr>
            <w:tcW w:w="1305" w:type="dxa"/>
            <w:tcBorders>
              <w:top w:val="nil"/>
              <w:left w:val="nil"/>
              <w:bottom w:val="nil"/>
              <w:right w:val="nil"/>
            </w:tcBorders>
          </w:tcPr>
          <w:p w:rsidR="006358AE" w:rsidRPr="006358AE" w:rsidRDefault="00F377F7" w:rsidP="006358AE">
            <w:pPr>
              <w:pBdr>
                <w:bottom w:val="double" w:sz="6" w:space="1" w:color="auto"/>
              </w:pBdr>
              <w:tabs>
                <w:tab w:val="decimal" w:pos="972"/>
              </w:tabs>
              <w:spacing w:line="380" w:lineRule="exact"/>
              <w:ind w:right="-18"/>
              <w:rPr>
                <w:rFonts w:ascii="Arial" w:hAnsi="Arial" w:cs="Arial"/>
                <w:sz w:val="18"/>
                <w:szCs w:val="18"/>
              </w:rPr>
            </w:pPr>
            <w:r>
              <w:rPr>
                <w:rFonts w:ascii="Arial" w:hAnsi="Arial" w:cs="Arial"/>
                <w:sz w:val="18"/>
                <w:szCs w:val="18"/>
              </w:rPr>
              <w:t>307,288</w:t>
            </w:r>
          </w:p>
        </w:tc>
        <w:tc>
          <w:tcPr>
            <w:tcW w:w="1305" w:type="dxa"/>
            <w:tcBorders>
              <w:top w:val="nil"/>
              <w:left w:val="nil"/>
              <w:bottom w:val="nil"/>
              <w:right w:val="nil"/>
            </w:tcBorders>
          </w:tcPr>
          <w:p w:rsidR="006358AE" w:rsidRPr="006358AE" w:rsidRDefault="006358AE" w:rsidP="006358AE">
            <w:pPr>
              <w:pBdr>
                <w:bottom w:val="double" w:sz="6" w:space="1" w:color="auto"/>
              </w:pBdr>
              <w:tabs>
                <w:tab w:val="decimal" w:pos="972"/>
              </w:tabs>
              <w:spacing w:line="380" w:lineRule="exact"/>
              <w:ind w:right="-18"/>
              <w:rPr>
                <w:rFonts w:ascii="Arial" w:hAnsi="Arial" w:cs="Arial"/>
                <w:sz w:val="18"/>
                <w:szCs w:val="18"/>
              </w:rPr>
            </w:pPr>
            <w:r w:rsidRPr="006358AE">
              <w:rPr>
                <w:rFonts w:ascii="Arial" w:hAnsi="Arial" w:cs="Arial"/>
                <w:sz w:val="18"/>
                <w:szCs w:val="18"/>
              </w:rPr>
              <w:t>413,385</w:t>
            </w:r>
          </w:p>
        </w:tc>
      </w:tr>
    </w:tbl>
    <w:p w:rsidR="00547011" w:rsidRDefault="00547011" w:rsidP="00143317">
      <w:pPr>
        <w:spacing w:before="120" w:after="120" w:line="380" w:lineRule="exact"/>
        <w:ind w:left="544" w:hanging="544"/>
        <w:jc w:val="both"/>
        <w:rPr>
          <w:rFonts w:ascii="Arial" w:hAnsi="Arial" w:cs="Arial"/>
          <w:b/>
          <w:bCs/>
          <w:sz w:val="22"/>
          <w:szCs w:val="22"/>
          <w:lang w:val="en-GB"/>
        </w:rPr>
      </w:pPr>
    </w:p>
    <w:p w:rsidR="00547011" w:rsidRDefault="00547011">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bCs/>
          <w:sz w:val="22"/>
          <w:szCs w:val="22"/>
          <w:lang w:val="en-GB"/>
        </w:rPr>
        <w:br w:type="page"/>
      </w:r>
    </w:p>
    <w:p w:rsidR="00143317" w:rsidRPr="00143317" w:rsidRDefault="003C408D" w:rsidP="00143317">
      <w:pPr>
        <w:spacing w:before="120" w:after="120" w:line="380" w:lineRule="exact"/>
        <w:ind w:left="544" w:hanging="544"/>
        <w:jc w:val="both"/>
        <w:rPr>
          <w:rFonts w:ascii="Arial" w:hAnsi="Arial" w:cs="Arial"/>
          <w:b/>
          <w:bCs/>
          <w:sz w:val="22"/>
          <w:szCs w:val="22"/>
        </w:rPr>
      </w:pPr>
      <w:r>
        <w:rPr>
          <w:rFonts w:ascii="Arial" w:hAnsi="Arial" w:cs="Arial"/>
          <w:b/>
          <w:bCs/>
          <w:sz w:val="22"/>
          <w:szCs w:val="22"/>
          <w:lang w:val="en-GB"/>
        </w:rPr>
        <w:t>7</w:t>
      </w:r>
      <w:r w:rsidR="00143317" w:rsidRPr="00DF1EA0">
        <w:rPr>
          <w:rFonts w:ascii="Arial" w:hAnsi="Arial" w:cs="Arial"/>
          <w:b/>
          <w:bCs/>
          <w:sz w:val="22"/>
          <w:szCs w:val="22"/>
          <w:lang w:val="en-GB"/>
        </w:rPr>
        <w:t>.      A</w:t>
      </w:r>
      <w:r w:rsidR="00143317" w:rsidRPr="00DF1EA0">
        <w:rPr>
          <w:rFonts w:ascii="Arial" w:hAnsi="Arial" w:cs="Arial"/>
          <w:b/>
          <w:bCs/>
          <w:sz w:val="22"/>
          <w:szCs w:val="22"/>
        </w:rPr>
        <w:t>llowance for diminution in value of inventories</w:t>
      </w:r>
    </w:p>
    <w:p w:rsidR="00143317" w:rsidRPr="00143317" w:rsidRDefault="00143317" w:rsidP="00143317">
      <w:pPr>
        <w:spacing w:before="120" w:after="120" w:line="380" w:lineRule="exact"/>
        <w:ind w:left="544" w:hanging="544"/>
        <w:jc w:val="both"/>
        <w:rPr>
          <w:rFonts w:ascii="Arial" w:hAnsi="Arial" w:cs="Arial"/>
          <w:sz w:val="22"/>
          <w:szCs w:val="22"/>
        </w:rPr>
      </w:pPr>
      <w:r w:rsidRPr="00143317">
        <w:rPr>
          <w:rFonts w:ascii="Arial" w:hAnsi="Arial" w:cs="Arial"/>
          <w:b/>
          <w:bCs/>
          <w:sz w:val="22"/>
          <w:szCs w:val="22"/>
        </w:rPr>
        <w:t xml:space="preserve">         </w:t>
      </w:r>
      <w:r w:rsidRPr="00143317">
        <w:rPr>
          <w:rFonts w:ascii="Arial" w:hAnsi="Arial" w:cs="Arial"/>
          <w:sz w:val="22"/>
          <w:szCs w:val="22"/>
        </w:rPr>
        <w:t>Movements in the allowance for diminution in value of inven</w:t>
      </w:r>
      <w:r w:rsidR="004B4A35">
        <w:rPr>
          <w:rFonts w:ascii="Arial" w:hAnsi="Arial" w:cs="Arial"/>
          <w:sz w:val="22"/>
          <w:szCs w:val="22"/>
        </w:rPr>
        <w:t xml:space="preserve">tories account during the </w:t>
      </w:r>
      <w:r w:rsidR="006358AE">
        <w:rPr>
          <w:rFonts w:ascii="Arial" w:hAnsi="Arial" w:cs="Arial"/>
          <w:sz w:val="22"/>
          <w:szCs w:val="22"/>
        </w:rPr>
        <w:t>three</w:t>
      </w:r>
      <w:r w:rsidR="004B4A35">
        <w:rPr>
          <w:rFonts w:ascii="Arial" w:hAnsi="Arial" w:cs="Arial"/>
          <w:sz w:val="22"/>
          <w:szCs w:val="22"/>
        </w:rPr>
        <w:t>-</w:t>
      </w:r>
      <w:r w:rsidRPr="00143317">
        <w:rPr>
          <w:rFonts w:ascii="Arial" w:hAnsi="Arial" w:cs="Arial"/>
          <w:sz w:val="22"/>
          <w:szCs w:val="22"/>
        </w:rPr>
        <w:t xml:space="preserve">month period ended </w:t>
      </w:r>
      <w:r w:rsidR="006358AE">
        <w:rPr>
          <w:rFonts w:ascii="Arial" w:hAnsi="Arial" w:cs="Arial"/>
          <w:sz w:val="22"/>
          <w:szCs w:val="22"/>
        </w:rPr>
        <w:t>31 March 2019</w:t>
      </w:r>
      <w:r w:rsidRPr="00143317">
        <w:rPr>
          <w:rFonts w:ascii="Arial" w:hAnsi="Arial" w:cs="Arial"/>
          <w:sz w:val="22"/>
          <w:szCs w:val="22"/>
        </w:rPr>
        <w:t>, are summarised below.</w:t>
      </w:r>
    </w:p>
    <w:p w:rsidR="00143317" w:rsidRPr="00143317" w:rsidRDefault="00143317" w:rsidP="00454AA0">
      <w:pPr>
        <w:spacing w:before="120" w:after="120" w:line="380" w:lineRule="exact"/>
        <w:ind w:right="-333"/>
        <w:jc w:val="right"/>
        <w:rPr>
          <w:rFonts w:ascii="Arial" w:hAnsi="Arial" w:cs="Arial"/>
          <w:sz w:val="22"/>
          <w:szCs w:val="22"/>
        </w:rPr>
      </w:pPr>
      <w:r w:rsidRPr="00143317">
        <w:rPr>
          <w:rFonts w:ascii="Arial" w:hAnsi="Arial" w:cs="Arial"/>
          <w:sz w:val="22"/>
          <w:szCs w:val="22"/>
          <w:lang w:val="en-GB"/>
        </w:rPr>
        <w:t>(Unit: Thousand Baht)</w:t>
      </w:r>
    </w:p>
    <w:tbl>
      <w:tblPr>
        <w:tblW w:w="8892" w:type="dxa"/>
        <w:tblInd w:w="558" w:type="dxa"/>
        <w:tblLayout w:type="fixed"/>
        <w:tblCellMar>
          <w:left w:w="0" w:type="dxa"/>
          <w:right w:w="0" w:type="dxa"/>
        </w:tblCellMar>
        <w:tblLook w:val="04A0" w:firstRow="1" w:lastRow="0" w:firstColumn="1" w:lastColumn="0" w:noHBand="0" w:noVBand="1"/>
      </w:tblPr>
      <w:tblGrid>
        <w:gridCol w:w="4410"/>
        <w:gridCol w:w="2241"/>
        <w:gridCol w:w="2241"/>
      </w:tblGrid>
      <w:tr w:rsidR="00143317" w:rsidRPr="00143317" w:rsidTr="00454AA0">
        <w:tc>
          <w:tcPr>
            <w:tcW w:w="4410" w:type="dxa"/>
            <w:tcMar>
              <w:top w:w="0" w:type="dxa"/>
              <w:left w:w="108" w:type="dxa"/>
              <w:bottom w:w="0" w:type="dxa"/>
              <w:right w:w="108" w:type="dxa"/>
            </w:tcMar>
          </w:tcPr>
          <w:p w:rsidR="00143317" w:rsidRPr="00143317" w:rsidRDefault="00143317" w:rsidP="007C3FA0">
            <w:pPr>
              <w:spacing w:line="360" w:lineRule="exact"/>
              <w:ind w:right="-43"/>
              <w:jc w:val="center"/>
              <w:rPr>
                <w:rFonts w:ascii="Arial" w:hAnsi="Arial" w:cs="Arial"/>
                <w:sz w:val="22"/>
                <w:szCs w:val="22"/>
                <w:highlight w:val="yellow"/>
              </w:rPr>
            </w:pPr>
          </w:p>
          <w:p w:rsidR="00143317" w:rsidRPr="00143317" w:rsidRDefault="00143317" w:rsidP="007C3FA0">
            <w:pPr>
              <w:spacing w:line="360" w:lineRule="exact"/>
              <w:ind w:right="-43"/>
              <w:jc w:val="center"/>
              <w:rPr>
                <w:rFonts w:ascii="Arial" w:hAnsi="Arial" w:cs="Arial"/>
                <w:sz w:val="22"/>
                <w:szCs w:val="22"/>
                <w:highlight w:val="yellow"/>
              </w:rPr>
            </w:pPr>
          </w:p>
        </w:tc>
        <w:tc>
          <w:tcPr>
            <w:tcW w:w="2241" w:type="dxa"/>
            <w:tcMar>
              <w:top w:w="0" w:type="dxa"/>
              <w:left w:w="108" w:type="dxa"/>
              <w:bottom w:w="0" w:type="dxa"/>
              <w:right w:w="108" w:type="dxa"/>
            </w:tcMar>
            <w:vAlign w:val="bottom"/>
            <w:hideMark/>
          </w:tcPr>
          <w:p w:rsidR="00143317" w:rsidRPr="00143317" w:rsidRDefault="00143317" w:rsidP="007C3FA0">
            <w:pPr>
              <w:spacing w:line="360" w:lineRule="exact"/>
              <w:ind w:right="-18"/>
              <w:jc w:val="center"/>
              <w:rPr>
                <w:rFonts w:ascii="Arial" w:hAnsi="Arial" w:cs="Arial"/>
                <w:sz w:val="22"/>
                <w:szCs w:val="22"/>
              </w:rPr>
            </w:pPr>
          </w:p>
        </w:tc>
        <w:tc>
          <w:tcPr>
            <w:tcW w:w="2241" w:type="dxa"/>
            <w:tcMar>
              <w:top w:w="0" w:type="dxa"/>
              <w:left w:w="108" w:type="dxa"/>
              <w:bottom w:w="0" w:type="dxa"/>
              <w:right w:w="108" w:type="dxa"/>
            </w:tcMar>
            <w:vAlign w:val="bottom"/>
            <w:hideMark/>
          </w:tcPr>
          <w:p w:rsidR="00143317" w:rsidRPr="00143317" w:rsidRDefault="007D1404" w:rsidP="007C3FA0">
            <w:pPr>
              <w:pBdr>
                <w:bottom w:val="single" w:sz="4" w:space="1" w:color="auto"/>
              </w:pBdr>
              <w:spacing w:line="360" w:lineRule="exact"/>
              <w:ind w:right="-18"/>
              <w:jc w:val="center"/>
              <w:rPr>
                <w:rFonts w:ascii="Arial" w:hAnsi="Arial" w:cs="Arial"/>
                <w:sz w:val="22"/>
                <w:szCs w:val="22"/>
              </w:rPr>
            </w:pPr>
            <w:r w:rsidRPr="00143317">
              <w:rPr>
                <w:rFonts w:ascii="Arial" w:hAnsi="Arial" w:cs="Arial"/>
                <w:sz w:val="22"/>
                <w:szCs w:val="22"/>
              </w:rPr>
              <w:t>Consolidated</w:t>
            </w:r>
            <w:r>
              <w:rPr>
                <w:rFonts w:ascii="Arial" w:hAnsi="Arial" w:cs="Arial"/>
                <w:sz w:val="22"/>
                <w:szCs w:val="22"/>
              </w:rPr>
              <w:t xml:space="preserve">             and </w:t>
            </w:r>
            <w:r w:rsidR="00143317" w:rsidRPr="00143317">
              <w:rPr>
                <w:rFonts w:ascii="Arial" w:hAnsi="Arial" w:cs="Arial"/>
                <w:sz w:val="22"/>
                <w:szCs w:val="22"/>
              </w:rPr>
              <w:t>Separate</w:t>
            </w:r>
            <w:r w:rsidR="00143317">
              <w:rPr>
                <w:rFonts w:ascii="Arial" w:hAnsi="Arial" w:cs="Arial"/>
                <w:sz w:val="22"/>
                <w:szCs w:val="22"/>
              </w:rPr>
              <w:t xml:space="preserve">                </w:t>
            </w:r>
            <w:r w:rsidR="00143317" w:rsidRPr="00143317">
              <w:rPr>
                <w:rFonts w:ascii="Arial" w:hAnsi="Arial" w:cs="Arial"/>
                <w:sz w:val="22"/>
                <w:szCs w:val="22"/>
              </w:rPr>
              <w:t>financial statements</w:t>
            </w:r>
          </w:p>
        </w:tc>
      </w:tr>
      <w:tr w:rsidR="00143317" w:rsidRPr="00143317" w:rsidTr="00454AA0">
        <w:tc>
          <w:tcPr>
            <w:tcW w:w="4410" w:type="dxa"/>
            <w:tcMar>
              <w:top w:w="0" w:type="dxa"/>
              <w:left w:w="108" w:type="dxa"/>
              <w:bottom w:w="0" w:type="dxa"/>
              <w:right w:w="108" w:type="dxa"/>
            </w:tcMar>
            <w:hideMark/>
          </w:tcPr>
          <w:p w:rsidR="00143317" w:rsidRPr="00143317" w:rsidRDefault="00143317" w:rsidP="007C3FA0">
            <w:pPr>
              <w:spacing w:line="360" w:lineRule="exact"/>
              <w:rPr>
                <w:rFonts w:ascii="Arial" w:hAnsi="Arial" w:cs="Arial"/>
                <w:sz w:val="22"/>
                <w:szCs w:val="22"/>
              </w:rPr>
            </w:pPr>
            <w:r w:rsidRPr="00143317">
              <w:rPr>
                <w:rFonts w:ascii="Arial" w:hAnsi="Arial" w:cs="Arial"/>
                <w:sz w:val="22"/>
                <w:szCs w:val="22"/>
              </w:rPr>
              <w:t>Balance as at 1 January 201</w:t>
            </w:r>
            <w:r w:rsidR="006358AE">
              <w:rPr>
                <w:rFonts w:ascii="Arial" w:hAnsi="Arial" w:cs="Arial"/>
                <w:sz w:val="22"/>
                <w:szCs w:val="22"/>
              </w:rPr>
              <w:t>9</w:t>
            </w: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c>
          <w:tcPr>
            <w:tcW w:w="2241" w:type="dxa"/>
            <w:tcMar>
              <w:top w:w="0" w:type="dxa"/>
              <w:left w:w="108" w:type="dxa"/>
              <w:bottom w:w="0" w:type="dxa"/>
              <w:right w:w="108" w:type="dxa"/>
            </w:tcMar>
          </w:tcPr>
          <w:p w:rsidR="00143317" w:rsidRPr="003D0D58" w:rsidRDefault="00143317" w:rsidP="007C3FA0">
            <w:pPr>
              <w:tabs>
                <w:tab w:val="decimal" w:pos="1764"/>
              </w:tabs>
              <w:spacing w:line="360" w:lineRule="exact"/>
              <w:rPr>
                <w:rFonts w:ascii="Arial" w:hAnsi="Arial" w:cs="Arial"/>
                <w:sz w:val="22"/>
                <w:szCs w:val="22"/>
              </w:rPr>
            </w:pPr>
          </w:p>
        </w:tc>
      </w:tr>
      <w:tr w:rsidR="00143317" w:rsidRPr="00143317" w:rsidTr="00454AA0">
        <w:tc>
          <w:tcPr>
            <w:tcW w:w="4410" w:type="dxa"/>
            <w:tcMar>
              <w:top w:w="0" w:type="dxa"/>
              <w:left w:w="108" w:type="dxa"/>
              <w:bottom w:w="0" w:type="dxa"/>
              <w:right w:w="108" w:type="dxa"/>
            </w:tcMar>
            <w:hideMark/>
          </w:tcPr>
          <w:p w:rsidR="00143317" w:rsidRPr="00143317" w:rsidRDefault="00143317" w:rsidP="007C3FA0">
            <w:pPr>
              <w:spacing w:line="360" w:lineRule="exact"/>
              <w:rPr>
                <w:rFonts w:ascii="Arial" w:eastAsiaTheme="minorHAnsi" w:hAnsi="Arial" w:cs="Arial"/>
                <w:sz w:val="22"/>
                <w:szCs w:val="22"/>
              </w:rPr>
            </w:pPr>
            <w:r w:rsidRPr="00143317">
              <w:rPr>
                <w:rFonts w:ascii="Arial" w:hAnsi="Arial" w:cs="Arial"/>
                <w:sz w:val="22"/>
                <w:szCs w:val="22"/>
              </w:rPr>
              <w:t>Allowance for diminution in value of</w:t>
            </w: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ind w:right="-18"/>
              <w:jc w:val="thaiDistribute"/>
              <w:rPr>
                <w:rFonts w:ascii="Arial" w:hAnsi="Arial" w:cs="Arial"/>
                <w:sz w:val="22"/>
                <w:szCs w:val="22"/>
              </w:rPr>
            </w:pPr>
          </w:p>
        </w:tc>
        <w:tc>
          <w:tcPr>
            <w:tcW w:w="2241" w:type="dxa"/>
            <w:tcMar>
              <w:top w:w="0" w:type="dxa"/>
              <w:left w:w="108" w:type="dxa"/>
              <w:bottom w:w="0" w:type="dxa"/>
              <w:right w:w="108" w:type="dxa"/>
            </w:tcMar>
          </w:tcPr>
          <w:p w:rsidR="00143317" w:rsidRPr="00143317" w:rsidRDefault="004152B9" w:rsidP="007C3FA0">
            <w:pPr>
              <w:tabs>
                <w:tab w:val="decimal" w:pos="1764"/>
              </w:tabs>
              <w:spacing w:line="360" w:lineRule="exact"/>
              <w:rPr>
                <w:rFonts w:ascii="Arial" w:hAnsi="Arial" w:cs="Arial"/>
                <w:sz w:val="22"/>
                <w:szCs w:val="22"/>
              </w:rPr>
            </w:pPr>
            <w:r>
              <w:rPr>
                <w:rFonts w:ascii="Arial" w:hAnsi="Arial" w:cs="Arial"/>
                <w:sz w:val="22"/>
                <w:szCs w:val="22"/>
              </w:rPr>
              <w:t>59</w:t>
            </w:r>
          </w:p>
        </w:tc>
      </w:tr>
      <w:tr w:rsidR="00143317" w:rsidRPr="00143317" w:rsidTr="00454AA0">
        <w:tc>
          <w:tcPr>
            <w:tcW w:w="4410" w:type="dxa"/>
            <w:tcMar>
              <w:top w:w="0" w:type="dxa"/>
              <w:left w:w="108" w:type="dxa"/>
              <w:bottom w:w="0" w:type="dxa"/>
              <w:right w:w="108" w:type="dxa"/>
            </w:tcMar>
            <w:hideMark/>
          </w:tcPr>
          <w:p w:rsidR="00143317" w:rsidRPr="00143317" w:rsidRDefault="00B6185F" w:rsidP="007C3FA0">
            <w:pPr>
              <w:spacing w:line="360" w:lineRule="exact"/>
              <w:ind w:left="132" w:hanging="132"/>
              <w:rPr>
                <w:rFonts w:ascii="Arial" w:hAnsi="Arial" w:cs="Arial"/>
                <w:sz w:val="22"/>
                <w:szCs w:val="22"/>
              </w:rPr>
            </w:pPr>
            <w:r>
              <w:rPr>
                <w:rFonts w:ascii="Arial" w:hAnsi="Arial" w:cs="Arial"/>
                <w:sz w:val="22"/>
                <w:szCs w:val="22"/>
              </w:rPr>
              <w:tab/>
            </w:r>
            <w:r w:rsidR="00143317" w:rsidRPr="00143317">
              <w:rPr>
                <w:rFonts w:ascii="Arial" w:hAnsi="Arial" w:cs="Arial"/>
                <w:sz w:val="22"/>
                <w:szCs w:val="22"/>
              </w:rPr>
              <w:t xml:space="preserve">inventories made during the </w:t>
            </w:r>
            <w:r w:rsidR="008F7C87">
              <w:rPr>
                <w:rFonts w:ascii="Arial" w:hAnsi="Arial" w:cs="Arial"/>
                <w:sz w:val="22"/>
                <w:szCs w:val="22"/>
              </w:rPr>
              <w:t>period</w:t>
            </w: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c>
          <w:tcPr>
            <w:tcW w:w="2241" w:type="dxa"/>
            <w:tcMar>
              <w:top w:w="0" w:type="dxa"/>
              <w:left w:w="108" w:type="dxa"/>
              <w:bottom w:w="0" w:type="dxa"/>
              <w:right w:w="108" w:type="dxa"/>
            </w:tcMar>
          </w:tcPr>
          <w:p w:rsidR="00143317" w:rsidRPr="003D0D58" w:rsidRDefault="004152B9" w:rsidP="007C3FA0">
            <w:pPr>
              <w:pBdr>
                <w:bottom w:val="single" w:sz="4" w:space="1" w:color="auto"/>
              </w:pBdr>
              <w:tabs>
                <w:tab w:val="decimal" w:pos="1764"/>
              </w:tabs>
              <w:spacing w:line="360" w:lineRule="exact"/>
              <w:rPr>
                <w:rFonts w:ascii="Arial" w:hAnsi="Arial" w:cs="Arial"/>
                <w:sz w:val="22"/>
                <w:szCs w:val="22"/>
              </w:rPr>
            </w:pPr>
            <w:r>
              <w:rPr>
                <w:rFonts w:ascii="Arial" w:hAnsi="Arial" w:cs="Arial"/>
                <w:sz w:val="22"/>
                <w:szCs w:val="22"/>
              </w:rPr>
              <w:t>570</w:t>
            </w:r>
          </w:p>
        </w:tc>
      </w:tr>
      <w:tr w:rsidR="00143317" w:rsidRPr="00143317" w:rsidTr="00454AA0">
        <w:tc>
          <w:tcPr>
            <w:tcW w:w="4410" w:type="dxa"/>
            <w:tcMar>
              <w:top w:w="0" w:type="dxa"/>
              <w:left w:w="108" w:type="dxa"/>
              <w:bottom w:w="0" w:type="dxa"/>
              <w:right w:w="108" w:type="dxa"/>
            </w:tcMar>
            <w:hideMark/>
          </w:tcPr>
          <w:p w:rsidR="00143317" w:rsidRPr="00143317" w:rsidRDefault="00143317" w:rsidP="007C3FA0">
            <w:pPr>
              <w:spacing w:line="360" w:lineRule="exact"/>
              <w:rPr>
                <w:rFonts w:ascii="Arial" w:eastAsiaTheme="minorHAnsi" w:hAnsi="Arial" w:cs="Arial"/>
                <w:sz w:val="22"/>
                <w:szCs w:val="22"/>
              </w:rPr>
            </w:pPr>
            <w:r w:rsidRPr="00143317">
              <w:rPr>
                <w:rFonts w:ascii="Arial" w:hAnsi="Arial" w:cs="Arial"/>
                <w:sz w:val="22"/>
                <w:szCs w:val="22"/>
              </w:rPr>
              <w:t xml:space="preserve">Balance as </w:t>
            </w:r>
            <w:r w:rsidR="004B4A35">
              <w:rPr>
                <w:rFonts w:ascii="Arial" w:hAnsi="Arial" w:cs="Arial"/>
                <w:sz w:val="22"/>
                <w:szCs w:val="22"/>
              </w:rPr>
              <w:t xml:space="preserve">at </w:t>
            </w:r>
            <w:r w:rsidR="006358AE">
              <w:rPr>
                <w:rFonts w:ascii="Arial" w:hAnsi="Arial" w:cs="Arial"/>
                <w:sz w:val="22"/>
                <w:szCs w:val="22"/>
              </w:rPr>
              <w:t>31 March 2019</w:t>
            </w: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c>
          <w:tcPr>
            <w:tcW w:w="2241" w:type="dxa"/>
            <w:tcMar>
              <w:top w:w="0" w:type="dxa"/>
              <w:left w:w="108" w:type="dxa"/>
              <w:bottom w:w="0" w:type="dxa"/>
              <w:right w:w="108" w:type="dxa"/>
            </w:tcMar>
          </w:tcPr>
          <w:p w:rsidR="00143317" w:rsidRPr="003D0D58" w:rsidRDefault="004152B9" w:rsidP="007C3FA0">
            <w:pPr>
              <w:pBdr>
                <w:bottom w:val="double" w:sz="4" w:space="1" w:color="auto"/>
              </w:pBdr>
              <w:tabs>
                <w:tab w:val="decimal" w:pos="1764"/>
              </w:tabs>
              <w:spacing w:line="360" w:lineRule="exact"/>
              <w:rPr>
                <w:rFonts w:ascii="Arial" w:hAnsi="Arial" w:cs="Arial"/>
                <w:sz w:val="22"/>
                <w:szCs w:val="22"/>
              </w:rPr>
            </w:pPr>
            <w:r>
              <w:rPr>
                <w:rFonts w:ascii="Arial" w:hAnsi="Arial" w:cs="Arial"/>
                <w:sz w:val="22"/>
                <w:szCs w:val="22"/>
              </w:rPr>
              <w:t>629</w:t>
            </w:r>
          </w:p>
        </w:tc>
      </w:tr>
    </w:tbl>
    <w:p w:rsidR="003D3421" w:rsidRPr="00143317" w:rsidRDefault="003C408D" w:rsidP="003A709B">
      <w:pPr>
        <w:tabs>
          <w:tab w:val="left" w:pos="540"/>
        </w:tabs>
        <w:spacing w:before="240" w:after="120" w:line="380" w:lineRule="exact"/>
        <w:jc w:val="both"/>
        <w:rPr>
          <w:rFonts w:ascii="Arial" w:hAnsi="Arial"/>
          <w:b/>
          <w:bCs/>
          <w:sz w:val="22"/>
          <w:szCs w:val="22"/>
          <w:lang w:val="en-GB"/>
        </w:rPr>
      </w:pPr>
      <w:r>
        <w:rPr>
          <w:rFonts w:ascii="Arial" w:hAnsi="Arial"/>
          <w:b/>
          <w:bCs/>
          <w:sz w:val="22"/>
          <w:szCs w:val="22"/>
          <w:lang w:val="en-GB"/>
        </w:rPr>
        <w:t>8</w:t>
      </w:r>
      <w:r w:rsidR="003D3421" w:rsidRPr="00143317">
        <w:rPr>
          <w:rFonts w:ascii="Arial" w:hAnsi="Arial"/>
          <w:b/>
          <w:bCs/>
          <w:sz w:val="22"/>
          <w:szCs w:val="22"/>
          <w:lang w:val="en-GB"/>
        </w:rPr>
        <w:t>.</w:t>
      </w:r>
      <w:r w:rsidR="003D3421" w:rsidRPr="00143317">
        <w:rPr>
          <w:rFonts w:ascii="Arial" w:hAnsi="Arial"/>
          <w:b/>
          <w:bCs/>
          <w:sz w:val="22"/>
          <w:szCs w:val="22"/>
          <w:lang w:val="en-GB"/>
        </w:rPr>
        <w:tab/>
        <w:t>Investment</w:t>
      </w:r>
      <w:r w:rsidR="00EE2B96" w:rsidRPr="00143317">
        <w:rPr>
          <w:rFonts w:ascii="Arial" w:hAnsi="Arial"/>
          <w:b/>
          <w:bCs/>
          <w:sz w:val="22"/>
          <w:szCs w:val="22"/>
          <w:lang w:val="en-GB"/>
        </w:rPr>
        <w:t>s</w:t>
      </w:r>
      <w:r w:rsidR="003D3421" w:rsidRPr="00143317">
        <w:rPr>
          <w:rFonts w:ascii="Arial" w:hAnsi="Arial"/>
          <w:b/>
          <w:bCs/>
          <w:sz w:val="22"/>
          <w:szCs w:val="22"/>
          <w:lang w:val="en-GB"/>
        </w:rPr>
        <w:t xml:space="preserve"> in subsidiar</w:t>
      </w:r>
      <w:r w:rsidR="00EE2B96" w:rsidRPr="00143317">
        <w:rPr>
          <w:rFonts w:ascii="Arial" w:hAnsi="Arial"/>
          <w:b/>
          <w:bCs/>
          <w:sz w:val="22"/>
          <w:szCs w:val="22"/>
          <w:lang w:val="en-GB"/>
        </w:rPr>
        <w:t>ies</w:t>
      </w:r>
    </w:p>
    <w:p w:rsidR="003D3421" w:rsidRDefault="003D3421" w:rsidP="006F24E4">
      <w:pPr>
        <w:tabs>
          <w:tab w:val="left" w:pos="708"/>
          <w:tab w:val="left" w:pos="2160"/>
          <w:tab w:val="left" w:pos="9720"/>
        </w:tabs>
        <w:spacing w:before="60" w:line="380" w:lineRule="exact"/>
        <w:ind w:left="547" w:right="43" w:hanging="547"/>
        <w:jc w:val="both"/>
        <w:rPr>
          <w:rFonts w:ascii="Arial" w:hAnsi="Arial"/>
          <w:sz w:val="22"/>
          <w:szCs w:val="22"/>
        </w:rPr>
      </w:pPr>
      <w:r w:rsidRPr="00024C26">
        <w:rPr>
          <w:rFonts w:ascii="Arial" w:hAnsi="Arial"/>
          <w:sz w:val="22"/>
          <w:szCs w:val="22"/>
        </w:rPr>
        <w:tab/>
        <w:t>Details of investment</w:t>
      </w:r>
      <w:r w:rsidR="00EE2B96">
        <w:rPr>
          <w:rFonts w:ascii="Arial" w:hAnsi="Arial"/>
          <w:sz w:val="22"/>
          <w:szCs w:val="22"/>
        </w:rPr>
        <w:t>s</w:t>
      </w:r>
      <w:r w:rsidRPr="00024C26">
        <w:rPr>
          <w:rFonts w:ascii="Arial" w:hAnsi="Arial"/>
          <w:sz w:val="22"/>
          <w:szCs w:val="22"/>
        </w:rPr>
        <w:t xml:space="preserve"> in subsidiar</w:t>
      </w:r>
      <w:r w:rsidR="00EE2B96">
        <w:rPr>
          <w:rFonts w:ascii="Arial" w:hAnsi="Arial"/>
          <w:sz w:val="22"/>
          <w:szCs w:val="22"/>
        </w:rPr>
        <w:t>ies</w:t>
      </w:r>
      <w:r w:rsidRPr="00024C26">
        <w:rPr>
          <w:rFonts w:ascii="Arial" w:hAnsi="Arial"/>
          <w:sz w:val="22"/>
          <w:szCs w:val="22"/>
        </w:rPr>
        <w:t xml:space="preserve"> as presented in </w:t>
      </w:r>
      <w:r w:rsidR="009B7E6B">
        <w:rPr>
          <w:rFonts w:ascii="Arial" w:hAnsi="Arial"/>
          <w:sz w:val="22"/>
          <w:szCs w:val="22"/>
        </w:rPr>
        <w:t xml:space="preserve">the </w:t>
      </w:r>
      <w:r w:rsidRPr="00024C26">
        <w:rPr>
          <w:rFonts w:ascii="Arial" w:hAnsi="Arial"/>
          <w:sz w:val="22"/>
          <w:szCs w:val="22"/>
        </w:rPr>
        <w:t>separate financial statements are as follows:</w:t>
      </w:r>
    </w:p>
    <w:p w:rsidR="006358AE" w:rsidRPr="008C59D6" w:rsidRDefault="006358AE" w:rsidP="006358AE">
      <w:pPr>
        <w:tabs>
          <w:tab w:val="left" w:pos="720"/>
        </w:tabs>
        <w:spacing w:line="380" w:lineRule="exact"/>
        <w:ind w:left="360" w:right="-511" w:hanging="360"/>
        <w:jc w:val="right"/>
        <w:rPr>
          <w:rFonts w:ascii="Arial" w:hAnsi="Arial"/>
          <w:b/>
          <w:bCs/>
          <w:sz w:val="16"/>
          <w:szCs w:val="16"/>
          <w:lang w:val="en-GB"/>
        </w:rPr>
      </w:pPr>
      <w:r w:rsidRPr="008C59D6">
        <w:rPr>
          <w:rFonts w:ascii="Arial" w:hAnsi="Arial"/>
          <w:sz w:val="16"/>
          <w:szCs w:val="16"/>
        </w:rPr>
        <w:t>(Unit: Thousand Baht)</w:t>
      </w:r>
    </w:p>
    <w:tbl>
      <w:tblPr>
        <w:tblW w:w="9720" w:type="dxa"/>
        <w:tblInd w:w="-90" w:type="dxa"/>
        <w:tblLayout w:type="fixed"/>
        <w:tblLook w:val="0000" w:firstRow="0" w:lastRow="0" w:firstColumn="0" w:lastColumn="0" w:noHBand="0" w:noVBand="0"/>
      </w:tblPr>
      <w:tblGrid>
        <w:gridCol w:w="1800"/>
        <w:gridCol w:w="990"/>
        <w:gridCol w:w="990"/>
        <w:gridCol w:w="990"/>
        <w:gridCol w:w="990"/>
        <w:gridCol w:w="990"/>
        <w:gridCol w:w="990"/>
        <w:gridCol w:w="990"/>
        <w:gridCol w:w="990"/>
      </w:tblGrid>
      <w:tr w:rsidR="006358AE" w:rsidRPr="008C59D6" w:rsidTr="006358AE">
        <w:tc>
          <w:tcPr>
            <w:tcW w:w="1800" w:type="dxa"/>
            <w:tcBorders>
              <w:left w:val="nil"/>
              <w:bottom w:val="nil"/>
              <w:right w:val="nil"/>
            </w:tcBorders>
            <w:vAlign w:val="bottom"/>
          </w:tcPr>
          <w:p w:rsidR="006358AE" w:rsidRPr="008C59D6" w:rsidRDefault="006358AE" w:rsidP="006358AE">
            <w:pPr>
              <w:spacing w:line="320" w:lineRule="exact"/>
              <w:jc w:val="center"/>
              <w:rPr>
                <w:rFonts w:ascii="Arial" w:hAnsi="Arial"/>
                <w:sz w:val="16"/>
                <w:szCs w:val="16"/>
              </w:rPr>
            </w:pPr>
          </w:p>
        </w:tc>
        <w:tc>
          <w:tcPr>
            <w:tcW w:w="1980" w:type="dxa"/>
            <w:gridSpan w:val="2"/>
            <w:tcBorders>
              <w:top w:val="nil"/>
              <w:left w:val="nil"/>
              <w:bottom w:val="nil"/>
              <w:right w:val="nil"/>
            </w:tcBorders>
            <w:vAlign w:val="bottom"/>
          </w:tcPr>
          <w:p w:rsidR="006358AE" w:rsidRPr="008C59D6" w:rsidRDefault="006358AE" w:rsidP="006358AE">
            <w:pPr>
              <w:spacing w:line="320" w:lineRule="exact"/>
              <w:jc w:val="center"/>
              <w:rPr>
                <w:rFonts w:ascii="Arial" w:hAnsi="Arial"/>
                <w:sz w:val="16"/>
                <w:szCs w:val="16"/>
              </w:rPr>
            </w:pPr>
          </w:p>
        </w:tc>
        <w:tc>
          <w:tcPr>
            <w:tcW w:w="1980" w:type="dxa"/>
            <w:gridSpan w:val="2"/>
            <w:tcBorders>
              <w:top w:val="nil"/>
              <w:left w:val="nil"/>
              <w:bottom w:val="nil"/>
              <w:right w:val="nil"/>
            </w:tcBorders>
            <w:vAlign w:val="bottom"/>
          </w:tcPr>
          <w:p w:rsidR="006358AE" w:rsidRPr="008C59D6" w:rsidRDefault="006358AE" w:rsidP="006358AE">
            <w:pPr>
              <w:spacing w:line="320" w:lineRule="exact"/>
              <w:jc w:val="center"/>
              <w:rPr>
                <w:rFonts w:ascii="Arial" w:hAnsi="Arial"/>
                <w:sz w:val="16"/>
                <w:szCs w:val="16"/>
              </w:rPr>
            </w:pPr>
            <w:r w:rsidRPr="008C59D6">
              <w:rPr>
                <w:rFonts w:ascii="Arial" w:hAnsi="Arial"/>
                <w:sz w:val="16"/>
                <w:szCs w:val="16"/>
              </w:rPr>
              <w:t xml:space="preserve">Shareholding </w:t>
            </w:r>
          </w:p>
        </w:tc>
        <w:tc>
          <w:tcPr>
            <w:tcW w:w="1980" w:type="dxa"/>
            <w:gridSpan w:val="2"/>
            <w:tcBorders>
              <w:top w:val="nil"/>
              <w:left w:val="nil"/>
              <w:bottom w:val="nil"/>
              <w:right w:val="nil"/>
            </w:tcBorders>
            <w:vAlign w:val="bottom"/>
          </w:tcPr>
          <w:p w:rsidR="006358AE" w:rsidRPr="008C59D6" w:rsidRDefault="006358AE" w:rsidP="006358AE">
            <w:pPr>
              <w:tabs>
                <w:tab w:val="right" w:pos="7200"/>
                <w:tab w:val="right" w:pos="8540"/>
              </w:tabs>
              <w:spacing w:line="320" w:lineRule="exact"/>
              <w:jc w:val="center"/>
              <w:rPr>
                <w:rFonts w:ascii="Arial" w:hAnsi="Arial"/>
                <w:sz w:val="16"/>
                <w:szCs w:val="16"/>
              </w:rPr>
            </w:pPr>
          </w:p>
        </w:tc>
        <w:tc>
          <w:tcPr>
            <w:tcW w:w="1980" w:type="dxa"/>
            <w:gridSpan w:val="2"/>
            <w:tcBorders>
              <w:top w:val="nil"/>
              <w:left w:val="nil"/>
              <w:bottom w:val="nil"/>
              <w:right w:val="nil"/>
            </w:tcBorders>
          </w:tcPr>
          <w:p w:rsidR="006358AE" w:rsidRPr="008C59D6" w:rsidRDefault="006358AE" w:rsidP="006358AE">
            <w:pPr>
              <w:tabs>
                <w:tab w:val="right" w:pos="7200"/>
                <w:tab w:val="right" w:pos="8540"/>
              </w:tabs>
              <w:spacing w:line="320" w:lineRule="exact"/>
              <w:jc w:val="center"/>
              <w:rPr>
                <w:rFonts w:ascii="Arial" w:hAnsi="Arial"/>
                <w:sz w:val="16"/>
                <w:szCs w:val="16"/>
              </w:rPr>
            </w:pPr>
          </w:p>
        </w:tc>
      </w:tr>
      <w:tr w:rsidR="006358AE" w:rsidRPr="008C59D6" w:rsidTr="006358AE">
        <w:tc>
          <w:tcPr>
            <w:tcW w:w="1800" w:type="dxa"/>
            <w:tcBorders>
              <w:left w:val="nil"/>
              <w:bottom w:val="nil"/>
              <w:right w:val="nil"/>
            </w:tcBorders>
            <w:vAlign w:val="bottom"/>
          </w:tcPr>
          <w:p w:rsidR="006358AE" w:rsidRPr="008C59D6" w:rsidRDefault="006358AE" w:rsidP="006358AE">
            <w:pPr>
              <w:pBdr>
                <w:bottom w:val="single" w:sz="4" w:space="1" w:color="auto"/>
              </w:pBdr>
              <w:spacing w:line="320" w:lineRule="exact"/>
              <w:jc w:val="center"/>
              <w:rPr>
                <w:rFonts w:ascii="Arial" w:hAnsi="Arial"/>
                <w:sz w:val="16"/>
                <w:szCs w:val="16"/>
              </w:rPr>
            </w:pPr>
            <w:r w:rsidRPr="008C59D6">
              <w:rPr>
                <w:rFonts w:ascii="Arial" w:hAnsi="Arial"/>
                <w:sz w:val="16"/>
                <w:szCs w:val="16"/>
              </w:rPr>
              <w:t>Company’s name</w:t>
            </w:r>
          </w:p>
        </w:tc>
        <w:tc>
          <w:tcPr>
            <w:tcW w:w="1980" w:type="dxa"/>
            <w:gridSpan w:val="2"/>
            <w:tcBorders>
              <w:top w:val="nil"/>
              <w:left w:val="nil"/>
              <w:bottom w:val="nil"/>
              <w:right w:val="nil"/>
            </w:tcBorders>
            <w:vAlign w:val="bottom"/>
          </w:tcPr>
          <w:p w:rsidR="006358AE" w:rsidRPr="008C59D6" w:rsidRDefault="006358AE" w:rsidP="006358AE">
            <w:pPr>
              <w:pBdr>
                <w:bottom w:val="single" w:sz="4" w:space="1" w:color="auto"/>
              </w:pBdr>
              <w:spacing w:line="320" w:lineRule="exact"/>
              <w:jc w:val="center"/>
              <w:rPr>
                <w:rFonts w:ascii="Arial" w:hAnsi="Arial"/>
                <w:sz w:val="16"/>
                <w:szCs w:val="16"/>
              </w:rPr>
            </w:pPr>
            <w:r w:rsidRPr="008C59D6">
              <w:rPr>
                <w:rFonts w:ascii="Arial" w:hAnsi="Arial"/>
                <w:sz w:val="16"/>
                <w:szCs w:val="16"/>
              </w:rPr>
              <w:t>Called-up capital</w:t>
            </w:r>
          </w:p>
        </w:tc>
        <w:tc>
          <w:tcPr>
            <w:tcW w:w="1980" w:type="dxa"/>
            <w:gridSpan w:val="2"/>
            <w:tcBorders>
              <w:top w:val="nil"/>
              <w:left w:val="nil"/>
              <w:bottom w:val="nil"/>
              <w:right w:val="nil"/>
            </w:tcBorders>
            <w:vAlign w:val="bottom"/>
          </w:tcPr>
          <w:p w:rsidR="006358AE" w:rsidRPr="008C59D6" w:rsidRDefault="006358AE" w:rsidP="006358AE">
            <w:pPr>
              <w:pBdr>
                <w:bottom w:val="single" w:sz="4" w:space="1" w:color="auto"/>
              </w:pBdr>
              <w:spacing w:line="320" w:lineRule="exact"/>
              <w:jc w:val="center"/>
              <w:rPr>
                <w:rFonts w:ascii="Arial" w:hAnsi="Arial"/>
                <w:sz w:val="16"/>
                <w:szCs w:val="16"/>
              </w:rPr>
            </w:pPr>
            <w:r w:rsidRPr="008C59D6">
              <w:rPr>
                <w:rFonts w:ascii="Arial" w:hAnsi="Arial"/>
                <w:sz w:val="16"/>
                <w:szCs w:val="16"/>
              </w:rPr>
              <w:t>percentage</w:t>
            </w:r>
          </w:p>
        </w:tc>
        <w:tc>
          <w:tcPr>
            <w:tcW w:w="1980" w:type="dxa"/>
            <w:gridSpan w:val="2"/>
            <w:tcBorders>
              <w:top w:val="nil"/>
              <w:left w:val="nil"/>
              <w:bottom w:val="nil"/>
              <w:right w:val="nil"/>
            </w:tcBorders>
            <w:vAlign w:val="bottom"/>
          </w:tcPr>
          <w:p w:rsidR="006358AE" w:rsidRPr="008C59D6" w:rsidRDefault="006358AE" w:rsidP="006358AE">
            <w:pPr>
              <w:pBdr>
                <w:bottom w:val="single" w:sz="4" w:space="1" w:color="auto"/>
              </w:pBdr>
              <w:tabs>
                <w:tab w:val="right" w:pos="7200"/>
                <w:tab w:val="right" w:pos="8540"/>
              </w:tabs>
              <w:spacing w:line="320" w:lineRule="exact"/>
              <w:jc w:val="center"/>
              <w:rPr>
                <w:rFonts w:ascii="Arial" w:hAnsi="Arial"/>
                <w:sz w:val="16"/>
                <w:szCs w:val="16"/>
              </w:rPr>
            </w:pPr>
            <w:r w:rsidRPr="008C59D6">
              <w:rPr>
                <w:rFonts w:ascii="Arial" w:hAnsi="Arial"/>
                <w:sz w:val="16"/>
                <w:szCs w:val="16"/>
              </w:rPr>
              <w:t>Cost</w:t>
            </w:r>
          </w:p>
        </w:tc>
        <w:tc>
          <w:tcPr>
            <w:tcW w:w="1980" w:type="dxa"/>
            <w:gridSpan w:val="2"/>
            <w:tcBorders>
              <w:top w:val="nil"/>
              <w:left w:val="nil"/>
              <w:bottom w:val="nil"/>
              <w:right w:val="nil"/>
            </w:tcBorders>
          </w:tcPr>
          <w:p w:rsidR="006358AE" w:rsidRPr="008C59D6" w:rsidRDefault="006358AE" w:rsidP="006358AE">
            <w:pPr>
              <w:pBdr>
                <w:bottom w:val="single" w:sz="4" w:space="1" w:color="auto"/>
              </w:pBdr>
              <w:tabs>
                <w:tab w:val="right" w:pos="7200"/>
                <w:tab w:val="right" w:pos="8540"/>
              </w:tabs>
              <w:spacing w:line="320" w:lineRule="exact"/>
              <w:jc w:val="center"/>
              <w:rPr>
                <w:rFonts w:ascii="Arial" w:hAnsi="Arial"/>
                <w:sz w:val="16"/>
                <w:szCs w:val="16"/>
              </w:rPr>
            </w:pPr>
            <w:r>
              <w:rPr>
                <w:rFonts w:ascii="Arial" w:hAnsi="Arial"/>
                <w:sz w:val="16"/>
                <w:szCs w:val="16"/>
              </w:rPr>
              <w:t>Dividend received</w:t>
            </w:r>
          </w:p>
        </w:tc>
      </w:tr>
      <w:tr w:rsidR="00B6185F" w:rsidRPr="008C59D6" w:rsidTr="006358AE">
        <w:tc>
          <w:tcPr>
            <w:tcW w:w="1800" w:type="dxa"/>
            <w:tcBorders>
              <w:top w:val="nil"/>
              <w:left w:val="nil"/>
              <w:bottom w:val="nil"/>
              <w:right w:val="nil"/>
            </w:tcBorders>
          </w:tcPr>
          <w:p w:rsidR="00B6185F" w:rsidRPr="008C59D6" w:rsidRDefault="00B6185F" w:rsidP="00B6185F">
            <w:pPr>
              <w:spacing w:line="320" w:lineRule="exact"/>
              <w:jc w:val="center"/>
              <w:rPr>
                <w:rFonts w:ascii="Arial" w:hAnsi="Arial"/>
                <w:sz w:val="16"/>
                <w:szCs w:val="16"/>
              </w:rPr>
            </w:pPr>
          </w:p>
        </w:tc>
        <w:tc>
          <w:tcPr>
            <w:tcW w:w="990" w:type="dxa"/>
            <w:tcBorders>
              <w:top w:val="nil"/>
              <w:left w:val="nil"/>
              <w:bottom w:val="nil"/>
              <w:right w:val="nil"/>
            </w:tcBorders>
          </w:tcPr>
          <w:p w:rsidR="00B6185F" w:rsidRPr="006358AE" w:rsidRDefault="00B6185F" w:rsidP="00B6185F">
            <w:pPr>
              <w:tabs>
                <w:tab w:val="right" w:pos="7200"/>
                <w:tab w:val="right" w:pos="8540"/>
              </w:tabs>
              <w:spacing w:line="320" w:lineRule="exact"/>
              <w:jc w:val="center"/>
              <w:rPr>
                <w:rFonts w:ascii="Arial" w:hAnsi="Arial"/>
                <w:sz w:val="16"/>
                <w:szCs w:val="16"/>
              </w:rPr>
            </w:pPr>
            <w:r w:rsidRPr="006358AE">
              <w:rPr>
                <w:rFonts w:ascii="Arial" w:hAnsi="Arial"/>
                <w:sz w:val="16"/>
                <w:szCs w:val="16"/>
              </w:rPr>
              <w:t xml:space="preserve">31          March </w:t>
            </w:r>
          </w:p>
        </w:tc>
        <w:tc>
          <w:tcPr>
            <w:tcW w:w="990" w:type="dxa"/>
            <w:tcBorders>
              <w:top w:val="nil"/>
              <w:left w:val="nil"/>
              <w:bottom w:val="nil"/>
              <w:right w:val="nil"/>
            </w:tcBorders>
          </w:tcPr>
          <w:p w:rsidR="00B6185F" w:rsidRPr="006358AE" w:rsidRDefault="00B6185F" w:rsidP="00B6185F">
            <w:pPr>
              <w:tabs>
                <w:tab w:val="right" w:pos="7200"/>
                <w:tab w:val="right" w:pos="8540"/>
              </w:tabs>
              <w:spacing w:line="320" w:lineRule="exact"/>
              <w:ind w:left="-25" w:right="-48"/>
              <w:jc w:val="center"/>
              <w:rPr>
                <w:rFonts w:ascii="Arial" w:hAnsi="Arial"/>
                <w:sz w:val="16"/>
                <w:szCs w:val="16"/>
              </w:rPr>
            </w:pPr>
            <w:r w:rsidRPr="006358AE">
              <w:rPr>
                <w:rFonts w:ascii="Arial" w:hAnsi="Arial"/>
                <w:sz w:val="16"/>
                <w:szCs w:val="16"/>
              </w:rPr>
              <w:t>31 December</w:t>
            </w:r>
          </w:p>
        </w:tc>
        <w:tc>
          <w:tcPr>
            <w:tcW w:w="990" w:type="dxa"/>
            <w:tcBorders>
              <w:top w:val="nil"/>
              <w:left w:val="nil"/>
              <w:bottom w:val="nil"/>
              <w:right w:val="nil"/>
            </w:tcBorders>
          </w:tcPr>
          <w:p w:rsidR="00B6185F" w:rsidRPr="006358AE" w:rsidRDefault="00B6185F" w:rsidP="00B6185F">
            <w:pPr>
              <w:tabs>
                <w:tab w:val="right" w:pos="7200"/>
                <w:tab w:val="right" w:pos="8540"/>
              </w:tabs>
              <w:spacing w:line="320" w:lineRule="exact"/>
              <w:jc w:val="center"/>
              <w:rPr>
                <w:rFonts w:ascii="Arial" w:hAnsi="Arial"/>
                <w:sz w:val="16"/>
                <w:szCs w:val="16"/>
              </w:rPr>
            </w:pPr>
            <w:r w:rsidRPr="006358AE">
              <w:rPr>
                <w:rFonts w:ascii="Arial" w:hAnsi="Arial"/>
                <w:sz w:val="16"/>
                <w:szCs w:val="16"/>
              </w:rPr>
              <w:t xml:space="preserve">31          March </w:t>
            </w:r>
          </w:p>
        </w:tc>
        <w:tc>
          <w:tcPr>
            <w:tcW w:w="990" w:type="dxa"/>
            <w:tcBorders>
              <w:top w:val="nil"/>
              <w:left w:val="nil"/>
              <w:bottom w:val="nil"/>
              <w:right w:val="nil"/>
            </w:tcBorders>
          </w:tcPr>
          <w:p w:rsidR="00B6185F" w:rsidRPr="006358AE" w:rsidRDefault="00B6185F" w:rsidP="00B6185F">
            <w:pPr>
              <w:tabs>
                <w:tab w:val="right" w:pos="7200"/>
                <w:tab w:val="right" w:pos="8540"/>
              </w:tabs>
              <w:spacing w:line="320" w:lineRule="exact"/>
              <w:ind w:left="-25" w:right="-48"/>
              <w:jc w:val="center"/>
              <w:rPr>
                <w:rFonts w:ascii="Arial" w:hAnsi="Arial"/>
                <w:sz w:val="16"/>
                <w:szCs w:val="16"/>
              </w:rPr>
            </w:pPr>
            <w:r w:rsidRPr="006358AE">
              <w:rPr>
                <w:rFonts w:ascii="Arial" w:hAnsi="Arial"/>
                <w:sz w:val="16"/>
                <w:szCs w:val="16"/>
              </w:rPr>
              <w:t>31 December</w:t>
            </w:r>
          </w:p>
        </w:tc>
        <w:tc>
          <w:tcPr>
            <w:tcW w:w="990" w:type="dxa"/>
            <w:tcBorders>
              <w:top w:val="nil"/>
              <w:left w:val="nil"/>
              <w:bottom w:val="nil"/>
              <w:right w:val="nil"/>
            </w:tcBorders>
          </w:tcPr>
          <w:p w:rsidR="00B6185F" w:rsidRPr="006358AE" w:rsidRDefault="00B6185F" w:rsidP="00B6185F">
            <w:pPr>
              <w:tabs>
                <w:tab w:val="right" w:pos="7200"/>
                <w:tab w:val="right" w:pos="8540"/>
              </w:tabs>
              <w:spacing w:line="320" w:lineRule="exact"/>
              <w:jc w:val="center"/>
              <w:rPr>
                <w:rFonts w:ascii="Arial" w:hAnsi="Arial"/>
                <w:sz w:val="16"/>
                <w:szCs w:val="16"/>
              </w:rPr>
            </w:pPr>
            <w:r w:rsidRPr="006358AE">
              <w:rPr>
                <w:rFonts w:ascii="Arial" w:hAnsi="Arial"/>
                <w:sz w:val="16"/>
                <w:szCs w:val="16"/>
              </w:rPr>
              <w:t xml:space="preserve">31          March </w:t>
            </w:r>
          </w:p>
        </w:tc>
        <w:tc>
          <w:tcPr>
            <w:tcW w:w="990" w:type="dxa"/>
            <w:tcBorders>
              <w:top w:val="nil"/>
              <w:left w:val="nil"/>
              <w:bottom w:val="nil"/>
              <w:right w:val="nil"/>
            </w:tcBorders>
          </w:tcPr>
          <w:p w:rsidR="00B6185F" w:rsidRPr="006358AE" w:rsidRDefault="00B6185F" w:rsidP="00B6185F">
            <w:pPr>
              <w:tabs>
                <w:tab w:val="right" w:pos="7200"/>
                <w:tab w:val="right" w:pos="8540"/>
              </w:tabs>
              <w:spacing w:line="320" w:lineRule="exact"/>
              <w:ind w:left="-25" w:right="-48"/>
              <w:jc w:val="center"/>
              <w:rPr>
                <w:rFonts w:ascii="Arial" w:hAnsi="Arial"/>
                <w:sz w:val="16"/>
                <w:szCs w:val="16"/>
              </w:rPr>
            </w:pPr>
            <w:r w:rsidRPr="006358AE">
              <w:rPr>
                <w:rFonts w:ascii="Arial" w:hAnsi="Arial"/>
                <w:sz w:val="16"/>
                <w:szCs w:val="16"/>
              </w:rPr>
              <w:t>31 December</w:t>
            </w:r>
          </w:p>
        </w:tc>
        <w:tc>
          <w:tcPr>
            <w:tcW w:w="990" w:type="dxa"/>
            <w:tcBorders>
              <w:top w:val="nil"/>
              <w:left w:val="nil"/>
              <w:bottom w:val="nil"/>
              <w:right w:val="nil"/>
            </w:tcBorders>
          </w:tcPr>
          <w:p w:rsidR="00B6185F" w:rsidRPr="006358AE" w:rsidRDefault="00B6185F" w:rsidP="00B6185F">
            <w:pPr>
              <w:tabs>
                <w:tab w:val="right" w:pos="7200"/>
                <w:tab w:val="right" w:pos="8540"/>
              </w:tabs>
              <w:spacing w:line="320" w:lineRule="exact"/>
              <w:jc w:val="center"/>
              <w:rPr>
                <w:rFonts w:ascii="Arial" w:hAnsi="Arial"/>
                <w:sz w:val="16"/>
                <w:szCs w:val="16"/>
              </w:rPr>
            </w:pPr>
            <w:r w:rsidRPr="006358AE">
              <w:rPr>
                <w:rFonts w:ascii="Arial" w:hAnsi="Arial"/>
                <w:sz w:val="16"/>
                <w:szCs w:val="16"/>
              </w:rPr>
              <w:t xml:space="preserve">31          March </w:t>
            </w:r>
          </w:p>
        </w:tc>
        <w:tc>
          <w:tcPr>
            <w:tcW w:w="990" w:type="dxa"/>
            <w:tcBorders>
              <w:top w:val="nil"/>
              <w:left w:val="nil"/>
              <w:bottom w:val="nil"/>
              <w:right w:val="nil"/>
            </w:tcBorders>
          </w:tcPr>
          <w:p w:rsidR="00B6185F" w:rsidRPr="006358AE" w:rsidRDefault="00B6185F" w:rsidP="00B6185F">
            <w:pPr>
              <w:tabs>
                <w:tab w:val="right" w:pos="7200"/>
                <w:tab w:val="right" w:pos="8540"/>
              </w:tabs>
              <w:spacing w:line="320" w:lineRule="exact"/>
              <w:jc w:val="center"/>
              <w:rPr>
                <w:rFonts w:ascii="Arial" w:hAnsi="Arial"/>
                <w:sz w:val="16"/>
                <w:szCs w:val="16"/>
              </w:rPr>
            </w:pPr>
            <w:r w:rsidRPr="006358AE">
              <w:rPr>
                <w:rFonts w:ascii="Arial" w:hAnsi="Arial"/>
                <w:sz w:val="16"/>
                <w:szCs w:val="16"/>
              </w:rPr>
              <w:t xml:space="preserve">31          March </w:t>
            </w:r>
          </w:p>
        </w:tc>
      </w:tr>
      <w:tr w:rsidR="00B6185F" w:rsidRPr="008C59D6" w:rsidTr="006358AE">
        <w:tc>
          <w:tcPr>
            <w:tcW w:w="1800" w:type="dxa"/>
            <w:tcBorders>
              <w:top w:val="nil"/>
              <w:left w:val="nil"/>
              <w:bottom w:val="nil"/>
              <w:right w:val="nil"/>
            </w:tcBorders>
          </w:tcPr>
          <w:p w:rsidR="00B6185F" w:rsidRPr="008C59D6" w:rsidRDefault="00B6185F" w:rsidP="00B6185F">
            <w:pPr>
              <w:spacing w:line="320" w:lineRule="exact"/>
              <w:jc w:val="center"/>
              <w:rPr>
                <w:rFonts w:ascii="Arial" w:hAnsi="Arial"/>
                <w:sz w:val="16"/>
                <w:szCs w:val="16"/>
              </w:rPr>
            </w:pPr>
          </w:p>
        </w:tc>
        <w:tc>
          <w:tcPr>
            <w:tcW w:w="990" w:type="dxa"/>
            <w:tcBorders>
              <w:top w:val="nil"/>
              <w:left w:val="nil"/>
              <w:bottom w:val="nil"/>
              <w:right w:val="nil"/>
            </w:tcBorders>
          </w:tcPr>
          <w:p w:rsidR="00B6185F" w:rsidRPr="006358AE" w:rsidRDefault="00B6185F" w:rsidP="00B6185F">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B6185F" w:rsidRPr="006358AE" w:rsidRDefault="00B6185F" w:rsidP="00B6185F">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c>
          <w:tcPr>
            <w:tcW w:w="990" w:type="dxa"/>
            <w:tcBorders>
              <w:top w:val="nil"/>
              <w:left w:val="nil"/>
              <w:bottom w:val="nil"/>
              <w:right w:val="nil"/>
            </w:tcBorders>
          </w:tcPr>
          <w:p w:rsidR="00B6185F" w:rsidRPr="006358AE" w:rsidRDefault="00B6185F" w:rsidP="00B6185F">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B6185F" w:rsidRPr="006358AE" w:rsidRDefault="00B6185F" w:rsidP="00B6185F">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c>
          <w:tcPr>
            <w:tcW w:w="990" w:type="dxa"/>
            <w:tcBorders>
              <w:top w:val="nil"/>
              <w:left w:val="nil"/>
              <w:bottom w:val="nil"/>
              <w:right w:val="nil"/>
            </w:tcBorders>
          </w:tcPr>
          <w:p w:rsidR="00B6185F" w:rsidRPr="006358AE" w:rsidRDefault="00B6185F" w:rsidP="00B6185F">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B6185F" w:rsidRPr="006358AE" w:rsidRDefault="00B6185F" w:rsidP="00B6185F">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c>
          <w:tcPr>
            <w:tcW w:w="990" w:type="dxa"/>
            <w:tcBorders>
              <w:top w:val="nil"/>
              <w:left w:val="nil"/>
              <w:bottom w:val="nil"/>
              <w:right w:val="nil"/>
            </w:tcBorders>
          </w:tcPr>
          <w:p w:rsidR="00B6185F" w:rsidRPr="006358AE" w:rsidRDefault="00B6185F" w:rsidP="00B6185F">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B6185F" w:rsidRPr="006358AE" w:rsidRDefault="00B6185F" w:rsidP="00B6185F">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r>
      <w:tr w:rsidR="00B6185F" w:rsidRPr="008C59D6" w:rsidTr="006358AE">
        <w:tc>
          <w:tcPr>
            <w:tcW w:w="1800" w:type="dxa"/>
            <w:tcBorders>
              <w:top w:val="nil"/>
              <w:left w:val="nil"/>
              <w:bottom w:val="nil"/>
              <w:right w:val="nil"/>
            </w:tcBorders>
          </w:tcPr>
          <w:p w:rsidR="00B6185F" w:rsidRPr="008C59D6" w:rsidRDefault="00B6185F" w:rsidP="00B6185F">
            <w:pPr>
              <w:spacing w:line="320" w:lineRule="exact"/>
              <w:jc w:val="center"/>
              <w:rPr>
                <w:rFonts w:ascii="Arial" w:hAnsi="Arial"/>
                <w:sz w:val="16"/>
                <w:szCs w:val="16"/>
              </w:rPr>
            </w:pPr>
          </w:p>
        </w:tc>
        <w:tc>
          <w:tcPr>
            <w:tcW w:w="990" w:type="dxa"/>
            <w:tcBorders>
              <w:top w:val="nil"/>
              <w:left w:val="nil"/>
              <w:bottom w:val="nil"/>
              <w:right w:val="nil"/>
            </w:tcBorders>
          </w:tcPr>
          <w:p w:rsidR="00B6185F" w:rsidRPr="008C59D6" w:rsidRDefault="00B6185F" w:rsidP="00B6185F">
            <w:pPr>
              <w:tabs>
                <w:tab w:val="right" w:pos="7200"/>
                <w:tab w:val="right" w:pos="8540"/>
              </w:tabs>
              <w:spacing w:line="320" w:lineRule="exact"/>
              <w:jc w:val="center"/>
              <w:rPr>
                <w:rFonts w:ascii="Arial" w:hAnsi="Arial"/>
                <w:sz w:val="16"/>
                <w:szCs w:val="16"/>
              </w:rPr>
            </w:pPr>
          </w:p>
        </w:tc>
        <w:tc>
          <w:tcPr>
            <w:tcW w:w="990" w:type="dxa"/>
            <w:tcBorders>
              <w:top w:val="nil"/>
              <w:left w:val="nil"/>
              <w:bottom w:val="nil"/>
              <w:right w:val="nil"/>
            </w:tcBorders>
          </w:tcPr>
          <w:p w:rsidR="00B6185F" w:rsidRPr="008C59D6" w:rsidRDefault="00B6185F" w:rsidP="00B6185F">
            <w:pPr>
              <w:tabs>
                <w:tab w:val="right" w:pos="7200"/>
                <w:tab w:val="right" w:pos="8540"/>
              </w:tabs>
              <w:spacing w:line="320" w:lineRule="exact"/>
              <w:jc w:val="center"/>
              <w:rPr>
                <w:rFonts w:ascii="Arial" w:hAnsi="Arial"/>
                <w:sz w:val="16"/>
                <w:szCs w:val="16"/>
              </w:rPr>
            </w:pPr>
          </w:p>
        </w:tc>
        <w:tc>
          <w:tcPr>
            <w:tcW w:w="990" w:type="dxa"/>
            <w:tcBorders>
              <w:top w:val="nil"/>
              <w:left w:val="nil"/>
              <w:bottom w:val="nil"/>
              <w:right w:val="nil"/>
            </w:tcBorders>
          </w:tcPr>
          <w:p w:rsidR="00B6185F" w:rsidRPr="008C59D6" w:rsidRDefault="00B6185F" w:rsidP="00B6185F">
            <w:pPr>
              <w:spacing w:line="320" w:lineRule="exact"/>
              <w:jc w:val="center"/>
              <w:rPr>
                <w:rFonts w:ascii="Arial" w:hAnsi="Arial"/>
                <w:sz w:val="16"/>
                <w:szCs w:val="16"/>
              </w:rPr>
            </w:pPr>
            <w:r w:rsidRPr="008C59D6">
              <w:rPr>
                <w:rFonts w:ascii="Arial" w:hAnsi="Arial"/>
                <w:sz w:val="16"/>
                <w:szCs w:val="16"/>
              </w:rPr>
              <w:t>(%)</w:t>
            </w:r>
          </w:p>
        </w:tc>
        <w:tc>
          <w:tcPr>
            <w:tcW w:w="990" w:type="dxa"/>
            <w:tcBorders>
              <w:top w:val="nil"/>
              <w:left w:val="nil"/>
              <w:bottom w:val="nil"/>
              <w:right w:val="nil"/>
            </w:tcBorders>
          </w:tcPr>
          <w:p w:rsidR="00B6185F" w:rsidRPr="008C59D6" w:rsidRDefault="00B6185F" w:rsidP="00B6185F">
            <w:pPr>
              <w:spacing w:line="320" w:lineRule="exact"/>
              <w:jc w:val="center"/>
              <w:rPr>
                <w:rFonts w:ascii="Arial" w:hAnsi="Arial"/>
                <w:sz w:val="16"/>
                <w:szCs w:val="16"/>
              </w:rPr>
            </w:pPr>
            <w:r w:rsidRPr="008C59D6">
              <w:rPr>
                <w:rFonts w:ascii="Arial" w:hAnsi="Arial"/>
                <w:sz w:val="16"/>
                <w:szCs w:val="16"/>
              </w:rPr>
              <w:t>(%)</w:t>
            </w:r>
          </w:p>
        </w:tc>
        <w:tc>
          <w:tcPr>
            <w:tcW w:w="990" w:type="dxa"/>
            <w:tcBorders>
              <w:top w:val="nil"/>
              <w:left w:val="nil"/>
              <w:bottom w:val="nil"/>
              <w:right w:val="nil"/>
            </w:tcBorders>
          </w:tcPr>
          <w:p w:rsidR="00B6185F" w:rsidRPr="008C59D6" w:rsidRDefault="00B6185F" w:rsidP="00B6185F">
            <w:pPr>
              <w:tabs>
                <w:tab w:val="decimal" w:pos="750"/>
              </w:tabs>
              <w:spacing w:line="320" w:lineRule="exact"/>
              <w:jc w:val="both"/>
              <w:rPr>
                <w:rFonts w:ascii="Arial" w:hAnsi="Arial"/>
                <w:sz w:val="16"/>
                <w:szCs w:val="16"/>
                <w:u w:val="single"/>
              </w:rPr>
            </w:pPr>
          </w:p>
        </w:tc>
        <w:tc>
          <w:tcPr>
            <w:tcW w:w="990" w:type="dxa"/>
            <w:tcBorders>
              <w:top w:val="nil"/>
              <w:left w:val="nil"/>
              <w:bottom w:val="nil"/>
              <w:right w:val="nil"/>
            </w:tcBorders>
          </w:tcPr>
          <w:p w:rsidR="00B6185F" w:rsidRPr="008C59D6" w:rsidRDefault="00B6185F" w:rsidP="00B6185F">
            <w:pPr>
              <w:tabs>
                <w:tab w:val="decimal" w:pos="750"/>
              </w:tabs>
              <w:spacing w:line="320" w:lineRule="exact"/>
              <w:jc w:val="both"/>
              <w:rPr>
                <w:rFonts w:ascii="Arial" w:hAnsi="Arial"/>
                <w:sz w:val="16"/>
                <w:szCs w:val="16"/>
                <w:u w:val="single"/>
              </w:rPr>
            </w:pPr>
          </w:p>
        </w:tc>
        <w:tc>
          <w:tcPr>
            <w:tcW w:w="990" w:type="dxa"/>
            <w:tcBorders>
              <w:top w:val="nil"/>
              <w:left w:val="nil"/>
              <w:bottom w:val="nil"/>
              <w:right w:val="nil"/>
            </w:tcBorders>
          </w:tcPr>
          <w:p w:rsidR="00B6185F" w:rsidRPr="008C59D6" w:rsidRDefault="00B6185F" w:rsidP="00B6185F">
            <w:pPr>
              <w:tabs>
                <w:tab w:val="decimal" w:pos="750"/>
              </w:tabs>
              <w:spacing w:line="320" w:lineRule="exact"/>
              <w:jc w:val="both"/>
              <w:rPr>
                <w:rFonts w:ascii="Arial" w:hAnsi="Arial"/>
                <w:sz w:val="16"/>
                <w:szCs w:val="16"/>
                <w:u w:val="single"/>
              </w:rPr>
            </w:pPr>
          </w:p>
        </w:tc>
        <w:tc>
          <w:tcPr>
            <w:tcW w:w="990" w:type="dxa"/>
            <w:tcBorders>
              <w:top w:val="nil"/>
              <w:left w:val="nil"/>
              <w:bottom w:val="nil"/>
              <w:right w:val="nil"/>
            </w:tcBorders>
          </w:tcPr>
          <w:p w:rsidR="00B6185F" w:rsidRPr="008C59D6" w:rsidRDefault="00B6185F" w:rsidP="00B6185F">
            <w:pPr>
              <w:tabs>
                <w:tab w:val="decimal" w:pos="750"/>
              </w:tabs>
              <w:spacing w:line="320" w:lineRule="exact"/>
              <w:jc w:val="both"/>
              <w:rPr>
                <w:rFonts w:ascii="Arial" w:hAnsi="Arial"/>
                <w:sz w:val="16"/>
                <w:szCs w:val="16"/>
                <w:u w:val="single"/>
              </w:rPr>
            </w:pPr>
          </w:p>
        </w:tc>
      </w:tr>
      <w:tr w:rsidR="00B6185F" w:rsidRPr="008C59D6" w:rsidTr="006358AE">
        <w:tc>
          <w:tcPr>
            <w:tcW w:w="1800" w:type="dxa"/>
            <w:tcBorders>
              <w:top w:val="nil"/>
              <w:left w:val="nil"/>
              <w:bottom w:val="nil"/>
              <w:right w:val="nil"/>
            </w:tcBorders>
          </w:tcPr>
          <w:p w:rsidR="00B6185F" w:rsidRPr="008C59D6" w:rsidRDefault="00B6185F" w:rsidP="00B6185F">
            <w:pPr>
              <w:spacing w:line="320" w:lineRule="exact"/>
              <w:ind w:right="-198"/>
              <w:rPr>
                <w:rFonts w:ascii="Arial" w:hAnsi="Arial"/>
                <w:sz w:val="16"/>
                <w:szCs w:val="16"/>
              </w:rPr>
            </w:pPr>
            <w:r w:rsidRPr="008C59D6">
              <w:rPr>
                <w:rFonts w:ascii="Arial" w:hAnsi="Arial"/>
                <w:sz w:val="16"/>
                <w:szCs w:val="16"/>
              </w:rPr>
              <w:t>CPI Agrotech Co., Ltd.</w:t>
            </w:r>
          </w:p>
        </w:tc>
        <w:tc>
          <w:tcPr>
            <w:tcW w:w="990" w:type="dxa"/>
            <w:tcBorders>
              <w:top w:val="nil"/>
              <w:left w:val="nil"/>
              <w:bottom w:val="nil"/>
              <w:right w:val="nil"/>
            </w:tcBorders>
          </w:tcPr>
          <w:p w:rsidR="00B6185F" w:rsidRPr="00576CBE" w:rsidRDefault="00B6185F" w:rsidP="00B6185F">
            <w:pPr>
              <w:tabs>
                <w:tab w:val="decimal" w:pos="792"/>
              </w:tabs>
              <w:spacing w:line="320" w:lineRule="exact"/>
              <w:rPr>
                <w:rFonts w:ascii="Arial" w:hAnsi="Arial"/>
                <w:sz w:val="16"/>
                <w:szCs w:val="16"/>
              </w:rPr>
            </w:pPr>
            <w:r>
              <w:rPr>
                <w:rFonts w:ascii="Arial" w:hAnsi="Arial"/>
                <w:sz w:val="16"/>
                <w:szCs w:val="16"/>
              </w:rPr>
              <w:t>15,000</w:t>
            </w:r>
          </w:p>
        </w:tc>
        <w:tc>
          <w:tcPr>
            <w:tcW w:w="990" w:type="dxa"/>
            <w:tcBorders>
              <w:top w:val="nil"/>
              <w:left w:val="nil"/>
              <w:bottom w:val="nil"/>
              <w:right w:val="nil"/>
            </w:tcBorders>
          </w:tcPr>
          <w:p w:rsidR="00B6185F" w:rsidRPr="00576CBE" w:rsidRDefault="00B6185F" w:rsidP="00B6185F">
            <w:pPr>
              <w:tabs>
                <w:tab w:val="decimal" w:pos="792"/>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B6185F" w:rsidRPr="00576CBE" w:rsidRDefault="00B6185F" w:rsidP="00B6185F">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B6185F" w:rsidRPr="00576CBE" w:rsidRDefault="00B6185F" w:rsidP="00B6185F">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B6185F" w:rsidRPr="00576CBE" w:rsidRDefault="00B6185F" w:rsidP="00B6185F">
            <w:pPr>
              <w:tabs>
                <w:tab w:val="decimal" w:pos="705"/>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B6185F" w:rsidRPr="00576CBE" w:rsidRDefault="00B6185F" w:rsidP="00B6185F">
            <w:pPr>
              <w:tabs>
                <w:tab w:val="decimal" w:pos="705"/>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B6185F" w:rsidRPr="008C59D6" w:rsidRDefault="00B6185F" w:rsidP="00B6185F">
            <w:pP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B6185F" w:rsidRPr="00576CBE" w:rsidRDefault="00B6185F" w:rsidP="00B6185F">
            <w:pPr>
              <w:tabs>
                <w:tab w:val="decimal" w:pos="705"/>
              </w:tabs>
              <w:spacing w:line="320" w:lineRule="exact"/>
              <w:rPr>
                <w:rFonts w:ascii="Arial" w:hAnsi="Arial"/>
                <w:sz w:val="16"/>
                <w:szCs w:val="16"/>
              </w:rPr>
            </w:pPr>
            <w:r w:rsidRPr="00576CBE">
              <w:rPr>
                <w:rFonts w:ascii="Arial" w:hAnsi="Arial"/>
                <w:sz w:val="16"/>
                <w:szCs w:val="16"/>
              </w:rPr>
              <w:t>-</w:t>
            </w:r>
          </w:p>
        </w:tc>
      </w:tr>
      <w:tr w:rsidR="00B6185F" w:rsidRPr="008C59D6" w:rsidTr="006358AE">
        <w:tc>
          <w:tcPr>
            <w:tcW w:w="1800" w:type="dxa"/>
            <w:tcBorders>
              <w:top w:val="nil"/>
              <w:left w:val="nil"/>
              <w:bottom w:val="nil"/>
              <w:right w:val="nil"/>
            </w:tcBorders>
          </w:tcPr>
          <w:p w:rsidR="00B6185F" w:rsidRPr="008C59D6" w:rsidRDefault="00B6185F" w:rsidP="00B6185F">
            <w:pPr>
              <w:spacing w:line="320" w:lineRule="exact"/>
              <w:ind w:right="-198"/>
              <w:rPr>
                <w:rFonts w:ascii="Arial" w:hAnsi="Arial"/>
                <w:sz w:val="16"/>
                <w:szCs w:val="16"/>
              </w:rPr>
            </w:pPr>
            <w:r w:rsidRPr="008C59D6">
              <w:rPr>
                <w:rFonts w:ascii="Arial" w:hAnsi="Arial"/>
                <w:sz w:val="16"/>
                <w:szCs w:val="16"/>
              </w:rPr>
              <w:t>CPP Co., Ltd.</w:t>
            </w:r>
          </w:p>
        </w:tc>
        <w:tc>
          <w:tcPr>
            <w:tcW w:w="990" w:type="dxa"/>
            <w:tcBorders>
              <w:top w:val="nil"/>
              <w:left w:val="nil"/>
              <w:bottom w:val="nil"/>
              <w:right w:val="nil"/>
            </w:tcBorders>
            <w:vAlign w:val="bottom"/>
          </w:tcPr>
          <w:p w:rsidR="00B6185F" w:rsidRPr="00576CBE" w:rsidRDefault="00B6185F" w:rsidP="00B6185F">
            <w:pPr>
              <w:tabs>
                <w:tab w:val="decimal" w:pos="792"/>
              </w:tabs>
              <w:spacing w:line="320" w:lineRule="exact"/>
              <w:rPr>
                <w:rFonts w:ascii="Arial" w:hAnsi="Arial"/>
                <w:sz w:val="16"/>
                <w:szCs w:val="16"/>
              </w:rPr>
            </w:pPr>
            <w:r>
              <w:rPr>
                <w:rFonts w:ascii="Arial" w:hAnsi="Arial"/>
                <w:sz w:val="16"/>
                <w:szCs w:val="16"/>
              </w:rPr>
              <w:t>191,999</w:t>
            </w:r>
          </w:p>
        </w:tc>
        <w:tc>
          <w:tcPr>
            <w:tcW w:w="990" w:type="dxa"/>
            <w:tcBorders>
              <w:top w:val="nil"/>
              <w:left w:val="nil"/>
              <w:bottom w:val="nil"/>
              <w:right w:val="nil"/>
            </w:tcBorders>
            <w:vAlign w:val="bottom"/>
          </w:tcPr>
          <w:p w:rsidR="00B6185F" w:rsidRPr="00576CBE" w:rsidRDefault="00B6185F" w:rsidP="00B6185F">
            <w:pPr>
              <w:tabs>
                <w:tab w:val="decimal" w:pos="792"/>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B6185F" w:rsidRPr="00576CBE" w:rsidRDefault="00B6185F" w:rsidP="00B6185F">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B6185F" w:rsidRPr="00576CBE" w:rsidRDefault="00B6185F" w:rsidP="00B6185F">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B6185F" w:rsidRPr="00576CBE" w:rsidRDefault="00B6185F" w:rsidP="00B6185F">
            <w:pPr>
              <w:tabs>
                <w:tab w:val="decimal" w:pos="705"/>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B6185F" w:rsidRPr="00576CBE" w:rsidRDefault="00B6185F" w:rsidP="00B6185F">
            <w:pPr>
              <w:tabs>
                <w:tab w:val="decimal" w:pos="705"/>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B6185F" w:rsidRPr="008C59D6" w:rsidRDefault="00B6185F" w:rsidP="00B6185F">
            <w:pP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B6185F" w:rsidRPr="00576CBE" w:rsidRDefault="00D43FF7" w:rsidP="00B6185F">
            <w:pPr>
              <w:tabs>
                <w:tab w:val="decimal" w:pos="705"/>
              </w:tabs>
              <w:spacing w:line="320" w:lineRule="exact"/>
              <w:rPr>
                <w:rFonts w:ascii="Arial" w:hAnsi="Arial"/>
                <w:sz w:val="16"/>
                <w:szCs w:val="16"/>
              </w:rPr>
            </w:pPr>
            <w:r>
              <w:rPr>
                <w:rFonts w:ascii="Arial" w:hAnsi="Arial"/>
                <w:sz w:val="16"/>
                <w:szCs w:val="16"/>
              </w:rPr>
              <w:t>-</w:t>
            </w:r>
          </w:p>
        </w:tc>
      </w:tr>
      <w:tr w:rsidR="00B6185F" w:rsidRPr="008C59D6" w:rsidTr="006358AE">
        <w:tc>
          <w:tcPr>
            <w:tcW w:w="1800" w:type="dxa"/>
            <w:tcBorders>
              <w:top w:val="nil"/>
              <w:left w:val="nil"/>
              <w:bottom w:val="nil"/>
              <w:right w:val="nil"/>
            </w:tcBorders>
          </w:tcPr>
          <w:p w:rsidR="00B6185F" w:rsidRPr="008C59D6" w:rsidRDefault="00B6185F" w:rsidP="00B6185F">
            <w:pPr>
              <w:spacing w:line="320" w:lineRule="exact"/>
              <w:ind w:right="-198"/>
              <w:rPr>
                <w:rFonts w:ascii="Arial" w:hAnsi="Arial"/>
                <w:sz w:val="16"/>
                <w:szCs w:val="16"/>
              </w:rPr>
            </w:pPr>
            <w:r w:rsidRPr="008C59D6">
              <w:rPr>
                <w:rFonts w:ascii="Arial" w:hAnsi="Arial"/>
                <w:sz w:val="16"/>
                <w:szCs w:val="16"/>
              </w:rPr>
              <w:t>CPI Trading Co., Ltd.</w:t>
            </w:r>
          </w:p>
        </w:tc>
        <w:tc>
          <w:tcPr>
            <w:tcW w:w="990" w:type="dxa"/>
            <w:tcBorders>
              <w:top w:val="nil"/>
              <w:left w:val="nil"/>
              <w:bottom w:val="nil"/>
              <w:right w:val="nil"/>
            </w:tcBorders>
            <w:vAlign w:val="bottom"/>
          </w:tcPr>
          <w:p w:rsidR="00B6185F" w:rsidRPr="00576CBE" w:rsidRDefault="00B6185F" w:rsidP="00B6185F">
            <w:pPr>
              <w:tabs>
                <w:tab w:val="decimal" w:pos="792"/>
              </w:tabs>
              <w:spacing w:line="320" w:lineRule="exact"/>
              <w:rPr>
                <w:rFonts w:ascii="Arial" w:hAnsi="Arial"/>
                <w:sz w:val="16"/>
                <w:szCs w:val="16"/>
              </w:rPr>
            </w:pPr>
            <w:r>
              <w:rPr>
                <w:rFonts w:ascii="Arial" w:hAnsi="Arial"/>
                <w:sz w:val="16"/>
                <w:szCs w:val="16"/>
              </w:rPr>
              <w:t>50</w:t>
            </w:r>
          </w:p>
        </w:tc>
        <w:tc>
          <w:tcPr>
            <w:tcW w:w="990" w:type="dxa"/>
            <w:tcBorders>
              <w:top w:val="nil"/>
              <w:left w:val="nil"/>
              <w:bottom w:val="nil"/>
              <w:right w:val="nil"/>
            </w:tcBorders>
            <w:vAlign w:val="bottom"/>
          </w:tcPr>
          <w:p w:rsidR="00B6185F" w:rsidRPr="00576CBE" w:rsidRDefault="00B6185F" w:rsidP="00B6185F">
            <w:pPr>
              <w:tabs>
                <w:tab w:val="decimal" w:pos="792"/>
              </w:tabs>
              <w:spacing w:line="320" w:lineRule="exact"/>
              <w:rPr>
                <w:rFonts w:ascii="Arial" w:hAnsi="Arial"/>
                <w:sz w:val="16"/>
                <w:szCs w:val="16"/>
              </w:rPr>
            </w:pPr>
            <w:r w:rsidRPr="00576CBE">
              <w:rPr>
                <w:rFonts w:ascii="Arial" w:hAnsi="Arial"/>
                <w:sz w:val="16"/>
                <w:szCs w:val="16"/>
              </w:rPr>
              <w:t>50</w:t>
            </w:r>
          </w:p>
        </w:tc>
        <w:tc>
          <w:tcPr>
            <w:tcW w:w="990" w:type="dxa"/>
            <w:tcBorders>
              <w:top w:val="nil"/>
              <w:left w:val="nil"/>
              <w:bottom w:val="nil"/>
              <w:right w:val="nil"/>
            </w:tcBorders>
            <w:vAlign w:val="bottom"/>
          </w:tcPr>
          <w:p w:rsidR="00B6185F" w:rsidRPr="00576CBE" w:rsidRDefault="00B6185F" w:rsidP="00B6185F">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B6185F" w:rsidRPr="00576CBE" w:rsidRDefault="00B6185F" w:rsidP="00B6185F">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B6185F" w:rsidRPr="00576CBE" w:rsidRDefault="00B6185F" w:rsidP="00B6185F">
            <w:pPr>
              <w:tabs>
                <w:tab w:val="decimal" w:pos="705"/>
              </w:tabs>
              <w:spacing w:line="320" w:lineRule="exact"/>
              <w:rPr>
                <w:rFonts w:ascii="Arial" w:hAnsi="Arial"/>
                <w:sz w:val="16"/>
                <w:szCs w:val="16"/>
              </w:rPr>
            </w:pPr>
            <w:r w:rsidRPr="00576CBE">
              <w:rPr>
                <w:rFonts w:ascii="Arial" w:hAnsi="Arial"/>
                <w:sz w:val="16"/>
                <w:szCs w:val="16"/>
              </w:rPr>
              <w:t>50</w:t>
            </w:r>
          </w:p>
        </w:tc>
        <w:tc>
          <w:tcPr>
            <w:tcW w:w="990" w:type="dxa"/>
            <w:tcBorders>
              <w:top w:val="nil"/>
              <w:left w:val="nil"/>
              <w:bottom w:val="nil"/>
              <w:right w:val="nil"/>
            </w:tcBorders>
            <w:vAlign w:val="bottom"/>
          </w:tcPr>
          <w:p w:rsidR="00B6185F" w:rsidRPr="00576CBE" w:rsidRDefault="00B6185F" w:rsidP="00B6185F">
            <w:pPr>
              <w:tabs>
                <w:tab w:val="decimal" w:pos="705"/>
              </w:tabs>
              <w:spacing w:line="320" w:lineRule="exact"/>
              <w:rPr>
                <w:rFonts w:ascii="Arial" w:hAnsi="Arial"/>
                <w:sz w:val="16"/>
                <w:szCs w:val="16"/>
              </w:rPr>
            </w:pPr>
            <w:r w:rsidRPr="00576CBE">
              <w:rPr>
                <w:rFonts w:ascii="Arial" w:hAnsi="Arial"/>
                <w:sz w:val="16"/>
                <w:szCs w:val="16"/>
              </w:rPr>
              <w:t>50</w:t>
            </w:r>
          </w:p>
        </w:tc>
        <w:tc>
          <w:tcPr>
            <w:tcW w:w="990" w:type="dxa"/>
            <w:tcBorders>
              <w:top w:val="nil"/>
              <w:left w:val="nil"/>
              <w:bottom w:val="nil"/>
              <w:right w:val="nil"/>
            </w:tcBorders>
            <w:vAlign w:val="bottom"/>
          </w:tcPr>
          <w:p w:rsidR="00B6185F" w:rsidRPr="008C59D6" w:rsidRDefault="00B6185F" w:rsidP="00B6185F">
            <w:pP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B6185F" w:rsidRPr="00576CBE" w:rsidRDefault="00B6185F" w:rsidP="00B6185F">
            <w:pPr>
              <w:tabs>
                <w:tab w:val="decimal" w:pos="705"/>
              </w:tabs>
              <w:spacing w:line="320" w:lineRule="exact"/>
              <w:rPr>
                <w:rFonts w:ascii="Arial" w:hAnsi="Arial"/>
                <w:sz w:val="16"/>
                <w:szCs w:val="16"/>
              </w:rPr>
            </w:pPr>
            <w:r w:rsidRPr="00576CBE">
              <w:rPr>
                <w:rFonts w:ascii="Arial" w:hAnsi="Arial"/>
                <w:sz w:val="16"/>
                <w:szCs w:val="16"/>
              </w:rPr>
              <w:t>-</w:t>
            </w:r>
          </w:p>
        </w:tc>
      </w:tr>
      <w:tr w:rsidR="00B6185F" w:rsidRPr="008C59D6" w:rsidTr="006358AE">
        <w:tc>
          <w:tcPr>
            <w:tcW w:w="1800" w:type="dxa"/>
            <w:tcBorders>
              <w:top w:val="nil"/>
              <w:left w:val="nil"/>
              <w:bottom w:val="nil"/>
              <w:right w:val="nil"/>
            </w:tcBorders>
          </w:tcPr>
          <w:p w:rsidR="00B6185F" w:rsidRPr="008C59D6" w:rsidRDefault="00B6185F" w:rsidP="00B6185F">
            <w:pPr>
              <w:spacing w:line="320" w:lineRule="exact"/>
              <w:ind w:right="-198"/>
              <w:rPr>
                <w:rFonts w:ascii="Arial" w:hAnsi="Arial"/>
                <w:sz w:val="16"/>
                <w:szCs w:val="16"/>
              </w:rPr>
            </w:pPr>
            <w:r w:rsidRPr="008C59D6">
              <w:rPr>
                <w:rFonts w:ascii="Arial" w:hAnsi="Arial"/>
                <w:sz w:val="16"/>
                <w:szCs w:val="16"/>
              </w:rPr>
              <w:t>CPI Glow Co., Ltd.</w:t>
            </w:r>
          </w:p>
        </w:tc>
        <w:tc>
          <w:tcPr>
            <w:tcW w:w="990" w:type="dxa"/>
            <w:tcBorders>
              <w:top w:val="nil"/>
              <w:left w:val="nil"/>
              <w:bottom w:val="nil"/>
              <w:right w:val="nil"/>
            </w:tcBorders>
            <w:vAlign w:val="bottom"/>
          </w:tcPr>
          <w:p w:rsidR="00B6185F" w:rsidRPr="00576CBE" w:rsidRDefault="00B6185F" w:rsidP="00B6185F">
            <w:pPr>
              <w:tabs>
                <w:tab w:val="decimal" w:pos="792"/>
              </w:tabs>
              <w:spacing w:line="320" w:lineRule="exact"/>
              <w:rPr>
                <w:rFonts w:ascii="Arial" w:hAnsi="Arial"/>
                <w:sz w:val="16"/>
                <w:szCs w:val="16"/>
              </w:rPr>
            </w:pPr>
            <w:r>
              <w:rPr>
                <w:rFonts w:ascii="Arial" w:hAnsi="Arial"/>
                <w:sz w:val="16"/>
                <w:szCs w:val="16"/>
              </w:rPr>
              <w:t>13,000</w:t>
            </w:r>
          </w:p>
        </w:tc>
        <w:tc>
          <w:tcPr>
            <w:tcW w:w="990" w:type="dxa"/>
            <w:tcBorders>
              <w:top w:val="nil"/>
              <w:left w:val="nil"/>
              <w:bottom w:val="nil"/>
              <w:right w:val="nil"/>
            </w:tcBorders>
            <w:vAlign w:val="bottom"/>
          </w:tcPr>
          <w:p w:rsidR="00B6185F" w:rsidRPr="00576CBE" w:rsidRDefault="00B6185F" w:rsidP="00B6185F">
            <w:pPr>
              <w:tabs>
                <w:tab w:val="decimal" w:pos="792"/>
              </w:tabs>
              <w:spacing w:line="320" w:lineRule="exact"/>
              <w:rPr>
                <w:rFonts w:ascii="Arial" w:hAnsi="Arial"/>
                <w:sz w:val="16"/>
                <w:szCs w:val="16"/>
              </w:rPr>
            </w:pPr>
            <w:r w:rsidRPr="00576CBE">
              <w:rPr>
                <w:rFonts w:ascii="Arial" w:hAnsi="Arial"/>
                <w:sz w:val="16"/>
                <w:szCs w:val="16"/>
              </w:rPr>
              <w:t>13,000</w:t>
            </w:r>
          </w:p>
        </w:tc>
        <w:tc>
          <w:tcPr>
            <w:tcW w:w="990" w:type="dxa"/>
            <w:tcBorders>
              <w:top w:val="nil"/>
              <w:left w:val="nil"/>
              <w:bottom w:val="nil"/>
              <w:right w:val="nil"/>
            </w:tcBorders>
          </w:tcPr>
          <w:p w:rsidR="00B6185F" w:rsidRPr="00576CBE" w:rsidRDefault="00B6185F" w:rsidP="00B6185F">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B6185F" w:rsidRPr="00576CBE" w:rsidRDefault="00B6185F" w:rsidP="00B6185F">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B6185F" w:rsidRPr="00576CBE" w:rsidRDefault="00B6185F" w:rsidP="00B6185F">
            <w:pPr>
              <w:pBdr>
                <w:bottom w:val="single" w:sz="4" w:space="1" w:color="auto"/>
              </w:pBdr>
              <w:tabs>
                <w:tab w:val="decimal" w:pos="705"/>
              </w:tabs>
              <w:spacing w:line="320" w:lineRule="exact"/>
              <w:rPr>
                <w:rFonts w:ascii="Arial" w:hAnsi="Arial"/>
                <w:sz w:val="16"/>
                <w:szCs w:val="16"/>
              </w:rPr>
            </w:pPr>
            <w:r w:rsidRPr="00576CBE">
              <w:rPr>
                <w:rFonts w:ascii="Arial" w:hAnsi="Arial"/>
                <w:sz w:val="16"/>
                <w:szCs w:val="16"/>
              </w:rPr>
              <w:t>13,000</w:t>
            </w:r>
          </w:p>
        </w:tc>
        <w:tc>
          <w:tcPr>
            <w:tcW w:w="990" w:type="dxa"/>
            <w:tcBorders>
              <w:top w:val="nil"/>
              <w:left w:val="nil"/>
              <w:bottom w:val="nil"/>
              <w:right w:val="nil"/>
            </w:tcBorders>
          </w:tcPr>
          <w:p w:rsidR="00B6185F" w:rsidRPr="00576CBE" w:rsidRDefault="00B6185F" w:rsidP="00B6185F">
            <w:pPr>
              <w:pBdr>
                <w:bottom w:val="single" w:sz="4" w:space="1" w:color="auto"/>
              </w:pBdr>
              <w:tabs>
                <w:tab w:val="decimal" w:pos="705"/>
              </w:tabs>
              <w:spacing w:line="320" w:lineRule="exact"/>
              <w:rPr>
                <w:rFonts w:ascii="Arial" w:hAnsi="Arial"/>
                <w:sz w:val="16"/>
                <w:szCs w:val="16"/>
              </w:rPr>
            </w:pPr>
            <w:r w:rsidRPr="00576CBE">
              <w:rPr>
                <w:rFonts w:ascii="Arial" w:hAnsi="Arial"/>
                <w:sz w:val="16"/>
                <w:szCs w:val="16"/>
              </w:rPr>
              <w:t>13,000</w:t>
            </w:r>
          </w:p>
        </w:tc>
        <w:tc>
          <w:tcPr>
            <w:tcW w:w="990" w:type="dxa"/>
            <w:tcBorders>
              <w:top w:val="nil"/>
              <w:left w:val="nil"/>
              <w:bottom w:val="nil"/>
              <w:right w:val="nil"/>
            </w:tcBorders>
          </w:tcPr>
          <w:p w:rsidR="00B6185F" w:rsidRPr="008C59D6" w:rsidRDefault="00B6185F" w:rsidP="00B6185F">
            <w:pPr>
              <w:pBdr>
                <w:bottom w:val="single" w:sz="4" w:space="1" w:color="auto"/>
              </w:pBd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B6185F" w:rsidRPr="00576CBE" w:rsidRDefault="00B6185F" w:rsidP="00B6185F">
            <w:pPr>
              <w:pBdr>
                <w:bottom w:val="single" w:sz="4" w:space="1" w:color="auto"/>
              </w:pBdr>
              <w:tabs>
                <w:tab w:val="decimal" w:pos="705"/>
              </w:tabs>
              <w:spacing w:line="320" w:lineRule="exact"/>
              <w:rPr>
                <w:rFonts w:ascii="Arial" w:hAnsi="Arial"/>
                <w:sz w:val="16"/>
                <w:szCs w:val="16"/>
              </w:rPr>
            </w:pPr>
            <w:r w:rsidRPr="00576CBE">
              <w:rPr>
                <w:rFonts w:ascii="Arial" w:hAnsi="Arial"/>
                <w:sz w:val="16"/>
                <w:szCs w:val="16"/>
              </w:rPr>
              <w:t>-</w:t>
            </w:r>
          </w:p>
        </w:tc>
      </w:tr>
      <w:tr w:rsidR="00B6185F" w:rsidRPr="008C59D6" w:rsidTr="006358AE">
        <w:tc>
          <w:tcPr>
            <w:tcW w:w="1800" w:type="dxa"/>
            <w:tcBorders>
              <w:top w:val="nil"/>
              <w:left w:val="nil"/>
              <w:bottom w:val="nil"/>
              <w:right w:val="nil"/>
            </w:tcBorders>
          </w:tcPr>
          <w:p w:rsidR="00B6185F" w:rsidRPr="008C59D6" w:rsidRDefault="00B6185F" w:rsidP="00B6185F">
            <w:pPr>
              <w:spacing w:line="320" w:lineRule="exact"/>
              <w:rPr>
                <w:rFonts w:ascii="Arial" w:hAnsi="Arial"/>
                <w:sz w:val="16"/>
                <w:szCs w:val="16"/>
              </w:rPr>
            </w:pPr>
            <w:r w:rsidRPr="008C59D6">
              <w:rPr>
                <w:rFonts w:ascii="Arial" w:hAnsi="Arial"/>
                <w:sz w:val="16"/>
                <w:szCs w:val="16"/>
              </w:rPr>
              <w:t>Total</w:t>
            </w:r>
          </w:p>
        </w:tc>
        <w:tc>
          <w:tcPr>
            <w:tcW w:w="990" w:type="dxa"/>
            <w:tcBorders>
              <w:top w:val="nil"/>
              <w:left w:val="nil"/>
              <w:bottom w:val="nil"/>
              <w:right w:val="nil"/>
            </w:tcBorders>
          </w:tcPr>
          <w:p w:rsidR="00B6185F" w:rsidRPr="00576CBE" w:rsidRDefault="00B6185F" w:rsidP="00B6185F">
            <w:pPr>
              <w:tabs>
                <w:tab w:val="decimal" w:pos="792"/>
              </w:tabs>
              <w:spacing w:line="320" w:lineRule="exact"/>
              <w:rPr>
                <w:rFonts w:ascii="Arial" w:hAnsi="Arial"/>
                <w:sz w:val="16"/>
                <w:szCs w:val="16"/>
              </w:rPr>
            </w:pPr>
          </w:p>
        </w:tc>
        <w:tc>
          <w:tcPr>
            <w:tcW w:w="990" w:type="dxa"/>
            <w:tcBorders>
              <w:top w:val="nil"/>
              <w:left w:val="nil"/>
              <w:bottom w:val="nil"/>
              <w:right w:val="nil"/>
            </w:tcBorders>
          </w:tcPr>
          <w:p w:rsidR="00B6185F" w:rsidRPr="00576CBE" w:rsidRDefault="00B6185F" w:rsidP="00B6185F">
            <w:pPr>
              <w:tabs>
                <w:tab w:val="decimal" w:pos="792"/>
              </w:tabs>
              <w:spacing w:line="320" w:lineRule="exact"/>
              <w:rPr>
                <w:rFonts w:ascii="Arial" w:hAnsi="Arial"/>
                <w:sz w:val="16"/>
                <w:szCs w:val="16"/>
              </w:rPr>
            </w:pPr>
          </w:p>
        </w:tc>
        <w:tc>
          <w:tcPr>
            <w:tcW w:w="990" w:type="dxa"/>
            <w:tcBorders>
              <w:top w:val="nil"/>
              <w:left w:val="nil"/>
              <w:bottom w:val="nil"/>
              <w:right w:val="nil"/>
            </w:tcBorders>
          </w:tcPr>
          <w:p w:rsidR="00B6185F" w:rsidRPr="00576CBE" w:rsidRDefault="00B6185F" w:rsidP="00B6185F">
            <w:pPr>
              <w:tabs>
                <w:tab w:val="decimal" w:pos="792"/>
              </w:tabs>
              <w:spacing w:line="320" w:lineRule="exact"/>
              <w:rPr>
                <w:rFonts w:ascii="Arial" w:hAnsi="Arial"/>
                <w:sz w:val="16"/>
                <w:szCs w:val="16"/>
              </w:rPr>
            </w:pPr>
          </w:p>
        </w:tc>
        <w:tc>
          <w:tcPr>
            <w:tcW w:w="990" w:type="dxa"/>
            <w:tcBorders>
              <w:top w:val="nil"/>
              <w:left w:val="nil"/>
              <w:bottom w:val="nil"/>
              <w:right w:val="nil"/>
            </w:tcBorders>
          </w:tcPr>
          <w:p w:rsidR="00B6185F" w:rsidRPr="00576CBE" w:rsidRDefault="00B6185F" w:rsidP="00B6185F">
            <w:pPr>
              <w:tabs>
                <w:tab w:val="decimal" w:pos="792"/>
              </w:tabs>
              <w:spacing w:line="320" w:lineRule="exact"/>
              <w:rPr>
                <w:rFonts w:ascii="Arial" w:hAnsi="Arial"/>
                <w:sz w:val="16"/>
                <w:szCs w:val="16"/>
              </w:rPr>
            </w:pPr>
          </w:p>
        </w:tc>
        <w:tc>
          <w:tcPr>
            <w:tcW w:w="990" w:type="dxa"/>
            <w:tcBorders>
              <w:top w:val="nil"/>
              <w:left w:val="nil"/>
              <w:bottom w:val="nil"/>
              <w:right w:val="nil"/>
            </w:tcBorders>
            <w:vAlign w:val="bottom"/>
          </w:tcPr>
          <w:p w:rsidR="00B6185F" w:rsidRPr="00576CBE" w:rsidRDefault="00B6185F" w:rsidP="00B6185F">
            <w:pPr>
              <w:pBdr>
                <w:top w:val="single" w:sz="4" w:space="1" w:color="auto"/>
                <w:bottom w:val="double" w:sz="4" w:space="1" w:color="auto"/>
              </w:pBdr>
              <w:tabs>
                <w:tab w:val="decimal" w:pos="705"/>
              </w:tabs>
              <w:spacing w:line="320" w:lineRule="exact"/>
              <w:rPr>
                <w:rFonts w:ascii="Arial" w:hAnsi="Arial"/>
                <w:sz w:val="16"/>
                <w:szCs w:val="16"/>
              </w:rPr>
            </w:pPr>
            <w:r w:rsidRPr="00576CBE">
              <w:rPr>
                <w:rFonts w:ascii="Arial" w:hAnsi="Arial"/>
                <w:sz w:val="16"/>
                <w:szCs w:val="16"/>
              </w:rPr>
              <w:t>219,050</w:t>
            </w:r>
          </w:p>
        </w:tc>
        <w:tc>
          <w:tcPr>
            <w:tcW w:w="990" w:type="dxa"/>
            <w:tcBorders>
              <w:top w:val="nil"/>
              <w:left w:val="nil"/>
              <w:bottom w:val="nil"/>
              <w:right w:val="nil"/>
            </w:tcBorders>
            <w:vAlign w:val="bottom"/>
          </w:tcPr>
          <w:p w:rsidR="00B6185F" w:rsidRPr="00576CBE" w:rsidRDefault="00B6185F" w:rsidP="00B6185F">
            <w:pPr>
              <w:pBdr>
                <w:top w:val="single" w:sz="4" w:space="1" w:color="auto"/>
                <w:bottom w:val="double" w:sz="4" w:space="1" w:color="auto"/>
              </w:pBdr>
              <w:tabs>
                <w:tab w:val="decimal" w:pos="705"/>
              </w:tabs>
              <w:spacing w:line="320" w:lineRule="exact"/>
              <w:rPr>
                <w:rFonts w:ascii="Arial" w:hAnsi="Arial"/>
                <w:sz w:val="16"/>
                <w:szCs w:val="16"/>
              </w:rPr>
            </w:pPr>
            <w:r w:rsidRPr="00576CBE">
              <w:rPr>
                <w:rFonts w:ascii="Arial" w:hAnsi="Arial"/>
                <w:sz w:val="16"/>
                <w:szCs w:val="16"/>
              </w:rPr>
              <w:t>219,050</w:t>
            </w:r>
          </w:p>
        </w:tc>
        <w:tc>
          <w:tcPr>
            <w:tcW w:w="990" w:type="dxa"/>
            <w:tcBorders>
              <w:top w:val="nil"/>
              <w:left w:val="nil"/>
              <w:bottom w:val="nil"/>
              <w:right w:val="nil"/>
            </w:tcBorders>
            <w:vAlign w:val="bottom"/>
          </w:tcPr>
          <w:p w:rsidR="00B6185F" w:rsidRPr="008C59D6" w:rsidRDefault="00B6185F" w:rsidP="00B6185F">
            <w:pPr>
              <w:pBdr>
                <w:top w:val="single" w:sz="4" w:space="1" w:color="auto"/>
                <w:bottom w:val="double" w:sz="4" w:space="1" w:color="auto"/>
              </w:pBd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B6185F" w:rsidRPr="00576CBE" w:rsidRDefault="00D43FF7" w:rsidP="00B6185F">
            <w:pPr>
              <w:pBdr>
                <w:top w:val="single" w:sz="4" w:space="1" w:color="auto"/>
                <w:bottom w:val="double" w:sz="4" w:space="1" w:color="auto"/>
              </w:pBdr>
              <w:tabs>
                <w:tab w:val="decimal" w:pos="705"/>
              </w:tabs>
              <w:spacing w:line="320" w:lineRule="exact"/>
              <w:rPr>
                <w:rFonts w:ascii="Arial" w:hAnsi="Arial"/>
                <w:sz w:val="16"/>
                <w:szCs w:val="16"/>
              </w:rPr>
            </w:pPr>
            <w:r>
              <w:rPr>
                <w:rFonts w:ascii="Arial" w:hAnsi="Arial"/>
                <w:sz w:val="16"/>
                <w:szCs w:val="16"/>
              </w:rPr>
              <w:t>-</w:t>
            </w:r>
          </w:p>
        </w:tc>
      </w:tr>
    </w:tbl>
    <w:p w:rsidR="00547011" w:rsidRDefault="00547011">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rsidR="003D3421" w:rsidRPr="00250214" w:rsidRDefault="003C408D" w:rsidP="00A87578">
      <w:pPr>
        <w:tabs>
          <w:tab w:val="left" w:pos="540"/>
        </w:tabs>
        <w:overflowPunct/>
        <w:autoSpaceDE/>
        <w:autoSpaceDN/>
        <w:adjustRightInd/>
        <w:spacing w:before="120" w:after="120" w:line="380" w:lineRule="exact"/>
        <w:ind w:left="547" w:hanging="547"/>
        <w:jc w:val="both"/>
        <w:textAlignment w:val="auto"/>
        <w:rPr>
          <w:rFonts w:ascii="Arial" w:hAnsi="Arial"/>
          <w:b/>
          <w:sz w:val="22"/>
          <w:szCs w:val="22"/>
        </w:rPr>
      </w:pPr>
      <w:r>
        <w:rPr>
          <w:rFonts w:ascii="Arial" w:hAnsi="Arial"/>
          <w:b/>
          <w:sz w:val="22"/>
          <w:szCs w:val="22"/>
        </w:rPr>
        <w:t>9</w:t>
      </w:r>
      <w:r w:rsidR="003D3421" w:rsidRPr="00250214">
        <w:rPr>
          <w:rFonts w:ascii="Arial" w:hAnsi="Arial"/>
          <w:b/>
          <w:sz w:val="22"/>
          <w:szCs w:val="22"/>
        </w:rPr>
        <w:t>.</w:t>
      </w:r>
      <w:r w:rsidR="003D3421" w:rsidRPr="00250214">
        <w:rPr>
          <w:rFonts w:ascii="Arial" w:hAnsi="Arial"/>
          <w:b/>
          <w:sz w:val="22"/>
          <w:szCs w:val="22"/>
        </w:rPr>
        <w:tab/>
      </w:r>
      <w:r w:rsidR="003D3421" w:rsidRPr="00E0147E">
        <w:rPr>
          <w:rFonts w:ascii="Arial" w:hAnsi="Arial"/>
          <w:b/>
          <w:sz w:val="22"/>
          <w:szCs w:val="22"/>
        </w:rPr>
        <w:t>Property, plant and equipment</w:t>
      </w:r>
    </w:p>
    <w:p w:rsidR="003D3421" w:rsidRPr="00250214" w:rsidRDefault="003D3421" w:rsidP="00A87578">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property, plant and equipment account during the </w:t>
      </w:r>
      <w:r w:rsidR="006358AE">
        <w:rPr>
          <w:rFonts w:ascii="Arial" w:hAnsi="Arial"/>
          <w:bCs/>
          <w:sz w:val="22"/>
          <w:szCs w:val="22"/>
        </w:rPr>
        <w:t>three</w:t>
      </w:r>
      <w:r w:rsidRPr="00250214">
        <w:rPr>
          <w:rFonts w:ascii="Arial" w:hAnsi="Arial"/>
          <w:bCs/>
          <w:sz w:val="22"/>
          <w:szCs w:val="22"/>
        </w:rPr>
        <w:t xml:space="preserve">-month period ended </w:t>
      </w:r>
      <w:r w:rsidR="006358AE">
        <w:rPr>
          <w:rFonts w:ascii="Arial" w:hAnsi="Arial"/>
          <w:sz w:val="22"/>
          <w:szCs w:val="22"/>
        </w:rPr>
        <w:t>31 March 2019</w:t>
      </w:r>
      <w:r w:rsidRPr="00250214">
        <w:rPr>
          <w:rFonts w:ascii="Arial" w:hAnsi="Arial"/>
          <w:bCs/>
          <w:sz w:val="22"/>
          <w:szCs w:val="22"/>
        </w:rPr>
        <w:t xml:space="preserve"> are </w:t>
      </w:r>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r w:rsidRPr="00250214">
        <w:rPr>
          <w:rFonts w:ascii="Arial" w:hAnsi="Arial"/>
          <w:bCs/>
          <w:sz w:val="22"/>
          <w:szCs w:val="22"/>
        </w:rPr>
        <w:t xml:space="preserve"> below.</w:t>
      </w:r>
    </w:p>
    <w:p w:rsidR="003D3421" w:rsidRPr="001D548B" w:rsidRDefault="00C0594B" w:rsidP="00A87578">
      <w:pPr>
        <w:spacing w:before="120" w:after="120" w:line="380" w:lineRule="exact"/>
        <w:ind w:left="418" w:right="-158" w:firstLine="979"/>
        <w:jc w:val="right"/>
        <w:rPr>
          <w:rFonts w:ascii="Arial" w:hAnsi="Arial"/>
          <w:sz w:val="22"/>
          <w:szCs w:val="22"/>
        </w:rPr>
      </w:pPr>
      <w:r w:rsidRPr="001D548B">
        <w:rPr>
          <w:rFonts w:ascii="Arial" w:hAnsi="Arial"/>
          <w:sz w:val="22"/>
          <w:szCs w:val="22"/>
        </w:rPr>
        <w:t xml:space="preserve"> </w:t>
      </w:r>
      <w:r w:rsidR="003D3421" w:rsidRPr="001D548B">
        <w:rPr>
          <w:rFonts w:ascii="Arial" w:hAnsi="Arial"/>
          <w:sz w:val="22"/>
          <w:szCs w:val="22"/>
        </w:rPr>
        <w:t>(Unit: Thousand Baht)</w:t>
      </w:r>
    </w:p>
    <w:tbl>
      <w:tblPr>
        <w:tblW w:w="8820" w:type="dxa"/>
        <w:tblInd w:w="450" w:type="dxa"/>
        <w:tblLayout w:type="fixed"/>
        <w:tblLook w:val="0000" w:firstRow="0" w:lastRow="0" w:firstColumn="0" w:lastColumn="0" w:noHBand="0" w:noVBand="0"/>
      </w:tblPr>
      <w:tblGrid>
        <w:gridCol w:w="4320"/>
        <w:gridCol w:w="2225"/>
        <w:gridCol w:w="2275"/>
      </w:tblGrid>
      <w:tr w:rsidR="00ED7F14" w:rsidRPr="0062656A" w:rsidTr="00A87578">
        <w:tc>
          <w:tcPr>
            <w:tcW w:w="4320" w:type="dxa"/>
          </w:tcPr>
          <w:p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143317" w:rsidRPr="00EE2B96" w:rsidTr="00A87578">
        <w:tc>
          <w:tcPr>
            <w:tcW w:w="4320" w:type="dxa"/>
          </w:tcPr>
          <w:p w:rsidR="00143317" w:rsidRPr="0046071B" w:rsidRDefault="00143317" w:rsidP="00A87578">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201</w:t>
            </w:r>
            <w:r w:rsidR="006358AE">
              <w:rPr>
                <w:rFonts w:ascii="Arial" w:hAnsi="Arial" w:cs="Arial"/>
                <w:sz w:val="22"/>
                <w:szCs w:val="22"/>
                <w:lang w:val="en-US"/>
              </w:rPr>
              <w:t>9</w:t>
            </w:r>
          </w:p>
        </w:tc>
        <w:tc>
          <w:tcPr>
            <w:tcW w:w="2225" w:type="dxa"/>
            <w:vAlign w:val="bottom"/>
          </w:tcPr>
          <w:p w:rsidR="00143317" w:rsidRPr="00143317" w:rsidRDefault="00710272" w:rsidP="00A87578">
            <w:pPr>
              <w:tabs>
                <w:tab w:val="decimal" w:pos="1872"/>
              </w:tabs>
              <w:spacing w:line="380" w:lineRule="exact"/>
              <w:rPr>
                <w:rFonts w:ascii="Arial" w:hAnsi="Arial" w:cs="Arial"/>
                <w:sz w:val="22"/>
                <w:szCs w:val="22"/>
              </w:rPr>
            </w:pPr>
            <w:r>
              <w:rPr>
                <w:rFonts w:ascii="Arial" w:hAnsi="Arial" w:cs="Arial"/>
                <w:sz w:val="22"/>
                <w:szCs w:val="22"/>
              </w:rPr>
              <w:t>2,848,679</w:t>
            </w:r>
          </w:p>
        </w:tc>
        <w:tc>
          <w:tcPr>
            <w:tcW w:w="2275" w:type="dxa"/>
            <w:vAlign w:val="bottom"/>
          </w:tcPr>
          <w:p w:rsidR="00143317" w:rsidRPr="00143317" w:rsidRDefault="00710272" w:rsidP="00A87578">
            <w:pPr>
              <w:tabs>
                <w:tab w:val="decimal" w:pos="1872"/>
              </w:tabs>
              <w:spacing w:line="380" w:lineRule="exact"/>
              <w:rPr>
                <w:rFonts w:ascii="Arial" w:hAnsi="Arial" w:cs="Arial"/>
                <w:sz w:val="22"/>
                <w:szCs w:val="22"/>
              </w:rPr>
            </w:pPr>
            <w:r>
              <w:rPr>
                <w:rFonts w:ascii="Arial" w:hAnsi="Arial" w:cs="Arial"/>
                <w:sz w:val="22"/>
                <w:szCs w:val="22"/>
              </w:rPr>
              <w:t>1,680,081</w:t>
            </w:r>
          </w:p>
        </w:tc>
      </w:tr>
      <w:tr w:rsidR="00F1247D" w:rsidRPr="00EE2B96" w:rsidTr="00A87578">
        <w:tc>
          <w:tcPr>
            <w:tcW w:w="4320" w:type="dxa"/>
          </w:tcPr>
          <w:p w:rsidR="00F1247D" w:rsidRPr="0046071B" w:rsidRDefault="00F1247D" w:rsidP="00A87578">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Acquisitions</w:t>
            </w:r>
            <w:r w:rsidRPr="0046071B">
              <w:rPr>
                <w:rFonts w:ascii="Arial" w:hAnsi="Arial" w:cs="Arial"/>
                <w:sz w:val="22"/>
                <w:szCs w:val="22"/>
                <w:cs/>
                <w:lang w:val="en-US"/>
              </w:rPr>
              <w:t xml:space="preserve"> </w:t>
            </w:r>
            <w:r w:rsidRPr="0046071B">
              <w:rPr>
                <w:rFonts w:ascii="Arial" w:hAnsi="Arial" w:cs="Arial"/>
                <w:sz w:val="22"/>
                <w:szCs w:val="22"/>
                <w:lang w:val="en-US"/>
              </w:rPr>
              <w:t xml:space="preserve">during </w:t>
            </w:r>
            <w:r>
              <w:rPr>
                <w:rFonts w:ascii="Arial" w:hAnsi="Arial" w:cs="Arial"/>
                <w:sz w:val="22"/>
                <w:szCs w:val="22"/>
                <w:lang w:val="en-US"/>
              </w:rPr>
              <w:t xml:space="preserve">the </w:t>
            </w:r>
            <w:r w:rsidRPr="0046071B">
              <w:rPr>
                <w:rFonts w:ascii="Arial" w:hAnsi="Arial" w:cs="Arial"/>
                <w:sz w:val="22"/>
                <w:szCs w:val="22"/>
                <w:lang w:val="en-US"/>
              </w:rPr>
              <w:t>period - at cost</w:t>
            </w:r>
          </w:p>
        </w:tc>
        <w:tc>
          <w:tcPr>
            <w:tcW w:w="2225" w:type="dxa"/>
            <w:vAlign w:val="bottom"/>
          </w:tcPr>
          <w:p w:rsidR="00F1247D" w:rsidRPr="00F1247D" w:rsidRDefault="00710272" w:rsidP="00A87578">
            <w:pPr>
              <w:tabs>
                <w:tab w:val="decimal" w:pos="1872"/>
              </w:tabs>
              <w:spacing w:line="380" w:lineRule="exact"/>
              <w:rPr>
                <w:rFonts w:ascii="Arial" w:hAnsi="Arial" w:cs="Arial"/>
                <w:sz w:val="22"/>
                <w:szCs w:val="22"/>
              </w:rPr>
            </w:pPr>
            <w:r>
              <w:rPr>
                <w:rFonts w:ascii="Arial" w:hAnsi="Arial" w:cs="Arial"/>
                <w:sz w:val="22"/>
                <w:szCs w:val="22"/>
              </w:rPr>
              <w:t>20,741</w:t>
            </w:r>
          </w:p>
        </w:tc>
        <w:tc>
          <w:tcPr>
            <w:tcW w:w="2275" w:type="dxa"/>
            <w:vAlign w:val="bottom"/>
          </w:tcPr>
          <w:p w:rsidR="00F1247D" w:rsidRPr="00F1247D" w:rsidRDefault="00710272" w:rsidP="00A87578">
            <w:pPr>
              <w:tabs>
                <w:tab w:val="decimal" w:pos="1872"/>
              </w:tabs>
              <w:spacing w:line="380" w:lineRule="exact"/>
              <w:rPr>
                <w:rFonts w:ascii="Arial" w:hAnsi="Arial" w:cs="Arial"/>
                <w:sz w:val="22"/>
                <w:szCs w:val="22"/>
              </w:rPr>
            </w:pPr>
            <w:r>
              <w:rPr>
                <w:rFonts w:ascii="Arial" w:hAnsi="Arial" w:cs="Arial"/>
                <w:sz w:val="22"/>
                <w:szCs w:val="22"/>
              </w:rPr>
              <w:t>16,286</w:t>
            </w:r>
          </w:p>
        </w:tc>
      </w:tr>
      <w:tr w:rsidR="00F1247D" w:rsidRPr="00EE2B96" w:rsidTr="00A87578">
        <w:tc>
          <w:tcPr>
            <w:tcW w:w="4320" w:type="dxa"/>
          </w:tcPr>
          <w:p w:rsidR="00F1247D" w:rsidRPr="0046071B" w:rsidRDefault="00F1247D" w:rsidP="00A87578">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Disposal during </w:t>
            </w:r>
            <w:r>
              <w:rPr>
                <w:rFonts w:ascii="Arial" w:hAnsi="Arial" w:cs="Arial"/>
                <w:sz w:val="22"/>
                <w:szCs w:val="22"/>
                <w:lang w:val="en-US"/>
              </w:rPr>
              <w:t xml:space="preserve">the </w:t>
            </w:r>
            <w:r w:rsidRPr="0046071B">
              <w:rPr>
                <w:rFonts w:ascii="Arial" w:hAnsi="Arial" w:cs="Arial"/>
                <w:sz w:val="22"/>
                <w:szCs w:val="22"/>
                <w:lang w:val="en-US"/>
              </w:rPr>
              <w:t>period - net book value as at disposal date</w:t>
            </w:r>
          </w:p>
        </w:tc>
        <w:tc>
          <w:tcPr>
            <w:tcW w:w="2225" w:type="dxa"/>
            <w:vAlign w:val="bottom"/>
          </w:tcPr>
          <w:p w:rsidR="00F1247D" w:rsidRPr="00F1247D" w:rsidRDefault="00710272" w:rsidP="00A87578">
            <w:pPr>
              <w:tabs>
                <w:tab w:val="decimal" w:pos="1872"/>
              </w:tabs>
              <w:spacing w:line="380" w:lineRule="exact"/>
              <w:rPr>
                <w:rFonts w:ascii="Arial" w:hAnsi="Arial" w:cs="Arial"/>
                <w:sz w:val="22"/>
                <w:szCs w:val="22"/>
              </w:rPr>
            </w:pPr>
            <w:r>
              <w:rPr>
                <w:rFonts w:ascii="Arial" w:hAnsi="Arial" w:cs="Arial"/>
                <w:sz w:val="22"/>
                <w:szCs w:val="22"/>
              </w:rPr>
              <w:t>(17)</w:t>
            </w:r>
          </w:p>
        </w:tc>
        <w:tc>
          <w:tcPr>
            <w:tcW w:w="2275" w:type="dxa"/>
            <w:vAlign w:val="bottom"/>
          </w:tcPr>
          <w:p w:rsidR="00F1247D" w:rsidRPr="00F1247D" w:rsidRDefault="00710272" w:rsidP="00A87578">
            <w:pPr>
              <w:tabs>
                <w:tab w:val="decimal" w:pos="1872"/>
              </w:tabs>
              <w:spacing w:line="380" w:lineRule="exact"/>
              <w:ind w:left="-18"/>
              <w:rPr>
                <w:rFonts w:ascii="Arial" w:hAnsi="Arial" w:cs="Arial"/>
                <w:sz w:val="22"/>
                <w:szCs w:val="22"/>
              </w:rPr>
            </w:pPr>
            <w:r>
              <w:rPr>
                <w:rFonts w:ascii="Arial" w:hAnsi="Arial" w:cs="Arial"/>
                <w:sz w:val="22"/>
                <w:szCs w:val="22"/>
              </w:rPr>
              <w:t>(17)</w:t>
            </w:r>
          </w:p>
        </w:tc>
      </w:tr>
      <w:tr w:rsidR="00F1247D" w:rsidRPr="00EE2B96" w:rsidTr="00A87578">
        <w:tc>
          <w:tcPr>
            <w:tcW w:w="4320" w:type="dxa"/>
          </w:tcPr>
          <w:p w:rsidR="00F1247D" w:rsidRPr="0046071B" w:rsidRDefault="00F1247D" w:rsidP="00A87578">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rsidR="00F1247D" w:rsidRPr="00F1247D" w:rsidRDefault="00710272" w:rsidP="00A87578">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(47,973)</w:t>
            </w:r>
          </w:p>
        </w:tc>
        <w:tc>
          <w:tcPr>
            <w:tcW w:w="2275" w:type="dxa"/>
            <w:vAlign w:val="bottom"/>
          </w:tcPr>
          <w:p w:rsidR="00F1247D" w:rsidRPr="00F1247D" w:rsidRDefault="00710272" w:rsidP="00A87578">
            <w:pPr>
              <w:pBdr>
                <w:bottom w:val="single" w:sz="4" w:space="1" w:color="auto"/>
              </w:pBdr>
              <w:tabs>
                <w:tab w:val="decimal" w:pos="1872"/>
              </w:tabs>
              <w:spacing w:line="380" w:lineRule="exact"/>
              <w:ind w:left="-18"/>
              <w:rPr>
                <w:rFonts w:ascii="Arial" w:hAnsi="Arial" w:cs="Arial"/>
                <w:sz w:val="22"/>
                <w:szCs w:val="22"/>
              </w:rPr>
            </w:pPr>
            <w:r>
              <w:rPr>
                <w:rFonts w:ascii="Arial" w:hAnsi="Arial" w:cs="Arial"/>
                <w:sz w:val="22"/>
                <w:szCs w:val="22"/>
              </w:rPr>
              <w:t>(36,105)</w:t>
            </w:r>
          </w:p>
        </w:tc>
      </w:tr>
      <w:tr w:rsidR="00F1247D" w:rsidRPr="00EE2B96" w:rsidTr="00A87578">
        <w:tc>
          <w:tcPr>
            <w:tcW w:w="4320" w:type="dxa"/>
          </w:tcPr>
          <w:p w:rsidR="00F1247D" w:rsidRPr="0046071B" w:rsidRDefault="00F1247D" w:rsidP="00A87578">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w:t>
            </w:r>
            <w:r w:rsidR="006358AE">
              <w:rPr>
                <w:rFonts w:ascii="Arial" w:hAnsi="Arial" w:cs="Arial"/>
                <w:sz w:val="22"/>
                <w:szCs w:val="22"/>
                <w:lang w:val="en-US"/>
              </w:rPr>
              <w:t>31 March 2019</w:t>
            </w:r>
          </w:p>
        </w:tc>
        <w:tc>
          <w:tcPr>
            <w:tcW w:w="2225" w:type="dxa"/>
            <w:vAlign w:val="bottom"/>
          </w:tcPr>
          <w:p w:rsidR="00F1247D" w:rsidRPr="00D406B0" w:rsidRDefault="00710272" w:rsidP="00A87578">
            <w:pPr>
              <w:pBdr>
                <w:bottom w:val="double" w:sz="4" w:space="1" w:color="auto"/>
              </w:pBdr>
              <w:tabs>
                <w:tab w:val="decimal" w:pos="1872"/>
              </w:tabs>
              <w:spacing w:line="380" w:lineRule="exact"/>
              <w:rPr>
                <w:rFonts w:ascii="Arial" w:hAnsi="Arial" w:cstheme="minorBidi"/>
                <w:sz w:val="22"/>
                <w:szCs w:val="22"/>
                <w:cs/>
              </w:rPr>
            </w:pPr>
            <w:r>
              <w:rPr>
                <w:rFonts w:ascii="Arial" w:hAnsi="Arial" w:cs="Arial"/>
                <w:sz w:val="22"/>
                <w:szCs w:val="22"/>
              </w:rPr>
              <w:t>2,</w:t>
            </w:r>
            <w:r w:rsidR="00D406B0">
              <w:rPr>
                <w:rFonts w:ascii="Arial" w:hAnsi="Arial" w:cs="Arial"/>
                <w:sz w:val="22"/>
                <w:szCs w:val="22"/>
              </w:rPr>
              <w:t>821,430</w:t>
            </w:r>
          </w:p>
        </w:tc>
        <w:tc>
          <w:tcPr>
            <w:tcW w:w="2275" w:type="dxa"/>
            <w:vAlign w:val="bottom"/>
          </w:tcPr>
          <w:p w:rsidR="00F1247D" w:rsidRPr="00F1247D" w:rsidRDefault="00710272" w:rsidP="00A87578">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1,660,245</w:t>
            </w:r>
          </w:p>
        </w:tc>
      </w:tr>
    </w:tbl>
    <w:p w:rsidR="003D3421" w:rsidRDefault="003C408D" w:rsidP="00A87578">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10</w:t>
      </w:r>
      <w:r w:rsidR="003D3421" w:rsidRPr="00025183">
        <w:rPr>
          <w:rFonts w:ascii="Arial" w:hAnsi="Arial"/>
          <w:b/>
          <w:bCs/>
          <w:sz w:val="22"/>
          <w:szCs w:val="22"/>
        </w:rPr>
        <w:t>.</w:t>
      </w:r>
      <w:r w:rsidR="003D3421" w:rsidRPr="00025183">
        <w:rPr>
          <w:rFonts w:ascii="Arial" w:hAnsi="Arial"/>
          <w:b/>
          <w:bCs/>
          <w:sz w:val="22"/>
          <w:szCs w:val="22"/>
        </w:rPr>
        <w:tab/>
      </w:r>
      <w:r w:rsidR="00454AA0">
        <w:rPr>
          <w:rFonts w:ascii="Arial" w:hAnsi="Arial"/>
          <w:b/>
          <w:bCs/>
          <w:sz w:val="22"/>
          <w:szCs w:val="22"/>
        </w:rPr>
        <w:t>Bearer plant</w:t>
      </w:r>
    </w:p>
    <w:p w:rsidR="003D3421" w:rsidRPr="00C274DB" w:rsidRDefault="003D3421" w:rsidP="00A8757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C274DB">
        <w:rPr>
          <w:rFonts w:ascii="Arial" w:hAnsi="Arial"/>
          <w:sz w:val="22"/>
          <w:szCs w:val="22"/>
        </w:rPr>
        <w:tab/>
        <w:t xml:space="preserve">Movements of the </w:t>
      </w:r>
      <w:r w:rsidR="00454AA0">
        <w:rPr>
          <w:rFonts w:ascii="Arial" w:hAnsi="Arial"/>
          <w:sz w:val="22"/>
          <w:szCs w:val="22"/>
        </w:rPr>
        <w:t>bearer plant</w:t>
      </w:r>
      <w:r w:rsidRPr="00C274DB">
        <w:rPr>
          <w:rFonts w:ascii="Arial" w:hAnsi="Arial"/>
          <w:sz w:val="22"/>
          <w:szCs w:val="22"/>
        </w:rPr>
        <w:t xml:space="preserve"> </w:t>
      </w:r>
      <w:r>
        <w:rPr>
          <w:rFonts w:ascii="Arial" w:hAnsi="Arial"/>
          <w:sz w:val="22"/>
          <w:szCs w:val="22"/>
        </w:rPr>
        <w:t xml:space="preserve">account during the </w:t>
      </w:r>
      <w:r w:rsidR="006358AE">
        <w:rPr>
          <w:rFonts w:ascii="Arial" w:hAnsi="Arial"/>
          <w:sz w:val="22"/>
          <w:szCs w:val="22"/>
        </w:rPr>
        <w:t>three</w:t>
      </w:r>
      <w:r>
        <w:rPr>
          <w:rFonts w:ascii="Arial" w:hAnsi="Arial"/>
          <w:sz w:val="22"/>
          <w:szCs w:val="22"/>
        </w:rPr>
        <w:t>-month period ended</w:t>
      </w:r>
      <w:r w:rsidR="00CB7C47">
        <w:rPr>
          <w:rFonts w:ascii="Arial" w:hAnsi="Arial"/>
          <w:sz w:val="22"/>
          <w:szCs w:val="22"/>
        </w:rPr>
        <w:t xml:space="preserve"> </w:t>
      </w:r>
      <w:r w:rsidR="00BA49DF">
        <w:rPr>
          <w:rFonts w:ascii="Arial" w:hAnsi="Arial"/>
          <w:sz w:val="22"/>
          <w:szCs w:val="22"/>
        </w:rPr>
        <w:t xml:space="preserve">                              </w:t>
      </w:r>
      <w:r w:rsidR="006358AE">
        <w:rPr>
          <w:rFonts w:ascii="Arial" w:hAnsi="Arial"/>
          <w:sz w:val="22"/>
          <w:szCs w:val="22"/>
        </w:rPr>
        <w:t>31 March 2019</w:t>
      </w:r>
      <w:r w:rsidR="00BD69D3">
        <w:rPr>
          <w:rFonts w:ascii="Arial" w:hAnsi="Arial"/>
          <w:bCs/>
          <w:sz w:val="22"/>
          <w:szCs w:val="22"/>
        </w:rPr>
        <w:t xml:space="preserve"> </w:t>
      </w:r>
      <w:r>
        <w:rPr>
          <w:rFonts w:ascii="Arial" w:hAnsi="Arial"/>
          <w:sz w:val="22"/>
          <w:szCs w:val="22"/>
        </w:rPr>
        <w:t xml:space="preserve">are </w:t>
      </w:r>
      <w:r w:rsidR="00574399">
        <w:rPr>
          <w:rFonts w:ascii="Arial" w:hAnsi="Arial"/>
          <w:sz w:val="22"/>
          <w:szCs w:val="22"/>
        </w:rPr>
        <w:t>s</w:t>
      </w:r>
      <w:r w:rsidR="005A0275">
        <w:rPr>
          <w:rFonts w:ascii="Arial" w:hAnsi="Arial"/>
          <w:sz w:val="22"/>
          <w:szCs w:val="22"/>
        </w:rPr>
        <w:t>ummari</w:t>
      </w:r>
      <w:r w:rsidR="00574399">
        <w:rPr>
          <w:rFonts w:ascii="Arial" w:hAnsi="Arial"/>
          <w:sz w:val="22"/>
          <w:szCs w:val="22"/>
        </w:rPr>
        <w:t>s</w:t>
      </w:r>
      <w:r w:rsidR="005A0275">
        <w:rPr>
          <w:rFonts w:ascii="Arial" w:hAnsi="Arial"/>
          <w:sz w:val="22"/>
          <w:szCs w:val="22"/>
        </w:rPr>
        <w:t>ed</w:t>
      </w:r>
      <w:r>
        <w:rPr>
          <w:rFonts w:ascii="Arial" w:hAnsi="Arial"/>
          <w:sz w:val="22"/>
          <w:szCs w:val="22"/>
        </w:rPr>
        <w:t xml:space="preserve"> below.</w:t>
      </w:r>
    </w:p>
    <w:p w:rsidR="0062656A" w:rsidRPr="001D548B" w:rsidRDefault="0062656A" w:rsidP="007C3FA0">
      <w:pPr>
        <w:spacing w:after="8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8820" w:type="dxa"/>
        <w:tblInd w:w="450" w:type="dxa"/>
        <w:tblLayout w:type="fixed"/>
        <w:tblLook w:val="0000" w:firstRow="0" w:lastRow="0" w:firstColumn="0" w:lastColumn="0" w:noHBand="0" w:noVBand="0"/>
      </w:tblPr>
      <w:tblGrid>
        <w:gridCol w:w="4320"/>
        <w:gridCol w:w="2225"/>
        <w:gridCol w:w="2275"/>
      </w:tblGrid>
      <w:tr w:rsidR="0062656A" w:rsidRPr="0062656A" w:rsidTr="00A87578">
        <w:tc>
          <w:tcPr>
            <w:tcW w:w="4320" w:type="dxa"/>
          </w:tcPr>
          <w:p w:rsidR="0062656A" w:rsidRPr="0062656A" w:rsidRDefault="0062656A" w:rsidP="00A87578">
            <w:pPr>
              <w:pStyle w:val="BodyText2"/>
              <w:spacing w:before="0" w:after="0"/>
              <w:ind w:left="162" w:hanging="170"/>
              <w:jc w:val="left"/>
              <w:rPr>
                <w:rFonts w:ascii="Arial" w:hAnsi="Arial" w:cs="Arial"/>
                <w:sz w:val="22"/>
                <w:szCs w:val="22"/>
              </w:rPr>
            </w:pPr>
          </w:p>
        </w:tc>
        <w:tc>
          <w:tcPr>
            <w:tcW w:w="2225"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financial statements</w:t>
            </w:r>
          </w:p>
        </w:tc>
      </w:tr>
      <w:tr w:rsidR="00427A03" w:rsidRPr="00EE2B96" w:rsidTr="00A87578">
        <w:tc>
          <w:tcPr>
            <w:tcW w:w="4320" w:type="dxa"/>
          </w:tcPr>
          <w:p w:rsidR="00427A03" w:rsidRPr="00EE2B96" w:rsidRDefault="00427A03" w:rsidP="00A87578">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1 January </w:t>
            </w:r>
            <w:r>
              <w:rPr>
                <w:rFonts w:ascii="Arial" w:hAnsi="Arial"/>
                <w:sz w:val="22"/>
                <w:szCs w:val="22"/>
                <w:lang w:val="en-US"/>
              </w:rPr>
              <w:t>201</w:t>
            </w:r>
            <w:r w:rsidR="006358AE">
              <w:rPr>
                <w:rFonts w:ascii="Arial" w:hAnsi="Arial"/>
                <w:sz w:val="22"/>
                <w:szCs w:val="22"/>
                <w:lang w:val="en-US"/>
              </w:rPr>
              <w:t>9</w:t>
            </w:r>
          </w:p>
        </w:tc>
        <w:tc>
          <w:tcPr>
            <w:tcW w:w="2225" w:type="dxa"/>
            <w:vAlign w:val="bottom"/>
          </w:tcPr>
          <w:p w:rsidR="00427A03" w:rsidRPr="00143317" w:rsidRDefault="00AC7CB6" w:rsidP="00A87578">
            <w:pPr>
              <w:tabs>
                <w:tab w:val="decimal" w:pos="1872"/>
              </w:tabs>
              <w:spacing w:line="380" w:lineRule="exact"/>
              <w:rPr>
                <w:rFonts w:ascii="Arial" w:hAnsi="Arial" w:cs="Arial"/>
                <w:sz w:val="22"/>
                <w:szCs w:val="22"/>
              </w:rPr>
            </w:pPr>
            <w:r>
              <w:rPr>
                <w:rFonts w:ascii="Arial" w:hAnsi="Arial" w:cs="Arial"/>
                <w:sz w:val="22"/>
                <w:szCs w:val="22"/>
              </w:rPr>
              <w:t>403,359</w:t>
            </w:r>
          </w:p>
        </w:tc>
        <w:tc>
          <w:tcPr>
            <w:tcW w:w="2275" w:type="dxa"/>
            <w:vAlign w:val="bottom"/>
          </w:tcPr>
          <w:p w:rsidR="00427A03" w:rsidRPr="00143317" w:rsidRDefault="00AC7CB6" w:rsidP="00A87578">
            <w:pPr>
              <w:tabs>
                <w:tab w:val="decimal" w:pos="1872"/>
              </w:tabs>
              <w:spacing w:line="380" w:lineRule="exact"/>
              <w:rPr>
                <w:rFonts w:ascii="Arial" w:hAnsi="Arial" w:cs="Arial"/>
                <w:sz w:val="22"/>
                <w:szCs w:val="22"/>
              </w:rPr>
            </w:pPr>
            <w:r>
              <w:rPr>
                <w:rFonts w:ascii="Arial" w:hAnsi="Arial" w:cs="Arial"/>
                <w:sz w:val="22"/>
                <w:szCs w:val="22"/>
              </w:rPr>
              <w:t>399,517</w:t>
            </w:r>
          </w:p>
        </w:tc>
      </w:tr>
      <w:tr w:rsidR="00F1247D" w:rsidRPr="00EE2B96" w:rsidTr="00A87578">
        <w:tc>
          <w:tcPr>
            <w:tcW w:w="4320" w:type="dxa"/>
          </w:tcPr>
          <w:p w:rsidR="00F1247D" w:rsidRPr="00EE2B96" w:rsidRDefault="00F1247D" w:rsidP="00A87578">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5" w:type="dxa"/>
            <w:vAlign w:val="bottom"/>
          </w:tcPr>
          <w:p w:rsidR="00F1247D" w:rsidRPr="00F1247D" w:rsidRDefault="00AC7CB6" w:rsidP="00A87578">
            <w:pPr>
              <w:tabs>
                <w:tab w:val="decimal" w:pos="1872"/>
              </w:tabs>
              <w:spacing w:line="380" w:lineRule="exact"/>
              <w:rPr>
                <w:rFonts w:ascii="Arial" w:hAnsi="Arial" w:cs="Arial"/>
                <w:sz w:val="22"/>
                <w:szCs w:val="22"/>
              </w:rPr>
            </w:pPr>
            <w:r>
              <w:rPr>
                <w:rFonts w:ascii="Arial" w:hAnsi="Arial" w:cs="Arial"/>
                <w:sz w:val="22"/>
                <w:szCs w:val="22"/>
              </w:rPr>
              <w:t>76</w:t>
            </w:r>
          </w:p>
        </w:tc>
        <w:tc>
          <w:tcPr>
            <w:tcW w:w="2275" w:type="dxa"/>
            <w:vAlign w:val="bottom"/>
          </w:tcPr>
          <w:p w:rsidR="00F1247D" w:rsidRPr="00F1247D" w:rsidRDefault="00AC7CB6" w:rsidP="00A87578">
            <w:pPr>
              <w:tabs>
                <w:tab w:val="decimal" w:pos="1872"/>
              </w:tabs>
              <w:spacing w:line="380" w:lineRule="exact"/>
              <w:rPr>
                <w:rFonts w:ascii="Arial" w:hAnsi="Arial" w:cs="Arial"/>
                <w:sz w:val="22"/>
                <w:szCs w:val="22"/>
              </w:rPr>
            </w:pPr>
            <w:r>
              <w:rPr>
                <w:rFonts w:ascii="Arial" w:hAnsi="Arial" w:cs="Arial"/>
                <w:sz w:val="22"/>
                <w:szCs w:val="22"/>
              </w:rPr>
              <w:t>76</w:t>
            </w:r>
          </w:p>
        </w:tc>
      </w:tr>
      <w:tr w:rsidR="00F1247D" w:rsidRPr="00EE2B96" w:rsidTr="00A87578">
        <w:tc>
          <w:tcPr>
            <w:tcW w:w="4320" w:type="dxa"/>
          </w:tcPr>
          <w:p w:rsidR="00F1247D" w:rsidRPr="00EE2B96" w:rsidRDefault="00F1247D" w:rsidP="00A87578">
            <w:pPr>
              <w:pStyle w:val="BodyText2"/>
              <w:spacing w:before="0" w:after="0"/>
              <w:ind w:left="-48" w:firstLine="0"/>
              <w:jc w:val="left"/>
              <w:rPr>
                <w:rFonts w:ascii="Arial" w:hAnsi="Arial"/>
                <w:sz w:val="22"/>
                <w:szCs w:val="22"/>
                <w:lang w:val="en-US"/>
              </w:rPr>
            </w:pPr>
            <w:r>
              <w:rPr>
                <w:rFonts w:ascii="Arial" w:hAnsi="Arial"/>
                <w:sz w:val="22"/>
                <w:szCs w:val="22"/>
                <w:lang w:val="en-US"/>
              </w:rPr>
              <w:t xml:space="preserve">Amortisation during the period </w:t>
            </w:r>
          </w:p>
        </w:tc>
        <w:tc>
          <w:tcPr>
            <w:tcW w:w="2225" w:type="dxa"/>
            <w:vAlign w:val="bottom"/>
          </w:tcPr>
          <w:p w:rsidR="00F1247D" w:rsidRPr="00F1247D" w:rsidRDefault="00AC7CB6" w:rsidP="00A87578">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(3,127)</w:t>
            </w:r>
          </w:p>
        </w:tc>
        <w:tc>
          <w:tcPr>
            <w:tcW w:w="2275" w:type="dxa"/>
            <w:vAlign w:val="bottom"/>
          </w:tcPr>
          <w:p w:rsidR="00F1247D" w:rsidRPr="00F1247D" w:rsidRDefault="00AC7CB6" w:rsidP="00A87578">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(3,04</w:t>
            </w:r>
            <w:r w:rsidR="00DB3C6E">
              <w:rPr>
                <w:rFonts w:ascii="Arial" w:hAnsi="Arial" w:cstheme="minorBidi"/>
                <w:sz w:val="22"/>
                <w:szCs w:val="22"/>
              </w:rPr>
              <w:t>2</w:t>
            </w:r>
            <w:r>
              <w:rPr>
                <w:rFonts w:ascii="Arial" w:hAnsi="Arial" w:cs="Arial"/>
                <w:sz w:val="22"/>
                <w:szCs w:val="22"/>
              </w:rPr>
              <w:t>)</w:t>
            </w:r>
          </w:p>
        </w:tc>
      </w:tr>
      <w:tr w:rsidR="00F1247D" w:rsidRPr="00EE2B96" w:rsidTr="00A87578">
        <w:tc>
          <w:tcPr>
            <w:tcW w:w="4320" w:type="dxa"/>
          </w:tcPr>
          <w:p w:rsidR="00F1247D" w:rsidRPr="00EE2B96" w:rsidRDefault="00F1247D" w:rsidP="00A87578">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w:t>
            </w:r>
            <w:r w:rsidR="006358AE">
              <w:rPr>
                <w:rFonts w:ascii="Arial" w:hAnsi="Arial"/>
                <w:sz w:val="22"/>
                <w:szCs w:val="22"/>
                <w:lang w:val="en-US"/>
              </w:rPr>
              <w:t>31 March 2019</w:t>
            </w:r>
          </w:p>
        </w:tc>
        <w:tc>
          <w:tcPr>
            <w:tcW w:w="2225" w:type="dxa"/>
            <w:vAlign w:val="bottom"/>
          </w:tcPr>
          <w:p w:rsidR="00F1247D" w:rsidRPr="00F1247D" w:rsidRDefault="00AC7CB6" w:rsidP="00A87578">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400,308</w:t>
            </w:r>
          </w:p>
        </w:tc>
        <w:tc>
          <w:tcPr>
            <w:tcW w:w="2275" w:type="dxa"/>
            <w:vAlign w:val="bottom"/>
          </w:tcPr>
          <w:p w:rsidR="00F1247D" w:rsidRPr="00D406B0" w:rsidRDefault="00D406B0" w:rsidP="00A87578">
            <w:pPr>
              <w:pBdr>
                <w:bottom w:val="double" w:sz="4" w:space="1" w:color="auto"/>
              </w:pBdr>
              <w:tabs>
                <w:tab w:val="decimal" w:pos="1872"/>
              </w:tabs>
              <w:spacing w:line="380" w:lineRule="exact"/>
              <w:rPr>
                <w:rFonts w:ascii="Arial" w:hAnsi="Arial" w:cstheme="minorBidi"/>
                <w:sz w:val="22"/>
                <w:szCs w:val="22"/>
              </w:rPr>
            </w:pPr>
            <w:r>
              <w:rPr>
                <w:rFonts w:ascii="Arial" w:hAnsi="Arial" w:cs="Arial"/>
                <w:sz w:val="22"/>
                <w:szCs w:val="22"/>
              </w:rPr>
              <w:t>369,55</w:t>
            </w:r>
            <w:r w:rsidR="00DB3C6E">
              <w:rPr>
                <w:rFonts w:ascii="Arial" w:hAnsi="Arial" w:cstheme="minorBidi"/>
                <w:sz w:val="22"/>
                <w:szCs w:val="22"/>
              </w:rPr>
              <w:t>1</w:t>
            </w:r>
          </w:p>
        </w:tc>
      </w:tr>
    </w:tbl>
    <w:p w:rsidR="003D3421" w:rsidRPr="002D0398" w:rsidRDefault="00BA449A" w:rsidP="00A87578">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Pr>
          <w:rFonts w:ascii="Arial" w:hAnsi="Arial"/>
          <w:sz w:val="22"/>
          <w:szCs w:val="22"/>
        </w:rPr>
        <w:tab/>
      </w:r>
      <w:r w:rsidR="003D3421">
        <w:rPr>
          <w:rFonts w:ascii="Arial" w:hAnsi="Arial"/>
          <w:sz w:val="22"/>
          <w:szCs w:val="22"/>
          <w:lang w:val="en-GB"/>
        </w:rPr>
        <w:t xml:space="preserve">As at </w:t>
      </w:r>
      <w:r w:rsidR="006358AE">
        <w:rPr>
          <w:rFonts w:ascii="Arial" w:hAnsi="Arial"/>
          <w:sz w:val="22"/>
          <w:szCs w:val="22"/>
        </w:rPr>
        <w:t>31 March 2019</w:t>
      </w:r>
      <w:r w:rsidR="003D3421">
        <w:rPr>
          <w:rFonts w:ascii="Arial" w:hAnsi="Arial"/>
          <w:sz w:val="22"/>
          <w:szCs w:val="22"/>
          <w:lang w:val="en-GB"/>
        </w:rPr>
        <w:t xml:space="preserve">, </w:t>
      </w:r>
      <w:r w:rsidR="003605BB">
        <w:rPr>
          <w:rFonts w:ascii="Arial" w:hAnsi="Arial"/>
          <w:sz w:val="22"/>
          <w:szCs w:val="22"/>
          <w:lang w:val="en-GB"/>
        </w:rPr>
        <w:t>bearer plant</w:t>
      </w:r>
      <w:r w:rsidR="003D3421">
        <w:rPr>
          <w:rFonts w:ascii="Arial" w:hAnsi="Arial"/>
          <w:sz w:val="22"/>
          <w:szCs w:val="22"/>
          <w:lang w:val="en-GB"/>
        </w:rPr>
        <w:t xml:space="preserve"> with the net book value tota</w:t>
      </w:r>
      <w:r w:rsidR="001E0F22">
        <w:rPr>
          <w:rFonts w:ascii="Arial" w:hAnsi="Arial"/>
          <w:sz w:val="22"/>
          <w:szCs w:val="22"/>
          <w:lang w:val="en-GB"/>
        </w:rPr>
        <w:t>l</w:t>
      </w:r>
      <w:r w:rsidR="003D3421">
        <w:rPr>
          <w:rFonts w:ascii="Arial" w:hAnsi="Arial"/>
          <w:sz w:val="22"/>
          <w:szCs w:val="22"/>
          <w:lang w:val="en-GB"/>
        </w:rPr>
        <w:t xml:space="preserve">ling </w:t>
      </w:r>
      <w:r w:rsidR="00B4556D">
        <w:rPr>
          <w:rFonts w:ascii="Arial" w:hAnsi="Arial"/>
          <w:sz w:val="22"/>
          <w:szCs w:val="22"/>
          <w:lang w:val="en-GB"/>
        </w:rPr>
        <w:t>Baht</w:t>
      </w:r>
      <w:r w:rsidR="004D194E">
        <w:rPr>
          <w:rFonts w:ascii="Arial" w:hAnsi="Arial"/>
          <w:sz w:val="22"/>
          <w:szCs w:val="22"/>
          <w:lang w:val="en-GB"/>
        </w:rPr>
        <w:t xml:space="preserve"> </w:t>
      </w:r>
      <w:r w:rsidR="00AC7CB6">
        <w:rPr>
          <w:rFonts w:ascii="Arial" w:hAnsi="Arial"/>
          <w:sz w:val="22"/>
          <w:szCs w:val="22"/>
          <w:lang w:val="en-GB"/>
        </w:rPr>
        <w:t>6</w:t>
      </w:r>
      <w:r w:rsidR="00BD69D3">
        <w:rPr>
          <w:rFonts w:ascii="Arial" w:hAnsi="Arial"/>
          <w:sz w:val="22"/>
          <w:szCs w:val="22"/>
          <w:lang w:val="en-GB"/>
        </w:rPr>
        <w:t xml:space="preserve"> </w:t>
      </w:r>
      <w:r w:rsidR="003D3421">
        <w:rPr>
          <w:rFonts w:ascii="Arial" w:hAnsi="Arial"/>
          <w:sz w:val="22"/>
          <w:szCs w:val="22"/>
          <w:lang w:val="en-GB"/>
        </w:rPr>
        <w:t>milli</w:t>
      </w:r>
      <w:r w:rsidR="00BD69D3">
        <w:rPr>
          <w:rFonts w:ascii="Arial" w:hAnsi="Arial"/>
          <w:sz w:val="22"/>
          <w:szCs w:val="22"/>
          <w:lang w:val="en-GB"/>
        </w:rPr>
        <w:t>on</w:t>
      </w:r>
      <w:r w:rsidR="00454AA0">
        <w:rPr>
          <w:rFonts w:ascii="Arial" w:hAnsi="Arial"/>
          <w:sz w:val="22"/>
          <w:szCs w:val="22"/>
          <w:lang w:val="en-GB"/>
        </w:rPr>
        <w:t xml:space="preserve">                         </w:t>
      </w:r>
      <w:r w:rsidR="00BD69D3">
        <w:rPr>
          <w:rFonts w:ascii="Arial" w:hAnsi="Arial"/>
          <w:sz w:val="22"/>
          <w:szCs w:val="22"/>
          <w:lang w:val="en-GB"/>
        </w:rPr>
        <w:t xml:space="preserve">(31 December </w:t>
      </w:r>
      <w:r w:rsidR="006F24E4">
        <w:rPr>
          <w:rFonts w:ascii="Arial" w:hAnsi="Arial"/>
          <w:sz w:val="22"/>
          <w:szCs w:val="22"/>
          <w:lang w:val="en-GB"/>
        </w:rPr>
        <w:t>201</w:t>
      </w:r>
      <w:r w:rsidR="006358AE">
        <w:rPr>
          <w:rFonts w:ascii="Arial" w:hAnsi="Arial"/>
          <w:sz w:val="22"/>
          <w:szCs w:val="22"/>
          <w:lang w:val="en-GB"/>
        </w:rPr>
        <w:t>8</w:t>
      </w:r>
      <w:r w:rsidR="003D3421">
        <w:rPr>
          <w:rFonts w:ascii="Arial" w:hAnsi="Arial"/>
          <w:sz w:val="22"/>
          <w:szCs w:val="22"/>
        </w:rPr>
        <w:t xml:space="preserve">: Baht </w:t>
      </w:r>
      <w:r w:rsidR="006358AE">
        <w:rPr>
          <w:rFonts w:ascii="Arial" w:hAnsi="Arial"/>
          <w:sz w:val="22"/>
          <w:szCs w:val="22"/>
        </w:rPr>
        <w:t>6</w:t>
      </w:r>
      <w:r w:rsidR="00BD69D3">
        <w:rPr>
          <w:rFonts w:ascii="Arial" w:hAnsi="Arial"/>
          <w:sz w:val="22"/>
          <w:szCs w:val="22"/>
        </w:rPr>
        <w:t xml:space="preserve"> </w:t>
      </w:r>
      <w:r w:rsidR="003D3421">
        <w:rPr>
          <w:rFonts w:ascii="Arial" w:hAnsi="Arial"/>
          <w:sz w:val="22"/>
          <w:szCs w:val="22"/>
        </w:rPr>
        <w:t xml:space="preserve">million) </w:t>
      </w:r>
      <w:r w:rsidR="003D3421">
        <w:rPr>
          <w:rFonts w:ascii="Arial" w:hAnsi="Arial"/>
          <w:sz w:val="22"/>
          <w:szCs w:val="22"/>
          <w:lang w:val="en-GB"/>
        </w:rPr>
        <w:t>were located on land over which the Company had only occupancy rights.</w:t>
      </w:r>
    </w:p>
    <w:p w:rsidR="00810802" w:rsidRDefault="003C408D" w:rsidP="00DB3C6E">
      <w:pPr>
        <w:overflowPunct/>
        <w:autoSpaceDE/>
        <w:autoSpaceDN/>
        <w:adjustRightInd/>
        <w:spacing w:after="200" w:line="276" w:lineRule="auto"/>
        <w:ind w:left="540" w:hanging="540"/>
        <w:textAlignment w:val="auto"/>
        <w:rPr>
          <w:rFonts w:ascii="Arial" w:hAnsi="Arial"/>
          <w:b/>
          <w:bCs/>
          <w:sz w:val="22"/>
          <w:szCs w:val="22"/>
        </w:rPr>
      </w:pPr>
      <w:r>
        <w:rPr>
          <w:rFonts w:ascii="Arial" w:hAnsi="Arial"/>
          <w:b/>
          <w:bCs/>
          <w:sz w:val="22"/>
          <w:szCs w:val="22"/>
        </w:rPr>
        <w:t>11</w:t>
      </w:r>
      <w:r w:rsidR="00810802">
        <w:rPr>
          <w:rFonts w:ascii="Arial" w:hAnsi="Arial"/>
          <w:b/>
          <w:bCs/>
          <w:sz w:val="22"/>
          <w:szCs w:val="22"/>
        </w:rPr>
        <w:t>.</w:t>
      </w:r>
      <w:r w:rsidR="00810802">
        <w:rPr>
          <w:rFonts w:ascii="Arial" w:hAnsi="Arial"/>
          <w:b/>
          <w:bCs/>
          <w:sz w:val="22"/>
          <w:szCs w:val="22"/>
        </w:rPr>
        <w:tab/>
      </w:r>
      <w:r w:rsidR="00B845A8">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p w:rsidR="00B845A8" w:rsidRPr="00B845A8" w:rsidRDefault="00B845A8" w:rsidP="00A87578">
      <w:pPr>
        <w:spacing w:line="380" w:lineRule="exact"/>
        <w:ind w:left="418" w:right="-63" w:firstLine="979"/>
        <w:jc w:val="right"/>
        <w:rPr>
          <w:rFonts w:ascii="Arial" w:hAnsi="Arial"/>
          <w:sz w:val="18"/>
          <w:szCs w:val="18"/>
        </w:rPr>
      </w:pPr>
      <w:r w:rsidRPr="00B845A8">
        <w:rPr>
          <w:rFonts w:ascii="Arial" w:hAnsi="Arial"/>
          <w:sz w:val="18"/>
          <w:szCs w:val="18"/>
        </w:rPr>
        <w:t>(Unit: Thousand Baht)</w:t>
      </w:r>
    </w:p>
    <w:tbl>
      <w:tblPr>
        <w:tblStyle w:val="TableGrid"/>
        <w:tblW w:w="92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710"/>
        <w:gridCol w:w="1485"/>
        <w:gridCol w:w="1485"/>
        <w:gridCol w:w="1485"/>
        <w:gridCol w:w="1485"/>
      </w:tblGrid>
      <w:tr w:rsidR="00B4556D" w:rsidRPr="00AC55AF" w:rsidTr="00A87578">
        <w:tc>
          <w:tcPr>
            <w:tcW w:w="1620" w:type="dxa"/>
          </w:tcPr>
          <w:p w:rsidR="00B4556D" w:rsidRPr="00AC55AF" w:rsidRDefault="00B4556D" w:rsidP="00A87578">
            <w:pPr>
              <w:tabs>
                <w:tab w:val="left" w:pos="540"/>
              </w:tabs>
              <w:overflowPunct/>
              <w:autoSpaceDE/>
              <w:autoSpaceDN/>
              <w:adjustRightInd/>
              <w:spacing w:line="320" w:lineRule="exact"/>
              <w:jc w:val="both"/>
              <w:textAlignment w:val="auto"/>
              <w:rPr>
                <w:rFonts w:ascii="Arial" w:hAnsi="Arial"/>
                <w:sz w:val="18"/>
                <w:szCs w:val="18"/>
              </w:rPr>
            </w:pPr>
          </w:p>
        </w:tc>
        <w:tc>
          <w:tcPr>
            <w:tcW w:w="1710" w:type="dxa"/>
          </w:tcPr>
          <w:p w:rsidR="00B4556D" w:rsidRPr="00AC55AF" w:rsidRDefault="00B845A8"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Interest rate</w:t>
            </w:r>
          </w:p>
        </w:tc>
        <w:tc>
          <w:tcPr>
            <w:tcW w:w="2970" w:type="dxa"/>
            <w:gridSpan w:val="2"/>
          </w:tcPr>
          <w:p w:rsidR="00B4556D" w:rsidRPr="00AC55AF" w:rsidRDefault="00B4556D"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Consolidated financial statements</w:t>
            </w:r>
          </w:p>
        </w:tc>
        <w:tc>
          <w:tcPr>
            <w:tcW w:w="2970" w:type="dxa"/>
            <w:gridSpan w:val="2"/>
          </w:tcPr>
          <w:p w:rsidR="00B4556D" w:rsidRPr="00AC55AF" w:rsidRDefault="00B4556D"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Separate financial statements</w:t>
            </w:r>
          </w:p>
        </w:tc>
      </w:tr>
      <w:tr w:rsidR="006358AE" w:rsidRPr="00AC55AF" w:rsidTr="00A87578">
        <w:tc>
          <w:tcPr>
            <w:tcW w:w="1620" w:type="dxa"/>
          </w:tcPr>
          <w:p w:rsidR="006358AE" w:rsidRPr="00AC55AF" w:rsidRDefault="006358AE" w:rsidP="006358AE">
            <w:pPr>
              <w:tabs>
                <w:tab w:val="left" w:pos="540"/>
              </w:tabs>
              <w:overflowPunct/>
              <w:autoSpaceDE/>
              <w:autoSpaceDN/>
              <w:adjustRightInd/>
              <w:spacing w:line="320" w:lineRule="exact"/>
              <w:jc w:val="both"/>
              <w:textAlignment w:val="auto"/>
              <w:rPr>
                <w:rFonts w:ascii="Arial" w:hAnsi="Arial"/>
                <w:sz w:val="18"/>
                <w:szCs w:val="18"/>
              </w:rPr>
            </w:pPr>
          </w:p>
        </w:tc>
        <w:tc>
          <w:tcPr>
            <w:tcW w:w="1710" w:type="dxa"/>
          </w:tcPr>
          <w:p w:rsidR="006358AE" w:rsidRPr="00AC55AF" w:rsidRDefault="006358AE" w:rsidP="006358AE">
            <w:pPr>
              <w:tabs>
                <w:tab w:val="left" w:pos="540"/>
              </w:tabs>
              <w:overflowPunct/>
              <w:autoSpaceDE/>
              <w:autoSpaceDN/>
              <w:adjustRightInd/>
              <w:spacing w:line="320" w:lineRule="exact"/>
              <w:ind w:left="-108" w:right="-108"/>
              <w:jc w:val="center"/>
              <w:textAlignment w:val="auto"/>
              <w:rPr>
                <w:rFonts w:ascii="Arial" w:hAnsi="Arial"/>
                <w:sz w:val="18"/>
                <w:szCs w:val="18"/>
              </w:rPr>
            </w:pPr>
            <w:r w:rsidRPr="00AC55AF">
              <w:rPr>
                <w:rFonts w:ascii="Arial" w:hAnsi="Arial"/>
                <w:sz w:val="18"/>
                <w:szCs w:val="18"/>
              </w:rPr>
              <w:t xml:space="preserve">(percent per </w:t>
            </w:r>
            <w:r>
              <w:rPr>
                <w:rFonts w:ascii="Arial" w:hAnsi="Arial"/>
                <w:sz w:val="18"/>
                <w:szCs w:val="18"/>
              </w:rPr>
              <w:t>a</w:t>
            </w:r>
            <w:r w:rsidRPr="00AC55AF">
              <w:rPr>
                <w:rFonts w:ascii="Arial" w:hAnsi="Arial"/>
                <w:sz w:val="18"/>
                <w:szCs w:val="18"/>
              </w:rPr>
              <w:t>nnum)</w:t>
            </w:r>
          </w:p>
        </w:tc>
        <w:tc>
          <w:tcPr>
            <w:tcW w:w="1485" w:type="dxa"/>
          </w:tcPr>
          <w:p w:rsidR="006358AE" w:rsidRDefault="006358AE" w:rsidP="006358A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 xml:space="preserve">31 March </w:t>
            </w:r>
          </w:p>
          <w:p w:rsidR="006358AE" w:rsidRPr="00AC55AF" w:rsidRDefault="006358AE" w:rsidP="006358A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2019</w:t>
            </w:r>
          </w:p>
        </w:tc>
        <w:tc>
          <w:tcPr>
            <w:tcW w:w="1485" w:type="dxa"/>
          </w:tcPr>
          <w:p w:rsidR="006358AE" w:rsidRPr="00AC55AF" w:rsidRDefault="006358AE" w:rsidP="006358A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December 2018</w:t>
            </w:r>
          </w:p>
        </w:tc>
        <w:tc>
          <w:tcPr>
            <w:tcW w:w="1485" w:type="dxa"/>
          </w:tcPr>
          <w:p w:rsidR="006358AE" w:rsidRDefault="006358AE" w:rsidP="006358A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 xml:space="preserve">31 March </w:t>
            </w:r>
          </w:p>
          <w:p w:rsidR="006358AE" w:rsidRPr="00AC55AF" w:rsidRDefault="006358AE" w:rsidP="006358A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2019</w:t>
            </w:r>
          </w:p>
        </w:tc>
        <w:tc>
          <w:tcPr>
            <w:tcW w:w="1485" w:type="dxa"/>
          </w:tcPr>
          <w:p w:rsidR="006358AE" w:rsidRPr="00AC55AF" w:rsidRDefault="006358AE" w:rsidP="006358AE">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December 2018</w:t>
            </w:r>
          </w:p>
        </w:tc>
      </w:tr>
      <w:tr w:rsidR="006358AE" w:rsidRPr="00AC55AF" w:rsidTr="00A87578">
        <w:tc>
          <w:tcPr>
            <w:tcW w:w="1620" w:type="dxa"/>
          </w:tcPr>
          <w:p w:rsidR="006358AE" w:rsidRPr="00AC55AF" w:rsidRDefault="006358AE" w:rsidP="006358AE">
            <w:pPr>
              <w:tabs>
                <w:tab w:val="left" w:pos="540"/>
              </w:tabs>
              <w:overflowPunct/>
              <w:autoSpaceDE/>
              <w:autoSpaceDN/>
              <w:adjustRightInd/>
              <w:spacing w:line="320" w:lineRule="exact"/>
              <w:ind w:left="162" w:hanging="162"/>
              <w:textAlignment w:val="auto"/>
              <w:rPr>
                <w:rFonts w:ascii="Arial" w:hAnsi="Arial"/>
                <w:sz w:val="18"/>
                <w:szCs w:val="18"/>
              </w:rPr>
            </w:pPr>
            <w:r>
              <w:rPr>
                <w:rFonts w:ascii="Arial" w:hAnsi="Arial"/>
                <w:sz w:val="18"/>
                <w:szCs w:val="18"/>
              </w:rPr>
              <w:t>Short-term loans from banks</w:t>
            </w:r>
          </w:p>
        </w:tc>
        <w:tc>
          <w:tcPr>
            <w:tcW w:w="1710" w:type="dxa"/>
          </w:tcPr>
          <w:p w:rsidR="006358AE" w:rsidRPr="00AC55AF" w:rsidRDefault="00AC7CB6" w:rsidP="006358AE">
            <w:pP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2.40 – 2.82</w:t>
            </w:r>
            <w:r w:rsidR="006358AE">
              <w:rPr>
                <w:rFonts w:ascii="Arial" w:hAnsi="Arial"/>
                <w:sz w:val="18"/>
                <w:szCs w:val="18"/>
              </w:rPr>
              <w:t xml:space="preserve">               (2018: 2.20 - 2.78)</w:t>
            </w:r>
          </w:p>
        </w:tc>
        <w:tc>
          <w:tcPr>
            <w:tcW w:w="1485" w:type="dxa"/>
            <w:vAlign w:val="bottom"/>
          </w:tcPr>
          <w:p w:rsidR="006358AE" w:rsidRPr="00143317" w:rsidRDefault="00AC7CB6" w:rsidP="006358AE">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Pr>
                <w:rFonts w:ascii="Arial" w:hAnsi="Arial"/>
                <w:sz w:val="18"/>
                <w:szCs w:val="18"/>
              </w:rPr>
              <w:t>1,479,000</w:t>
            </w:r>
          </w:p>
        </w:tc>
        <w:tc>
          <w:tcPr>
            <w:tcW w:w="1485" w:type="dxa"/>
            <w:vAlign w:val="bottom"/>
          </w:tcPr>
          <w:p w:rsidR="006358AE" w:rsidRPr="006358AE" w:rsidRDefault="006358AE" w:rsidP="006358AE">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6358AE">
              <w:rPr>
                <w:rFonts w:ascii="Arial" w:hAnsi="Arial"/>
                <w:sz w:val="18"/>
                <w:szCs w:val="18"/>
              </w:rPr>
              <w:t>1,448,000</w:t>
            </w:r>
          </w:p>
        </w:tc>
        <w:tc>
          <w:tcPr>
            <w:tcW w:w="1485" w:type="dxa"/>
            <w:vAlign w:val="bottom"/>
          </w:tcPr>
          <w:p w:rsidR="006358AE" w:rsidRPr="006358AE" w:rsidRDefault="00AC7CB6" w:rsidP="006358AE">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Pr>
                <w:rFonts w:ascii="Arial" w:hAnsi="Arial"/>
                <w:sz w:val="18"/>
                <w:szCs w:val="18"/>
              </w:rPr>
              <w:t>1,340,000</w:t>
            </w:r>
          </w:p>
        </w:tc>
        <w:tc>
          <w:tcPr>
            <w:tcW w:w="1485" w:type="dxa"/>
            <w:vAlign w:val="bottom"/>
          </w:tcPr>
          <w:p w:rsidR="006358AE" w:rsidRPr="006358AE" w:rsidRDefault="006358AE" w:rsidP="006358AE">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6358AE">
              <w:rPr>
                <w:rFonts w:ascii="Arial" w:hAnsi="Arial"/>
                <w:sz w:val="18"/>
                <w:szCs w:val="18"/>
              </w:rPr>
              <w:t>1,340,000</w:t>
            </w:r>
          </w:p>
        </w:tc>
      </w:tr>
      <w:tr w:rsidR="006358AE" w:rsidRPr="00AC55AF" w:rsidTr="00A87578">
        <w:tc>
          <w:tcPr>
            <w:tcW w:w="1620" w:type="dxa"/>
          </w:tcPr>
          <w:p w:rsidR="006358AE" w:rsidRPr="00AC55AF" w:rsidRDefault="006358AE" w:rsidP="006358AE">
            <w:pPr>
              <w:tabs>
                <w:tab w:val="left" w:pos="540"/>
              </w:tabs>
              <w:overflowPunct/>
              <w:autoSpaceDE/>
              <w:autoSpaceDN/>
              <w:adjustRightInd/>
              <w:spacing w:line="320" w:lineRule="exact"/>
              <w:ind w:left="162" w:hanging="162"/>
              <w:textAlignment w:val="auto"/>
              <w:rPr>
                <w:rFonts w:ascii="Arial" w:hAnsi="Arial"/>
                <w:sz w:val="18"/>
                <w:szCs w:val="18"/>
              </w:rPr>
            </w:pPr>
            <w:r>
              <w:rPr>
                <w:rFonts w:ascii="Arial" w:hAnsi="Arial"/>
                <w:sz w:val="18"/>
                <w:szCs w:val="18"/>
              </w:rPr>
              <w:t>Total</w:t>
            </w:r>
          </w:p>
        </w:tc>
        <w:tc>
          <w:tcPr>
            <w:tcW w:w="1710" w:type="dxa"/>
          </w:tcPr>
          <w:p w:rsidR="006358AE" w:rsidRPr="00AC55AF" w:rsidRDefault="006358AE" w:rsidP="006358AE">
            <w:pPr>
              <w:tabs>
                <w:tab w:val="left" w:pos="540"/>
              </w:tabs>
              <w:overflowPunct/>
              <w:autoSpaceDE/>
              <w:autoSpaceDN/>
              <w:adjustRightInd/>
              <w:spacing w:line="320" w:lineRule="exact"/>
              <w:jc w:val="both"/>
              <w:textAlignment w:val="auto"/>
              <w:rPr>
                <w:rFonts w:ascii="Arial" w:hAnsi="Arial"/>
                <w:sz w:val="18"/>
                <w:szCs w:val="18"/>
              </w:rPr>
            </w:pPr>
          </w:p>
        </w:tc>
        <w:tc>
          <w:tcPr>
            <w:tcW w:w="1485" w:type="dxa"/>
          </w:tcPr>
          <w:p w:rsidR="006358AE" w:rsidRPr="00143317" w:rsidRDefault="00AC7CB6" w:rsidP="006358AE">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Pr>
                <w:rFonts w:ascii="Arial" w:hAnsi="Arial"/>
                <w:sz w:val="18"/>
                <w:szCs w:val="18"/>
              </w:rPr>
              <w:t>1,479,000</w:t>
            </w:r>
          </w:p>
        </w:tc>
        <w:tc>
          <w:tcPr>
            <w:tcW w:w="1485" w:type="dxa"/>
          </w:tcPr>
          <w:p w:rsidR="006358AE" w:rsidRPr="006358AE" w:rsidRDefault="006358AE" w:rsidP="006358AE">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6358AE">
              <w:rPr>
                <w:rFonts w:ascii="Arial" w:hAnsi="Arial"/>
                <w:sz w:val="18"/>
                <w:szCs w:val="18"/>
              </w:rPr>
              <w:t>1,448,000</w:t>
            </w:r>
          </w:p>
        </w:tc>
        <w:tc>
          <w:tcPr>
            <w:tcW w:w="1485" w:type="dxa"/>
          </w:tcPr>
          <w:p w:rsidR="006358AE" w:rsidRPr="006358AE" w:rsidRDefault="00AC7CB6" w:rsidP="006358AE">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Pr>
                <w:rFonts w:ascii="Arial" w:hAnsi="Arial"/>
                <w:sz w:val="18"/>
                <w:szCs w:val="18"/>
              </w:rPr>
              <w:t>1,340,000</w:t>
            </w:r>
          </w:p>
        </w:tc>
        <w:tc>
          <w:tcPr>
            <w:tcW w:w="1485" w:type="dxa"/>
          </w:tcPr>
          <w:p w:rsidR="006358AE" w:rsidRPr="006358AE" w:rsidRDefault="006358AE" w:rsidP="006358AE">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6358AE">
              <w:rPr>
                <w:rFonts w:ascii="Arial" w:hAnsi="Arial"/>
                <w:sz w:val="18"/>
                <w:szCs w:val="18"/>
              </w:rPr>
              <w:t>1,340,000</w:t>
            </w:r>
          </w:p>
        </w:tc>
      </w:tr>
    </w:tbl>
    <w:p w:rsidR="006E34BD" w:rsidRPr="006E34BD" w:rsidRDefault="003C408D" w:rsidP="006E34BD">
      <w:pPr>
        <w:spacing w:before="240" w:after="120" w:line="380" w:lineRule="exact"/>
        <w:ind w:left="547" w:hanging="547"/>
        <w:jc w:val="both"/>
        <w:rPr>
          <w:rFonts w:ascii="Arial" w:hAnsi="Arial" w:cs="Arial"/>
          <w:sz w:val="22"/>
          <w:szCs w:val="22"/>
        </w:rPr>
      </w:pPr>
      <w:r>
        <w:rPr>
          <w:rFonts w:ascii="Arial" w:hAnsi="Arial" w:cs="Arial"/>
          <w:b/>
          <w:bCs/>
          <w:sz w:val="22"/>
          <w:szCs w:val="22"/>
          <w:lang w:val="en-GB"/>
        </w:rPr>
        <w:t>12</w:t>
      </w:r>
      <w:r w:rsidR="006E34BD" w:rsidRPr="006E34BD">
        <w:rPr>
          <w:rFonts w:ascii="Arial" w:hAnsi="Arial" w:cs="Arial"/>
          <w:b/>
          <w:bCs/>
          <w:sz w:val="22"/>
          <w:szCs w:val="22"/>
          <w:lang w:val="en-GB"/>
        </w:rPr>
        <w:t xml:space="preserve">.    </w:t>
      </w:r>
      <w:r w:rsidR="006E34BD" w:rsidRPr="00754098">
        <w:rPr>
          <w:rFonts w:ascii="Arial" w:hAnsi="Arial" w:cs="Arial"/>
          <w:b/>
          <w:bCs/>
          <w:sz w:val="22"/>
          <w:szCs w:val="22"/>
          <w:lang w:val="en-GB"/>
        </w:rPr>
        <w:t>Trade and other payables</w:t>
      </w:r>
    </w:p>
    <w:p w:rsidR="006E34BD" w:rsidRPr="006E34BD" w:rsidRDefault="006E34BD" w:rsidP="006E34BD">
      <w:pPr>
        <w:spacing w:line="380" w:lineRule="exact"/>
        <w:jc w:val="right"/>
        <w:rPr>
          <w:rFonts w:ascii="Arial" w:hAnsi="Arial" w:cs="Arial"/>
          <w:sz w:val="18"/>
          <w:szCs w:val="18"/>
        </w:rPr>
      </w:pPr>
      <w:r w:rsidRPr="006E34BD">
        <w:rPr>
          <w:rFonts w:ascii="Arial" w:hAnsi="Arial" w:cs="Arial"/>
          <w:sz w:val="18"/>
          <w:szCs w:val="18"/>
        </w:rPr>
        <w:t>(Unit: Thousand Baht)</w:t>
      </w:r>
    </w:p>
    <w:tbl>
      <w:tblPr>
        <w:tblW w:w="9018" w:type="dxa"/>
        <w:tblInd w:w="270" w:type="dxa"/>
        <w:tblLayout w:type="fixed"/>
        <w:tblCellMar>
          <w:left w:w="0" w:type="dxa"/>
          <w:right w:w="0" w:type="dxa"/>
        </w:tblCellMar>
        <w:tblLook w:val="04A0" w:firstRow="1" w:lastRow="0" w:firstColumn="1" w:lastColumn="0" w:noHBand="0" w:noVBand="1"/>
      </w:tblPr>
      <w:tblGrid>
        <w:gridCol w:w="3510"/>
        <w:gridCol w:w="1377"/>
        <w:gridCol w:w="1377"/>
        <w:gridCol w:w="1377"/>
        <w:gridCol w:w="1377"/>
      </w:tblGrid>
      <w:tr w:rsidR="006E34BD" w:rsidRPr="006E34BD" w:rsidTr="00375D6D">
        <w:tc>
          <w:tcPr>
            <w:tcW w:w="3510" w:type="dxa"/>
            <w:tcMar>
              <w:top w:w="0" w:type="dxa"/>
              <w:left w:w="108" w:type="dxa"/>
              <w:bottom w:w="0" w:type="dxa"/>
              <w:right w:w="108" w:type="dxa"/>
            </w:tcMar>
          </w:tcPr>
          <w:p w:rsidR="006E34BD" w:rsidRPr="006E34BD" w:rsidRDefault="006E34BD" w:rsidP="006E34BD">
            <w:pPr>
              <w:spacing w:line="38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hideMark/>
          </w:tcPr>
          <w:p w:rsidR="006E34BD" w:rsidRPr="006E34BD" w:rsidRDefault="006E34BD" w:rsidP="006E34BD">
            <w:pPr>
              <w:pBdr>
                <w:bottom w:val="single" w:sz="4" w:space="1" w:color="auto"/>
              </w:pBdr>
              <w:spacing w:line="380" w:lineRule="exact"/>
              <w:jc w:val="center"/>
              <w:rPr>
                <w:rFonts w:ascii="Arial" w:eastAsiaTheme="minorHAns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rsidR="006E34BD" w:rsidRPr="006E34BD" w:rsidRDefault="006E34BD" w:rsidP="006E34BD">
            <w:pPr>
              <w:pBdr>
                <w:bottom w:val="single" w:sz="4" w:space="1" w:color="auto"/>
              </w:pBdr>
              <w:spacing w:line="380" w:lineRule="exact"/>
              <w:jc w:val="center"/>
              <w:rPr>
                <w:rFonts w:ascii="Arial" w:eastAsiaTheme="minorHAns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6358AE" w:rsidRPr="006E34BD" w:rsidTr="00375D6D">
        <w:tc>
          <w:tcPr>
            <w:tcW w:w="3510" w:type="dxa"/>
            <w:tcMar>
              <w:top w:w="0" w:type="dxa"/>
              <w:left w:w="108" w:type="dxa"/>
              <w:bottom w:w="0" w:type="dxa"/>
              <w:right w:w="108" w:type="dxa"/>
            </w:tcMar>
          </w:tcPr>
          <w:p w:rsidR="006358AE" w:rsidRPr="006E34BD" w:rsidRDefault="006358AE" w:rsidP="006358AE">
            <w:pPr>
              <w:spacing w:line="380" w:lineRule="exact"/>
              <w:jc w:val="thaiDistribute"/>
              <w:rPr>
                <w:rFonts w:ascii="Arial" w:eastAsiaTheme="minorHAns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rsidR="006358AE" w:rsidRPr="006E34BD" w:rsidRDefault="006358AE" w:rsidP="006358AE">
            <w:pPr>
              <w:pBdr>
                <w:bottom w:val="single" w:sz="4" w:space="1" w:color="auto"/>
              </w:pBdr>
              <w:spacing w:line="380" w:lineRule="exact"/>
              <w:jc w:val="center"/>
              <w:rPr>
                <w:rFonts w:ascii="Arial" w:eastAsiaTheme="minorHAnsi" w:hAnsi="Arial" w:cs="Arial"/>
                <w:sz w:val="18"/>
                <w:szCs w:val="18"/>
              </w:rPr>
            </w:pPr>
            <w:r>
              <w:rPr>
                <w:rFonts w:ascii="Arial" w:hAnsi="Arial" w:cs="Arial"/>
                <w:sz w:val="18"/>
                <w:szCs w:val="18"/>
              </w:rPr>
              <w:t>31 March 2019</w:t>
            </w:r>
          </w:p>
        </w:tc>
        <w:tc>
          <w:tcPr>
            <w:tcW w:w="1377" w:type="dxa"/>
            <w:tcMar>
              <w:top w:w="0" w:type="dxa"/>
              <w:left w:w="108" w:type="dxa"/>
              <w:bottom w:w="0" w:type="dxa"/>
              <w:right w:w="108" w:type="dxa"/>
            </w:tcMar>
            <w:hideMark/>
          </w:tcPr>
          <w:p w:rsidR="006358AE" w:rsidRPr="006E34BD" w:rsidRDefault="006358AE" w:rsidP="006358AE">
            <w:pPr>
              <w:pBdr>
                <w:bottom w:val="single" w:sz="4" w:space="1" w:color="auto"/>
              </w:pBdr>
              <w:spacing w:line="380" w:lineRule="exact"/>
              <w:jc w:val="center"/>
              <w:rPr>
                <w:rFonts w:ascii="Arial" w:eastAsiaTheme="minorHAnsi" w:hAnsi="Arial" w:cs="Arial"/>
                <w:sz w:val="18"/>
                <w:szCs w:val="18"/>
                <w:highlight w:val="yellow"/>
              </w:rPr>
            </w:pPr>
            <w:r w:rsidRPr="006E34BD">
              <w:rPr>
                <w:rFonts w:ascii="Arial" w:hAnsi="Arial" w:cs="Arial"/>
                <w:sz w:val="18"/>
                <w:szCs w:val="18"/>
              </w:rPr>
              <w:t xml:space="preserve">31 December </w:t>
            </w:r>
            <w:r>
              <w:rPr>
                <w:rFonts w:ascii="Arial" w:hAnsi="Arial" w:cs="Arial"/>
                <w:sz w:val="18"/>
                <w:szCs w:val="18"/>
              </w:rPr>
              <w:t>2018</w:t>
            </w:r>
          </w:p>
        </w:tc>
        <w:tc>
          <w:tcPr>
            <w:tcW w:w="1377" w:type="dxa"/>
            <w:tcMar>
              <w:top w:w="0" w:type="dxa"/>
              <w:left w:w="108" w:type="dxa"/>
              <w:bottom w:w="0" w:type="dxa"/>
              <w:right w:w="108" w:type="dxa"/>
            </w:tcMar>
          </w:tcPr>
          <w:p w:rsidR="006358AE" w:rsidRPr="006E34BD" w:rsidRDefault="006358AE" w:rsidP="006358AE">
            <w:pPr>
              <w:pBdr>
                <w:bottom w:val="single" w:sz="4" w:space="1" w:color="auto"/>
              </w:pBdr>
              <w:spacing w:line="380" w:lineRule="exact"/>
              <w:jc w:val="center"/>
              <w:rPr>
                <w:rFonts w:ascii="Arial" w:eastAsiaTheme="minorHAnsi" w:hAnsi="Arial" w:cs="Arial"/>
                <w:sz w:val="18"/>
                <w:szCs w:val="18"/>
              </w:rPr>
            </w:pPr>
            <w:r>
              <w:rPr>
                <w:rFonts w:ascii="Arial" w:hAnsi="Arial" w:cs="Arial"/>
                <w:sz w:val="18"/>
                <w:szCs w:val="18"/>
              </w:rPr>
              <w:t>31 March 2019</w:t>
            </w:r>
          </w:p>
        </w:tc>
        <w:tc>
          <w:tcPr>
            <w:tcW w:w="1377" w:type="dxa"/>
            <w:tcMar>
              <w:top w:w="0" w:type="dxa"/>
              <w:left w:w="108" w:type="dxa"/>
              <w:bottom w:w="0" w:type="dxa"/>
              <w:right w:w="108" w:type="dxa"/>
            </w:tcMar>
            <w:hideMark/>
          </w:tcPr>
          <w:p w:rsidR="006358AE" w:rsidRPr="006E34BD" w:rsidRDefault="006358AE" w:rsidP="006358AE">
            <w:pPr>
              <w:pBdr>
                <w:bottom w:val="single" w:sz="4" w:space="1" w:color="auto"/>
              </w:pBdr>
              <w:spacing w:line="380" w:lineRule="exact"/>
              <w:jc w:val="center"/>
              <w:rPr>
                <w:rFonts w:ascii="Arial" w:eastAsiaTheme="minorHAnsi" w:hAnsi="Arial" w:cs="Arial"/>
                <w:sz w:val="18"/>
                <w:szCs w:val="18"/>
                <w:highlight w:val="yellow"/>
              </w:rPr>
            </w:pPr>
            <w:r w:rsidRPr="006E34BD">
              <w:rPr>
                <w:rFonts w:ascii="Arial" w:hAnsi="Arial" w:cs="Arial"/>
                <w:sz w:val="18"/>
                <w:szCs w:val="18"/>
              </w:rPr>
              <w:t xml:space="preserve">31 December </w:t>
            </w:r>
            <w:r>
              <w:rPr>
                <w:rFonts w:ascii="Arial" w:hAnsi="Arial" w:cs="Arial"/>
                <w:sz w:val="18"/>
                <w:szCs w:val="18"/>
              </w:rPr>
              <w:t>2018</w:t>
            </w:r>
          </w:p>
        </w:tc>
      </w:tr>
      <w:tr w:rsidR="006358AE" w:rsidRPr="006E34BD" w:rsidTr="00375D6D">
        <w:tc>
          <w:tcPr>
            <w:tcW w:w="3510" w:type="dxa"/>
            <w:tcMar>
              <w:top w:w="0" w:type="dxa"/>
              <w:left w:w="108" w:type="dxa"/>
              <w:bottom w:w="0" w:type="dxa"/>
              <w:right w:w="108" w:type="dxa"/>
            </w:tcMar>
            <w:hideMark/>
          </w:tcPr>
          <w:p w:rsidR="006358AE" w:rsidRPr="00D406B0" w:rsidRDefault="006358AE" w:rsidP="006358AE">
            <w:pPr>
              <w:spacing w:line="380" w:lineRule="exact"/>
              <w:jc w:val="both"/>
              <w:rPr>
                <w:rFonts w:ascii="Arial" w:eastAsiaTheme="minorHAnsi" w:hAnsi="Arial" w:cs="Browallia New"/>
                <w:sz w:val="18"/>
                <w:szCs w:val="22"/>
              </w:rPr>
            </w:pPr>
            <w:r w:rsidRPr="006E34BD">
              <w:rPr>
                <w:rFonts w:ascii="Arial" w:hAnsi="Arial" w:cs="Arial"/>
                <w:sz w:val="18"/>
                <w:szCs w:val="18"/>
              </w:rPr>
              <w:t xml:space="preserve">Trade </w:t>
            </w:r>
            <w:r w:rsidR="00375D6D" w:rsidRPr="00375D6D">
              <w:rPr>
                <w:rFonts w:ascii="Arial" w:hAnsi="Arial" w:cs="Arial"/>
                <w:sz w:val="18"/>
                <w:szCs w:val="18"/>
              </w:rPr>
              <w:t>account</w:t>
            </w:r>
            <w:r w:rsidR="00375D6D">
              <w:rPr>
                <w:rFonts w:ascii="Arial" w:hAnsi="Arial" w:cs="Arial"/>
                <w:sz w:val="18"/>
                <w:szCs w:val="18"/>
              </w:rPr>
              <w:t>s</w:t>
            </w:r>
            <w:r w:rsidR="00375D6D" w:rsidRPr="00375D6D">
              <w:rPr>
                <w:rFonts w:ascii="Arial" w:hAnsi="Arial" w:cs="Arial"/>
                <w:sz w:val="18"/>
                <w:szCs w:val="18"/>
              </w:rPr>
              <w:t xml:space="preserve"> </w:t>
            </w:r>
            <w:r w:rsidR="00081CD7">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sidR="00D406B0">
              <w:rPr>
                <w:rFonts w:ascii="Arial" w:hAnsi="Arial" w:cs="Arial"/>
                <w:sz w:val="18"/>
                <w:szCs w:val="18"/>
              </w:rPr>
              <w:t>t</w:t>
            </w:r>
            <w:r w:rsidR="00DB3C6E">
              <w:rPr>
                <w:rFonts w:ascii="Arial" w:hAnsi="Arial" w:cs="Browallia New"/>
                <w:sz w:val="18"/>
                <w:szCs w:val="22"/>
              </w:rPr>
              <w:t>ies</w:t>
            </w:r>
          </w:p>
        </w:tc>
        <w:tc>
          <w:tcPr>
            <w:tcW w:w="1377" w:type="dxa"/>
            <w:tcMar>
              <w:top w:w="0" w:type="dxa"/>
              <w:left w:w="108" w:type="dxa"/>
              <w:bottom w:w="0" w:type="dxa"/>
              <w:right w:w="108" w:type="dxa"/>
            </w:tcMar>
          </w:tcPr>
          <w:p w:rsidR="006358AE" w:rsidRPr="00F1247D" w:rsidRDefault="00F85DCB" w:rsidP="006358AE">
            <w:pP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w:t>
            </w:r>
          </w:p>
        </w:tc>
        <w:tc>
          <w:tcPr>
            <w:tcW w:w="1377" w:type="dxa"/>
            <w:tcMar>
              <w:top w:w="0" w:type="dxa"/>
              <w:left w:w="108" w:type="dxa"/>
              <w:bottom w:w="0" w:type="dxa"/>
              <w:right w:w="108" w:type="dxa"/>
            </w:tcMar>
            <w:hideMark/>
          </w:tcPr>
          <w:p w:rsidR="006358AE" w:rsidRPr="006358AE" w:rsidRDefault="006358AE" w:rsidP="006358AE">
            <w:pP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w:t>
            </w:r>
          </w:p>
        </w:tc>
        <w:tc>
          <w:tcPr>
            <w:tcW w:w="1377" w:type="dxa"/>
            <w:tcMar>
              <w:top w:w="0" w:type="dxa"/>
              <w:left w:w="108" w:type="dxa"/>
              <w:bottom w:w="0" w:type="dxa"/>
              <w:right w:w="108" w:type="dxa"/>
            </w:tcMar>
          </w:tcPr>
          <w:p w:rsidR="006358AE" w:rsidRPr="006358AE" w:rsidRDefault="00F85DCB" w:rsidP="006358AE">
            <w:pP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30,842</w:t>
            </w:r>
          </w:p>
        </w:tc>
        <w:tc>
          <w:tcPr>
            <w:tcW w:w="1377" w:type="dxa"/>
            <w:tcMar>
              <w:top w:w="0" w:type="dxa"/>
              <w:left w:w="108" w:type="dxa"/>
              <w:bottom w:w="0" w:type="dxa"/>
              <w:right w:w="108" w:type="dxa"/>
            </w:tcMar>
            <w:hideMark/>
          </w:tcPr>
          <w:p w:rsidR="006358AE" w:rsidRPr="006358AE" w:rsidRDefault="006358AE" w:rsidP="006358AE">
            <w:pP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25,996</w:t>
            </w:r>
          </w:p>
        </w:tc>
      </w:tr>
      <w:tr w:rsidR="006358AE" w:rsidRPr="006E34BD" w:rsidTr="00375D6D">
        <w:tc>
          <w:tcPr>
            <w:tcW w:w="3510" w:type="dxa"/>
            <w:tcMar>
              <w:top w:w="0" w:type="dxa"/>
              <w:left w:w="108" w:type="dxa"/>
              <w:bottom w:w="0" w:type="dxa"/>
              <w:right w:w="108" w:type="dxa"/>
            </w:tcMar>
            <w:hideMark/>
          </w:tcPr>
          <w:p w:rsidR="00375D6D" w:rsidRDefault="006358AE" w:rsidP="006358AE">
            <w:pPr>
              <w:spacing w:line="380" w:lineRule="exact"/>
              <w:jc w:val="both"/>
              <w:rPr>
                <w:rFonts w:ascii="Arial" w:hAnsi="Arial" w:cs="Arial"/>
                <w:sz w:val="18"/>
                <w:szCs w:val="18"/>
              </w:rPr>
            </w:pPr>
            <w:r w:rsidRPr="006E34BD">
              <w:rPr>
                <w:rFonts w:ascii="Arial" w:hAnsi="Arial" w:cs="Arial"/>
                <w:sz w:val="18"/>
                <w:szCs w:val="18"/>
              </w:rPr>
              <w:t xml:space="preserve">Trade </w:t>
            </w:r>
            <w:r w:rsidR="00375D6D" w:rsidRPr="00375D6D">
              <w:rPr>
                <w:rFonts w:ascii="Arial" w:hAnsi="Arial" w:cs="Arial"/>
                <w:sz w:val="18"/>
                <w:szCs w:val="18"/>
              </w:rPr>
              <w:t>account</w:t>
            </w:r>
            <w:r w:rsidR="00375D6D">
              <w:rPr>
                <w:rFonts w:ascii="Arial" w:hAnsi="Arial" w:cs="Arial"/>
                <w:sz w:val="18"/>
                <w:szCs w:val="18"/>
              </w:rPr>
              <w:t>s</w:t>
            </w:r>
            <w:r w:rsidR="00375D6D" w:rsidRPr="00375D6D">
              <w:rPr>
                <w:rFonts w:ascii="Arial" w:hAnsi="Arial" w:cs="Arial"/>
                <w:sz w:val="18"/>
                <w:szCs w:val="18"/>
              </w:rPr>
              <w:t xml:space="preserve"> </w:t>
            </w:r>
            <w:r w:rsidRPr="006E34BD">
              <w:rPr>
                <w:rFonts w:ascii="Arial" w:hAnsi="Arial" w:cs="Arial"/>
                <w:sz w:val="18"/>
                <w:szCs w:val="18"/>
              </w:rPr>
              <w:t xml:space="preserve">payable - </w:t>
            </w:r>
          </w:p>
          <w:p w:rsidR="006358AE" w:rsidRPr="006E34BD" w:rsidRDefault="006358AE" w:rsidP="00375D6D">
            <w:pPr>
              <w:spacing w:line="380" w:lineRule="exact"/>
              <w:ind w:firstLine="165"/>
              <w:jc w:val="both"/>
              <w:rPr>
                <w:rFonts w:ascii="Arial" w:eastAsiaTheme="minorHAnsi" w:hAnsi="Arial" w:cs="Arial"/>
                <w:sz w:val="18"/>
                <w:szCs w:val="18"/>
              </w:rPr>
            </w:pP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tcPr>
          <w:p w:rsidR="00375D6D" w:rsidRDefault="00375D6D" w:rsidP="006358AE">
            <w:pPr>
              <w:tabs>
                <w:tab w:val="decimal" w:pos="972"/>
              </w:tabs>
              <w:spacing w:line="380" w:lineRule="exact"/>
              <w:jc w:val="thaiDistribute"/>
              <w:rPr>
                <w:rFonts w:ascii="Arial" w:eastAsiaTheme="minorHAnsi" w:hAnsi="Arial" w:cs="Arial"/>
                <w:sz w:val="18"/>
                <w:szCs w:val="18"/>
              </w:rPr>
            </w:pPr>
          </w:p>
          <w:p w:rsidR="006358AE" w:rsidRPr="00F1247D" w:rsidRDefault="00F85DCB" w:rsidP="006358AE">
            <w:pP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70,842</w:t>
            </w:r>
          </w:p>
        </w:tc>
        <w:tc>
          <w:tcPr>
            <w:tcW w:w="1377" w:type="dxa"/>
            <w:tcMar>
              <w:top w:w="0" w:type="dxa"/>
              <w:left w:w="108" w:type="dxa"/>
              <w:bottom w:w="0" w:type="dxa"/>
              <w:right w:w="108" w:type="dxa"/>
            </w:tcMar>
            <w:hideMark/>
          </w:tcPr>
          <w:p w:rsidR="00375D6D" w:rsidRDefault="00375D6D" w:rsidP="006358AE">
            <w:pPr>
              <w:tabs>
                <w:tab w:val="decimal" w:pos="972"/>
              </w:tabs>
              <w:spacing w:line="380" w:lineRule="exact"/>
              <w:jc w:val="thaiDistribute"/>
              <w:rPr>
                <w:rFonts w:ascii="Arial" w:eastAsiaTheme="minorHAnsi" w:hAnsi="Arial" w:cs="Arial"/>
                <w:sz w:val="18"/>
                <w:szCs w:val="18"/>
              </w:rPr>
            </w:pPr>
          </w:p>
          <w:p w:rsidR="006358AE" w:rsidRPr="006358AE" w:rsidRDefault="006358AE" w:rsidP="006358AE">
            <w:pP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107,951</w:t>
            </w:r>
          </w:p>
        </w:tc>
        <w:tc>
          <w:tcPr>
            <w:tcW w:w="1377" w:type="dxa"/>
            <w:tcMar>
              <w:top w:w="0" w:type="dxa"/>
              <w:left w:w="108" w:type="dxa"/>
              <w:bottom w:w="0" w:type="dxa"/>
              <w:right w:w="108" w:type="dxa"/>
            </w:tcMar>
          </w:tcPr>
          <w:p w:rsidR="00375D6D" w:rsidRDefault="00375D6D" w:rsidP="006358AE">
            <w:pPr>
              <w:tabs>
                <w:tab w:val="decimal" w:pos="972"/>
              </w:tabs>
              <w:spacing w:line="380" w:lineRule="exact"/>
              <w:jc w:val="thaiDistribute"/>
              <w:rPr>
                <w:rFonts w:ascii="Arial" w:eastAsiaTheme="minorHAnsi" w:hAnsi="Arial" w:cs="Arial"/>
                <w:sz w:val="18"/>
                <w:szCs w:val="18"/>
              </w:rPr>
            </w:pPr>
          </w:p>
          <w:p w:rsidR="006358AE" w:rsidRPr="006358AE" w:rsidRDefault="00F85DCB" w:rsidP="006358AE">
            <w:pP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60,750</w:t>
            </w:r>
          </w:p>
        </w:tc>
        <w:tc>
          <w:tcPr>
            <w:tcW w:w="1377" w:type="dxa"/>
            <w:tcMar>
              <w:top w:w="0" w:type="dxa"/>
              <w:left w:w="108" w:type="dxa"/>
              <w:bottom w:w="0" w:type="dxa"/>
              <w:right w:w="108" w:type="dxa"/>
            </w:tcMar>
            <w:hideMark/>
          </w:tcPr>
          <w:p w:rsidR="00375D6D" w:rsidRDefault="00375D6D" w:rsidP="006358AE">
            <w:pPr>
              <w:tabs>
                <w:tab w:val="decimal" w:pos="972"/>
              </w:tabs>
              <w:spacing w:line="380" w:lineRule="exact"/>
              <w:jc w:val="thaiDistribute"/>
              <w:rPr>
                <w:rFonts w:ascii="Arial" w:eastAsiaTheme="minorHAnsi" w:hAnsi="Arial" w:cs="Arial"/>
                <w:sz w:val="18"/>
                <w:szCs w:val="18"/>
              </w:rPr>
            </w:pPr>
          </w:p>
          <w:p w:rsidR="006358AE" w:rsidRPr="006358AE" w:rsidRDefault="006358AE" w:rsidP="006358AE">
            <w:pP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104,513</w:t>
            </w:r>
          </w:p>
        </w:tc>
      </w:tr>
      <w:tr w:rsidR="006358AE" w:rsidRPr="006E34BD" w:rsidTr="00375D6D">
        <w:tc>
          <w:tcPr>
            <w:tcW w:w="3510" w:type="dxa"/>
            <w:tcMar>
              <w:top w:w="0" w:type="dxa"/>
              <w:left w:w="108" w:type="dxa"/>
              <w:bottom w:w="0" w:type="dxa"/>
              <w:right w:w="108" w:type="dxa"/>
            </w:tcMar>
            <w:hideMark/>
          </w:tcPr>
          <w:p w:rsidR="006358AE" w:rsidRPr="006E34BD" w:rsidRDefault="006358AE" w:rsidP="006358AE">
            <w:pPr>
              <w:spacing w:line="380" w:lineRule="exact"/>
              <w:jc w:val="both"/>
              <w:rPr>
                <w:rFonts w:ascii="Arial" w:eastAsiaTheme="minorHAns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tcPr>
          <w:p w:rsidR="006358AE" w:rsidRPr="00F1247D" w:rsidRDefault="00F85DCB" w:rsidP="006358AE">
            <w:pP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32,417</w:t>
            </w:r>
          </w:p>
        </w:tc>
        <w:tc>
          <w:tcPr>
            <w:tcW w:w="1377" w:type="dxa"/>
            <w:tcMar>
              <w:top w:w="0" w:type="dxa"/>
              <w:left w:w="108" w:type="dxa"/>
              <w:bottom w:w="0" w:type="dxa"/>
              <w:right w:w="108" w:type="dxa"/>
            </w:tcMar>
            <w:hideMark/>
          </w:tcPr>
          <w:p w:rsidR="006358AE" w:rsidRPr="006358AE" w:rsidRDefault="006358AE" w:rsidP="006358AE">
            <w:pP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34,037</w:t>
            </w:r>
          </w:p>
        </w:tc>
        <w:tc>
          <w:tcPr>
            <w:tcW w:w="1377" w:type="dxa"/>
            <w:tcMar>
              <w:top w:w="0" w:type="dxa"/>
              <w:left w:w="108" w:type="dxa"/>
              <w:bottom w:w="0" w:type="dxa"/>
              <w:right w:w="108" w:type="dxa"/>
            </w:tcMar>
          </w:tcPr>
          <w:p w:rsidR="006358AE" w:rsidRPr="006358AE" w:rsidRDefault="00F85DCB" w:rsidP="006358AE">
            <w:pP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22,711</w:t>
            </w:r>
          </w:p>
        </w:tc>
        <w:tc>
          <w:tcPr>
            <w:tcW w:w="1377" w:type="dxa"/>
            <w:tcMar>
              <w:top w:w="0" w:type="dxa"/>
              <w:left w:w="108" w:type="dxa"/>
              <w:bottom w:w="0" w:type="dxa"/>
              <w:right w:w="108" w:type="dxa"/>
            </w:tcMar>
            <w:hideMark/>
          </w:tcPr>
          <w:p w:rsidR="006358AE" w:rsidRPr="006358AE" w:rsidRDefault="006358AE" w:rsidP="006358AE">
            <w:pP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25,164</w:t>
            </w:r>
          </w:p>
        </w:tc>
      </w:tr>
      <w:tr w:rsidR="006358AE" w:rsidRPr="006E34BD" w:rsidTr="00375D6D">
        <w:tc>
          <w:tcPr>
            <w:tcW w:w="3510" w:type="dxa"/>
            <w:tcMar>
              <w:top w:w="0" w:type="dxa"/>
              <w:left w:w="108" w:type="dxa"/>
              <w:bottom w:w="0" w:type="dxa"/>
              <w:right w:w="108" w:type="dxa"/>
            </w:tcMar>
          </w:tcPr>
          <w:p w:rsidR="006358AE" w:rsidRPr="006E34BD" w:rsidRDefault="006358AE" w:rsidP="006358AE">
            <w:pPr>
              <w:spacing w:line="38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tcPr>
          <w:p w:rsidR="006358AE" w:rsidRPr="00F1247D" w:rsidRDefault="00F85DCB" w:rsidP="006358AE">
            <w:pP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w:t>
            </w:r>
          </w:p>
        </w:tc>
        <w:tc>
          <w:tcPr>
            <w:tcW w:w="1377" w:type="dxa"/>
            <w:tcMar>
              <w:top w:w="0" w:type="dxa"/>
              <w:left w:w="108" w:type="dxa"/>
              <w:bottom w:w="0" w:type="dxa"/>
              <w:right w:w="108" w:type="dxa"/>
            </w:tcMar>
          </w:tcPr>
          <w:p w:rsidR="006358AE" w:rsidRPr="006358AE" w:rsidRDefault="006358AE" w:rsidP="006358AE">
            <w:pP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w:t>
            </w:r>
          </w:p>
        </w:tc>
        <w:tc>
          <w:tcPr>
            <w:tcW w:w="1377" w:type="dxa"/>
            <w:tcMar>
              <w:top w:w="0" w:type="dxa"/>
              <w:left w:w="108" w:type="dxa"/>
              <w:bottom w:w="0" w:type="dxa"/>
              <w:right w:w="108" w:type="dxa"/>
            </w:tcMar>
          </w:tcPr>
          <w:p w:rsidR="006358AE" w:rsidRPr="006358AE" w:rsidRDefault="00F85DCB" w:rsidP="006358AE">
            <w:pP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337</w:t>
            </w:r>
          </w:p>
        </w:tc>
        <w:tc>
          <w:tcPr>
            <w:tcW w:w="1377" w:type="dxa"/>
            <w:tcMar>
              <w:top w:w="0" w:type="dxa"/>
              <w:left w:w="108" w:type="dxa"/>
              <w:bottom w:w="0" w:type="dxa"/>
              <w:right w:w="108" w:type="dxa"/>
            </w:tcMar>
          </w:tcPr>
          <w:p w:rsidR="006358AE" w:rsidRPr="006358AE" w:rsidRDefault="006358AE" w:rsidP="006358AE">
            <w:pP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3,643</w:t>
            </w:r>
          </w:p>
        </w:tc>
      </w:tr>
      <w:tr w:rsidR="006358AE" w:rsidRPr="006E34BD" w:rsidTr="00375D6D">
        <w:tc>
          <w:tcPr>
            <w:tcW w:w="3510" w:type="dxa"/>
            <w:tcMar>
              <w:top w:w="0" w:type="dxa"/>
              <w:left w:w="108" w:type="dxa"/>
              <w:bottom w:w="0" w:type="dxa"/>
              <w:right w:w="108" w:type="dxa"/>
            </w:tcMar>
            <w:hideMark/>
          </w:tcPr>
          <w:p w:rsidR="006358AE" w:rsidRPr="006E34BD" w:rsidRDefault="006358AE" w:rsidP="006358AE">
            <w:pPr>
              <w:spacing w:line="380" w:lineRule="exact"/>
              <w:jc w:val="both"/>
              <w:rPr>
                <w:rFonts w:ascii="Arial" w:eastAsiaTheme="minorHAns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tcPr>
          <w:p w:rsidR="006358AE" w:rsidRPr="00F1247D" w:rsidRDefault="000E5459" w:rsidP="006358AE">
            <w:pPr>
              <w:pBdr>
                <w:bottom w:val="single" w:sz="4" w:space="1" w:color="auto"/>
              </w:pBd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71,580</w:t>
            </w:r>
          </w:p>
        </w:tc>
        <w:tc>
          <w:tcPr>
            <w:tcW w:w="1377" w:type="dxa"/>
            <w:tcMar>
              <w:top w:w="0" w:type="dxa"/>
              <w:left w:w="108" w:type="dxa"/>
              <w:bottom w:w="0" w:type="dxa"/>
              <w:right w:w="108" w:type="dxa"/>
            </w:tcMar>
            <w:hideMark/>
          </w:tcPr>
          <w:p w:rsidR="006358AE" w:rsidRPr="006358AE" w:rsidRDefault="006358AE" w:rsidP="006358AE">
            <w:pPr>
              <w:pBdr>
                <w:bottom w:val="single" w:sz="4" w:space="1" w:color="auto"/>
              </w:pBd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87,985</w:t>
            </w:r>
          </w:p>
        </w:tc>
        <w:tc>
          <w:tcPr>
            <w:tcW w:w="1377" w:type="dxa"/>
            <w:tcMar>
              <w:top w:w="0" w:type="dxa"/>
              <w:left w:w="108" w:type="dxa"/>
              <w:bottom w:w="0" w:type="dxa"/>
              <w:right w:w="108" w:type="dxa"/>
            </w:tcMar>
          </w:tcPr>
          <w:p w:rsidR="006358AE" w:rsidRPr="006358AE" w:rsidRDefault="00F377F7" w:rsidP="006358AE">
            <w:pPr>
              <w:pBdr>
                <w:bottom w:val="single" w:sz="4" w:space="1" w:color="auto"/>
              </w:pBd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17,161</w:t>
            </w:r>
          </w:p>
        </w:tc>
        <w:tc>
          <w:tcPr>
            <w:tcW w:w="1377" w:type="dxa"/>
            <w:tcMar>
              <w:top w:w="0" w:type="dxa"/>
              <w:left w:w="108" w:type="dxa"/>
              <w:bottom w:w="0" w:type="dxa"/>
              <w:right w:w="108" w:type="dxa"/>
            </w:tcMar>
            <w:hideMark/>
          </w:tcPr>
          <w:p w:rsidR="006358AE" w:rsidRPr="006358AE" w:rsidRDefault="006358AE" w:rsidP="006358AE">
            <w:pPr>
              <w:pBdr>
                <w:bottom w:val="single" w:sz="4" w:space="1" w:color="auto"/>
              </w:pBd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29,427</w:t>
            </w:r>
          </w:p>
        </w:tc>
      </w:tr>
      <w:tr w:rsidR="006358AE" w:rsidRPr="006E34BD" w:rsidTr="00375D6D">
        <w:tc>
          <w:tcPr>
            <w:tcW w:w="3510" w:type="dxa"/>
            <w:tcMar>
              <w:top w:w="0" w:type="dxa"/>
              <w:left w:w="108" w:type="dxa"/>
              <w:bottom w:w="0" w:type="dxa"/>
              <w:right w:w="108" w:type="dxa"/>
            </w:tcMar>
            <w:hideMark/>
          </w:tcPr>
          <w:p w:rsidR="006358AE" w:rsidRPr="006E34BD" w:rsidRDefault="006358AE" w:rsidP="006358AE">
            <w:pPr>
              <w:spacing w:line="380" w:lineRule="exact"/>
              <w:jc w:val="both"/>
              <w:rPr>
                <w:rFonts w:ascii="Arial" w:eastAsiaTheme="minorHAns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tcPr>
          <w:p w:rsidR="006358AE" w:rsidRPr="00F1247D" w:rsidRDefault="000E5459" w:rsidP="006358AE">
            <w:pPr>
              <w:pBdr>
                <w:bottom w:val="double" w:sz="4" w:space="1" w:color="auto"/>
              </w:pBd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174,839</w:t>
            </w:r>
          </w:p>
        </w:tc>
        <w:tc>
          <w:tcPr>
            <w:tcW w:w="1377" w:type="dxa"/>
            <w:tcMar>
              <w:top w:w="0" w:type="dxa"/>
              <w:left w:w="108" w:type="dxa"/>
              <w:bottom w:w="0" w:type="dxa"/>
              <w:right w:w="108" w:type="dxa"/>
            </w:tcMar>
            <w:hideMark/>
          </w:tcPr>
          <w:p w:rsidR="006358AE" w:rsidRPr="006358AE" w:rsidRDefault="006358AE" w:rsidP="006358AE">
            <w:pPr>
              <w:pBdr>
                <w:bottom w:val="double" w:sz="4" w:space="1" w:color="auto"/>
              </w:pBd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229,973</w:t>
            </w:r>
          </w:p>
        </w:tc>
        <w:tc>
          <w:tcPr>
            <w:tcW w:w="1377" w:type="dxa"/>
            <w:tcMar>
              <w:top w:w="0" w:type="dxa"/>
              <w:left w:w="108" w:type="dxa"/>
              <w:bottom w:w="0" w:type="dxa"/>
              <w:right w:w="108" w:type="dxa"/>
            </w:tcMar>
          </w:tcPr>
          <w:p w:rsidR="006358AE" w:rsidRPr="006358AE" w:rsidRDefault="00F377F7" w:rsidP="006358AE">
            <w:pPr>
              <w:pBdr>
                <w:bottom w:val="double" w:sz="4" w:space="1" w:color="auto"/>
              </w:pBdr>
              <w:tabs>
                <w:tab w:val="decimal" w:pos="972"/>
              </w:tabs>
              <w:spacing w:line="380" w:lineRule="exact"/>
              <w:jc w:val="thaiDistribute"/>
              <w:rPr>
                <w:rFonts w:ascii="Arial" w:eastAsiaTheme="minorHAnsi" w:hAnsi="Arial" w:cs="Arial"/>
                <w:sz w:val="18"/>
                <w:szCs w:val="18"/>
              </w:rPr>
            </w:pPr>
            <w:r>
              <w:rPr>
                <w:rFonts w:ascii="Arial" w:eastAsiaTheme="minorHAnsi" w:hAnsi="Arial" w:cs="Arial"/>
                <w:sz w:val="18"/>
                <w:szCs w:val="18"/>
              </w:rPr>
              <w:t>131,801</w:t>
            </w:r>
          </w:p>
        </w:tc>
        <w:tc>
          <w:tcPr>
            <w:tcW w:w="1377" w:type="dxa"/>
            <w:tcMar>
              <w:top w:w="0" w:type="dxa"/>
              <w:left w:w="108" w:type="dxa"/>
              <w:bottom w:w="0" w:type="dxa"/>
              <w:right w:w="108" w:type="dxa"/>
            </w:tcMar>
            <w:hideMark/>
          </w:tcPr>
          <w:p w:rsidR="006358AE" w:rsidRPr="006358AE" w:rsidRDefault="006358AE" w:rsidP="006358AE">
            <w:pPr>
              <w:pBdr>
                <w:bottom w:val="double" w:sz="4" w:space="1" w:color="auto"/>
              </w:pBdr>
              <w:tabs>
                <w:tab w:val="decimal" w:pos="972"/>
              </w:tabs>
              <w:spacing w:line="380" w:lineRule="exact"/>
              <w:jc w:val="thaiDistribute"/>
              <w:rPr>
                <w:rFonts w:ascii="Arial" w:eastAsiaTheme="minorHAnsi" w:hAnsi="Arial" w:cs="Arial"/>
                <w:sz w:val="18"/>
                <w:szCs w:val="18"/>
              </w:rPr>
            </w:pPr>
            <w:r w:rsidRPr="006358AE">
              <w:rPr>
                <w:rFonts w:ascii="Arial" w:eastAsiaTheme="minorHAnsi" w:hAnsi="Arial" w:cs="Arial"/>
                <w:sz w:val="18"/>
                <w:szCs w:val="18"/>
              </w:rPr>
              <w:t>188,743</w:t>
            </w:r>
          </w:p>
        </w:tc>
      </w:tr>
    </w:tbl>
    <w:p w:rsidR="003D3421" w:rsidRDefault="003C408D" w:rsidP="009A22D8">
      <w:pPr>
        <w:tabs>
          <w:tab w:val="left" w:pos="540"/>
        </w:tabs>
        <w:overflowPunct/>
        <w:autoSpaceDE/>
        <w:autoSpaceDN/>
        <w:adjustRightInd/>
        <w:spacing w:before="240" w:line="380" w:lineRule="exact"/>
        <w:ind w:left="547" w:hanging="547"/>
        <w:jc w:val="both"/>
        <w:textAlignment w:val="auto"/>
        <w:rPr>
          <w:rFonts w:ascii="Arial" w:hAnsi="Arial"/>
          <w:b/>
          <w:bCs/>
          <w:sz w:val="22"/>
          <w:szCs w:val="22"/>
          <w:lang w:val="en-GB"/>
        </w:rPr>
      </w:pPr>
      <w:r>
        <w:rPr>
          <w:rFonts w:ascii="Arial" w:hAnsi="Arial"/>
          <w:b/>
          <w:bCs/>
          <w:sz w:val="22"/>
          <w:szCs w:val="22"/>
          <w:lang w:val="en-GB"/>
        </w:rPr>
        <w:t>13</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p>
    <w:p w:rsidR="00425F01" w:rsidRPr="00080936" w:rsidRDefault="00425F01" w:rsidP="00425F01">
      <w:pPr>
        <w:tabs>
          <w:tab w:val="left" w:pos="900"/>
          <w:tab w:val="left" w:pos="6380"/>
          <w:tab w:val="right" w:pos="7200"/>
          <w:tab w:val="right" w:pos="8540"/>
        </w:tabs>
        <w:spacing w:line="280" w:lineRule="exact"/>
        <w:ind w:left="360" w:right="-603" w:hanging="360"/>
        <w:jc w:val="right"/>
        <w:rPr>
          <w:rFonts w:ascii="Arial" w:hAnsi="Arial"/>
          <w:sz w:val="14"/>
          <w:szCs w:val="14"/>
        </w:rPr>
      </w:pPr>
      <w:r w:rsidRPr="00080936">
        <w:rPr>
          <w:rFonts w:ascii="Arial" w:hAnsi="Arial"/>
          <w:sz w:val="14"/>
          <w:szCs w:val="14"/>
        </w:rPr>
        <w:t>(Unit: Thousand Baht)</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6358AE" w:rsidRPr="00080936" w:rsidTr="00454AA0">
        <w:trPr>
          <w:trHeight w:val="71"/>
        </w:trPr>
        <w:tc>
          <w:tcPr>
            <w:tcW w:w="1620" w:type="dxa"/>
            <w:vAlign w:val="bottom"/>
          </w:tcPr>
          <w:p w:rsidR="006358AE" w:rsidRPr="00080936" w:rsidRDefault="006358AE" w:rsidP="006358AE">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6358AE" w:rsidRPr="00080936" w:rsidRDefault="006358AE" w:rsidP="006358AE">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Interest rate</w:t>
            </w:r>
            <w:r>
              <w:rPr>
                <w:rFonts w:ascii="Arial" w:hAnsi="Arial" w:cs="Arial"/>
                <w:sz w:val="14"/>
                <w:szCs w:val="14"/>
              </w:rPr>
              <w:t xml:space="preserve"> </w:t>
            </w:r>
            <w:r w:rsidRPr="00080936">
              <w:rPr>
                <w:rFonts w:ascii="Arial" w:hAnsi="Arial" w:cs="Arial"/>
                <w:sz w:val="14"/>
                <w:szCs w:val="14"/>
              </w:rPr>
              <w:t xml:space="preserve"> (% per annum)</w:t>
            </w:r>
          </w:p>
        </w:tc>
        <w:tc>
          <w:tcPr>
            <w:tcW w:w="2880" w:type="dxa"/>
            <w:vAlign w:val="bottom"/>
          </w:tcPr>
          <w:p w:rsidR="006358AE" w:rsidRPr="00080936" w:rsidRDefault="006358AE" w:rsidP="006358AE">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 xml:space="preserve">31 March </w:t>
            </w:r>
            <w:r w:rsidRPr="00425F01">
              <w:rPr>
                <w:rFonts w:ascii="Arial" w:hAnsi="Arial" w:cs="Arial"/>
                <w:sz w:val="14"/>
                <w:szCs w:val="14"/>
              </w:rPr>
              <w:t xml:space="preserve"> 201</w:t>
            </w:r>
            <w:r>
              <w:rPr>
                <w:rFonts w:ascii="Arial" w:hAnsi="Arial" w:cs="Arial"/>
                <w:sz w:val="14"/>
                <w:szCs w:val="14"/>
              </w:rPr>
              <w:t>9</w:t>
            </w:r>
          </w:p>
        </w:tc>
        <w:tc>
          <w:tcPr>
            <w:tcW w:w="1058" w:type="dxa"/>
          </w:tcPr>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8</w:t>
            </w:r>
          </w:p>
        </w:tc>
        <w:tc>
          <w:tcPr>
            <w:tcW w:w="1057" w:type="dxa"/>
          </w:tcPr>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 xml:space="preserve">31 March </w:t>
            </w:r>
            <w:r w:rsidRPr="00425F01">
              <w:rPr>
                <w:rFonts w:ascii="Arial" w:hAnsi="Arial" w:cs="Arial"/>
                <w:sz w:val="14"/>
                <w:szCs w:val="14"/>
              </w:rPr>
              <w:t xml:space="preserve"> 201</w:t>
            </w:r>
            <w:r>
              <w:rPr>
                <w:rFonts w:ascii="Arial" w:hAnsi="Arial" w:cs="Arial"/>
                <w:sz w:val="14"/>
                <w:szCs w:val="14"/>
              </w:rPr>
              <w:t>9</w:t>
            </w:r>
          </w:p>
        </w:tc>
        <w:tc>
          <w:tcPr>
            <w:tcW w:w="1058" w:type="dxa"/>
          </w:tcPr>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8</w:t>
            </w:r>
          </w:p>
        </w:tc>
      </w:tr>
      <w:tr w:rsidR="006358AE" w:rsidRPr="00080936" w:rsidTr="00221A3D">
        <w:tc>
          <w:tcPr>
            <w:tcW w:w="1620" w:type="dxa"/>
          </w:tcPr>
          <w:p w:rsidR="006358AE" w:rsidRPr="00080936" w:rsidRDefault="006358AE" w:rsidP="006358AE">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rsidR="006358AE" w:rsidRPr="00080936" w:rsidRDefault="006358AE" w:rsidP="006358AE">
            <w:pPr>
              <w:tabs>
                <w:tab w:val="left" w:pos="6380"/>
                <w:tab w:val="right" w:pos="7200"/>
                <w:tab w:val="right" w:pos="8540"/>
              </w:tabs>
              <w:spacing w:line="280" w:lineRule="exact"/>
              <w:rPr>
                <w:rFonts w:ascii="Arial" w:hAnsi="Arial" w:cs="Arial"/>
                <w:sz w:val="14"/>
                <w:szCs w:val="14"/>
              </w:rPr>
            </w:pPr>
            <w:r w:rsidRPr="00080936">
              <w:rPr>
                <w:rFonts w:ascii="Arial" w:hAnsi="Arial" w:cs="Arial"/>
                <w:sz w:val="14"/>
                <w:szCs w:val="14"/>
              </w:rPr>
              <w:t>MLR - 3</w:t>
            </w:r>
          </w:p>
        </w:tc>
        <w:tc>
          <w:tcPr>
            <w:tcW w:w="2880" w:type="dxa"/>
          </w:tcPr>
          <w:p w:rsidR="006358AE" w:rsidRPr="00080936" w:rsidRDefault="006358AE" w:rsidP="006358AE">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Baht </w:t>
            </w:r>
            <w:r>
              <w:rPr>
                <w:rFonts w:ascii="Arial" w:hAnsi="Arial" w:cs="Arial"/>
                <w:sz w:val="14"/>
                <w:szCs w:val="14"/>
              </w:rPr>
              <w:t xml:space="preserve"> </w:t>
            </w:r>
            <w:r w:rsidRPr="00080936">
              <w:rPr>
                <w:rFonts w:ascii="Arial" w:hAnsi="Arial" w:cs="Arial"/>
                <w:sz w:val="14"/>
                <w:szCs w:val="14"/>
              </w:rPr>
              <w:t xml:space="preserve">9.55 million. The </w:t>
            </w:r>
          </w:p>
        </w:tc>
        <w:tc>
          <w:tcPr>
            <w:tcW w:w="1057" w:type="dxa"/>
          </w:tcPr>
          <w:p w:rsidR="006358AE" w:rsidRPr="00080936" w:rsidRDefault="006358AE" w:rsidP="006358AE">
            <w:pPr>
              <w:tabs>
                <w:tab w:val="decimal" w:pos="702"/>
              </w:tabs>
              <w:spacing w:line="280" w:lineRule="exact"/>
              <w:jc w:val="both"/>
              <w:rPr>
                <w:rFonts w:ascii="Arial" w:hAnsi="Arial" w:cs="Arial"/>
                <w:sz w:val="14"/>
                <w:szCs w:val="14"/>
                <w:cs/>
              </w:rPr>
            </w:pPr>
          </w:p>
        </w:tc>
        <w:tc>
          <w:tcPr>
            <w:tcW w:w="1058" w:type="dxa"/>
          </w:tcPr>
          <w:p w:rsidR="006358AE" w:rsidRPr="00080936" w:rsidRDefault="006358AE" w:rsidP="006358AE">
            <w:pPr>
              <w:tabs>
                <w:tab w:val="decimal" w:pos="702"/>
              </w:tabs>
              <w:spacing w:line="280" w:lineRule="exact"/>
              <w:jc w:val="both"/>
              <w:rPr>
                <w:rFonts w:ascii="Arial" w:hAnsi="Arial" w:cs="Arial"/>
                <w:sz w:val="14"/>
                <w:szCs w:val="14"/>
                <w:cs/>
              </w:rPr>
            </w:pPr>
          </w:p>
        </w:tc>
        <w:tc>
          <w:tcPr>
            <w:tcW w:w="1057" w:type="dxa"/>
          </w:tcPr>
          <w:p w:rsidR="006358AE" w:rsidRPr="00080936" w:rsidRDefault="006358AE" w:rsidP="006358AE">
            <w:pPr>
              <w:tabs>
                <w:tab w:val="decimal" w:pos="702"/>
              </w:tabs>
              <w:spacing w:line="280" w:lineRule="exact"/>
              <w:jc w:val="both"/>
              <w:rPr>
                <w:rFonts w:ascii="Arial" w:hAnsi="Arial" w:cs="Arial"/>
                <w:sz w:val="14"/>
                <w:szCs w:val="14"/>
                <w:cs/>
              </w:rPr>
            </w:pPr>
          </w:p>
        </w:tc>
        <w:tc>
          <w:tcPr>
            <w:tcW w:w="1058" w:type="dxa"/>
          </w:tcPr>
          <w:p w:rsidR="006358AE" w:rsidRPr="00080936" w:rsidRDefault="006358AE" w:rsidP="006358AE">
            <w:pPr>
              <w:tabs>
                <w:tab w:val="decimal" w:pos="702"/>
              </w:tabs>
              <w:spacing w:line="280" w:lineRule="exact"/>
              <w:jc w:val="both"/>
              <w:rPr>
                <w:rFonts w:ascii="Arial" w:hAnsi="Arial" w:cs="Arial"/>
                <w:sz w:val="14"/>
                <w:szCs w:val="14"/>
                <w:cs/>
              </w:rPr>
            </w:pPr>
          </w:p>
        </w:tc>
      </w:tr>
      <w:tr w:rsidR="006358AE" w:rsidRPr="00080936" w:rsidTr="006358AE">
        <w:tc>
          <w:tcPr>
            <w:tcW w:w="1620" w:type="dxa"/>
          </w:tcPr>
          <w:p w:rsidR="006358AE" w:rsidRPr="00080936" w:rsidRDefault="006358AE" w:rsidP="006358AE">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rsidR="006358AE" w:rsidRPr="00080936" w:rsidRDefault="006358AE" w:rsidP="006358AE">
            <w:pPr>
              <w:tabs>
                <w:tab w:val="left" w:pos="900"/>
                <w:tab w:val="left" w:pos="6380"/>
                <w:tab w:val="right" w:pos="7200"/>
                <w:tab w:val="right" w:pos="8540"/>
              </w:tabs>
              <w:spacing w:line="280" w:lineRule="exact"/>
              <w:rPr>
                <w:rFonts w:ascii="Arial" w:hAnsi="Arial" w:cs="Arial"/>
                <w:sz w:val="14"/>
                <w:szCs w:val="14"/>
              </w:rPr>
            </w:pPr>
          </w:p>
        </w:tc>
        <w:tc>
          <w:tcPr>
            <w:tcW w:w="2880" w:type="dxa"/>
          </w:tcPr>
          <w:p w:rsidR="006358AE" w:rsidRPr="00080936" w:rsidRDefault="006358AE" w:rsidP="006358AE">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tcPr>
          <w:p w:rsidR="006358AE" w:rsidRPr="00F1247D" w:rsidRDefault="00506429" w:rsidP="006358AE">
            <w:pPr>
              <w:tabs>
                <w:tab w:val="decimal" w:pos="792"/>
              </w:tabs>
              <w:spacing w:line="280" w:lineRule="exact"/>
              <w:jc w:val="both"/>
              <w:rPr>
                <w:rFonts w:ascii="Arial" w:hAnsi="Arial" w:cs="Arial"/>
                <w:sz w:val="14"/>
                <w:szCs w:val="14"/>
                <w:cs/>
              </w:rPr>
            </w:pPr>
            <w:r>
              <w:rPr>
                <w:rFonts w:ascii="Arial" w:hAnsi="Arial" w:cs="Arial"/>
                <w:sz w:val="14"/>
                <w:szCs w:val="14"/>
              </w:rPr>
              <w:t>80,070</w:t>
            </w:r>
          </w:p>
        </w:tc>
        <w:tc>
          <w:tcPr>
            <w:tcW w:w="1058" w:type="dxa"/>
          </w:tcPr>
          <w:p w:rsidR="006358AE" w:rsidRPr="006358AE" w:rsidRDefault="006358AE" w:rsidP="006358AE">
            <w:pPr>
              <w:tabs>
                <w:tab w:val="decimal" w:pos="792"/>
              </w:tabs>
              <w:spacing w:line="280" w:lineRule="exact"/>
              <w:jc w:val="both"/>
              <w:rPr>
                <w:rFonts w:ascii="Arial" w:hAnsi="Arial" w:cs="Arial"/>
                <w:sz w:val="14"/>
                <w:szCs w:val="14"/>
                <w:cs/>
              </w:rPr>
            </w:pPr>
            <w:r w:rsidRPr="006358AE">
              <w:rPr>
                <w:rFonts w:ascii="Arial" w:hAnsi="Arial" w:cs="Arial"/>
                <w:sz w:val="14"/>
                <w:szCs w:val="14"/>
              </w:rPr>
              <w:t>89,620</w:t>
            </w:r>
          </w:p>
        </w:tc>
        <w:tc>
          <w:tcPr>
            <w:tcW w:w="1057" w:type="dxa"/>
          </w:tcPr>
          <w:p w:rsidR="006358AE" w:rsidRPr="006358AE" w:rsidRDefault="00506429" w:rsidP="006358AE">
            <w:pPr>
              <w:tabs>
                <w:tab w:val="decimal" w:pos="792"/>
              </w:tabs>
              <w:spacing w:line="280" w:lineRule="exact"/>
              <w:jc w:val="both"/>
              <w:rPr>
                <w:rFonts w:ascii="Arial" w:hAnsi="Arial" w:cs="Arial"/>
                <w:sz w:val="14"/>
                <w:szCs w:val="14"/>
                <w:cs/>
              </w:rPr>
            </w:pPr>
            <w:r>
              <w:rPr>
                <w:rFonts w:ascii="Arial" w:hAnsi="Arial" w:cs="Arial"/>
                <w:sz w:val="14"/>
                <w:szCs w:val="14"/>
              </w:rPr>
              <w:t>80,070</w:t>
            </w:r>
          </w:p>
        </w:tc>
        <w:tc>
          <w:tcPr>
            <w:tcW w:w="1058" w:type="dxa"/>
          </w:tcPr>
          <w:p w:rsidR="006358AE" w:rsidRPr="006358AE" w:rsidRDefault="006358AE" w:rsidP="006358AE">
            <w:pPr>
              <w:tabs>
                <w:tab w:val="decimal" w:pos="792"/>
              </w:tabs>
              <w:spacing w:line="280" w:lineRule="exact"/>
              <w:jc w:val="both"/>
              <w:rPr>
                <w:rFonts w:ascii="Arial" w:hAnsi="Arial" w:cs="Arial"/>
                <w:sz w:val="14"/>
                <w:szCs w:val="14"/>
                <w:cs/>
              </w:rPr>
            </w:pPr>
            <w:r w:rsidRPr="006358AE">
              <w:rPr>
                <w:rFonts w:ascii="Arial" w:hAnsi="Arial" w:cs="Arial"/>
                <w:sz w:val="14"/>
                <w:szCs w:val="14"/>
              </w:rPr>
              <w:t>89,620</w:t>
            </w:r>
          </w:p>
        </w:tc>
      </w:tr>
      <w:tr w:rsidR="006358AE" w:rsidRPr="00080936" w:rsidTr="00221A3D">
        <w:trPr>
          <w:trHeight w:val="711"/>
        </w:trPr>
        <w:tc>
          <w:tcPr>
            <w:tcW w:w="1620" w:type="dxa"/>
          </w:tcPr>
          <w:p w:rsidR="006358AE" w:rsidRPr="00080936" w:rsidRDefault="006358AE" w:rsidP="006358AE">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2)</w:t>
            </w:r>
            <w:r w:rsidRPr="00080936">
              <w:rPr>
                <w:rFonts w:ascii="Arial" w:hAnsi="Arial" w:cs="Arial"/>
                <w:sz w:val="14"/>
                <w:szCs w:val="14"/>
              </w:rPr>
              <w:tab/>
              <w:t>Credit line of Baht</w:t>
            </w:r>
          </w:p>
          <w:p w:rsidR="006358AE" w:rsidRPr="00080936" w:rsidRDefault="006358AE" w:rsidP="006358AE">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250 million of the</w:t>
            </w:r>
            <w:r>
              <w:rPr>
                <w:rFonts w:ascii="Arial" w:hAnsi="Arial" w:cs="Arial"/>
                <w:sz w:val="14"/>
                <w:szCs w:val="14"/>
              </w:rPr>
              <w:t xml:space="preserve"> </w:t>
            </w:r>
            <w:r w:rsidRPr="00080936">
              <w:rPr>
                <w:rFonts w:ascii="Arial" w:hAnsi="Arial" w:cs="Arial"/>
                <w:sz w:val="14"/>
                <w:szCs w:val="14"/>
              </w:rPr>
              <w:t>Company</w:t>
            </w:r>
          </w:p>
          <w:p w:rsidR="006358AE" w:rsidRPr="00080936" w:rsidRDefault="006358AE" w:rsidP="006358AE">
            <w:pPr>
              <w:tabs>
                <w:tab w:val="left" w:pos="342"/>
                <w:tab w:val="left" w:pos="6380"/>
                <w:tab w:val="right" w:pos="7200"/>
                <w:tab w:val="right" w:pos="8540"/>
              </w:tabs>
              <w:spacing w:line="280" w:lineRule="exact"/>
              <w:ind w:left="252" w:hanging="252"/>
              <w:rPr>
                <w:rFonts w:ascii="Arial" w:hAnsi="Arial" w:cs="Arial"/>
                <w:sz w:val="14"/>
                <w:szCs w:val="14"/>
              </w:rPr>
            </w:pPr>
          </w:p>
        </w:tc>
        <w:tc>
          <w:tcPr>
            <w:tcW w:w="1080" w:type="dxa"/>
          </w:tcPr>
          <w:p w:rsidR="006358AE" w:rsidRPr="00080936" w:rsidRDefault="006358AE" w:rsidP="006358AE">
            <w:pPr>
              <w:tabs>
                <w:tab w:val="left" w:pos="6380"/>
                <w:tab w:val="right" w:pos="7200"/>
                <w:tab w:val="right" w:pos="8540"/>
              </w:tabs>
              <w:spacing w:line="280" w:lineRule="exact"/>
              <w:ind w:right="-108"/>
              <w:rPr>
                <w:rFonts w:ascii="Arial" w:hAnsi="Arial" w:cs="Arial"/>
                <w:sz w:val="14"/>
                <w:szCs w:val="14"/>
              </w:rPr>
            </w:pPr>
            <w:r w:rsidRPr="00080936">
              <w:rPr>
                <w:rFonts w:ascii="Arial" w:hAnsi="Arial" w:cs="Arial"/>
                <w:sz w:val="14"/>
                <w:szCs w:val="14"/>
              </w:rPr>
              <w:t>THBFIX</w:t>
            </w:r>
            <w:r>
              <w:rPr>
                <w:rFonts w:ascii="Arial" w:hAnsi="Arial" w:cs="Arial"/>
                <w:sz w:val="14"/>
                <w:szCs w:val="14"/>
              </w:rPr>
              <w:t xml:space="preserve"> </w:t>
            </w:r>
            <w:r w:rsidRPr="00080936">
              <w:rPr>
                <w:rFonts w:ascii="Arial" w:hAnsi="Arial" w:cs="Arial"/>
                <w:sz w:val="14"/>
                <w:szCs w:val="14"/>
              </w:rPr>
              <w:t>+ 2.32</w:t>
            </w:r>
          </w:p>
        </w:tc>
        <w:tc>
          <w:tcPr>
            <w:tcW w:w="2880" w:type="dxa"/>
          </w:tcPr>
          <w:p w:rsidR="006358AE" w:rsidRPr="00080936" w:rsidRDefault="006358AE" w:rsidP="006358AE">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Monthly installments of Baht 4.2 million for 60 months, the last installment is remaining principal and accrued interest. The repayment period is from January 2016 to December 2020</w:t>
            </w:r>
          </w:p>
        </w:tc>
        <w:tc>
          <w:tcPr>
            <w:tcW w:w="1057" w:type="dxa"/>
            <w:vAlign w:val="bottom"/>
          </w:tcPr>
          <w:p w:rsidR="006358AE" w:rsidRPr="00F1247D" w:rsidRDefault="00506429" w:rsidP="006358AE">
            <w:pPr>
              <w:tabs>
                <w:tab w:val="decimal" w:pos="792"/>
              </w:tabs>
              <w:spacing w:line="280" w:lineRule="exact"/>
              <w:jc w:val="both"/>
              <w:rPr>
                <w:rFonts w:ascii="Arial" w:hAnsi="Arial" w:cs="Arial"/>
                <w:sz w:val="14"/>
                <w:szCs w:val="14"/>
              </w:rPr>
            </w:pPr>
            <w:r>
              <w:rPr>
                <w:rFonts w:ascii="Arial" w:hAnsi="Arial" w:cs="Arial"/>
                <w:sz w:val="14"/>
                <w:szCs w:val="14"/>
              </w:rPr>
              <w:t>86,200</w:t>
            </w:r>
          </w:p>
        </w:tc>
        <w:tc>
          <w:tcPr>
            <w:tcW w:w="1058" w:type="dxa"/>
            <w:vAlign w:val="bottom"/>
          </w:tcPr>
          <w:p w:rsidR="006358AE" w:rsidRPr="006358AE" w:rsidRDefault="006358AE" w:rsidP="006358AE">
            <w:pPr>
              <w:tabs>
                <w:tab w:val="decimal" w:pos="792"/>
              </w:tabs>
              <w:spacing w:line="280" w:lineRule="exact"/>
              <w:jc w:val="both"/>
              <w:rPr>
                <w:rFonts w:ascii="Arial" w:hAnsi="Arial" w:cs="Arial"/>
                <w:sz w:val="14"/>
                <w:szCs w:val="14"/>
              </w:rPr>
            </w:pPr>
            <w:r w:rsidRPr="006358AE">
              <w:rPr>
                <w:rFonts w:ascii="Arial" w:hAnsi="Arial" w:cs="Arial"/>
                <w:sz w:val="14"/>
                <w:szCs w:val="14"/>
              </w:rPr>
              <w:t>98,800</w:t>
            </w:r>
          </w:p>
        </w:tc>
        <w:tc>
          <w:tcPr>
            <w:tcW w:w="1057" w:type="dxa"/>
            <w:vAlign w:val="bottom"/>
          </w:tcPr>
          <w:p w:rsidR="006358AE" w:rsidRPr="006358AE" w:rsidRDefault="00506429" w:rsidP="006358AE">
            <w:pPr>
              <w:tabs>
                <w:tab w:val="decimal" w:pos="792"/>
              </w:tabs>
              <w:spacing w:line="280" w:lineRule="exact"/>
              <w:jc w:val="both"/>
              <w:rPr>
                <w:rFonts w:ascii="Arial" w:hAnsi="Arial" w:cs="Arial"/>
                <w:sz w:val="14"/>
                <w:szCs w:val="14"/>
              </w:rPr>
            </w:pPr>
            <w:r>
              <w:rPr>
                <w:rFonts w:ascii="Arial" w:hAnsi="Arial" w:cs="Arial"/>
                <w:sz w:val="14"/>
                <w:szCs w:val="14"/>
              </w:rPr>
              <w:t>86,200</w:t>
            </w:r>
          </w:p>
        </w:tc>
        <w:tc>
          <w:tcPr>
            <w:tcW w:w="1058" w:type="dxa"/>
            <w:vAlign w:val="bottom"/>
          </w:tcPr>
          <w:p w:rsidR="006358AE" w:rsidRPr="006358AE" w:rsidRDefault="006358AE" w:rsidP="006358AE">
            <w:pPr>
              <w:tabs>
                <w:tab w:val="decimal" w:pos="792"/>
              </w:tabs>
              <w:spacing w:line="280" w:lineRule="exact"/>
              <w:jc w:val="both"/>
              <w:rPr>
                <w:rFonts w:ascii="Arial" w:hAnsi="Arial" w:cs="Arial"/>
                <w:sz w:val="14"/>
                <w:szCs w:val="14"/>
              </w:rPr>
            </w:pPr>
            <w:r w:rsidRPr="006358AE">
              <w:rPr>
                <w:rFonts w:ascii="Arial" w:hAnsi="Arial" w:cs="Arial"/>
                <w:sz w:val="14"/>
                <w:szCs w:val="14"/>
              </w:rPr>
              <w:t>98,800</w:t>
            </w:r>
          </w:p>
        </w:tc>
      </w:tr>
      <w:tr w:rsidR="006358AE" w:rsidRPr="00080936" w:rsidTr="006358AE">
        <w:trPr>
          <w:trHeight w:val="711"/>
        </w:trPr>
        <w:tc>
          <w:tcPr>
            <w:tcW w:w="1620" w:type="dxa"/>
          </w:tcPr>
          <w:p w:rsidR="006358AE" w:rsidRPr="00080936" w:rsidRDefault="006358AE" w:rsidP="006358AE">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3)  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rsidR="006358AE" w:rsidRPr="00080936" w:rsidRDefault="006358AE" w:rsidP="006358AE">
            <w:pPr>
              <w:tabs>
                <w:tab w:val="left" w:pos="900"/>
                <w:tab w:val="left" w:pos="6380"/>
                <w:tab w:val="right" w:pos="7200"/>
                <w:tab w:val="right" w:pos="8540"/>
              </w:tabs>
              <w:spacing w:line="300" w:lineRule="exact"/>
              <w:jc w:val="thaiDistribute"/>
              <w:rPr>
                <w:rFonts w:ascii="Arial" w:hAnsi="Arial" w:cs="Arial"/>
                <w:sz w:val="14"/>
                <w:szCs w:val="14"/>
              </w:rPr>
            </w:pPr>
            <w:r>
              <w:rPr>
                <w:rFonts w:ascii="Arial" w:hAnsi="Arial" w:cs="Arial"/>
                <w:sz w:val="14"/>
                <w:szCs w:val="14"/>
              </w:rPr>
              <w:t>THBFIX + 2.2</w:t>
            </w:r>
          </w:p>
        </w:tc>
        <w:tc>
          <w:tcPr>
            <w:tcW w:w="2880" w:type="dxa"/>
          </w:tcPr>
          <w:p w:rsidR="006358AE" w:rsidRPr="00080936" w:rsidRDefault="006358AE" w:rsidP="006358AE">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rsidR="006358AE" w:rsidRPr="00F1247D" w:rsidRDefault="00506429" w:rsidP="006358AE">
            <w:pPr>
              <w:tabs>
                <w:tab w:val="decimal" w:pos="792"/>
              </w:tabs>
              <w:spacing w:line="280" w:lineRule="exact"/>
              <w:jc w:val="both"/>
              <w:rPr>
                <w:rFonts w:ascii="Arial" w:hAnsi="Arial" w:cs="Arial"/>
                <w:sz w:val="14"/>
                <w:szCs w:val="14"/>
              </w:rPr>
            </w:pPr>
            <w:r>
              <w:rPr>
                <w:rFonts w:ascii="Arial" w:hAnsi="Arial" w:cs="Arial"/>
                <w:sz w:val="14"/>
                <w:szCs w:val="14"/>
              </w:rPr>
              <w:t>175,000</w:t>
            </w:r>
          </w:p>
        </w:tc>
        <w:tc>
          <w:tcPr>
            <w:tcW w:w="1058" w:type="dxa"/>
            <w:vAlign w:val="bottom"/>
          </w:tcPr>
          <w:p w:rsidR="006358AE" w:rsidRPr="006358AE" w:rsidRDefault="006358AE" w:rsidP="006358AE">
            <w:pPr>
              <w:tabs>
                <w:tab w:val="decimal" w:pos="792"/>
              </w:tabs>
              <w:spacing w:line="280" w:lineRule="exact"/>
              <w:rPr>
                <w:rFonts w:ascii="Arial" w:hAnsi="Arial" w:cs="Arial"/>
                <w:sz w:val="14"/>
                <w:szCs w:val="14"/>
              </w:rPr>
            </w:pPr>
            <w:r w:rsidRPr="006358AE">
              <w:rPr>
                <w:rFonts w:ascii="Arial" w:hAnsi="Arial" w:cs="Arial"/>
                <w:sz w:val="14"/>
                <w:szCs w:val="14"/>
              </w:rPr>
              <w:t>187,500</w:t>
            </w:r>
          </w:p>
        </w:tc>
        <w:tc>
          <w:tcPr>
            <w:tcW w:w="1057" w:type="dxa"/>
            <w:vAlign w:val="bottom"/>
          </w:tcPr>
          <w:p w:rsidR="006358AE" w:rsidRPr="006358AE" w:rsidRDefault="00506429" w:rsidP="006358AE">
            <w:pPr>
              <w:tabs>
                <w:tab w:val="decimal" w:pos="792"/>
              </w:tabs>
              <w:spacing w:line="280" w:lineRule="exact"/>
              <w:rPr>
                <w:rFonts w:ascii="Arial" w:hAnsi="Arial" w:cs="Arial"/>
                <w:sz w:val="14"/>
                <w:szCs w:val="14"/>
              </w:rPr>
            </w:pPr>
            <w:r>
              <w:rPr>
                <w:rFonts w:ascii="Arial" w:hAnsi="Arial" w:cs="Arial"/>
                <w:sz w:val="14"/>
                <w:szCs w:val="14"/>
              </w:rPr>
              <w:t>175,000</w:t>
            </w:r>
          </w:p>
        </w:tc>
        <w:tc>
          <w:tcPr>
            <w:tcW w:w="1058" w:type="dxa"/>
            <w:vAlign w:val="bottom"/>
          </w:tcPr>
          <w:p w:rsidR="006358AE" w:rsidRPr="006358AE" w:rsidRDefault="006358AE" w:rsidP="006358AE">
            <w:pPr>
              <w:tabs>
                <w:tab w:val="decimal" w:pos="792"/>
              </w:tabs>
              <w:spacing w:line="280" w:lineRule="exact"/>
              <w:rPr>
                <w:rFonts w:ascii="Arial" w:hAnsi="Arial" w:cs="Arial"/>
                <w:sz w:val="14"/>
                <w:szCs w:val="14"/>
              </w:rPr>
            </w:pPr>
            <w:r w:rsidRPr="006358AE">
              <w:rPr>
                <w:rFonts w:ascii="Arial" w:hAnsi="Arial" w:cs="Arial"/>
                <w:sz w:val="14"/>
                <w:szCs w:val="14"/>
              </w:rPr>
              <w:t>187,500</w:t>
            </w:r>
          </w:p>
        </w:tc>
      </w:tr>
      <w:tr w:rsidR="006358AE" w:rsidRPr="00080936" w:rsidTr="006358AE">
        <w:tc>
          <w:tcPr>
            <w:tcW w:w="1620" w:type="dxa"/>
          </w:tcPr>
          <w:p w:rsidR="006358AE" w:rsidRPr="00080936" w:rsidRDefault="006358AE" w:rsidP="006358AE">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sidRPr="00080936">
              <w:rPr>
                <w:rFonts w:ascii="Arial" w:hAnsi="Arial" w:cs="Arial"/>
                <w:sz w:val="14"/>
                <w:szCs w:val="14"/>
              </w:rPr>
              <w:t>)</w:t>
            </w:r>
            <w:r w:rsidRPr="00080936">
              <w:rPr>
                <w:rFonts w:ascii="Arial" w:hAnsi="Arial" w:cs="Arial"/>
                <w:sz w:val="14"/>
                <w:szCs w:val="14"/>
              </w:rPr>
              <w:tab/>
              <w:t>Credit line of Baht</w:t>
            </w:r>
          </w:p>
          <w:p w:rsidR="006358AE" w:rsidRPr="00080936" w:rsidRDefault="006358AE" w:rsidP="006358AE">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800 million of the</w:t>
            </w:r>
            <w:r>
              <w:rPr>
                <w:rFonts w:ascii="Arial" w:hAnsi="Arial" w:cs="Arial"/>
                <w:sz w:val="14"/>
                <w:szCs w:val="14"/>
              </w:rPr>
              <w:t xml:space="preserve"> </w:t>
            </w:r>
            <w:r w:rsidRPr="00080936">
              <w:rPr>
                <w:rFonts w:ascii="Arial" w:hAnsi="Arial" w:cs="Arial"/>
                <w:sz w:val="14"/>
                <w:szCs w:val="14"/>
              </w:rPr>
              <w:t>subsidiary</w:t>
            </w:r>
          </w:p>
        </w:tc>
        <w:tc>
          <w:tcPr>
            <w:tcW w:w="1080" w:type="dxa"/>
          </w:tcPr>
          <w:p w:rsidR="006358AE" w:rsidRPr="00080936" w:rsidRDefault="006358AE" w:rsidP="006358AE">
            <w:pPr>
              <w:tabs>
                <w:tab w:val="left" w:pos="900"/>
                <w:tab w:val="left" w:pos="6380"/>
                <w:tab w:val="right" w:pos="7200"/>
                <w:tab w:val="right" w:pos="8540"/>
              </w:tabs>
              <w:spacing w:line="300" w:lineRule="exact"/>
              <w:ind w:left="162" w:hanging="162"/>
              <w:jc w:val="thaiDistribute"/>
              <w:rPr>
                <w:rFonts w:ascii="Arial" w:hAnsi="Arial" w:cs="Arial"/>
                <w:sz w:val="14"/>
                <w:szCs w:val="14"/>
              </w:rPr>
            </w:pPr>
            <w:r w:rsidRPr="00080936">
              <w:rPr>
                <w:rFonts w:ascii="Arial" w:hAnsi="Arial" w:cs="Arial"/>
                <w:sz w:val="14"/>
                <w:szCs w:val="14"/>
              </w:rPr>
              <w:t>AMLR - 2.90</w:t>
            </w:r>
          </w:p>
        </w:tc>
        <w:tc>
          <w:tcPr>
            <w:tcW w:w="2880" w:type="dxa"/>
          </w:tcPr>
          <w:p w:rsidR="006358AE" w:rsidRPr="00080936" w:rsidRDefault="006358AE" w:rsidP="006358AE">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18 months, then semi</w:t>
            </w:r>
            <w:r w:rsidRPr="00080936">
              <w:rPr>
                <w:rFonts w:ascii="Arial" w:hAnsi="Arial" w:cs="Arial"/>
                <w:sz w:val="14"/>
                <w:szCs w:val="14"/>
              </w:rPr>
              <w:t>-annually installments of Baht 67 million for 11 installments and Baht 63 million for the final installment.</w:t>
            </w:r>
          </w:p>
        </w:tc>
        <w:tc>
          <w:tcPr>
            <w:tcW w:w="1057" w:type="dxa"/>
          </w:tcPr>
          <w:p w:rsidR="006358AE" w:rsidRPr="00F1247D" w:rsidRDefault="006358AE" w:rsidP="006358AE">
            <w:pPr>
              <w:tabs>
                <w:tab w:val="decimal" w:pos="792"/>
              </w:tabs>
              <w:spacing w:line="280" w:lineRule="exact"/>
              <w:jc w:val="both"/>
              <w:rPr>
                <w:rFonts w:ascii="Arial" w:hAnsi="Arial" w:cs="Arial"/>
                <w:sz w:val="14"/>
                <w:szCs w:val="14"/>
              </w:rPr>
            </w:pPr>
          </w:p>
        </w:tc>
        <w:tc>
          <w:tcPr>
            <w:tcW w:w="1058" w:type="dxa"/>
            <w:vAlign w:val="bottom"/>
          </w:tcPr>
          <w:p w:rsidR="006358AE" w:rsidRPr="006358AE" w:rsidRDefault="006358AE" w:rsidP="006358AE">
            <w:pPr>
              <w:tabs>
                <w:tab w:val="decimal" w:pos="792"/>
              </w:tabs>
              <w:spacing w:line="280" w:lineRule="exact"/>
              <w:rPr>
                <w:rFonts w:ascii="Arial" w:hAnsi="Arial" w:cs="Arial"/>
                <w:sz w:val="14"/>
                <w:szCs w:val="14"/>
              </w:rPr>
            </w:pPr>
          </w:p>
        </w:tc>
        <w:tc>
          <w:tcPr>
            <w:tcW w:w="1057" w:type="dxa"/>
            <w:vAlign w:val="bottom"/>
          </w:tcPr>
          <w:p w:rsidR="006358AE" w:rsidRPr="006358AE" w:rsidRDefault="006358AE" w:rsidP="006358AE">
            <w:pPr>
              <w:tabs>
                <w:tab w:val="decimal" w:pos="792"/>
              </w:tabs>
              <w:spacing w:line="280" w:lineRule="exact"/>
              <w:rPr>
                <w:rFonts w:ascii="Arial" w:hAnsi="Arial" w:cs="Arial"/>
                <w:sz w:val="14"/>
                <w:szCs w:val="14"/>
              </w:rPr>
            </w:pPr>
          </w:p>
        </w:tc>
        <w:tc>
          <w:tcPr>
            <w:tcW w:w="1058" w:type="dxa"/>
            <w:vAlign w:val="bottom"/>
          </w:tcPr>
          <w:p w:rsidR="006358AE" w:rsidRPr="006358AE" w:rsidRDefault="006358AE" w:rsidP="006358AE">
            <w:pPr>
              <w:tabs>
                <w:tab w:val="decimal" w:pos="792"/>
              </w:tabs>
              <w:spacing w:line="280" w:lineRule="exact"/>
              <w:rPr>
                <w:rFonts w:ascii="Arial" w:hAnsi="Arial" w:cs="Arial"/>
                <w:sz w:val="14"/>
                <w:szCs w:val="14"/>
              </w:rPr>
            </w:pPr>
          </w:p>
        </w:tc>
      </w:tr>
      <w:tr w:rsidR="006358AE" w:rsidRPr="00080936" w:rsidTr="006358AE">
        <w:tc>
          <w:tcPr>
            <w:tcW w:w="1620" w:type="dxa"/>
          </w:tcPr>
          <w:p w:rsidR="006358AE" w:rsidRPr="00080936" w:rsidRDefault="006358AE" w:rsidP="006358AE">
            <w:pPr>
              <w:tabs>
                <w:tab w:val="left" w:pos="342"/>
                <w:tab w:val="left" w:pos="6380"/>
                <w:tab w:val="right" w:pos="7200"/>
                <w:tab w:val="right" w:pos="8540"/>
              </w:tabs>
              <w:spacing w:line="300" w:lineRule="exact"/>
              <w:jc w:val="thaiDistribute"/>
              <w:rPr>
                <w:rFonts w:ascii="Arial" w:hAnsi="Arial" w:cs="Arial"/>
                <w:sz w:val="14"/>
                <w:szCs w:val="14"/>
              </w:rPr>
            </w:pPr>
          </w:p>
        </w:tc>
        <w:tc>
          <w:tcPr>
            <w:tcW w:w="1080" w:type="dxa"/>
          </w:tcPr>
          <w:p w:rsidR="006358AE" w:rsidRPr="00080936" w:rsidRDefault="006358AE" w:rsidP="006358AE">
            <w:pPr>
              <w:tabs>
                <w:tab w:val="left" w:pos="900"/>
                <w:tab w:val="left" w:pos="6380"/>
                <w:tab w:val="right" w:pos="7200"/>
                <w:tab w:val="right" w:pos="8540"/>
              </w:tabs>
              <w:spacing w:line="300" w:lineRule="exact"/>
              <w:jc w:val="thaiDistribute"/>
              <w:rPr>
                <w:rFonts w:ascii="Arial" w:hAnsi="Arial" w:cs="Arial"/>
                <w:sz w:val="14"/>
                <w:szCs w:val="14"/>
              </w:rPr>
            </w:pPr>
          </w:p>
        </w:tc>
        <w:tc>
          <w:tcPr>
            <w:tcW w:w="2880" w:type="dxa"/>
          </w:tcPr>
          <w:p w:rsidR="006358AE" w:rsidRPr="00080936" w:rsidRDefault="006358AE" w:rsidP="006358AE">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rsidR="006358AE" w:rsidRPr="00F1247D" w:rsidRDefault="00506429" w:rsidP="006358AE">
            <w:pPr>
              <w:pBdr>
                <w:bottom w:val="single" w:sz="4" w:space="1" w:color="auto"/>
              </w:pBdr>
              <w:tabs>
                <w:tab w:val="decimal" w:pos="792"/>
              </w:tabs>
              <w:spacing w:line="280" w:lineRule="exact"/>
              <w:jc w:val="both"/>
              <w:rPr>
                <w:rFonts w:ascii="Arial" w:hAnsi="Arial" w:cs="Arial"/>
                <w:sz w:val="14"/>
                <w:szCs w:val="14"/>
              </w:rPr>
            </w:pPr>
            <w:r>
              <w:rPr>
                <w:rFonts w:ascii="Arial" w:hAnsi="Arial" w:cs="Arial"/>
                <w:sz w:val="14"/>
                <w:szCs w:val="14"/>
              </w:rPr>
              <w:t>465,000</w:t>
            </w:r>
          </w:p>
        </w:tc>
        <w:tc>
          <w:tcPr>
            <w:tcW w:w="1058" w:type="dxa"/>
            <w:vAlign w:val="bottom"/>
          </w:tcPr>
          <w:p w:rsidR="006358AE" w:rsidRPr="006358AE" w:rsidRDefault="006358AE" w:rsidP="006358AE">
            <w:pPr>
              <w:pBdr>
                <w:bottom w:val="single" w:sz="4" w:space="1" w:color="auto"/>
              </w:pBdr>
              <w:tabs>
                <w:tab w:val="decimal" w:pos="792"/>
              </w:tabs>
              <w:spacing w:line="280" w:lineRule="exact"/>
              <w:rPr>
                <w:rFonts w:ascii="Arial" w:hAnsi="Arial" w:cs="Arial"/>
                <w:sz w:val="14"/>
                <w:szCs w:val="14"/>
              </w:rPr>
            </w:pPr>
            <w:r w:rsidRPr="006358AE">
              <w:rPr>
                <w:rFonts w:ascii="Arial" w:hAnsi="Arial" w:cs="Arial"/>
                <w:sz w:val="14"/>
                <w:szCs w:val="14"/>
              </w:rPr>
              <w:t>532,000</w:t>
            </w:r>
          </w:p>
        </w:tc>
        <w:tc>
          <w:tcPr>
            <w:tcW w:w="1057" w:type="dxa"/>
            <w:vAlign w:val="bottom"/>
          </w:tcPr>
          <w:p w:rsidR="006358AE" w:rsidRPr="006358AE" w:rsidRDefault="00506429" w:rsidP="006358AE">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c>
          <w:tcPr>
            <w:tcW w:w="1058" w:type="dxa"/>
            <w:vAlign w:val="bottom"/>
          </w:tcPr>
          <w:p w:rsidR="006358AE" w:rsidRPr="006358AE" w:rsidRDefault="006358AE" w:rsidP="006358AE">
            <w:pPr>
              <w:pBdr>
                <w:bottom w:val="single" w:sz="4" w:space="1" w:color="auto"/>
              </w:pBdr>
              <w:tabs>
                <w:tab w:val="decimal" w:pos="792"/>
              </w:tabs>
              <w:spacing w:line="280" w:lineRule="exact"/>
              <w:rPr>
                <w:rFonts w:ascii="Arial" w:hAnsi="Arial" w:cs="Arial"/>
                <w:sz w:val="14"/>
                <w:szCs w:val="14"/>
              </w:rPr>
            </w:pPr>
            <w:r w:rsidRPr="006358AE">
              <w:rPr>
                <w:rFonts w:ascii="Arial" w:hAnsi="Arial" w:cs="Arial"/>
                <w:sz w:val="14"/>
                <w:szCs w:val="14"/>
              </w:rPr>
              <w:t>-</w:t>
            </w:r>
          </w:p>
        </w:tc>
      </w:tr>
      <w:tr w:rsidR="006358AE" w:rsidRPr="00080936" w:rsidTr="006358AE">
        <w:tc>
          <w:tcPr>
            <w:tcW w:w="1620" w:type="dxa"/>
          </w:tcPr>
          <w:p w:rsidR="006358AE" w:rsidRPr="00080936" w:rsidRDefault="006358AE" w:rsidP="006358AE">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rsidR="006358AE" w:rsidRPr="00080936" w:rsidRDefault="006358AE" w:rsidP="006358AE">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6358AE" w:rsidRPr="00080936" w:rsidRDefault="006358AE" w:rsidP="006358AE">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tcPr>
          <w:p w:rsidR="006358AE" w:rsidRPr="00F1247D" w:rsidRDefault="00506429" w:rsidP="006358AE">
            <w:pPr>
              <w:tabs>
                <w:tab w:val="decimal" w:pos="792"/>
              </w:tabs>
              <w:spacing w:line="280" w:lineRule="exact"/>
              <w:jc w:val="both"/>
              <w:rPr>
                <w:rFonts w:ascii="Arial" w:hAnsi="Arial" w:cs="Arial"/>
                <w:sz w:val="14"/>
                <w:szCs w:val="14"/>
              </w:rPr>
            </w:pPr>
            <w:r>
              <w:rPr>
                <w:rFonts w:ascii="Arial" w:hAnsi="Arial" w:cs="Arial"/>
                <w:sz w:val="14"/>
                <w:szCs w:val="14"/>
              </w:rPr>
              <w:t>806,270</w:t>
            </w:r>
          </w:p>
        </w:tc>
        <w:tc>
          <w:tcPr>
            <w:tcW w:w="1058" w:type="dxa"/>
            <w:vAlign w:val="bottom"/>
          </w:tcPr>
          <w:p w:rsidR="006358AE" w:rsidRPr="006358AE" w:rsidRDefault="006358AE" w:rsidP="006358AE">
            <w:pPr>
              <w:tabs>
                <w:tab w:val="decimal" w:pos="792"/>
              </w:tabs>
              <w:spacing w:line="280" w:lineRule="exact"/>
              <w:rPr>
                <w:rFonts w:ascii="Arial" w:hAnsi="Arial" w:cs="Arial"/>
                <w:sz w:val="14"/>
                <w:szCs w:val="14"/>
              </w:rPr>
            </w:pPr>
            <w:r w:rsidRPr="006358AE">
              <w:rPr>
                <w:rFonts w:ascii="Arial" w:hAnsi="Arial" w:cs="Arial"/>
                <w:sz w:val="14"/>
                <w:szCs w:val="14"/>
              </w:rPr>
              <w:t>907,920</w:t>
            </w:r>
          </w:p>
        </w:tc>
        <w:tc>
          <w:tcPr>
            <w:tcW w:w="1057" w:type="dxa"/>
            <w:vAlign w:val="bottom"/>
          </w:tcPr>
          <w:p w:rsidR="006358AE" w:rsidRPr="006358AE" w:rsidRDefault="00506429" w:rsidP="006358AE">
            <w:pPr>
              <w:tabs>
                <w:tab w:val="decimal" w:pos="792"/>
              </w:tabs>
              <w:spacing w:line="280" w:lineRule="exact"/>
              <w:rPr>
                <w:rFonts w:ascii="Arial" w:hAnsi="Arial" w:cs="Arial"/>
                <w:sz w:val="14"/>
                <w:szCs w:val="14"/>
              </w:rPr>
            </w:pPr>
            <w:r>
              <w:rPr>
                <w:rFonts w:ascii="Arial" w:hAnsi="Arial" w:cs="Arial"/>
                <w:sz w:val="14"/>
                <w:szCs w:val="14"/>
              </w:rPr>
              <w:t>341,270</w:t>
            </w:r>
          </w:p>
        </w:tc>
        <w:tc>
          <w:tcPr>
            <w:tcW w:w="1058" w:type="dxa"/>
            <w:vAlign w:val="bottom"/>
          </w:tcPr>
          <w:p w:rsidR="006358AE" w:rsidRPr="006358AE" w:rsidRDefault="006358AE" w:rsidP="006358AE">
            <w:pPr>
              <w:tabs>
                <w:tab w:val="decimal" w:pos="792"/>
              </w:tabs>
              <w:spacing w:line="280" w:lineRule="exact"/>
              <w:rPr>
                <w:rFonts w:ascii="Arial" w:hAnsi="Arial" w:cs="Arial"/>
                <w:sz w:val="14"/>
                <w:szCs w:val="14"/>
              </w:rPr>
            </w:pPr>
            <w:r w:rsidRPr="006358AE">
              <w:rPr>
                <w:rFonts w:ascii="Arial" w:hAnsi="Arial" w:cs="Arial"/>
                <w:sz w:val="14"/>
                <w:szCs w:val="14"/>
              </w:rPr>
              <w:t>375,920</w:t>
            </w:r>
          </w:p>
        </w:tc>
      </w:tr>
      <w:tr w:rsidR="006358AE" w:rsidRPr="00080936" w:rsidTr="006358AE">
        <w:tc>
          <w:tcPr>
            <w:tcW w:w="1620" w:type="dxa"/>
          </w:tcPr>
          <w:p w:rsidR="006358AE" w:rsidRPr="00080936" w:rsidRDefault="006358AE" w:rsidP="006358AE">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Less: Current portion</w:t>
            </w:r>
          </w:p>
        </w:tc>
        <w:tc>
          <w:tcPr>
            <w:tcW w:w="1080" w:type="dxa"/>
          </w:tcPr>
          <w:p w:rsidR="006358AE" w:rsidRPr="00080936" w:rsidRDefault="006358AE" w:rsidP="006358AE">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6358AE" w:rsidRPr="00080936" w:rsidRDefault="006358AE" w:rsidP="006358AE">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tcPr>
          <w:p w:rsidR="006358AE" w:rsidRPr="00F1247D" w:rsidRDefault="00506429" w:rsidP="006358AE">
            <w:pPr>
              <w:pBdr>
                <w:bottom w:val="single" w:sz="4" w:space="1" w:color="auto"/>
              </w:pBdr>
              <w:tabs>
                <w:tab w:val="decimal" w:pos="792"/>
              </w:tabs>
              <w:spacing w:line="280" w:lineRule="exact"/>
              <w:jc w:val="both"/>
              <w:rPr>
                <w:rFonts w:ascii="Arial" w:hAnsi="Arial" w:cs="Arial"/>
                <w:sz w:val="14"/>
                <w:szCs w:val="14"/>
                <w:cs/>
              </w:rPr>
            </w:pPr>
            <w:r>
              <w:rPr>
                <w:rFonts w:ascii="Arial" w:hAnsi="Arial" w:cs="Arial"/>
                <w:sz w:val="14"/>
                <w:szCs w:val="14"/>
              </w:rPr>
              <w:t>(282,150)</w:t>
            </w:r>
          </w:p>
        </w:tc>
        <w:tc>
          <w:tcPr>
            <w:tcW w:w="1058" w:type="dxa"/>
            <w:vAlign w:val="bottom"/>
          </w:tcPr>
          <w:p w:rsidR="006358AE" w:rsidRPr="006358AE" w:rsidRDefault="006358AE" w:rsidP="006358AE">
            <w:pPr>
              <w:pBdr>
                <w:bottom w:val="sing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(282,150)</w:t>
            </w:r>
          </w:p>
        </w:tc>
        <w:tc>
          <w:tcPr>
            <w:tcW w:w="1057" w:type="dxa"/>
            <w:vAlign w:val="bottom"/>
          </w:tcPr>
          <w:p w:rsidR="006358AE" w:rsidRPr="006358AE" w:rsidRDefault="00506429" w:rsidP="006358AE">
            <w:pPr>
              <w:pBdr>
                <w:bottom w:val="single" w:sz="4" w:space="1" w:color="auto"/>
              </w:pBdr>
              <w:tabs>
                <w:tab w:val="decimal" w:pos="792"/>
              </w:tabs>
              <w:spacing w:line="280" w:lineRule="exact"/>
              <w:rPr>
                <w:rFonts w:ascii="Arial" w:hAnsi="Arial" w:cs="Arial"/>
                <w:sz w:val="14"/>
                <w:szCs w:val="14"/>
                <w:cs/>
              </w:rPr>
            </w:pPr>
            <w:r>
              <w:rPr>
                <w:rFonts w:ascii="Arial" w:hAnsi="Arial" w:cs="Arial"/>
                <w:sz w:val="14"/>
                <w:szCs w:val="14"/>
              </w:rPr>
              <w:t>(148,150)</w:t>
            </w:r>
          </w:p>
        </w:tc>
        <w:tc>
          <w:tcPr>
            <w:tcW w:w="1058" w:type="dxa"/>
            <w:vAlign w:val="bottom"/>
          </w:tcPr>
          <w:p w:rsidR="006358AE" w:rsidRPr="006358AE" w:rsidRDefault="006358AE" w:rsidP="006358AE">
            <w:pPr>
              <w:pBdr>
                <w:bottom w:val="sing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(148,150)</w:t>
            </w:r>
          </w:p>
        </w:tc>
      </w:tr>
      <w:tr w:rsidR="006358AE" w:rsidRPr="00080936" w:rsidTr="006358AE">
        <w:tc>
          <w:tcPr>
            <w:tcW w:w="5580" w:type="dxa"/>
            <w:gridSpan w:val="3"/>
          </w:tcPr>
          <w:p w:rsidR="006358AE" w:rsidRPr="00080936" w:rsidRDefault="006358AE" w:rsidP="006358AE">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 net of current portion</w:t>
            </w:r>
          </w:p>
        </w:tc>
        <w:tc>
          <w:tcPr>
            <w:tcW w:w="1057" w:type="dxa"/>
          </w:tcPr>
          <w:p w:rsidR="006358AE" w:rsidRPr="00F1247D" w:rsidRDefault="00506429" w:rsidP="006358AE">
            <w:pPr>
              <w:pBdr>
                <w:bottom w:val="double" w:sz="4" w:space="1" w:color="auto"/>
              </w:pBdr>
              <w:tabs>
                <w:tab w:val="decimal" w:pos="792"/>
              </w:tabs>
              <w:spacing w:line="280" w:lineRule="exact"/>
              <w:jc w:val="both"/>
              <w:rPr>
                <w:rFonts w:ascii="Arial" w:hAnsi="Arial" w:cs="Arial"/>
                <w:sz w:val="14"/>
                <w:szCs w:val="14"/>
                <w:cs/>
              </w:rPr>
            </w:pPr>
            <w:r>
              <w:rPr>
                <w:rFonts w:ascii="Arial" w:hAnsi="Arial" w:cs="Arial"/>
                <w:sz w:val="14"/>
                <w:szCs w:val="14"/>
              </w:rPr>
              <w:t>524,120</w:t>
            </w:r>
          </w:p>
        </w:tc>
        <w:tc>
          <w:tcPr>
            <w:tcW w:w="1058" w:type="dxa"/>
            <w:vAlign w:val="bottom"/>
          </w:tcPr>
          <w:p w:rsidR="006358AE" w:rsidRPr="006358AE" w:rsidRDefault="006358AE" w:rsidP="006358AE">
            <w:pPr>
              <w:pBdr>
                <w:bottom w:val="doub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625,770</w:t>
            </w:r>
          </w:p>
        </w:tc>
        <w:tc>
          <w:tcPr>
            <w:tcW w:w="1057" w:type="dxa"/>
            <w:vAlign w:val="bottom"/>
          </w:tcPr>
          <w:p w:rsidR="006358AE" w:rsidRPr="006358AE" w:rsidRDefault="00506429" w:rsidP="006358AE">
            <w:pPr>
              <w:pBdr>
                <w:bottom w:val="double" w:sz="4" w:space="1" w:color="auto"/>
              </w:pBdr>
              <w:tabs>
                <w:tab w:val="decimal" w:pos="792"/>
              </w:tabs>
              <w:spacing w:line="280" w:lineRule="exact"/>
              <w:rPr>
                <w:rFonts w:ascii="Arial" w:hAnsi="Arial" w:cs="Arial"/>
                <w:sz w:val="14"/>
                <w:szCs w:val="14"/>
                <w:cs/>
              </w:rPr>
            </w:pPr>
            <w:r>
              <w:rPr>
                <w:rFonts w:ascii="Arial" w:hAnsi="Arial" w:cs="Arial"/>
                <w:sz w:val="14"/>
                <w:szCs w:val="14"/>
              </w:rPr>
              <w:t>193,120</w:t>
            </w:r>
          </w:p>
        </w:tc>
        <w:tc>
          <w:tcPr>
            <w:tcW w:w="1058" w:type="dxa"/>
            <w:vAlign w:val="bottom"/>
          </w:tcPr>
          <w:p w:rsidR="006358AE" w:rsidRPr="006358AE" w:rsidRDefault="006358AE" w:rsidP="006358AE">
            <w:pPr>
              <w:pBdr>
                <w:bottom w:val="doub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227,770</w:t>
            </w:r>
          </w:p>
        </w:tc>
      </w:tr>
    </w:tbl>
    <w:p w:rsidR="003D3421" w:rsidRPr="009D4336" w:rsidRDefault="003D3421" w:rsidP="009F1C0D">
      <w:pPr>
        <w:tabs>
          <w:tab w:val="left" w:pos="540"/>
        </w:tabs>
        <w:overflowPunct/>
        <w:autoSpaceDE/>
        <w:autoSpaceDN/>
        <w:adjustRightInd/>
        <w:spacing w:before="240" w:line="380" w:lineRule="exact"/>
        <w:ind w:left="547"/>
        <w:jc w:val="both"/>
        <w:textAlignment w:val="auto"/>
        <w:rPr>
          <w:rFonts w:ascii="Arial" w:hAnsi="Arial"/>
          <w:sz w:val="22"/>
          <w:szCs w:val="22"/>
        </w:rPr>
      </w:pPr>
      <w:r>
        <w:rPr>
          <w:rFonts w:ascii="Arial" w:hAnsi="Arial"/>
          <w:sz w:val="22"/>
          <w:szCs w:val="22"/>
        </w:rPr>
        <w:t>Movements in the long-term loan</w:t>
      </w:r>
      <w:r w:rsidR="00C0594B">
        <w:rPr>
          <w:rFonts w:ascii="Arial" w:hAnsi="Arial"/>
          <w:sz w:val="22"/>
          <w:szCs w:val="22"/>
        </w:rPr>
        <w:t>s</w:t>
      </w:r>
      <w:r w:rsidRPr="009D4336">
        <w:rPr>
          <w:rFonts w:ascii="Arial" w:hAnsi="Arial"/>
          <w:sz w:val="22"/>
          <w:szCs w:val="22"/>
        </w:rPr>
        <w:t xml:space="preserve"> account during the </w:t>
      </w:r>
      <w:r w:rsidR="006358AE">
        <w:rPr>
          <w:rFonts w:ascii="Arial" w:hAnsi="Arial"/>
          <w:sz w:val="22"/>
          <w:szCs w:val="22"/>
        </w:rPr>
        <w:t>three</w:t>
      </w:r>
      <w:r w:rsidRPr="009D4336">
        <w:rPr>
          <w:rFonts w:ascii="Arial" w:hAnsi="Arial"/>
          <w:sz w:val="22"/>
          <w:szCs w:val="22"/>
        </w:rPr>
        <w:t>-month period ended</w:t>
      </w:r>
      <w:r w:rsidR="00454AA0">
        <w:rPr>
          <w:rFonts w:ascii="Arial" w:hAnsi="Arial"/>
          <w:sz w:val="22"/>
          <w:szCs w:val="22"/>
        </w:rPr>
        <w:t xml:space="preserve">                       </w:t>
      </w:r>
      <w:r w:rsidR="006358AE">
        <w:rPr>
          <w:rFonts w:ascii="Arial" w:hAnsi="Arial"/>
          <w:sz w:val="22"/>
          <w:szCs w:val="22"/>
        </w:rPr>
        <w:t>31 March 2019</w:t>
      </w:r>
      <w:r>
        <w:rPr>
          <w:rFonts w:ascii="Arial" w:hAnsi="Arial"/>
          <w:sz w:val="22"/>
          <w:szCs w:val="22"/>
        </w:rPr>
        <w:t xml:space="preserve"> </w:t>
      </w:r>
      <w:r w:rsidRPr="009D4336">
        <w:rPr>
          <w:rFonts w:ascii="Arial" w:hAnsi="Arial"/>
          <w:sz w:val="22"/>
          <w:szCs w:val="22"/>
        </w:rPr>
        <w:t>are summarised below.</w:t>
      </w:r>
    </w:p>
    <w:p w:rsidR="00304876" w:rsidRPr="001D548B" w:rsidRDefault="00304876" w:rsidP="00304876">
      <w:pPr>
        <w:spacing w:before="120" w:after="12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8550" w:type="dxa"/>
        <w:tblInd w:w="558" w:type="dxa"/>
        <w:tblLayout w:type="fixed"/>
        <w:tblLook w:val="0000" w:firstRow="0" w:lastRow="0" w:firstColumn="0" w:lastColumn="0" w:noHBand="0" w:noVBand="0"/>
      </w:tblPr>
      <w:tblGrid>
        <w:gridCol w:w="4050"/>
        <w:gridCol w:w="2225"/>
        <w:gridCol w:w="2275"/>
      </w:tblGrid>
      <w:tr w:rsidR="00304876" w:rsidRPr="0062656A" w:rsidTr="00147C20">
        <w:tc>
          <w:tcPr>
            <w:tcW w:w="4050" w:type="dxa"/>
          </w:tcPr>
          <w:p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D80130" w:rsidRPr="00EE2B96" w:rsidTr="006F24E4">
        <w:trPr>
          <w:trHeight w:val="99"/>
        </w:trPr>
        <w:tc>
          <w:tcPr>
            <w:tcW w:w="4050" w:type="dxa"/>
          </w:tcPr>
          <w:p w:rsidR="00D80130" w:rsidRPr="00EE2B96" w:rsidRDefault="00D80130" w:rsidP="00425F01">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1 January </w:t>
            </w:r>
            <w:r>
              <w:rPr>
                <w:rFonts w:ascii="Arial" w:hAnsi="Arial"/>
                <w:sz w:val="22"/>
                <w:szCs w:val="22"/>
                <w:lang w:val="en-US"/>
              </w:rPr>
              <w:t>201</w:t>
            </w:r>
            <w:r w:rsidR="006358AE">
              <w:rPr>
                <w:rFonts w:ascii="Arial" w:hAnsi="Arial"/>
                <w:sz w:val="22"/>
                <w:szCs w:val="22"/>
                <w:lang w:val="en-US"/>
              </w:rPr>
              <w:t>9</w:t>
            </w:r>
          </w:p>
        </w:tc>
        <w:tc>
          <w:tcPr>
            <w:tcW w:w="2225" w:type="dxa"/>
          </w:tcPr>
          <w:p w:rsidR="00D80130" w:rsidRPr="00D80130" w:rsidRDefault="005663C5" w:rsidP="00D80130">
            <w:pPr>
              <w:tabs>
                <w:tab w:val="decimal" w:pos="1872"/>
              </w:tabs>
              <w:spacing w:line="380" w:lineRule="exact"/>
              <w:rPr>
                <w:rFonts w:ascii="Arial" w:hAnsi="Arial" w:cs="Arial"/>
                <w:sz w:val="22"/>
                <w:szCs w:val="22"/>
              </w:rPr>
            </w:pPr>
            <w:r>
              <w:rPr>
                <w:rFonts w:ascii="Arial" w:hAnsi="Arial" w:cs="Arial"/>
                <w:sz w:val="22"/>
                <w:szCs w:val="22"/>
              </w:rPr>
              <w:t>907,920</w:t>
            </w:r>
          </w:p>
        </w:tc>
        <w:tc>
          <w:tcPr>
            <w:tcW w:w="2275" w:type="dxa"/>
          </w:tcPr>
          <w:p w:rsidR="00D80130" w:rsidRPr="00D80130" w:rsidRDefault="005663C5" w:rsidP="00D80130">
            <w:pPr>
              <w:tabs>
                <w:tab w:val="decimal" w:pos="1872"/>
              </w:tabs>
              <w:spacing w:line="380" w:lineRule="exact"/>
              <w:rPr>
                <w:rFonts w:ascii="Arial" w:hAnsi="Arial" w:cs="Arial"/>
                <w:sz w:val="22"/>
                <w:szCs w:val="22"/>
              </w:rPr>
            </w:pPr>
            <w:r>
              <w:rPr>
                <w:rFonts w:ascii="Arial" w:hAnsi="Arial" w:cs="Arial"/>
                <w:sz w:val="22"/>
                <w:szCs w:val="22"/>
              </w:rPr>
              <w:t>375,920</w:t>
            </w:r>
          </w:p>
        </w:tc>
      </w:tr>
      <w:tr w:rsidR="00F1247D" w:rsidRPr="00EE2B96" w:rsidTr="00147C20">
        <w:tc>
          <w:tcPr>
            <w:tcW w:w="4050" w:type="dxa"/>
          </w:tcPr>
          <w:p w:rsidR="00F1247D" w:rsidRPr="00EE2B96" w:rsidRDefault="00F1247D" w:rsidP="00F1247D">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Less: Repayments</w:t>
            </w:r>
          </w:p>
        </w:tc>
        <w:tc>
          <w:tcPr>
            <w:tcW w:w="2225" w:type="dxa"/>
          </w:tcPr>
          <w:p w:rsidR="00F1247D" w:rsidRPr="00F1247D" w:rsidRDefault="005663C5" w:rsidP="00F1247D">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(101,650)</w:t>
            </w:r>
          </w:p>
        </w:tc>
        <w:tc>
          <w:tcPr>
            <w:tcW w:w="2275" w:type="dxa"/>
          </w:tcPr>
          <w:p w:rsidR="00F1247D" w:rsidRPr="00F1247D" w:rsidRDefault="005663C5" w:rsidP="00F1247D">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(34,650)</w:t>
            </w:r>
          </w:p>
        </w:tc>
      </w:tr>
      <w:tr w:rsidR="00F1247D" w:rsidRPr="00EE2B96" w:rsidTr="00147C20">
        <w:tc>
          <w:tcPr>
            <w:tcW w:w="4050" w:type="dxa"/>
          </w:tcPr>
          <w:p w:rsidR="00F1247D" w:rsidRPr="00EE2B96" w:rsidRDefault="00F1247D" w:rsidP="00F1247D">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w:t>
            </w:r>
            <w:r w:rsidR="006358AE">
              <w:rPr>
                <w:rFonts w:ascii="Arial" w:hAnsi="Arial"/>
                <w:sz w:val="22"/>
                <w:szCs w:val="22"/>
                <w:lang w:val="en-US"/>
              </w:rPr>
              <w:t>31 March 2019</w:t>
            </w:r>
          </w:p>
        </w:tc>
        <w:tc>
          <w:tcPr>
            <w:tcW w:w="2225" w:type="dxa"/>
          </w:tcPr>
          <w:p w:rsidR="00F1247D" w:rsidRPr="00F1247D" w:rsidRDefault="005663C5" w:rsidP="00F1247D">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806,270</w:t>
            </w:r>
          </w:p>
        </w:tc>
        <w:tc>
          <w:tcPr>
            <w:tcW w:w="2275" w:type="dxa"/>
          </w:tcPr>
          <w:p w:rsidR="00F1247D" w:rsidRPr="00F1247D" w:rsidRDefault="005663C5" w:rsidP="00F1247D">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341,270</w:t>
            </w:r>
          </w:p>
        </w:tc>
      </w:tr>
    </w:tbl>
    <w:p w:rsidR="009F1C0D" w:rsidRDefault="00810802" w:rsidP="00714A13">
      <w:pPr>
        <w:pStyle w:val="Caption"/>
        <w:ind w:left="539" w:hanging="539"/>
        <w:rPr>
          <w:rFonts w:ascii="Arial" w:hAnsi="Arial"/>
          <w:sz w:val="22"/>
          <w:szCs w:val="22"/>
        </w:rPr>
      </w:pPr>
      <w:r w:rsidRPr="008F485B">
        <w:rPr>
          <w:rFonts w:ascii="Arial" w:hAnsi="Arial"/>
          <w:b w:val="0"/>
          <w:bCs w:val="0"/>
          <w:sz w:val="22"/>
          <w:szCs w:val="22"/>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r w:rsidR="00EF7C0B" w:rsidRPr="00275664">
        <w:rPr>
          <w:rFonts w:ascii="Arial" w:hAnsi="Arial"/>
          <w:b w:val="0"/>
          <w:bCs w:val="0"/>
          <w:sz w:val="22"/>
          <w:szCs w:val="22"/>
          <w:lang w:val="en-US"/>
        </w:rPr>
        <w:t>The loan agreements contain covenants as specified in the agreements pertaining to matters such as creating lien over assets and maintaining certain debt to equity and debt service coverage ratios according to the agreements.</w:t>
      </w:r>
    </w:p>
    <w:p w:rsidR="009F1C0D" w:rsidRDefault="009F1C0D" w:rsidP="009F1C0D">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266115" w:rsidRPr="009F1C0D">
        <w:rPr>
          <w:rFonts w:ascii="Arial" w:hAnsi="Arial"/>
          <w:sz w:val="22"/>
          <w:szCs w:val="22"/>
        </w:rPr>
        <w:t xml:space="preserve">As at </w:t>
      </w:r>
      <w:r w:rsidR="006358AE">
        <w:rPr>
          <w:rFonts w:ascii="Arial" w:hAnsi="Arial"/>
          <w:sz w:val="22"/>
          <w:szCs w:val="22"/>
        </w:rPr>
        <w:t>31 March 2019</w:t>
      </w:r>
      <w:r w:rsidR="00454AA0">
        <w:rPr>
          <w:rFonts w:ascii="Arial" w:hAnsi="Arial"/>
          <w:sz w:val="22"/>
          <w:szCs w:val="22"/>
        </w:rPr>
        <w:t xml:space="preserve"> and </w:t>
      </w:r>
      <w:r w:rsidR="00454AA0" w:rsidRPr="009F1C0D">
        <w:rPr>
          <w:rFonts w:ascii="Arial" w:hAnsi="Arial"/>
          <w:sz w:val="22"/>
          <w:szCs w:val="22"/>
        </w:rPr>
        <w:t xml:space="preserve">31 December </w:t>
      </w:r>
      <w:r w:rsidR="00454AA0">
        <w:rPr>
          <w:rFonts w:ascii="Arial" w:hAnsi="Arial"/>
          <w:sz w:val="22"/>
          <w:szCs w:val="22"/>
        </w:rPr>
        <w:t>201</w:t>
      </w:r>
      <w:r w:rsidR="006358AE">
        <w:rPr>
          <w:rFonts w:ascii="Arial" w:hAnsi="Arial"/>
          <w:sz w:val="22"/>
          <w:szCs w:val="22"/>
        </w:rPr>
        <w:t>8</w:t>
      </w:r>
      <w:r w:rsidR="0046071B" w:rsidRPr="009F1C0D">
        <w:rPr>
          <w:rFonts w:ascii="Arial" w:hAnsi="Arial"/>
          <w:sz w:val="22"/>
          <w:szCs w:val="22"/>
        </w:rPr>
        <w:t>,</w:t>
      </w:r>
      <w:r w:rsidR="008F7C87">
        <w:rPr>
          <w:rFonts w:ascii="Arial" w:hAnsi="Arial"/>
          <w:sz w:val="22"/>
          <w:szCs w:val="22"/>
        </w:rPr>
        <w:t xml:space="preserve"> the Company and</w:t>
      </w:r>
      <w:r w:rsidR="0046071B" w:rsidRPr="009F1C0D">
        <w:rPr>
          <w:rFonts w:ascii="Arial" w:hAnsi="Arial"/>
          <w:sz w:val="22"/>
          <w:szCs w:val="22"/>
        </w:rPr>
        <w:t xml:space="preserve"> </w:t>
      </w:r>
      <w:r w:rsidR="00595C43">
        <w:rPr>
          <w:rFonts w:ascii="Arial" w:hAnsi="Arial"/>
          <w:sz w:val="22"/>
          <w:szCs w:val="22"/>
        </w:rPr>
        <w:t>its</w:t>
      </w:r>
      <w:r w:rsidR="0046071B" w:rsidRPr="009F1C0D">
        <w:rPr>
          <w:rFonts w:ascii="Arial" w:hAnsi="Arial"/>
          <w:sz w:val="22"/>
          <w:szCs w:val="22"/>
        </w:rPr>
        <w:t xml:space="preserve"> </w:t>
      </w:r>
      <w:r w:rsidR="00B4556D">
        <w:rPr>
          <w:rFonts w:ascii="Arial" w:hAnsi="Arial"/>
          <w:sz w:val="22"/>
          <w:szCs w:val="22"/>
        </w:rPr>
        <w:t xml:space="preserve">subsidiaries </w:t>
      </w:r>
      <w:r w:rsidR="00B4556D">
        <w:rPr>
          <w:rFonts w:ascii="Arial" w:eastAsia="Arial Unicode MS" w:hAnsi="Arial" w:cs="Arial Unicode MS"/>
          <w:sz w:val="22"/>
          <w:szCs w:val="22"/>
        </w:rPr>
        <w:t>had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that </w:t>
      </w:r>
      <w:r w:rsidR="004B4A35">
        <w:rPr>
          <w:rFonts w:ascii="Arial" w:hAnsi="Arial"/>
          <w:sz w:val="22"/>
          <w:szCs w:val="22"/>
        </w:rPr>
        <w:t>they have</w:t>
      </w:r>
      <w:r w:rsidR="00266115" w:rsidRPr="009F1C0D">
        <w:rPr>
          <w:rFonts w:ascii="Arial" w:hAnsi="Arial"/>
          <w:sz w:val="22"/>
          <w:szCs w:val="22"/>
        </w:rPr>
        <w:t xml:space="preserve"> yet to draw down</w:t>
      </w:r>
      <w:r w:rsidR="00C0594B">
        <w:rPr>
          <w:rFonts w:ascii="Arial" w:hAnsi="Arial"/>
          <w:sz w:val="22"/>
          <w:szCs w:val="22"/>
        </w:rPr>
        <w:t>.</w:t>
      </w:r>
    </w:p>
    <w:p w:rsidR="00C0594B" w:rsidRPr="009F1C0D" w:rsidRDefault="006F24E4" w:rsidP="009F1C0D">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C0594B">
        <w:rPr>
          <w:rFonts w:ascii="Arial" w:hAnsi="Arial"/>
          <w:sz w:val="22"/>
          <w:szCs w:val="22"/>
        </w:rPr>
        <w:t>In order to manage the interest rate risks associated with the Company</w:t>
      </w:r>
      <w:r w:rsidR="008F7C87">
        <w:rPr>
          <w:rFonts w:ascii="Arial" w:hAnsi="Arial"/>
          <w:sz w:val="22"/>
          <w:szCs w:val="22"/>
        </w:rPr>
        <w:t xml:space="preserve"> and its subsidiary</w:t>
      </w:r>
      <w:r w:rsidR="00C0594B">
        <w:rPr>
          <w:rFonts w:ascii="Arial" w:hAnsi="Arial"/>
          <w:sz w:val="22"/>
          <w:szCs w:val="22"/>
        </w:rPr>
        <w:t xml:space="preserve">’s long-term loans from banks, the Company </w:t>
      </w:r>
      <w:r w:rsidR="008F7C87">
        <w:rPr>
          <w:rFonts w:ascii="Arial" w:hAnsi="Arial"/>
          <w:sz w:val="22"/>
          <w:szCs w:val="22"/>
        </w:rPr>
        <w:t xml:space="preserve">and </w:t>
      </w:r>
      <w:r w:rsidR="004B4A35">
        <w:rPr>
          <w:rFonts w:ascii="Arial" w:hAnsi="Arial"/>
          <w:sz w:val="22"/>
          <w:szCs w:val="22"/>
        </w:rPr>
        <w:t>the</w:t>
      </w:r>
      <w:r w:rsidR="008F7C87">
        <w:rPr>
          <w:rFonts w:ascii="Arial" w:hAnsi="Arial"/>
          <w:sz w:val="22"/>
          <w:szCs w:val="22"/>
        </w:rPr>
        <w:t xml:space="preserve"> subsidiary </w:t>
      </w:r>
      <w:r w:rsidR="00C0594B">
        <w:rPr>
          <w:rFonts w:ascii="Arial" w:hAnsi="Arial"/>
          <w:sz w:val="22"/>
          <w:szCs w:val="22"/>
        </w:rPr>
        <w:t xml:space="preserve">entered into interest rate swap agreements with </w:t>
      </w:r>
      <w:r w:rsidR="00454AA0">
        <w:rPr>
          <w:rFonts w:ascii="Arial" w:hAnsi="Arial"/>
          <w:sz w:val="22"/>
          <w:szCs w:val="22"/>
        </w:rPr>
        <w:t>three</w:t>
      </w:r>
      <w:r w:rsidR="00C0594B">
        <w:rPr>
          <w:rFonts w:ascii="Arial" w:hAnsi="Arial"/>
          <w:sz w:val="22"/>
          <w:szCs w:val="22"/>
        </w:rPr>
        <w:t xml:space="preserve"> commercial banks to swap interest rates as described in Note </w:t>
      </w:r>
      <w:r w:rsidR="00646B23">
        <w:rPr>
          <w:rFonts w:ascii="Arial" w:hAnsi="Arial"/>
          <w:sz w:val="22"/>
          <w:szCs w:val="22"/>
        </w:rPr>
        <w:t>19</w:t>
      </w:r>
      <w:r w:rsidR="00D80130">
        <w:rPr>
          <w:rFonts w:ascii="Arial" w:hAnsi="Arial"/>
          <w:sz w:val="22"/>
          <w:szCs w:val="22"/>
        </w:rPr>
        <w:t xml:space="preserve"> b)</w:t>
      </w:r>
      <w:r w:rsidR="00C0594B">
        <w:rPr>
          <w:rFonts w:ascii="Arial" w:hAnsi="Arial"/>
          <w:sz w:val="22"/>
          <w:szCs w:val="22"/>
        </w:rPr>
        <w:t xml:space="preserve"> to the financial statements.</w:t>
      </w:r>
    </w:p>
    <w:p w:rsidR="001C1A3B" w:rsidRPr="00C778A5" w:rsidRDefault="008F7C87" w:rsidP="00547011">
      <w:pPr>
        <w:spacing w:before="120" w:after="120" w:line="380" w:lineRule="exact"/>
        <w:ind w:left="540" w:hanging="540"/>
        <w:rPr>
          <w:rFonts w:ascii="Arial" w:hAnsi="Arial" w:cs="Arial"/>
          <w:b/>
          <w:bCs/>
          <w:szCs w:val="22"/>
        </w:rPr>
      </w:pPr>
      <w:bookmarkStart w:id="3" w:name="_Hlk6490434"/>
      <w:r w:rsidRPr="0028675D">
        <w:rPr>
          <w:rFonts w:ascii="Arial" w:hAnsi="Arial"/>
          <w:b/>
          <w:bCs/>
          <w:sz w:val="22"/>
          <w:szCs w:val="22"/>
        </w:rPr>
        <w:t>14</w:t>
      </w:r>
      <w:r w:rsidR="0001754E" w:rsidRPr="0028675D">
        <w:rPr>
          <w:rFonts w:ascii="Arial" w:hAnsi="Arial"/>
          <w:b/>
          <w:bCs/>
          <w:sz w:val="22"/>
          <w:szCs w:val="22"/>
        </w:rPr>
        <w:t>.</w:t>
      </w:r>
      <w:r w:rsidR="0001754E" w:rsidRPr="0028675D">
        <w:rPr>
          <w:rFonts w:ascii="Arial" w:hAnsi="Arial"/>
          <w:b/>
          <w:bCs/>
          <w:sz w:val="22"/>
          <w:szCs w:val="22"/>
        </w:rPr>
        <w:tab/>
      </w:r>
      <w:r w:rsidR="001C1A3B" w:rsidRPr="00DC0C98">
        <w:rPr>
          <w:rFonts w:ascii="Arial" w:hAnsi="Arial" w:cs="Arial"/>
          <w:b/>
          <w:bCs/>
          <w:szCs w:val="22"/>
        </w:rPr>
        <w:t xml:space="preserve">Revenue from contracts with customers </w:t>
      </w:r>
    </w:p>
    <w:tbl>
      <w:tblPr>
        <w:tblStyle w:val="TableGrid"/>
        <w:tblW w:w="8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1C1A3B" w:rsidRPr="00B61DF7" w:rsidTr="00547011">
        <w:trPr>
          <w:tblHeader/>
        </w:trPr>
        <w:tc>
          <w:tcPr>
            <w:tcW w:w="8990" w:type="dxa"/>
            <w:gridSpan w:val="5"/>
          </w:tcPr>
          <w:p w:rsidR="001C1A3B" w:rsidRPr="00B61DF7" w:rsidRDefault="001C1A3B" w:rsidP="00A05652">
            <w:pPr>
              <w:spacing w:line="380" w:lineRule="exact"/>
              <w:jc w:val="right"/>
              <w:rPr>
                <w:rFonts w:ascii="Arial" w:hAnsi="Arial" w:cs="Arial"/>
                <w:sz w:val="20"/>
              </w:rPr>
            </w:pPr>
            <w:r w:rsidRPr="00B61DF7">
              <w:rPr>
                <w:rFonts w:ascii="Arial" w:hAnsi="Arial" w:cs="Arial"/>
                <w:sz w:val="20"/>
              </w:rPr>
              <w:t>(Unit: Thousand Baht)</w:t>
            </w:r>
          </w:p>
        </w:tc>
      </w:tr>
      <w:tr w:rsidR="001C1A3B" w:rsidRPr="00B61DF7" w:rsidTr="00547011">
        <w:trPr>
          <w:tblHeader/>
        </w:trPr>
        <w:tc>
          <w:tcPr>
            <w:tcW w:w="3865" w:type="dxa"/>
          </w:tcPr>
          <w:p w:rsidR="001C1A3B" w:rsidRPr="00B61DF7" w:rsidRDefault="001C1A3B" w:rsidP="00A05652">
            <w:pPr>
              <w:spacing w:line="380" w:lineRule="exact"/>
              <w:rPr>
                <w:rFonts w:ascii="Arial" w:hAnsi="Arial" w:cs="Arial"/>
                <w:sz w:val="20"/>
              </w:rPr>
            </w:pPr>
          </w:p>
        </w:tc>
        <w:tc>
          <w:tcPr>
            <w:tcW w:w="2562" w:type="dxa"/>
            <w:gridSpan w:val="2"/>
          </w:tcPr>
          <w:p w:rsidR="001C1A3B" w:rsidRPr="00B61DF7" w:rsidRDefault="001C1A3B" w:rsidP="00A05652">
            <w:pPr>
              <w:pBdr>
                <w:bottom w:val="single" w:sz="4" w:space="1" w:color="auto"/>
              </w:pBdr>
              <w:spacing w:line="380" w:lineRule="exact"/>
              <w:jc w:val="center"/>
              <w:rPr>
                <w:rFonts w:ascii="Arial" w:hAnsi="Arial" w:cs="Arial"/>
                <w:sz w:val="20"/>
              </w:rPr>
            </w:pPr>
            <w:r w:rsidRPr="00B61DF7">
              <w:rPr>
                <w:rFonts w:ascii="Arial" w:hAnsi="Arial" w:cs="Arial"/>
                <w:sz w:val="20"/>
              </w:rPr>
              <w:t>Consolidated financial statements</w:t>
            </w:r>
          </w:p>
        </w:tc>
        <w:tc>
          <w:tcPr>
            <w:tcW w:w="2563" w:type="dxa"/>
            <w:gridSpan w:val="2"/>
          </w:tcPr>
          <w:p w:rsidR="001C1A3B" w:rsidRPr="00B61DF7" w:rsidRDefault="001C1A3B" w:rsidP="00A05652">
            <w:pPr>
              <w:pBdr>
                <w:bottom w:val="single" w:sz="4" w:space="1" w:color="auto"/>
              </w:pBdr>
              <w:spacing w:line="380" w:lineRule="exact"/>
              <w:jc w:val="center"/>
              <w:rPr>
                <w:rFonts w:ascii="Arial" w:hAnsi="Arial" w:cs="Arial"/>
                <w:sz w:val="20"/>
              </w:rPr>
            </w:pPr>
            <w:r w:rsidRPr="00B61DF7">
              <w:rPr>
                <w:rFonts w:ascii="Arial" w:hAnsi="Arial" w:cs="Arial"/>
                <w:sz w:val="20"/>
              </w:rPr>
              <w:t>Separate financial statements</w:t>
            </w:r>
          </w:p>
        </w:tc>
      </w:tr>
      <w:tr w:rsidR="001C1A3B" w:rsidRPr="00B61DF7" w:rsidTr="00547011">
        <w:trPr>
          <w:trHeight w:val="378"/>
          <w:tblHeader/>
        </w:trPr>
        <w:tc>
          <w:tcPr>
            <w:tcW w:w="3865" w:type="dxa"/>
          </w:tcPr>
          <w:p w:rsidR="001C1A3B" w:rsidRPr="00B61DF7" w:rsidRDefault="001C1A3B" w:rsidP="00A05652">
            <w:pPr>
              <w:spacing w:line="380" w:lineRule="exact"/>
              <w:rPr>
                <w:rFonts w:ascii="Arial" w:hAnsi="Arial" w:cs="Arial"/>
                <w:sz w:val="20"/>
              </w:rPr>
            </w:pPr>
          </w:p>
        </w:tc>
        <w:tc>
          <w:tcPr>
            <w:tcW w:w="1281" w:type="dxa"/>
            <w:vAlign w:val="bottom"/>
          </w:tcPr>
          <w:p w:rsidR="001C1A3B" w:rsidRPr="00375D6D" w:rsidRDefault="001C1A3B" w:rsidP="00375D6D">
            <w:pPr>
              <w:pBdr>
                <w:bottom w:val="single" w:sz="4" w:space="1" w:color="auto"/>
              </w:pBdr>
              <w:spacing w:line="380" w:lineRule="exact"/>
              <w:jc w:val="center"/>
              <w:rPr>
                <w:rFonts w:ascii="Arial" w:hAnsi="Arial" w:cs="Arial"/>
                <w:sz w:val="20"/>
              </w:rPr>
            </w:pPr>
            <w:r w:rsidRPr="00375D6D">
              <w:rPr>
                <w:rFonts w:ascii="Arial" w:hAnsi="Arial" w:cs="Arial"/>
                <w:sz w:val="20"/>
              </w:rPr>
              <w:t>2019</w:t>
            </w:r>
          </w:p>
        </w:tc>
        <w:tc>
          <w:tcPr>
            <w:tcW w:w="1281" w:type="dxa"/>
            <w:vAlign w:val="bottom"/>
          </w:tcPr>
          <w:p w:rsidR="001C1A3B" w:rsidRPr="00375D6D" w:rsidRDefault="001C1A3B" w:rsidP="00375D6D">
            <w:pPr>
              <w:pBdr>
                <w:bottom w:val="single" w:sz="4" w:space="1" w:color="auto"/>
              </w:pBdr>
              <w:spacing w:line="380" w:lineRule="exact"/>
              <w:jc w:val="center"/>
              <w:rPr>
                <w:rFonts w:ascii="Arial" w:hAnsi="Arial" w:cs="Arial"/>
                <w:sz w:val="20"/>
              </w:rPr>
            </w:pPr>
            <w:r w:rsidRPr="00375D6D">
              <w:rPr>
                <w:rFonts w:ascii="Arial" w:hAnsi="Arial" w:cs="Arial"/>
                <w:sz w:val="20"/>
              </w:rPr>
              <w:t>2018</w:t>
            </w:r>
          </w:p>
        </w:tc>
        <w:tc>
          <w:tcPr>
            <w:tcW w:w="1281" w:type="dxa"/>
            <w:vAlign w:val="bottom"/>
          </w:tcPr>
          <w:p w:rsidR="001C1A3B" w:rsidRPr="00375D6D" w:rsidRDefault="001C1A3B" w:rsidP="00375D6D">
            <w:pPr>
              <w:pBdr>
                <w:bottom w:val="single" w:sz="4" w:space="1" w:color="auto"/>
              </w:pBdr>
              <w:spacing w:line="380" w:lineRule="exact"/>
              <w:jc w:val="center"/>
              <w:rPr>
                <w:rFonts w:ascii="Arial" w:hAnsi="Arial" w:cs="Arial"/>
                <w:sz w:val="20"/>
              </w:rPr>
            </w:pPr>
            <w:r w:rsidRPr="00375D6D">
              <w:rPr>
                <w:rFonts w:ascii="Arial" w:hAnsi="Arial" w:cs="Arial"/>
                <w:sz w:val="20"/>
              </w:rPr>
              <w:t>2019</w:t>
            </w:r>
          </w:p>
        </w:tc>
        <w:tc>
          <w:tcPr>
            <w:tcW w:w="1282" w:type="dxa"/>
            <w:vAlign w:val="bottom"/>
          </w:tcPr>
          <w:p w:rsidR="001C1A3B" w:rsidRPr="00375D6D" w:rsidRDefault="001C1A3B" w:rsidP="00375D6D">
            <w:pPr>
              <w:pBdr>
                <w:bottom w:val="single" w:sz="4" w:space="1" w:color="auto"/>
              </w:pBdr>
              <w:spacing w:line="380" w:lineRule="exact"/>
              <w:jc w:val="center"/>
              <w:rPr>
                <w:rFonts w:ascii="Arial" w:hAnsi="Arial" w:cs="Arial"/>
                <w:sz w:val="20"/>
              </w:rPr>
            </w:pPr>
            <w:r w:rsidRPr="00375D6D">
              <w:rPr>
                <w:rFonts w:ascii="Arial" w:hAnsi="Arial" w:cs="Arial"/>
                <w:sz w:val="20"/>
              </w:rPr>
              <w:t>2018</w:t>
            </w:r>
          </w:p>
        </w:tc>
      </w:tr>
      <w:tr w:rsidR="001C1A3B" w:rsidRPr="00B61DF7" w:rsidTr="00547011">
        <w:trPr>
          <w:trHeight w:val="83"/>
          <w:tblHeader/>
        </w:trPr>
        <w:tc>
          <w:tcPr>
            <w:tcW w:w="3865" w:type="dxa"/>
          </w:tcPr>
          <w:p w:rsidR="001C1A3B" w:rsidRPr="00B61DF7" w:rsidRDefault="001C1A3B" w:rsidP="00A05652">
            <w:pPr>
              <w:spacing w:line="380" w:lineRule="exact"/>
              <w:rPr>
                <w:rFonts w:ascii="Arial" w:hAnsi="Arial" w:cs="Arial"/>
                <w:b/>
                <w:bCs/>
                <w:sz w:val="20"/>
              </w:rPr>
            </w:pPr>
            <w:r w:rsidRPr="00B61DF7">
              <w:rPr>
                <w:rFonts w:ascii="Arial" w:hAnsi="Arial" w:cs="Arial"/>
                <w:b/>
                <w:bCs/>
                <w:sz w:val="20"/>
              </w:rPr>
              <w:t>Type of goods or service:</w:t>
            </w:r>
          </w:p>
        </w:tc>
        <w:tc>
          <w:tcPr>
            <w:tcW w:w="1281" w:type="dxa"/>
            <w:vAlign w:val="bottom"/>
          </w:tcPr>
          <w:p w:rsidR="001C1A3B" w:rsidRPr="00B61DF7" w:rsidRDefault="001C1A3B" w:rsidP="00A05652">
            <w:pPr>
              <w:spacing w:line="380" w:lineRule="exact"/>
              <w:jc w:val="center"/>
              <w:rPr>
                <w:rFonts w:ascii="Arial" w:hAnsi="Arial" w:cs="Arial"/>
                <w:sz w:val="20"/>
              </w:rPr>
            </w:pPr>
          </w:p>
        </w:tc>
        <w:tc>
          <w:tcPr>
            <w:tcW w:w="1281" w:type="dxa"/>
            <w:vAlign w:val="bottom"/>
          </w:tcPr>
          <w:p w:rsidR="001C1A3B" w:rsidRPr="00B61DF7" w:rsidRDefault="001C1A3B" w:rsidP="00A05652">
            <w:pPr>
              <w:spacing w:line="380" w:lineRule="exact"/>
              <w:jc w:val="center"/>
              <w:rPr>
                <w:rFonts w:ascii="Arial" w:hAnsi="Arial" w:cs="Arial"/>
                <w:sz w:val="20"/>
              </w:rPr>
            </w:pPr>
          </w:p>
        </w:tc>
        <w:tc>
          <w:tcPr>
            <w:tcW w:w="1281" w:type="dxa"/>
            <w:vAlign w:val="bottom"/>
          </w:tcPr>
          <w:p w:rsidR="001C1A3B" w:rsidRPr="00B61DF7" w:rsidRDefault="001C1A3B" w:rsidP="00A05652">
            <w:pPr>
              <w:spacing w:line="380" w:lineRule="exact"/>
              <w:jc w:val="center"/>
              <w:rPr>
                <w:rFonts w:ascii="Arial" w:hAnsi="Arial" w:cs="Arial"/>
                <w:sz w:val="20"/>
              </w:rPr>
            </w:pPr>
          </w:p>
        </w:tc>
        <w:tc>
          <w:tcPr>
            <w:tcW w:w="1282" w:type="dxa"/>
            <w:vAlign w:val="bottom"/>
          </w:tcPr>
          <w:p w:rsidR="001C1A3B" w:rsidRPr="00B61DF7" w:rsidRDefault="001C1A3B" w:rsidP="00A05652">
            <w:pPr>
              <w:spacing w:line="380" w:lineRule="exact"/>
              <w:jc w:val="center"/>
              <w:rPr>
                <w:rFonts w:ascii="Arial" w:hAnsi="Arial" w:cs="Arial"/>
                <w:sz w:val="20"/>
              </w:rPr>
            </w:pPr>
          </w:p>
        </w:tc>
      </w:tr>
      <w:tr w:rsidR="001C1A3B" w:rsidRPr="00B61DF7" w:rsidTr="00547011">
        <w:tc>
          <w:tcPr>
            <w:tcW w:w="3865" w:type="dxa"/>
          </w:tcPr>
          <w:p w:rsidR="001C1A3B" w:rsidRPr="00B61DF7" w:rsidRDefault="001C1A3B" w:rsidP="00A05652">
            <w:pPr>
              <w:spacing w:line="380" w:lineRule="exact"/>
              <w:ind w:left="342" w:hanging="185"/>
              <w:rPr>
                <w:rFonts w:ascii="Arial" w:hAnsi="Arial" w:cs="Arial"/>
                <w:sz w:val="20"/>
              </w:rPr>
            </w:pPr>
            <w:r w:rsidRPr="00B61DF7">
              <w:rPr>
                <w:rFonts w:ascii="Arial" w:hAnsi="Arial" w:cs="Arial"/>
                <w:sz w:val="20"/>
              </w:rPr>
              <w:t xml:space="preserve">Sale of </w:t>
            </w:r>
            <w:r w:rsidR="00B6185F">
              <w:rPr>
                <w:rFonts w:ascii="Arial" w:hAnsi="Arial" w:cs="Arial"/>
                <w:sz w:val="20"/>
              </w:rPr>
              <w:t xml:space="preserve">palm oil products, </w:t>
            </w:r>
            <w:r w:rsidR="00547011">
              <w:rPr>
                <w:rFonts w:ascii="Arial" w:hAnsi="Arial" w:cs="Arial"/>
                <w:sz w:val="20"/>
              </w:rPr>
              <w:t>palm sprouts and palm seeds</w:t>
            </w:r>
          </w:p>
        </w:tc>
        <w:tc>
          <w:tcPr>
            <w:tcW w:w="1281" w:type="dxa"/>
            <w:vAlign w:val="bottom"/>
          </w:tcPr>
          <w:p w:rsidR="001C1A3B" w:rsidRPr="00B61DF7" w:rsidRDefault="00BA4D7B" w:rsidP="00547011">
            <w:pPr>
              <w:tabs>
                <w:tab w:val="decimal" w:pos="975"/>
              </w:tabs>
              <w:spacing w:line="380" w:lineRule="exact"/>
              <w:rPr>
                <w:rFonts w:ascii="Arial" w:hAnsi="Arial" w:cs="Arial"/>
                <w:sz w:val="20"/>
              </w:rPr>
            </w:pPr>
            <w:r>
              <w:rPr>
                <w:rFonts w:ascii="Arial" w:hAnsi="Arial" w:cs="Arial"/>
                <w:sz w:val="20"/>
              </w:rPr>
              <w:t>810,442</w:t>
            </w:r>
          </w:p>
        </w:tc>
        <w:tc>
          <w:tcPr>
            <w:tcW w:w="1281" w:type="dxa"/>
            <w:vAlign w:val="bottom"/>
          </w:tcPr>
          <w:p w:rsidR="001C1A3B" w:rsidRPr="00B61DF7" w:rsidRDefault="00BA4D7B" w:rsidP="00547011">
            <w:pPr>
              <w:tabs>
                <w:tab w:val="decimal" w:pos="975"/>
              </w:tabs>
              <w:spacing w:line="380" w:lineRule="exact"/>
              <w:rPr>
                <w:rFonts w:ascii="Arial" w:hAnsi="Arial" w:cs="Arial"/>
                <w:sz w:val="20"/>
              </w:rPr>
            </w:pPr>
            <w:r>
              <w:rPr>
                <w:rFonts w:ascii="Arial" w:hAnsi="Arial" w:cs="Arial"/>
                <w:sz w:val="20"/>
              </w:rPr>
              <w:t>1,107,368</w:t>
            </w:r>
          </w:p>
        </w:tc>
        <w:tc>
          <w:tcPr>
            <w:tcW w:w="1281" w:type="dxa"/>
            <w:vAlign w:val="bottom"/>
          </w:tcPr>
          <w:p w:rsidR="001C1A3B" w:rsidRPr="00B61DF7" w:rsidRDefault="00BA4D7B" w:rsidP="00547011">
            <w:pPr>
              <w:tabs>
                <w:tab w:val="decimal" w:pos="975"/>
              </w:tabs>
              <w:spacing w:line="380" w:lineRule="exact"/>
              <w:rPr>
                <w:rFonts w:ascii="Arial" w:hAnsi="Arial" w:cs="Arial"/>
                <w:sz w:val="20"/>
              </w:rPr>
            </w:pPr>
            <w:r>
              <w:rPr>
                <w:rFonts w:ascii="Arial" w:hAnsi="Arial" w:cs="Arial"/>
                <w:sz w:val="20"/>
              </w:rPr>
              <w:t>840,04</w:t>
            </w:r>
            <w:r w:rsidR="00B6185F">
              <w:rPr>
                <w:rFonts w:ascii="Arial" w:hAnsi="Arial" w:cs="Arial"/>
                <w:sz w:val="20"/>
              </w:rPr>
              <w:t>3</w:t>
            </w:r>
          </w:p>
        </w:tc>
        <w:tc>
          <w:tcPr>
            <w:tcW w:w="1282" w:type="dxa"/>
            <w:vAlign w:val="bottom"/>
          </w:tcPr>
          <w:p w:rsidR="001C1A3B" w:rsidRPr="00B61DF7" w:rsidRDefault="00BA4D7B" w:rsidP="00547011">
            <w:pPr>
              <w:tabs>
                <w:tab w:val="decimal" w:pos="975"/>
              </w:tabs>
              <w:spacing w:line="380" w:lineRule="exact"/>
              <w:rPr>
                <w:rFonts w:ascii="Arial" w:hAnsi="Arial" w:cs="Arial"/>
                <w:sz w:val="20"/>
              </w:rPr>
            </w:pPr>
            <w:r>
              <w:rPr>
                <w:rFonts w:ascii="Arial" w:hAnsi="Arial" w:cs="Arial"/>
                <w:sz w:val="20"/>
              </w:rPr>
              <w:t>1,152,53</w:t>
            </w:r>
            <w:r w:rsidR="00B6185F">
              <w:rPr>
                <w:rFonts w:ascii="Arial" w:hAnsi="Arial" w:cs="Arial"/>
                <w:sz w:val="20"/>
              </w:rPr>
              <w:t>7</w:t>
            </w:r>
          </w:p>
        </w:tc>
      </w:tr>
      <w:tr w:rsidR="001C1A3B" w:rsidRPr="00B61DF7" w:rsidTr="00547011">
        <w:tc>
          <w:tcPr>
            <w:tcW w:w="3865" w:type="dxa"/>
          </w:tcPr>
          <w:p w:rsidR="001C1A3B" w:rsidRPr="00B61DF7" w:rsidRDefault="001C1A3B" w:rsidP="00A05652">
            <w:pPr>
              <w:spacing w:line="380" w:lineRule="exact"/>
              <w:ind w:left="342" w:hanging="185"/>
              <w:rPr>
                <w:rFonts w:ascii="Arial" w:hAnsi="Arial" w:cs="Arial"/>
                <w:sz w:val="20"/>
              </w:rPr>
            </w:pPr>
            <w:r w:rsidRPr="00B61DF7">
              <w:rPr>
                <w:rFonts w:ascii="Arial" w:hAnsi="Arial" w:cs="Arial"/>
                <w:sz w:val="20"/>
              </w:rPr>
              <w:t xml:space="preserve">Sale of </w:t>
            </w:r>
            <w:r w:rsidR="00547011">
              <w:rPr>
                <w:rFonts w:ascii="Arial" w:hAnsi="Arial" w:cs="Arial"/>
                <w:sz w:val="20"/>
              </w:rPr>
              <w:t>electricity</w:t>
            </w:r>
          </w:p>
        </w:tc>
        <w:tc>
          <w:tcPr>
            <w:tcW w:w="1281" w:type="dxa"/>
            <w:vAlign w:val="bottom"/>
          </w:tcPr>
          <w:p w:rsidR="001C1A3B" w:rsidRPr="00B61DF7" w:rsidRDefault="00BA4D7B" w:rsidP="00547011">
            <w:pPr>
              <w:tabs>
                <w:tab w:val="decimal" w:pos="975"/>
              </w:tabs>
              <w:spacing w:line="380" w:lineRule="exact"/>
              <w:rPr>
                <w:rFonts w:ascii="Arial" w:hAnsi="Arial" w:cs="Arial"/>
                <w:sz w:val="20"/>
              </w:rPr>
            </w:pPr>
            <w:r>
              <w:rPr>
                <w:rFonts w:ascii="Arial" w:hAnsi="Arial" w:cs="Arial"/>
                <w:sz w:val="20"/>
              </w:rPr>
              <w:t>41,747</w:t>
            </w:r>
          </w:p>
        </w:tc>
        <w:tc>
          <w:tcPr>
            <w:tcW w:w="1281" w:type="dxa"/>
            <w:vAlign w:val="bottom"/>
          </w:tcPr>
          <w:p w:rsidR="001C1A3B" w:rsidRPr="00B61DF7" w:rsidRDefault="00BA4D7B" w:rsidP="00547011">
            <w:pPr>
              <w:tabs>
                <w:tab w:val="decimal" w:pos="975"/>
              </w:tabs>
              <w:spacing w:line="380" w:lineRule="exact"/>
              <w:rPr>
                <w:rFonts w:ascii="Arial" w:hAnsi="Arial" w:cs="Arial"/>
                <w:sz w:val="20"/>
              </w:rPr>
            </w:pPr>
            <w:r>
              <w:rPr>
                <w:rFonts w:ascii="Arial" w:hAnsi="Arial" w:cs="Arial"/>
                <w:sz w:val="20"/>
              </w:rPr>
              <w:t>40,809</w:t>
            </w:r>
          </w:p>
        </w:tc>
        <w:tc>
          <w:tcPr>
            <w:tcW w:w="1281" w:type="dxa"/>
            <w:vAlign w:val="bottom"/>
          </w:tcPr>
          <w:p w:rsidR="001C1A3B" w:rsidRPr="00B61DF7" w:rsidRDefault="00BA4D7B" w:rsidP="00547011">
            <w:pPr>
              <w:tabs>
                <w:tab w:val="decimal" w:pos="975"/>
              </w:tabs>
              <w:spacing w:line="380" w:lineRule="exact"/>
              <w:rPr>
                <w:rFonts w:ascii="Arial" w:hAnsi="Arial" w:cs="Arial"/>
                <w:sz w:val="20"/>
              </w:rPr>
            </w:pPr>
            <w:r>
              <w:rPr>
                <w:rFonts w:ascii="Arial" w:hAnsi="Arial" w:cs="Arial"/>
                <w:sz w:val="20"/>
              </w:rPr>
              <w:t>7,971</w:t>
            </w:r>
          </w:p>
        </w:tc>
        <w:tc>
          <w:tcPr>
            <w:tcW w:w="1282" w:type="dxa"/>
            <w:vAlign w:val="bottom"/>
          </w:tcPr>
          <w:p w:rsidR="001C1A3B" w:rsidRPr="00B61DF7" w:rsidRDefault="00BA4D7B" w:rsidP="00547011">
            <w:pPr>
              <w:tabs>
                <w:tab w:val="decimal" w:pos="975"/>
              </w:tabs>
              <w:spacing w:line="380" w:lineRule="exact"/>
              <w:rPr>
                <w:rFonts w:ascii="Arial" w:hAnsi="Arial" w:cs="Arial"/>
                <w:sz w:val="20"/>
              </w:rPr>
            </w:pPr>
            <w:r>
              <w:rPr>
                <w:rFonts w:ascii="Arial" w:hAnsi="Arial" w:cs="Arial"/>
                <w:sz w:val="20"/>
              </w:rPr>
              <w:t>7,024</w:t>
            </w:r>
          </w:p>
        </w:tc>
      </w:tr>
      <w:tr w:rsidR="001C1A3B" w:rsidRPr="00B61DF7" w:rsidTr="00547011">
        <w:tc>
          <w:tcPr>
            <w:tcW w:w="3865" w:type="dxa"/>
          </w:tcPr>
          <w:p w:rsidR="001C1A3B" w:rsidRPr="00B61DF7" w:rsidRDefault="003C408D" w:rsidP="00A05652">
            <w:pPr>
              <w:spacing w:line="380" w:lineRule="exact"/>
              <w:ind w:left="342" w:hanging="185"/>
              <w:rPr>
                <w:rFonts w:ascii="Arial" w:hAnsi="Arial" w:cs="Arial"/>
                <w:sz w:val="20"/>
              </w:rPr>
            </w:pPr>
            <w:r>
              <w:rPr>
                <w:rFonts w:ascii="Arial" w:hAnsi="Arial" w:cs="Arial"/>
                <w:sz w:val="20"/>
              </w:rPr>
              <w:t>S</w:t>
            </w:r>
            <w:r w:rsidR="001C1A3B" w:rsidRPr="00B61DF7">
              <w:rPr>
                <w:rFonts w:ascii="Arial" w:hAnsi="Arial" w:cs="Arial"/>
                <w:sz w:val="20"/>
              </w:rPr>
              <w:t>ervices</w:t>
            </w:r>
          </w:p>
        </w:tc>
        <w:tc>
          <w:tcPr>
            <w:tcW w:w="1281" w:type="dxa"/>
            <w:vAlign w:val="bottom"/>
          </w:tcPr>
          <w:p w:rsidR="001C1A3B" w:rsidRPr="00B61DF7" w:rsidRDefault="00BA4D7B"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w:t>
            </w:r>
          </w:p>
        </w:tc>
        <w:tc>
          <w:tcPr>
            <w:tcW w:w="1281" w:type="dxa"/>
            <w:vAlign w:val="bottom"/>
          </w:tcPr>
          <w:p w:rsidR="001C1A3B" w:rsidRPr="00B61DF7" w:rsidRDefault="00BA4D7B"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4,928</w:t>
            </w:r>
          </w:p>
        </w:tc>
        <w:tc>
          <w:tcPr>
            <w:tcW w:w="1281" w:type="dxa"/>
            <w:vAlign w:val="bottom"/>
          </w:tcPr>
          <w:p w:rsidR="001C1A3B" w:rsidRPr="00B61DF7" w:rsidRDefault="00BA4D7B"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w:t>
            </w:r>
          </w:p>
        </w:tc>
        <w:tc>
          <w:tcPr>
            <w:tcW w:w="1282" w:type="dxa"/>
            <w:vAlign w:val="bottom"/>
          </w:tcPr>
          <w:p w:rsidR="001C1A3B" w:rsidRPr="00B61DF7" w:rsidRDefault="00BA4D7B"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4,928</w:t>
            </w:r>
          </w:p>
        </w:tc>
      </w:tr>
      <w:tr w:rsidR="001C1A3B" w:rsidRPr="00B61DF7" w:rsidTr="00547011">
        <w:tc>
          <w:tcPr>
            <w:tcW w:w="3865" w:type="dxa"/>
          </w:tcPr>
          <w:p w:rsidR="001C1A3B" w:rsidRPr="00637BA6" w:rsidRDefault="001C1A3B" w:rsidP="00A05652">
            <w:pPr>
              <w:spacing w:line="38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281" w:type="dxa"/>
            <w:vAlign w:val="bottom"/>
          </w:tcPr>
          <w:p w:rsidR="001C1A3B" w:rsidRPr="00B61DF7" w:rsidRDefault="00BA4D7B"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852,189</w:t>
            </w:r>
          </w:p>
        </w:tc>
        <w:tc>
          <w:tcPr>
            <w:tcW w:w="1281" w:type="dxa"/>
            <w:vAlign w:val="bottom"/>
          </w:tcPr>
          <w:p w:rsidR="001C1A3B" w:rsidRPr="00B61DF7" w:rsidRDefault="00BA4D7B"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1,153,105</w:t>
            </w:r>
          </w:p>
        </w:tc>
        <w:tc>
          <w:tcPr>
            <w:tcW w:w="1281" w:type="dxa"/>
            <w:vAlign w:val="bottom"/>
          </w:tcPr>
          <w:p w:rsidR="001C1A3B" w:rsidRPr="00B61DF7" w:rsidRDefault="00BA4D7B"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848,01</w:t>
            </w:r>
            <w:r w:rsidR="00B6185F">
              <w:rPr>
                <w:rFonts w:ascii="Arial" w:hAnsi="Arial" w:cs="Arial"/>
                <w:sz w:val="20"/>
              </w:rPr>
              <w:t>4</w:t>
            </w:r>
          </w:p>
        </w:tc>
        <w:tc>
          <w:tcPr>
            <w:tcW w:w="1282" w:type="dxa"/>
            <w:vAlign w:val="bottom"/>
          </w:tcPr>
          <w:p w:rsidR="001C1A3B" w:rsidRPr="00B61DF7" w:rsidRDefault="00BA4D7B"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1,164,48</w:t>
            </w:r>
            <w:r w:rsidR="00B6185F">
              <w:rPr>
                <w:rFonts w:ascii="Arial" w:hAnsi="Arial" w:cs="Arial"/>
                <w:sz w:val="20"/>
              </w:rPr>
              <w:t>9</w:t>
            </w:r>
          </w:p>
        </w:tc>
      </w:tr>
      <w:tr w:rsidR="001C1A3B" w:rsidRPr="00B61DF7" w:rsidTr="00547011">
        <w:trPr>
          <w:trHeight w:val="83"/>
          <w:tblHeader/>
        </w:trPr>
        <w:tc>
          <w:tcPr>
            <w:tcW w:w="3865" w:type="dxa"/>
          </w:tcPr>
          <w:p w:rsidR="001C1A3B" w:rsidRPr="00B61DF7" w:rsidRDefault="001C1A3B" w:rsidP="00A05652">
            <w:pPr>
              <w:spacing w:line="380" w:lineRule="exact"/>
              <w:rPr>
                <w:rFonts w:ascii="Arial" w:hAnsi="Arial" w:cs="Arial"/>
                <w:b/>
                <w:bCs/>
                <w:sz w:val="20"/>
              </w:rPr>
            </w:pPr>
            <w:r w:rsidRPr="00B61DF7">
              <w:rPr>
                <w:rFonts w:ascii="Arial" w:hAnsi="Arial" w:cs="Arial"/>
                <w:b/>
                <w:bCs/>
                <w:sz w:val="20"/>
              </w:rPr>
              <w:t>Timing of revenue recognition:</w:t>
            </w:r>
          </w:p>
        </w:tc>
        <w:tc>
          <w:tcPr>
            <w:tcW w:w="1281" w:type="dxa"/>
            <w:vAlign w:val="bottom"/>
          </w:tcPr>
          <w:p w:rsidR="001C1A3B" w:rsidRPr="00B61DF7" w:rsidRDefault="001C1A3B" w:rsidP="00547011">
            <w:pPr>
              <w:tabs>
                <w:tab w:val="decimal" w:pos="975"/>
              </w:tabs>
              <w:spacing w:line="380" w:lineRule="exact"/>
              <w:rPr>
                <w:rFonts w:ascii="Arial" w:hAnsi="Arial" w:cs="Arial"/>
                <w:sz w:val="20"/>
              </w:rPr>
            </w:pPr>
          </w:p>
        </w:tc>
        <w:tc>
          <w:tcPr>
            <w:tcW w:w="1281" w:type="dxa"/>
            <w:vAlign w:val="bottom"/>
          </w:tcPr>
          <w:p w:rsidR="001C1A3B" w:rsidRPr="00B61DF7" w:rsidRDefault="001C1A3B" w:rsidP="00547011">
            <w:pPr>
              <w:tabs>
                <w:tab w:val="decimal" w:pos="975"/>
              </w:tabs>
              <w:spacing w:line="380" w:lineRule="exact"/>
              <w:rPr>
                <w:rFonts w:ascii="Arial" w:hAnsi="Arial" w:cs="Arial"/>
                <w:sz w:val="20"/>
              </w:rPr>
            </w:pPr>
          </w:p>
        </w:tc>
        <w:tc>
          <w:tcPr>
            <w:tcW w:w="1281" w:type="dxa"/>
            <w:vAlign w:val="bottom"/>
          </w:tcPr>
          <w:p w:rsidR="001C1A3B" w:rsidRPr="00B61DF7" w:rsidRDefault="001C1A3B" w:rsidP="00547011">
            <w:pPr>
              <w:tabs>
                <w:tab w:val="decimal" w:pos="975"/>
              </w:tabs>
              <w:spacing w:line="380" w:lineRule="exact"/>
              <w:rPr>
                <w:rFonts w:ascii="Arial" w:hAnsi="Arial" w:cs="Arial"/>
                <w:sz w:val="20"/>
              </w:rPr>
            </w:pPr>
          </w:p>
        </w:tc>
        <w:tc>
          <w:tcPr>
            <w:tcW w:w="1282" w:type="dxa"/>
            <w:vAlign w:val="bottom"/>
          </w:tcPr>
          <w:p w:rsidR="001C1A3B" w:rsidRPr="00B61DF7" w:rsidRDefault="001C1A3B" w:rsidP="00547011">
            <w:pPr>
              <w:tabs>
                <w:tab w:val="decimal" w:pos="975"/>
              </w:tabs>
              <w:spacing w:line="380" w:lineRule="exact"/>
              <w:rPr>
                <w:rFonts w:ascii="Arial" w:hAnsi="Arial" w:cs="Arial"/>
                <w:sz w:val="20"/>
              </w:rPr>
            </w:pPr>
          </w:p>
        </w:tc>
      </w:tr>
      <w:tr w:rsidR="001C1A3B" w:rsidRPr="00B61DF7" w:rsidTr="00547011">
        <w:tc>
          <w:tcPr>
            <w:tcW w:w="3865" w:type="dxa"/>
          </w:tcPr>
          <w:p w:rsidR="001C1A3B" w:rsidRPr="00B61DF7" w:rsidRDefault="001C1A3B" w:rsidP="00A05652">
            <w:pPr>
              <w:spacing w:line="38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281" w:type="dxa"/>
            <w:vAlign w:val="bottom"/>
          </w:tcPr>
          <w:p w:rsidR="001C1A3B" w:rsidRPr="00B61DF7" w:rsidRDefault="00E57783" w:rsidP="00547011">
            <w:pPr>
              <w:tabs>
                <w:tab w:val="decimal" w:pos="975"/>
              </w:tabs>
              <w:spacing w:line="380" w:lineRule="exact"/>
              <w:rPr>
                <w:rFonts w:ascii="Arial" w:hAnsi="Arial" w:cs="Arial"/>
                <w:sz w:val="20"/>
              </w:rPr>
            </w:pPr>
            <w:r>
              <w:rPr>
                <w:rFonts w:ascii="Arial" w:hAnsi="Arial" w:cs="Arial"/>
                <w:sz w:val="20"/>
              </w:rPr>
              <w:t>810,442</w:t>
            </w:r>
          </w:p>
        </w:tc>
        <w:tc>
          <w:tcPr>
            <w:tcW w:w="1281" w:type="dxa"/>
            <w:vAlign w:val="bottom"/>
          </w:tcPr>
          <w:p w:rsidR="001C1A3B" w:rsidRPr="00B61DF7" w:rsidRDefault="00E57783" w:rsidP="00547011">
            <w:pPr>
              <w:tabs>
                <w:tab w:val="decimal" w:pos="975"/>
              </w:tabs>
              <w:spacing w:line="380" w:lineRule="exact"/>
              <w:rPr>
                <w:rFonts w:ascii="Arial" w:hAnsi="Arial" w:cs="Arial"/>
                <w:sz w:val="20"/>
              </w:rPr>
            </w:pPr>
            <w:r>
              <w:rPr>
                <w:rFonts w:ascii="Arial" w:hAnsi="Arial" w:cs="Arial"/>
                <w:sz w:val="20"/>
              </w:rPr>
              <w:t>1,107,368</w:t>
            </w:r>
          </w:p>
        </w:tc>
        <w:tc>
          <w:tcPr>
            <w:tcW w:w="1281" w:type="dxa"/>
            <w:vAlign w:val="bottom"/>
          </w:tcPr>
          <w:p w:rsidR="001C1A3B" w:rsidRPr="00B61DF7" w:rsidRDefault="00E57783" w:rsidP="00547011">
            <w:pPr>
              <w:tabs>
                <w:tab w:val="decimal" w:pos="975"/>
              </w:tabs>
              <w:spacing w:line="380" w:lineRule="exact"/>
              <w:rPr>
                <w:rFonts w:ascii="Arial" w:hAnsi="Arial" w:cs="Arial"/>
                <w:sz w:val="20"/>
              </w:rPr>
            </w:pPr>
            <w:r>
              <w:rPr>
                <w:rFonts w:ascii="Arial" w:hAnsi="Arial" w:cs="Arial"/>
                <w:sz w:val="20"/>
              </w:rPr>
              <w:t>840,04</w:t>
            </w:r>
            <w:r w:rsidR="00B6185F">
              <w:rPr>
                <w:rFonts w:ascii="Arial" w:hAnsi="Arial" w:cs="Arial"/>
                <w:sz w:val="20"/>
              </w:rPr>
              <w:t>3</w:t>
            </w:r>
          </w:p>
        </w:tc>
        <w:tc>
          <w:tcPr>
            <w:tcW w:w="1282" w:type="dxa"/>
            <w:vAlign w:val="bottom"/>
          </w:tcPr>
          <w:p w:rsidR="001C1A3B" w:rsidRPr="00B61DF7" w:rsidRDefault="00E57783" w:rsidP="00547011">
            <w:pPr>
              <w:tabs>
                <w:tab w:val="decimal" w:pos="975"/>
              </w:tabs>
              <w:spacing w:line="380" w:lineRule="exact"/>
              <w:rPr>
                <w:rFonts w:ascii="Arial" w:hAnsi="Arial" w:cs="Arial"/>
                <w:sz w:val="20"/>
              </w:rPr>
            </w:pPr>
            <w:r>
              <w:rPr>
                <w:rFonts w:ascii="Arial" w:hAnsi="Arial" w:cs="Arial"/>
                <w:sz w:val="20"/>
              </w:rPr>
              <w:t>1,152,53</w:t>
            </w:r>
            <w:r w:rsidR="00B6185F">
              <w:rPr>
                <w:rFonts w:ascii="Arial" w:hAnsi="Arial" w:cs="Arial"/>
                <w:sz w:val="20"/>
              </w:rPr>
              <w:t>7</w:t>
            </w:r>
          </w:p>
        </w:tc>
      </w:tr>
      <w:tr w:rsidR="001C1A3B" w:rsidRPr="00B61DF7" w:rsidTr="00547011">
        <w:tc>
          <w:tcPr>
            <w:tcW w:w="3865" w:type="dxa"/>
          </w:tcPr>
          <w:p w:rsidR="001C1A3B" w:rsidRPr="00B61DF7" w:rsidRDefault="001C1A3B" w:rsidP="00A05652">
            <w:pPr>
              <w:spacing w:line="38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281" w:type="dxa"/>
            <w:vAlign w:val="bottom"/>
          </w:tcPr>
          <w:p w:rsidR="001C1A3B" w:rsidRPr="00B61DF7" w:rsidRDefault="00E57783"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41,747</w:t>
            </w:r>
          </w:p>
        </w:tc>
        <w:tc>
          <w:tcPr>
            <w:tcW w:w="1281" w:type="dxa"/>
            <w:vAlign w:val="bottom"/>
          </w:tcPr>
          <w:p w:rsidR="001C1A3B" w:rsidRPr="00B61DF7" w:rsidRDefault="00E57783"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45,737</w:t>
            </w:r>
          </w:p>
        </w:tc>
        <w:tc>
          <w:tcPr>
            <w:tcW w:w="1281" w:type="dxa"/>
            <w:vAlign w:val="bottom"/>
          </w:tcPr>
          <w:p w:rsidR="001C1A3B" w:rsidRPr="00B61DF7" w:rsidRDefault="00E57783"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7,971</w:t>
            </w:r>
          </w:p>
        </w:tc>
        <w:tc>
          <w:tcPr>
            <w:tcW w:w="1282" w:type="dxa"/>
            <w:vAlign w:val="bottom"/>
          </w:tcPr>
          <w:p w:rsidR="001C1A3B" w:rsidRPr="00B61DF7" w:rsidRDefault="00E57783"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11,952</w:t>
            </w:r>
          </w:p>
        </w:tc>
      </w:tr>
      <w:tr w:rsidR="001C1A3B" w:rsidRPr="00B61DF7" w:rsidTr="00547011">
        <w:tc>
          <w:tcPr>
            <w:tcW w:w="3865" w:type="dxa"/>
          </w:tcPr>
          <w:p w:rsidR="001C1A3B" w:rsidRPr="00637BA6" w:rsidRDefault="001C1A3B" w:rsidP="00A05652">
            <w:pPr>
              <w:spacing w:line="38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281" w:type="dxa"/>
            <w:vAlign w:val="bottom"/>
          </w:tcPr>
          <w:p w:rsidR="001C1A3B" w:rsidRPr="00B61DF7" w:rsidRDefault="00E57783"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852,189</w:t>
            </w:r>
          </w:p>
        </w:tc>
        <w:tc>
          <w:tcPr>
            <w:tcW w:w="1281" w:type="dxa"/>
            <w:vAlign w:val="bottom"/>
          </w:tcPr>
          <w:p w:rsidR="001C1A3B" w:rsidRPr="00B61DF7" w:rsidRDefault="00E57783"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1,153,105</w:t>
            </w:r>
          </w:p>
        </w:tc>
        <w:tc>
          <w:tcPr>
            <w:tcW w:w="1281" w:type="dxa"/>
            <w:vAlign w:val="bottom"/>
          </w:tcPr>
          <w:p w:rsidR="001C1A3B" w:rsidRPr="00B61DF7" w:rsidRDefault="00E57783"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848,01</w:t>
            </w:r>
            <w:r w:rsidR="00B6185F">
              <w:rPr>
                <w:rFonts w:ascii="Arial" w:hAnsi="Arial" w:cs="Arial"/>
                <w:sz w:val="20"/>
              </w:rPr>
              <w:t>4</w:t>
            </w:r>
          </w:p>
        </w:tc>
        <w:tc>
          <w:tcPr>
            <w:tcW w:w="1282" w:type="dxa"/>
            <w:vAlign w:val="bottom"/>
          </w:tcPr>
          <w:p w:rsidR="001C1A3B" w:rsidRPr="00B61DF7" w:rsidRDefault="00E57783"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1,164,48</w:t>
            </w:r>
            <w:r w:rsidR="00B6185F">
              <w:rPr>
                <w:rFonts w:ascii="Arial" w:hAnsi="Arial" w:cs="Arial"/>
                <w:sz w:val="20"/>
              </w:rPr>
              <w:t>9</w:t>
            </w:r>
          </w:p>
        </w:tc>
      </w:tr>
    </w:tbl>
    <w:p w:rsidR="001C1A3B" w:rsidRPr="00547011" w:rsidRDefault="00547011" w:rsidP="00547011">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1C1A3B" w:rsidRPr="00547011">
        <w:rPr>
          <w:rFonts w:ascii="Arial" w:hAnsi="Arial"/>
          <w:sz w:val="22"/>
          <w:szCs w:val="22"/>
        </w:rPr>
        <w:t xml:space="preserve">Set out below, is the reconciliation of the revenue from contracts with customers with the amounts disclosed in Note </w:t>
      </w:r>
      <w:r>
        <w:rPr>
          <w:rFonts w:ascii="Arial" w:hAnsi="Arial"/>
          <w:sz w:val="22"/>
          <w:szCs w:val="22"/>
        </w:rPr>
        <w:t>18</w:t>
      </w:r>
      <w:r w:rsidR="001C1A3B" w:rsidRPr="00547011">
        <w:rPr>
          <w:rFonts w:ascii="Arial" w:hAnsi="Arial"/>
          <w:sz w:val="22"/>
          <w:szCs w:val="22"/>
        </w:rPr>
        <w:t xml:space="preserve"> relating to the segment information:</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1C1A3B" w:rsidRPr="00B61DF7" w:rsidTr="00A05652">
        <w:trPr>
          <w:tblHeader/>
        </w:trPr>
        <w:tc>
          <w:tcPr>
            <w:tcW w:w="8990" w:type="dxa"/>
            <w:gridSpan w:val="5"/>
          </w:tcPr>
          <w:p w:rsidR="001C1A3B" w:rsidRPr="00B61DF7" w:rsidRDefault="001C1A3B" w:rsidP="00A05652">
            <w:pPr>
              <w:spacing w:line="380" w:lineRule="exact"/>
              <w:jc w:val="right"/>
              <w:rPr>
                <w:rFonts w:ascii="Arial" w:hAnsi="Arial" w:cs="Arial"/>
                <w:sz w:val="20"/>
              </w:rPr>
            </w:pPr>
            <w:r w:rsidRPr="00B61DF7">
              <w:rPr>
                <w:rFonts w:ascii="Arial" w:hAnsi="Arial" w:cs="Arial"/>
                <w:sz w:val="20"/>
              </w:rPr>
              <w:t>(Unit: Thousand Baht)</w:t>
            </w:r>
          </w:p>
        </w:tc>
      </w:tr>
      <w:tr w:rsidR="001C1A3B" w:rsidRPr="00B61DF7" w:rsidTr="00A05652">
        <w:trPr>
          <w:tblHeader/>
        </w:trPr>
        <w:tc>
          <w:tcPr>
            <w:tcW w:w="3865" w:type="dxa"/>
          </w:tcPr>
          <w:p w:rsidR="001C1A3B" w:rsidRPr="00B61DF7" w:rsidRDefault="001C1A3B" w:rsidP="00A05652">
            <w:pPr>
              <w:spacing w:line="380" w:lineRule="exact"/>
              <w:rPr>
                <w:rFonts w:ascii="Arial" w:hAnsi="Arial" w:cs="Arial"/>
                <w:sz w:val="20"/>
              </w:rPr>
            </w:pPr>
          </w:p>
        </w:tc>
        <w:tc>
          <w:tcPr>
            <w:tcW w:w="2562" w:type="dxa"/>
            <w:gridSpan w:val="2"/>
          </w:tcPr>
          <w:p w:rsidR="001C1A3B" w:rsidRPr="00B61DF7" w:rsidRDefault="001C1A3B" w:rsidP="00A05652">
            <w:pPr>
              <w:pBdr>
                <w:bottom w:val="single" w:sz="4" w:space="1" w:color="auto"/>
              </w:pBdr>
              <w:spacing w:line="380" w:lineRule="exact"/>
              <w:jc w:val="center"/>
              <w:rPr>
                <w:rFonts w:ascii="Arial" w:hAnsi="Arial" w:cs="Arial"/>
                <w:sz w:val="20"/>
              </w:rPr>
            </w:pPr>
            <w:r w:rsidRPr="00B61DF7">
              <w:rPr>
                <w:rFonts w:ascii="Arial" w:hAnsi="Arial" w:cs="Arial"/>
                <w:sz w:val="20"/>
              </w:rPr>
              <w:t>Consolidated financial statements</w:t>
            </w:r>
          </w:p>
        </w:tc>
        <w:tc>
          <w:tcPr>
            <w:tcW w:w="2563" w:type="dxa"/>
            <w:gridSpan w:val="2"/>
          </w:tcPr>
          <w:p w:rsidR="001C1A3B" w:rsidRPr="00B61DF7" w:rsidRDefault="001C1A3B" w:rsidP="00A05652">
            <w:pPr>
              <w:pBdr>
                <w:bottom w:val="single" w:sz="4" w:space="1" w:color="auto"/>
              </w:pBdr>
              <w:spacing w:line="380" w:lineRule="exact"/>
              <w:jc w:val="center"/>
              <w:rPr>
                <w:rFonts w:ascii="Arial" w:hAnsi="Arial" w:cs="Arial"/>
                <w:sz w:val="20"/>
              </w:rPr>
            </w:pPr>
            <w:r w:rsidRPr="00B61DF7">
              <w:rPr>
                <w:rFonts w:ascii="Arial" w:hAnsi="Arial" w:cs="Arial"/>
                <w:sz w:val="20"/>
              </w:rPr>
              <w:t>Separate financial statements</w:t>
            </w:r>
          </w:p>
        </w:tc>
      </w:tr>
      <w:tr w:rsidR="001C1A3B" w:rsidRPr="00B61DF7" w:rsidTr="00A05652">
        <w:trPr>
          <w:trHeight w:val="378"/>
          <w:tblHeader/>
        </w:trPr>
        <w:tc>
          <w:tcPr>
            <w:tcW w:w="3865" w:type="dxa"/>
          </w:tcPr>
          <w:p w:rsidR="001C1A3B" w:rsidRPr="00B61DF7" w:rsidRDefault="001C1A3B" w:rsidP="00A05652">
            <w:pPr>
              <w:spacing w:line="380" w:lineRule="exact"/>
              <w:rPr>
                <w:rFonts w:ascii="Arial" w:hAnsi="Arial" w:cs="Arial"/>
                <w:sz w:val="20"/>
              </w:rPr>
            </w:pPr>
          </w:p>
        </w:tc>
        <w:tc>
          <w:tcPr>
            <w:tcW w:w="1281" w:type="dxa"/>
            <w:vAlign w:val="bottom"/>
          </w:tcPr>
          <w:p w:rsidR="001C1A3B" w:rsidRPr="00375D6D" w:rsidRDefault="001C1A3B" w:rsidP="00375D6D">
            <w:pPr>
              <w:pBdr>
                <w:bottom w:val="single" w:sz="4" w:space="1" w:color="auto"/>
              </w:pBdr>
              <w:spacing w:line="380" w:lineRule="exact"/>
              <w:jc w:val="center"/>
              <w:rPr>
                <w:rFonts w:ascii="Arial" w:hAnsi="Arial" w:cs="Arial"/>
                <w:sz w:val="20"/>
              </w:rPr>
            </w:pPr>
            <w:r w:rsidRPr="00375D6D">
              <w:rPr>
                <w:rFonts w:ascii="Arial" w:hAnsi="Arial" w:cs="Arial"/>
                <w:sz w:val="20"/>
              </w:rPr>
              <w:t>2019</w:t>
            </w:r>
          </w:p>
        </w:tc>
        <w:tc>
          <w:tcPr>
            <w:tcW w:w="1281" w:type="dxa"/>
            <w:vAlign w:val="bottom"/>
          </w:tcPr>
          <w:p w:rsidR="001C1A3B" w:rsidRPr="00375D6D" w:rsidRDefault="001C1A3B" w:rsidP="00375D6D">
            <w:pPr>
              <w:pBdr>
                <w:bottom w:val="single" w:sz="4" w:space="1" w:color="auto"/>
              </w:pBdr>
              <w:spacing w:line="380" w:lineRule="exact"/>
              <w:jc w:val="center"/>
              <w:rPr>
                <w:rFonts w:ascii="Arial" w:hAnsi="Arial" w:cs="Arial"/>
                <w:sz w:val="20"/>
              </w:rPr>
            </w:pPr>
            <w:r w:rsidRPr="00375D6D">
              <w:rPr>
                <w:rFonts w:ascii="Arial" w:hAnsi="Arial" w:cs="Arial"/>
                <w:sz w:val="20"/>
              </w:rPr>
              <w:t>2018</w:t>
            </w:r>
          </w:p>
        </w:tc>
        <w:tc>
          <w:tcPr>
            <w:tcW w:w="1281" w:type="dxa"/>
            <w:vAlign w:val="bottom"/>
          </w:tcPr>
          <w:p w:rsidR="001C1A3B" w:rsidRPr="00375D6D" w:rsidRDefault="001C1A3B" w:rsidP="00375D6D">
            <w:pPr>
              <w:pBdr>
                <w:bottom w:val="single" w:sz="4" w:space="1" w:color="auto"/>
              </w:pBdr>
              <w:spacing w:line="380" w:lineRule="exact"/>
              <w:jc w:val="center"/>
              <w:rPr>
                <w:rFonts w:ascii="Arial" w:hAnsi="Arial" w:cs="Arial"/>
                <w:sz w:val="20"/>
              </w:rPr>
            </w:pPr>
            <w:r w:rsidRPr="00375D6D">
              <w:rPr>
                <w:rFonts w:ascii="Arial" w:hAnsi="Arial" w:cs="Arial"/>
                <w:sz w:val="20"/>
              </w:rPr>
              <w:t>2019</w:t>
            </w:r>
          </w:p>
        </w:tc>
        <w:tc>
          <w:tcPr>
            <w:tcW w:w="1282" w:type="dxa"/>
            <w:vAlign w:val="bottom"/>
          </w:tcPr>
          <w:p w:rsidR="001C1A3B" w:rsidRPr="00375D6D" w:rsidRDefault="001C1A3B" w:rsidP="00375D6D">
            <w:pPr>
              <w:pBdr>
                <w:bottom w:val="single" w:sz="4" w:space="1" w:color="auto"/>
              </w:pBdr>
              <w:spacing w:line="380" w:lineRule="exact"/>
              <w:jc w:val="center"/>
              <w:rPr>
                <w:rFonts w:ascii="Arial" w:hAnsi="Arial" w:cs="Arial"/>
                <w:sz w:val="20"/>
              </w:rPr>
            </w:pPr>
            <w:r w:rsidRPr="00375D6D">
              <w:rPr>
                <w:rFonts w:ascii="Arial" w:hAnsi="Arial" w:cs="Arial"/>
                <w:sz w:val="20"/>
              </w:rPr>
              <w:t>2018</w:t>
            </w:r>
          </w:p>
        </w:tc>
      </w:tr>
      <w:tr w:rsidR="003C408D" w:rsidRPr="00B61DF7" w:rsidTr="00A05652">
        <w:trPr>
          <w:gridAfter w:val="3"/>
          <w:wAfter w:w="3844" w:type="dxa"/>
          <w:trHeight w:val="83"/>
          <w:tblHeader/>
        </w:trPr>
        <w:tc>
          <w:tcPr>
            <w:tcW w:w="3865" w:type="dxa"/>
          </w:tcPr>
          <w:p w:rsidR="003C408D" w:rsidRPr="00B61DF7" w:rsidRDefault="003C408D" w:rsidP="00A05652">
            <w:pPr>
              <w:spacing w:line="380" w:lineRule="exact"/>
              <w:rPr>
                <w:rFonts w:ascii="Arial" w:hAnsi="Arial" w:cs="Arial"/>
                <w:sz w:val="20"/>
              </w:rPr>
            </w:pPr>
          </w:p>
        </w:tc>
        <w:tc>
          <w:tcPr>
            <w:tcW w:w="1281" w:type="dxa"/>
            <w:vAlign w:val="bottom"/>
          </w:tcPr>
          <w:p w:rsidR="003C408D" w:rsidRPr="00B61DF7" w:rsidRDefault="003C408D" w:rsidP="00A05652">
            <w:pPr>
              <w:spacing w:line="380" w:lineRule="exact"/>
              <w:jc w:val="center"/>
              <w:rPr>
                <w:rFonts w:ascii="Arial" w:hAnsi="Arial" w:cs="Arial"/>
                <w:sz w:val="20"/>
              </w:rPr>
            </w:pPr>
          </w:p>
        </w:tc>
      </w:tr>
      <w:tr w:rsidR="001C1A3B" w:rsidRPr="00B61DF7" w:rsidTr="00A05652">
        <w:tc>
          <w:tcPr>
            <w:tcW w:w="3865" w:type="dxa"/>
          </w:tcPr>
          <w:p w:rsidR="001C1A3B" w:rsidRPr="00B61DF7" w:rsidRDefault="001C1A3B" w:rsidP="00A05652">
            <w:pPr>
              <w:spacing w:line="380" w:lineRule="exact"/>
              <w:ind w:left="157" w:hanging="157"/>
              <w:rPr>
                <w:rFonts w:ascii="Arial" w:hAnsi="Arial" w:cs="Arial"/>
                <w:sz w:val="20"/>
              </w:rPr>
            </w:pPr>
            <w:r w:rsidRPr="00B61DF7">
              <w:rPr>
                <w:rFonts w:ascii="Arial" w:hAnsi="Arial" w:cs="Arial"/>
                <w:sz w:val="20"/>
              </w:rPr>
              <w:t>External customer</w:t>
            </w:r>
            <w:r w:rsidR="00B6185F">
              <w:rPr>
                <w:rFonts w:ascii="Arial" w:hAnsi="Arial" w:cs="Arial"/>
                <w:sz w:val="20"/>
              </w:rPr>
              <w:t>s</w:t>
            </w:r>
          </w:p>
        </w:tc>
        <w:tc>
          <w:tcPr>
            <w:tcW w:w="1281" w:type="dxa"/>
          </w:tcPr>
          <w:p w:rsidR="001C1A3B" w:rsidRPr="00B61DF7" w:rsidRDefault="000E6610" w:rsidP="00547011">
            <w:pPr>
              <w:tabs>
                <w:tab w:val="decimal" w:pos="975"/>
              </w:tabs>
              <w:spacing w:line="380" w:lineRule="exact"/>
              <w:rPr>
                <w:rFonts w:ascii="Arial" w:hAnsi="Arial" w:cs="Arial"/>
                <w:sz w:val="20"/>
              </w:rPr>
            </w:pPr>
            <w:r>
              <w:rPr>
                <w:rFonts w:ascii="Arial" w:hAnsi="Arial" w:cs="Arial"/>
                <w:sz w:val="20"/>
              </w:rPr>
              <w:t>852,189</w:t>
            </w:r>
          </w:p>
        </w:tc>
        <w:tc>
          <w:tcPr>
            <w:tcW w:w="1281" w:type="dxa"/>
          </w:tcPr>
          <w:p w:rsidR="001C1A3B" w:rsidRPr="00B61DF7" w:rsidRDefault="00B6185F" w:rsidP="00547011">
            <w:pPr>
              <w:tabs>
                <w:tab w:val="decimal" w:pos="975"/>
              </w:tabs>
              <w:spacing w:line="380" w:lineRule="exact"/>
              <w:rPr>
                <w:rFonts w:ascii="Arial" w:hAnsi="Arial" w:cs="Arial"/>
                <w:sz w:val="20"/>
              </w:rPr>
            </w:pPr>
            <w:r>
              <w:rPr>
                <w:rFonts w:ascii="Arial" w:hAnsi="Arial" w:cs="Arial"/>
                <w:sz w:val="20"/>
              </w:rPr>
              <w:t>1,153,105</w:t>
            </w:r>
          </w:p>
        </w:tc>
        <w:tc>
          <w:tcPr>
            <w:tcW w:w="1281" w:type="dxa"/>
          </w:tcPr>
          <w:p w:rsidR="001C1A3B" w:rsidRPr="00B61DF7" w:rsidRDefault="000E6610" w:rsidP="00547011">
            <w:pPr>
              <w:tabs>
                <w:tab w:val="decimal" w:pos="975"/>
              </w:tabs>
              <w:spacing w:line="380" w:lineRule="exact"/>
              <w:rPr>
                <w:rFonts w:ascii="Arial" w:hAnsi="Arial" w:cs="Arial"/>
                <w:sz w:val="20"/>
              </w:rPr>
            </w:pPr>
            <w:r>
              <w:rPr>
                <w:rFonts w:ascii="Arial" w:hAnsi="Arial" w:cs="Arial"/>
                <w:sz w:val="20"/>
              </w:rPr>
              <w:t>617,74</w:t>
            </w:r>
            <w:r w:rsidR="00B6185F">
              <w:rPr>
                <w:rFonts w:ascii="Arial" w:hAnsi="Arial" w:cs="Arial"/>
                <w:sz w:val="20"/>
              </w:rPr>
              <w:t>3</w:t>
            </w:r>
          </w:p>
        </w:tc>
        <w:tc>
          <w:tcPr>
            <w:tcW w:w="1282" w:type="dxa"/>
          </w:tcPr>
          <w:p w:rsidR="001C1A3B" w:rsidRPr="00B61DF7" w:rsidRDefault="000E6610" w:rsidP="00547011">
            <w:pPr>
              <w:tabs>
                <w:tab w:val="decimal" w:pos="975"/>
              </w:tabs>
              <w:spacing w:line="380" w:lineRule="exact"/>
              <w:rPr>
                <w:rFonts w:ascii="Arial" w:hAnsi="Arial" w:cs="Arial"/>
                <w:sz w:val="20"/>
              </w:rPr>
            </w:pPr>
            <w:r>
              <w:rPr>
                <w:rFonts w:ascii="Arial" w:hAnsi="Arial" w:cs="Arial"/>
                <w:sz w:val="20"/>
              </w:rPr>
              <w:t>803,21</w:t>
            </w:r>
            <w:r w:rsidR="00B6185F">
              <w:rPr>
                <w:rFonts w:ascii="Arial" w:hAnsi="Arial" w:cs="Arial"/>
                <w:sz w:val="20"/>
              </w:rPr>
              <w:t>6</w:t>
            </w:r>
          </w:p>
        </w:tc>
      </w:tr>
      <w:tr w:rsidR="001C1A3B" w:rsidRPr="00B61DF7" w:rsidTr="00A05652">
        <w:tc>
          <w:tcPr>
            <w:tcW w:w="3865" w:type="dxa"/>
          </w:tcPr>
          <w:p w:rsidR="001C1A3B" w:rsidRPr="00B61DF7" w:rsidRDefault="001C1A3B" w:rsidP="00A05652">
            <w:pPr>
              <w:spacing w:line="380" w:lineRule="exact"/>
              <w:ind w:left="157" w:hanging="157"/>
              <w:rPr>
                <w:rFonts w:ascii="Arial" w:hAnsi="Arial" w:cs="Arial"/>
                <w:sz w:val="20"/>
              </w:rPr>
            </w:pPr>
            <w:r w:rsidRPr="00B61DF7">
              <w:rPr>
                <w:rFonts w:ascii="Arial" w:hAnsi="Arial" w:cs="Arial"/>
                <w:sz w:val="20"/>
              </w:rPr>
              <w:t>Inter-segment</w:t>
            </w:r>
          </w:p>
        </w:tc>
        <w:tc>
          <w:tcPr>
            <w:tcW w:w="1281" w:type="dxa"/>
          </w:tcPr>
          <w:p w:rsidR="001C1A3B" w:rsidRPr="00B61DF7" w:rsidRDefault="000E6610"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269,890</w:t>
            </w:r>
          </w:p>
        </w:tc>
        <w:tc>
          <w:tcPr>
            <w:tcW w:w="1281" w:type="dxa"/>
          </w:tcPr>
          <w:p w:rsidR="001C1A3B" w:rsidRPr="00B61DF7" w:rsidRDefault="000E6610"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410,472</w:t>
            </w:r>
          </w:p>
        </w:tc>
        <w:tc>
          <w:tcPr>
            <w:tcW w:w="1281" w:type="dxa"/>
          </w:tcPr>
          <w:p w:rsidR="001C1A3B" w:rsidRPr="00B61DF7" w:rsidRDefault="000E6610"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230,271</w:t>
            </w:r>
          </w:p>
        </w:tc>
        <w:tc>
          <w:tcPr>
            <w:tcW w:w="1282" w:type="dxa"/>
          </w:tcPr>
          <w:p w:rsidR="001C1A3B" w:rsidRPr="00B61DF7" w:rsidRDefault="000E6610"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361,273</w:t>
            </w:r>
          </w:p>
        </w:tc>
      </w:tr>
      <w:tr w:rsidR="001C1A3B" w:rsidRPr="00B61DF7" w:rsidTr="00A05652">
        <w:tc>
          <w:tcPr>
            <w:tcW w:w="3865" w:type="dxa"/>
          </w:tcPr>
          <w:p w:rsidR="001C1A3B" w:rsidRPr="00B61DF7" w:rsidRDefault="001C1A3B" w:rsidP="00A05652">
            <w:pPr>
              <w:spacing w:line="380" w:lineRule="exact"/>
              <w:ind w:left="157" w:hanging="157"/>
              <w:rPr>
                <w:rFonts w:ascii="Arial" w:hAnsi="Arial" w:cs="Arial"/>
                <w:sz w:val="20"/>
              </w:rPr>
            </w:pPr>
          </w:p>
        </w:tc>
        <w:tc>
          <w:tcPr>
            <w:tcW w:w="1281" w:type="dxa"/>
          </w:tcPr>
          <w:p w:rsidR="001C1A3B" w:rsidRPr="00B61DF7" w:rsidRDefault="000E6610" w:rsidP="00547011">
            <w:pPr>
              <w:tabs>
                <w:tab w:val="decimal" w:pos="975"/>
              </w:tabs>
              <w:spacing w:line="380" w:lineRule="exact"/>
              <w:rPr>
                <w:rFonts w:ascii="Arial" w:hAnsi="Arial" w:cs="Arial"/>
                <w:sz w:val="20"/>
              </w:rPr>
            </w:pPr>
            <w:r>
              <w:rPr>
                <w:rFonts w:ascii="Arial" w:hAnsi="Arial" w:cs="Arial"/>
                <w:sz w:val="20"/>
              </w:rPr>
              <w:t>1,122,079</w:t>
            </w:r>
          </w:p>
        </w:tc>
        <w:tc>
          <w:tcPr>
            <w:tcW w:w="1281" w:type="dxa"/>
          </w:tcPr>
          <w:p w:rsidR="001C1A3B" w:rsidRPr="00B61DF7" w:rsidRDefault="00B6185F" w:rsidP="00547011">
            <w:pPr>
              <w:tabs>
                <w:tab w:val="decimal" w:pos="975"/>
              </w:tabs>
              <w:spacing w:line="380" w:lineRule="exact"/>
              <w:rPr>
                <w:rFonts w:ascii="Arial" w:hAnsi="Arial" w:cs="Arial"/>
                <w:sz w:val="20"/>
              </w:rPr>
            </w:pPr>
            <w:r>
              <w:rPr>
                <w:rFonts w:ascii="Arial" w:hAnsi="Arial" w:cs="Arial"/>
                <w:sz w:val="20"/>
              </w:rPr>
              <w:t>1,563,571</w:t>
            </w:r>
          </w:p>
        </w:tc>
        <w:tc>
          <w:tcPr>
            <w:tcW w:w="1281" w:type="dxa"/>
          </w:tcPr>
          <w:p w:rsidR="001C1A3B" w:rsidRPr="00B61DF7" w:rsidRDefault="00B6185F" w:rsidP="00547011">
            <w:pPr>
              <w:tabs>
                <w:tab w:val="decimal" w:pos="975"/>
              </w:tabs>
              <w:spacing w:line="380" w:lineRule="exact"/>
              <w:rPr>
                <w:rFonts w:ascii="Arial" w:hAnsi="Arial" w:cs="Arial"/>
                <w:sz w:val="20"/>
              </w:rPr>
            </w:pPr>
            <w:r>
              <w:rPr>
                <w:rFonts w:ascii="Arial" w:hAnsi="Arial" w:cs="Arial"/>
                <w:sz w:val="20"/>
              </w:rPr>
              <w:t>848,014</w:t>
            </w:r>
          </w:p>
        </w:tc>
        <w:tc>
          <w:tcPr>
            <w:tcW w:w="1282" w:type="dxa"/>
          </w:tcPr>
          <w:p w:rsidR="001C1A3B" w:rsidRPr="00B61DF7" w:rsidRDefault="00B6185F" w:rsidP="00547011">
            <w:pPr>
              <w:tabs>
                <w:tab w:val="decimal" w:pos="975"/>
              </w:tabs>
              <w:spacing w:line="380" w:lineRule="exact"/>
              <w:rPr>
                <w:rFonts w:ascii="Arial" w:hAnsi="Arial" w:cs="Arial"/>
                <w:sz w:val="20"/>
              </w:rPr>
            </w:pPr>
            <w:r>
              <w:rPr>
                <w:rFonts w:ascii="Arial" w:hAnsi="Arial" w:cs="Arial"/>
                <w:sz w:val="20"/>
              </w:rPr>
              <w:t>1,164,489</w:t>
            </w:r>
          </w:p>
        </w:tc>
      </w:tr>
      <w:tr w:rsidR="001C1A3B" w:rsidRPr="00B61DF7" w:rsidTr="00A05652">
        <w:tc>
          <w:tcPr>
            <w:tcW w:w="3865" w:type="dxa"/>
          </w:tcPr>
          <w:p w:rsidR="001C1A3B" w:rsidRPr="00B61DF7" w:rsidRDefault="001C1A3B" w:rsidP="00A05652">
            <w:pPr>
              <w:spacing w:line="38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281" w:type="dxa"/>
            <w:vAlign w:val="bottom"/>
          </w:tcPr>
          <w:p w:rsidR="001C1A3B" w:rsidRPr="00B61DF7" w:rsidRDefault="000E6610"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(269,890)</w:t>
            </w:r>
          </w:p>
        </w:tc>
        <w:tc>
          <w:tcPr>
            <w:tcW w:w="1281" w:type="dxa"/>
            <w:vAlign w:val="bottom"/>
          </w:tcPr>
          <w:p w:rsidR="001C1A3B" w:rsidRPr="00B61DF7" w:rsidRDefault="000E6610"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(410,472)</w:t>
            </w:r>
          </w:p>
        </w:tc>
        <w:tc>
          <w:tcPr>
            <w:tcW w:w="1281" w:type="dxa"/>
            <w:vAlign w:val="bottom"/>
          </w:tcPr>
          <w:p w:rsidR="001C1A3B" w:rsidRPr="00B61DF7" w:rsidRDefault="000E6610"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w:t>
            </w:r>
          </w:p>
        </w:tc>
        <w:tc>
          <w:tcPr>
            <w:tcW w:w="1282" w:type="dxa"/>
            <w:vAlign w:val="bottom"/>
          </w:tcPr>
          <w:p w:rsidR="001C1A3B" w:rsidRPr="00B61DF7" w:rsidRDefault="000E6610" w:rsidP="00547011">
            <w:pPr>
              <w:pBdr>
                <w:bottom w:val="single" w:sz="4" w:space="1" w:color="auto"/>
              </w:pBdr>
              <w:tabs>
                <w:tab w:val="decimal" w:pos="975"/>
              </w:tabs>
              <w:spacing w:line="380" w:lineRule="exact"/>
              <w:rPr>
                <w:rFonts w:ascii="Arial" w:hAnsi="Arial" w:cs="Arial"/>
                <w:sz w:val="20"/>
              </w:rPr>
            </w:pPr>
            <w:r>
              <w:rPr>
                <w:rFonts w:ascii="Arial" w:hAnsi="Arial" w:cs="Arial"/>
                <w:sz w:val="20"/>
              </w:rPr>
              <w:t>-</w:t>
            </w:r>
          </w:p>
        </w:tc>
      </w:tr>
      <w:tr w:rsidR="001C1A3B" w:rsidRPr="00B61DF7" w:rsidTr="00A05652">
        <w:tc>
          <w:tcPr>
            <w:tcW w:w="3865" w:type="dxa"/>
          </w:tcPr>
          <w:p w:rsidR="001C1A3B" w:rsidRPr="00B61DF7" w:rsidRDefault="001C1A3B" w:rsidP="00A05652">
            <w:pPr>
              <w:spacing w:line="38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281" w:type="dxa"/>
            <w:vAlign w:val="bottom"/>
          </w:tcPr>
          <w:p w:rsidR="001C1A3B" w:rsidRPr="00B61DF7" w:rsidRDefault="000E6610"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852,189</w:t>
            </w:r>
          </w:p>
        </w:tc>
        <w:tc>
          <w:tcPr>
            <w:tcW w:w="1281" w:type="dxa"/>
            <w:vAlign w:val="bottom"/>
          </w:tcPr>
          <w:p w:rsidR="001C1A3B" w:rsidRPr="00B61DF7" w:rsidRDefault="000E6610"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1,153,105</w:t>
            </w:r>
          </w:p>
        </w:tc>
        <w:tc>
          <w:tcPr>
            <w:tcW w:w="1281" w:type="dxa"/>
            <w:vAlign w:val="bottom"/>
          </w:tcPr>
          <w:p w:rsidR="001C1A3B" w:rsidRPr="00B61DF7" w:rsidRDefault="000E6610"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848,01</w:t>
            </w:r>
            <w:r w:rsidR="00B6185F">
              <w:rPr>
                <w:rFonts w:ascii="Arial" w:hAnsi="Arial" w:cs="Arial"/>
                <w:sz w:val="20"/>
              </w:rPr>
              <w:t>4</w:t>
            </w:r>
          </w:p>
        </w:tc>
        <w:tc>
          <w:tcPr>
            <w:tcW w:w="1282" w:type="dxa"/>
            <w:vAlign w:val="bottom"/>
          </w:tcPr>
          <w:p w:rsidR="001C1A3B" w:rsidRPr="00B61DF7" w:rsidRDefault="00B6185F" w:rsidP="00547011">
            <w:pPr>
              <w:pBdr>
                <w:bottom w:val="double" w:sz="4" w:space="1" w:color="auto"/>
              </w:pBdr>
              <w:tabs>
                <w:tab w:val="decimal" w:pos="975"/>
              </w:tabs>
              <w:spacing w:line="380" w:lineRule="exact"/>
              <w:rPr>
                <w:rFonts w:ascii="Arial" w:hAnsi="Arial" w:cs="Arial"/>
                <w:sz w:val="20"/>
              </w:rPr>
            </w:pPr>
            <w:r>
              <w:rPr>
                <w:rFonts w:ascii="Arial" w:hAnsi="Arial" w:cs="Arial"/>
                <w:sz w:val="20"/>
              </w:rPr>
              <w:t>1,164,489</w:t>
            </w:r>
          </w:p>
        </w:tc>
      </w:tr>
    </w:tbl>
    <w:bookmarkEnd w:id="3"/>
    <w:p w:rsidR="0001754E" w:rsidRPr="000C4B0C" w:rsidRDefault="001C1A3B" w:rsidP="00547011">
      <w:pPr>
        <w:tabs>
          <w:tab w:val="left" w:pos="2160"/>
          <w:tab w:val="right" w:pos="7200"/>
          <w:tab w:val="right" w:pos="8540"/>
        </w:tabs>
        <w:spacing w:before="240" w:after="120" w:line="380" w:lineRule="exact"/>
        <w:ind w:left="540" w:hanging="540"/>
        <w:jc w:val="both"/>
        <w:rPr>
          <w:rFonts w:ascii="Arial" w:hAnsi="Arial"/>
          <w:b/>
          <w:bCs/>
          <w:sz w:val="22"/>
          <w:szCs w:val="22"/>
        </w:rPr>
      </w:pPr>
      <w:r>
        <w:rPr>
          <w:rFonts w:ascii="Arial" w:hAnsi="Arial"/>
          <w:b/>
          <w:bCs/>
          <w:sz w:val="22"/>
          <w:szCs w:val="22"/>
        </w:rPr>
        <w:t>15.</w:t>
      </w:r>
      <w:r w:rsidR="00547011">
        <w:rPr>
          <w:rFonts w:ascii="Arial" w:hAnsi="Arial"/>
          <w:b/>
          <w:bCs/>
          <w:sz w:val="22"/>
          <w:szCs w:val="22"/>
        </w:rPr>
        <w:tab/>
      </w:r>
      <w:r w:rsidR="0001754E" w:rsidRPr="0028675D">
        <w:rPr>
          <w:rFonts w:ascii="Arial" w:hAnsi="Arial"/>
          <w:b/>
          <w:bCs/>
          <w:sz w:val="22"/>
          <w:szCs w:val="22"/>
        </w:rPr>
        <w:t>Income tax</w:t>
      </w:r>
    </w:p>
    <w:p w:rsidR="00E95817" w:rsidRDefault="0001754E" w:rsidP="006E5DB4">
      <w:pPr>
        <w:tabs>
          <w:tab w:val="left" w:pos="2160"/>
          <w:tab w:val="right" w:pos="7200"/>
          <w:tab w:val="right" w:pos="8540"/>
        </w:tabs>
        <w:spacing w:before="60" w:after="6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01754E" w:rsidRPr="000C4B0C" w:rsidRDefault="009A22D8" w:rsidP="006E5DB4">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D406B0">
        <w:rPr>
          <w:rFonts w:ascii="Arial" w:hAnsi="Arial"/>
          <w:sz w:val="22"/>
          <w:szCs w:val="22"/>
        </w:rPr>
        <w:t xml:space="preserve"> (</w:t>
      </w:r>
      <w:r w:rsidR="00B845A8">
        <w:rPr>
          <w:rFonts w:ascii="Arial" w:hAnsi="Arial"/>
          <w:sz w:val="22"/>
          <w:szCs w:val="22"/>
        </w:rPr>
        <w:t>revenue</w:t>
      </w:r>
      <w:r w:rsidR="00D406B0">
        <w:rPr>
          <w:rFonts w:ascii="Arial" w:hAnsi="Arial"/>
          <w:sz w:val="22"/>
          <w:szCs w:val="22"/>
        </w:rPr>
        <w:t>)</w:t>
      </w:r>
      <w:r w:rsidR="0001754E" w:rsidRPr="000C4B0C">
        <w:rPr>
          <w:rFonts w:ascii="Arial" w:hAnsi="Arial"/>
          <w:sz w:val="22"/>
          <w:szCs w:val="22"/>
        </w:rPr>
        <w:t xml:space="preserve"> for the three-month periods</w:t>
      </w:r>
      <w:r w:rsidR="006358AE">
        <w:rPr>
          <w:rFonts w:ascii="Arial" w:hAnsi="Arial"/>
          <w:sz w:val="22"/>
          <w:szCs w:val="22"/>
        </w:rPr>
        <w:t xml:space="preserve"> 31 March 2019</w:t>
      </w:r>
      <w:r w:rsidR="0001754E" w:rsidRPr="000C4B0C">
        <w:rPr>
          <w:rFonts w:ascii="Arial" w:hAnsi="Arial"/>
          <w:sz w:val="22"/>
          <w:szCs w:val="22"/>
        </w:rPr>
        <w:t xml:space="preserve"> and </w:t>
      </w:r>
      <w:r w:rsidR="006F24E4">
        <w:rPr>
          <w:rFonts w:ascii="Arial" w:hAnsi="Arial"/>
          <w:sz w:val="22"/>
          <w:szCs w:val="22"/>
        </w:rPr>
        <w:t>201</w:t>
      </w:r>
      <w:r w:rsidR="006358AE">
        <w:rPr>
          <w:rFonts w:ascii="Arial" w:hAnsi="Arial"/>
          <w:sz w:val="22"/>
          <w:szCs w:val="22"/>
        </w:rPr>
        <w:t>8</w:t>
      </w:r>
      <w:r w:rsidR="0019205B">
        <w:rPr>
          <w:rFonts w:ascii="Arial" w:hAnsi="Arial"/>
          <w:sz w:val="22"/>
          <w:szCs w:val="22"/>
        </w:rPr>
        <w:t xml:space="preserve"> </w:t>
      </w:r>
      <w:r w:rsidR="0001754E" w:rsidRPr="000C4B0C">
        <w:rPr>
          <w:rFonts w:ascii="Arial" w:hAnsi="Arial"/>
          <w:sz w:val="22"/>
          <w:szCs w:val="22"/>
        </w:rPr>
        <w:t>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BA49DF" w:rsidRPr="000C4B0C" w:rsidTr="00CB7C47">
        <w:tc>
          <w:tcPr>
            <w:tcW w:w="3210" w:type="dxa"/>
          </w:tcPr>
          <w:p w:rsidR="00BA49DF" w:rsidRPr="000C4B0C" w:rsidRDefault="00BA49DF" w:rsidP="006358AE">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BA49DF" w:rsidRPr="000C4B0C" w:rsidRDefault="00BA49DF" w:rsidP="006358AE">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BA49DF" w:rsidRPr="000C4B0C" w:rsidRDefault="00BA49DF" w:rsidP="006358AE">
            <w:pPr>
              <w:tabs>
                <w:tab w:val="left" w:pos="600"/>
                <w:tab w:val="left" w:pos="900"/>
                <w:tab w:val="right" w:pos="7280"/>
                <w:tab w:val="right" w:pos="8540"/>
              </w:tabs>
              <w:spacing w:line="380" w:lineRule="exact"/>
              <w:ind w:right="-43"/>
              <w:jc w:val="right"/>
              <w:rPr>
                <w:rFonts w:ascii="Arial" w:hAnsi="Arial" w:cs="Arial"/>
                <w:sz w:val="18"/>
                <w:szCs w:val="18"/>
                <w:cs/>
              </w:rPr>
            </w:pPr>
            <w:r w:rsidRPr="000C4B0C">
              <w:rPr>
                <w:rFonts w:ascii="Arial" w:hAnsi="Arial" w:cs="Arial"/>
                <w:sz w:val="18"/>
                <w:szCs w:val="18"/>
              </w:rPr>
              <w:t>(Unit: Thousand Baht)</w:t>
            </w:r>
          </w:p>
        </w:tc>
      </w:tr>
      <w:tr w:rsidR="00BA49DF" w:rsidRPr="000C4B0C" w:rsidTr="00CB7C47">
        <w:tc>
          <w:tcPr>
            <w:tcW w:w="3210" w:type="dxa"/>
          </w:tcPr>
          <w:p w:rsidR="00BA49DF" w:rsidRPr="000C4B0C" w:rsidRDefault="00BA49DF" w:rsidP="00BA49DF">
            <w:pPr>
              <w:spacing w:line="380" w:lineRule="exact"/>
              <w:ind w:right="-18"/>
              <w:jc w:val="thaiDistribute"/>
              <w:rPr>
                <w:rFonts w:ascii="Arial" w:hAnsi="Arial" w:cs="Arial"/>
                <w:sz w:val="18"/>
                <w:szCs w:val="18"/>
              </w:rPr>
            </w:pPr>
          </w:p>
        </w:tc>
        <w:tc>
          <w:tcPr>
            <w:tcW w:w="5520" w:type="dxa"/>
            <w:gridSpan w:val="4"/>
            <w:vAlign w:val="bottom"/>
          </w:tcPr>
          <w:p w:rsidR="00BA49DF" w:rsidRPr="000C4B0C" w:rsidRDefault="00BA49DF" w:rsidP="00BA49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w:t>
            </w:r>
            <w:r w:rsidR="006358AE">
              <w:rPr>
                <w:rFonts w:ascii="Arial" w:hAnsi="Arial" w:cs="Arial"/>
                <w:sz w:val="18"/>
                <w:szCs w:val="18"/>
              </w:rPr>
              <w:t>three</w:t>
            </w:r>
            <w:r w:rsidRPr="00CB7C47">
              <w:rPr>
                <w:rFonts w:ascii="Arial" w:hAnsi="Arial" w:cs="Arial"/>
                <w:sz w:val="18"/>
                <w:szCs w:val="18"/>
              </w:rPr>
              <w:t xml:space="preserve">-month periods ended </w:t>
            </w:r>
            <w:r w:rsidR="006358AE">
              <w:rPr>
                <w:rFonts w:ascii="Arial" w:hAnsi="Arial" w:cs="Arial"/>
                <w:sz w:val="18"/>
                <w:szCs w:val="18"/>
              </w:rPr>
              <w:t>31 March</w:t>
            </w:r>
          </w:p>
        </w:tc>
      </w:tr>
      <w:tr w:rsidR="00BA49DF" w:rsidRPr="000C4B0C" w:rsidTr="00CB7C47">
        <w:tc>
          <w:tcPr>
            <w:tcW w:w="3210" w:type="dxa"/>
          </w:tcPr>
          <w:p w:rsidR="00BA49DF" w:rsidRPr="000C4B0C" w:rsidRDefault="00BA49DF" w:rsidP="00BA49DF">
            <w:pPr>
              <w:spacing w:line="380" w:lineRule="exact"/>
              <w:ind w:right="-18"/>
              <w:jc w:val="thaiDistribute"/>
              <w:rPr>
                <w:rFonts w:ascii="Arial" w:hAnsi="Arial" w:cs="Arial"/>
                <w:sz w:val="18"/>
                <w:szCs w:val="18"/>
              </w:rPr>
            </w:pPr>
          </w:p>
        </w:tc>
        <w:tc>
          <w:tcPr>
            <w:tcW w:w="2760" w:type="dxa"/>
            <w:gridSpan w:val="2"/>
            <w:vAlign w:val="bottom"/>
          </w:tcPr>
          <w:p w:rsidR="00BA49DF" w:rsidRPr="000C4B0C" w:rsidRDefault="00BA49DF" w:rsidP="00BA49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BA49DF" w:rsidRPr="000C4B0C" w:rsidRDefault="00BA49DF" w:rsidP="00BA49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BA49DF" w:rsidRPr="000C4B0C" w:rsidRDefault="00BA49DF" w:rsidP="00BA49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BA49DF" w:rsidRPr="000C4B0C" w:rsidRDefault="00BA49DF" w:rsidP="00BA49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6358AE" w:rsidRPr="00EE2B96" w:rsidTr="00CB7C47">
        <w:tc>
          <w:tcPr>
            <w:tcW w:w="3210" w:type="dxa"/>
          </w:tcPr>
          <w:p w:rsidR="006358AE" w:rsidRPr="000C4B0C" w:rsidRDefault="006358AE" w:rsidP="006358AE">
            <w:pPr>
              <w:spacing w:line="380" w:lineRule="exact"/>
              <w:ind w:right="-18"/>
              <w:jc w:val="thaiDistribute"/>
              <w:rPr>
                <w:rFonts w:ascii="Arial" w:hAnsi="Arial" w:cs="Arial"/>
                <w:b/>
                <w:bCs/>
                <w:sz w:val="18"/>
                <w:szCs w:val="18"/>
                <w:u w:val="single"/>
              </w:rPr>
            </w:pPr>
          </w:p>
        </w:tc>
        <w:tc>
          <w:tcPr>
            <w:tcW w:w="1380" w:type="dxa"/>
          </w:tcPr>
          <w:p w:rsidR="006358AE" w:rsidRPr="00EE2B96" w:rsidRDefault="006358AE" w:rsidP="006358A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6358AE" w:rsidRPr="00EE2B96"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80" w:type="dxa"/>
          </w:tcPr>
          <w:p w:rsidR="006358AE" w:rsidRPr="00EE2B96" w:rsidRDefault="006358AE" w:rsidP="006358A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6358AE" w:rsidRPr="00EE2B96" w:rsidRDefault="006358AE" w:rsidP="006358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6358AE" w:rsidRPr="000C4B0C" w:rsidTr="00CB7C47">
        <w:trPr>
          <w:trHeight w:val="306"/>
        </w:trPr>
        <w:tc>
          <w:tcPr>
            <w:tcW w:w="3210" w:type="dxa"/>
            <w:vAlign w:val="bottom"/>
          </w:tcPr>
          <w:p w:rsidR="006358AE" w:rsidRPr="000C4B0C" w:rsidRDefault="006358AE" w:rsidP="006358AE">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6358AE" w:rsidRPr="000C4B0C" w:rsidRDefault="006358AE" w:rsidP="006358AE">
            <w:pPr>
              <w:tabs>
                <w:tab w:val="decimal" w:pos="1062"/>
              </w:tabs>
              <w:spacing w:line="380" w:lineRule="exact"/>
              <w:ind w:left="72" w:right="-63"/>
              <w:rPr>
                <w:rFonts w:ascii="Arial" w:hAnsi="Arial"/>
                <w:spacing w:val="-4"/>
                <w:sz w:val="18"/>
                <w:szCs w:val="18"/>
              </w:rPr>
            </w:pPr>
          </w:p>
        </w:tc>
        <w:tc>
          <w:tcPr>
            <w:tcW w:w="1380" w:type="dxa"/>
            <w:vAlign w:val="bottom"/>
          </w:tcPr>
          <w:p w:rsidR="006358AE" w:rsidRPr="000C4B0C" w:rsidRDefault="006358AE" w:rsidP="006358AE">
            <w:pPr>
              <w:tabs>
                <w:tab w:val="decimal" w:pos="1062"/>
              </w:tabs>
              <w:spacing w:line="380" w:lineRule="exact"/>
              <w:ind w:left="72" w:right="-63"/>
              <w:rPr>
                <w:rFonts w:ascii="Arial" w:hAnsi="Arial"/>
                <w:spacing w:val="-4"/>
                <w:sz w:val="18"/>
                <w:szCs w:val="18"/>
              </w:rPr>
            </w:pPr>
          </w:p>
        </w:tc>
        <w:tc>
          <w:tcPr>
            <w:tcW w:w="1380" w:type="dxa"/>
            <w:vAlign w:val="bottom"/>
          </w:tcPr>
          <w:p w:rsidR="006358AE" w:rsidRPr="000C4B0C" w:rsidRDefault="006358AE" w:rsidP="006358AE">
            <w:pPr>
              <w:tabs>
                <w:tab w:val="decimal" w:pos="1062"/>
              </w:tabs>
              <w:spacing w:line="380" w:lineRule="exact"/>
              <w:ind w:right="-18"/>
              <w:rPr>
                <w:rFonts w:ascii="Arial" w:hAnsi="Arial" w:cs="Arial"/>
                <w:sz w:val="18"/>
                <w:szCs w:val="18"/>
              </w:rPr>
            </w:pPr>
          </w:p>
        </w:tc>
        <w:tc>
          <w:tcPr>
            <w:tcW w:w="1380" w:type="dxa"/>
            <w:vAlign w:val="bottom"/>
          </w:tcPr>
          <w:p w:rsidR="006358AE" w:rsidRPr="000C4B0C" w:rsidRDefault="006358AE" w:rsidP="006358AE">
            <w:pPr>
              <w:tabs>
                <w:tab w:val="decimal" w:pos="1062"/>
              </w:tabs>
              <w:spacing w:line="380" w:lineRule="exact"/>
              <w:ind w:right="-18"/>
              <w:rPr>
                <w:rFonts w:ascii="Arial" w:hAnsi="Arial" w:cs="Arial"/>
                <w:sz w:val="18"/>
                <w:szCs w:val="18"/>
              </w:rPr>
            </w:pPr>
          </w:p>
        </w:tc>
      </w:tr>
      <w:tr w:rsidR="006358AE" w:rsidRPr="00CB7C47" w:rsidTr="00CB7C47">
        <w:tc>
          <w:tcPr>
            <w:tcW w:w="3210" w:type="dxa"/>
            <w:vAlign w:val="bottom"/>
          </w:tcPr>
          <w:p w:rsidR="006358AE" w:rsidRPr="000C4B0C" w:rsidRDefault="006358AE" w:rsidP="006358AE">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6358AE" w:rsidRPr="00D80130" w:rsidRDefault="00330F14" w:rsidP="006358AE">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6358AE" w:rsidRPr="006358AE" w:rsidRDefault="006358AE" w:rsidP="006358AE">
            <w:pPr>
              <w:tabs>
                <w:tab w:val="decimal" w:pos="1062"/>
              </w:tabs>
              <w:spacing w:line="380" w:lineRule="exact"/>
              <w:ind w:right="-18"/>
              <w:rPr>
                <w:rFonts w:ascii="Arial" w:hAnsi="Arial" w:cs="Arial"/>
                <w:sz w:val="18"/>
                <w:szCs w:val="18"/>
              </w:rPr>
            </w:pPr>
            <w:r w:rsidRPr="006358AE">
              <w:rPr>
                <w:rFonts w:ascii="Arial" w:hAnsi="Arial" w:cs="Arial"/>
                <w:sz w:val="18"/>
                <w:szCs w:val="18"/>
              </w:rPr>
              <w:t>-</w:t>
            </w:r>
          </w:p>
        </w:tc>
        <w:tc>
          <w:tcPr>
            <w:tcW w:w="1380" w:type="dxa"/>
            <w:vAlign w:val="bottom"/>
          </w:tcPr>
          <w:p w:rsidR="006358AE" w:rsidRPr="006358AE" w:rsidRDefault="00330F14" w:rsidP="006358AE">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6358AE" w:rsidRPr="006358AE" w:rsidRDefault="006358AE" w:rsidP="006358AE">
            <w:pPr>
              <w:tabs>
                <w:tab w:val="decimal" w:pos="1062"/>
              </w:tabs>
              <w:spacing w:line="380" w:lineRule="exact"/>
              <w:ind w:right="-18"/>
              <w:rPr>
                <w:rFonts w:ascii="Arial" w:hAnsi="Arial" w:cs="Arial"/>
                <w:sz w:val="18"/>
                <w:szCs w:val="18"/>
              </w:rPr>
            </w:pPr>
            <w:r w:rsidRPr="006358AE">
              <w:rPr>
                <w:rFonts w:ascii="Arial" w:hAnsi="Arial" w:cs="Arial"/>
                <w:sz w:val="18"/>
                <w:szCs w:val="18"/>
              </w:rPr>
              <w:t>-</w:t>
            </w:r>
          </w:p>
        </w:tc>
      </w:tr>
      <w:tr w:rsidR="006358AE" w:rsidRPr="00CB7C47" w:rsidTr="00CB7C47">
        <w:tc>
          <w:tcPr>
            <w:tcW w:w="3210" w:type="dxa"/>
            <w:vAlign w:val="bottom"/>
          </w:tcPr>
          <w:p w:rsidR="006358AE" w:rsidRPr="000C4B0C" w:rsidRDefault="006358AE" w:rsidP="006358AE">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6358AE" w:rsidRPr="00D80130" w:rsidRDefault="006358AE" w:rsidP="006358AE">
            <w:pPr>
              <w:tabs>
                <w:tab w:val="decimal" w:pos="1062"/>
              </w:tabs>
              <w:spacing w:line="380" w:lineRule="exact"/>
              <w:ind w:right="-18"/>
              <w:rPr>
                <w:rFonts w:ascii="Arial" w:hAnsi="Arial" w:cs="Arial"/>
                <w:sz w:val="18"/>
                <w:szCs w:val="18"/>
              </w:rPr>
            </w:pPr>
          </w:p>
        </w:tc>
        <w:tc>
          <w:tcPr>
            <w:tcW w:w="1380" w:type="dxa"/>
            <w:vAlign w:val="bottom"/>
          </w:tcPr>
          <w:p w:rsidR="006358AE" w:rsidRPr="006358AE" w:rsidRDefault="006358AE" w:rsidP="006358AE">
            <w:pPr>
              <w:tabs>
                <w:tab w:val="decimal" w:pos="1062"/>
              </w:tabs>
              <w:spacing w:line="380" w:lineRule="exact"/>
              <w:ind w:right="-18"/>
              <w:rPr>
                <w:rFonts w:ascii="Arial" w:hAnsi="Arial" w:cs="Arial"/>
                <w:sz w:val="18"/>
                <w:szCs w:val="18"/>
              </w:rPr>
            </w:pPr>
          </w:p>
        </w:tc>
        <w:tc>
          <w:tcPr>
            <w:tcW w:w="1380" w:type="dxa"/>
            <w:vAlign w:val="bottom"/>
          </w:tcPr>
          <w:p w:rsidR="006358AE" w:rsidRPr="006358AE" w:rsidRDefault="006358AE" w:rsidP="006358AE">
            <w:pPr>
              <w:tabs>
                <w:tab w:val="decimal" w:pos="1062"/>
              </w:tabs>
              <w:spacing w:line="380" w:lineRule="exact"/>
              <w:ind w:right="-18"/>
              <w:rPr>
                <w:rFonts w:ascii="Arial" w:hAnsi="Arial" w:cs="Arial"/>
                <w:sz w:val="18"/>
                <w:szCs w:val="18"/>
              </w:rPr>
            </w:pPr>
          </w:p>
        </w:tc>
        <w:tc>
          <w:tcPr>
            <w:tcW w:w="1380" w:type="dxa"/>
            <w:vAlign w:val="bottom"/>
          </w:tcPr>
          <w:p w:rsidR="006358AE" w:rsidRPr="006358AE" w:rsidRDefault="006358AE" w:rsidP="006358AE">
            <w:pPr>
              <w:tabs>
                <w:tab w:val="decimal" w:pos="1062"/>
              </w:tabs>
              <w:spacing w:line="380" w:lineRule="exact"/>
              <w:ind w:right="-18"/>
              <w:rPr>
                <w:rFonts w:ascii="Arial" w:hAnsi="Arial" w:cs="Arial"/>
                <w:sz w:val="18"/>
                <w:szCs w:val="18"/>
              </w:rPr>
            </w:pPr>
          </w:p>
        </w:tc>
      </w:tr>
      <w:tr w:rsidR="006358AE" w:rsidRPr="00CB7C47" w:rsidTr="00CB7C47">
        <w:tc>
          <w:tcPr>
            <w:tcW w:w="3210" w:type="dxa"/>
            <w:vAlign w:val="bottom"/>
          </w:tcPr>
          <w:p w:rsidR="006358AE" w:rsidRPr="000C4B0C" w:rsidRDefault="006358AE" w:rsidP="006358AE">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6358AE" w:rsidRPr="00F62923" w:rsidRDefault="00D406B0" w:rsidP="006358AE">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r w:rsidR="00330F14">
              <w:rPr>
                <w:rFonts w:ascii="Arial" w:hAnsi="Arial" w:cs="Arial"/>
                <w:sz w:val="18"/>
                <w:szCs w:val="18"/>
              </w:rPr>
              <w:t>653</w:t>
            </w:r>
            <w:r>
              <w:rPr>
                <w:rFonts w:ascii="Arial" w:hAnsi="Arial" w:cs="Arial"/>
                <w:sz w:val="18"/>
                <w:szCs w:val="18"/>
              </w:rPr>
              <w:t>)</w:t>
            </w:r>
          </w:p>
        </w:tc>
        <w:tc>
          <w:tcPr>
            <w:tcW w:w="1380" w:type="dxa"/>
            <w:vAlign w:val="bottom"/>
          </w:tcPr>
          <w:p w:rsidR="006358AE" w:rsidRPr="006358AE" w:rsidRDefault="006358AE" w:rsidP="006358AE">
            <w:pPr>
              <w:pBdr>
                <w:bottom w:val="single" w:sz="4" w:space="1" w:color="auto"/>
              </w:pBdr>
              <w:tabs>
                <w:tab w:val="decimal" w:pos="1062"/>
              </w:tabs>
              <w:spacing w:line="380" w:lineRule="exact"/>
              <w:ind w:right="-18"/>
              <w:rPr>
                <w:rFonts w:ascii="Arial" w:hAnsi="Arial" w:cs="Arial"/>
                <w:sz w:val="18"/>
                <w:szCs w:val="18"/>
              </w:rPr>
            </w:pPr>
            <w:r w:rsidRPr="006358AE">
              <w:rPr>
                <w:rFonts w:ascii="Arial" w:hAnsi="Arial" w:cs="Arial"/>
                <w:sz w:val="18"/>
                <w:szCs w:val="18"/>
              </w:rPr>
              <w:t>1,587</w:t>
            </w:r>
          </w:p>
        </w:tc>
        <w:tc>
          <w:tcPr>
            <w:tcW w:w="1380" w:type="dxa"/>
            <w:vAlign w:val="bottom"/>
          </w:tcPr>
          <w:p w:rsidR="006358AE" w:rsidRPr="006358AE" w:rsidRDefault="00D406B0" w:rsidP="006358AE">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w:t>
            </w:r>
            <w:r w:rsidR="00330F14">
              <w:rPr>
                <w:rFonts w:ascii="Arial" w:hAnsi="Arial" w:cs="Arial"/>
                <w:sz w:val="18"/>
                <w:szCs w:val="18"/>
              </w:rPr>
              <w:t>800</w:t>
            </w:r>
            <w:r>
              <w:rPr>
                <w:rFonts w:ascii="Arial" w:hAnsi="Arial" w:cs="Arial"/>
                <w:sz w:val="18"/>
                <w:szCs w:val="18"/>
              </w:rPr>
              <w:t>)</w:t>
            </w:r>
          </w:p>
        </w:tc>
        <w:tc>
          <w:tcPr>
            <w:tcW w:w="1380" w:type="dxa"/>
            <w:vAlign w:val="bottom"/>
          </w:tcPr>
          <w:p w:rsidR="006358AE" w:rsidRPr="006358AE" w:rsidRDefault="006358AE" w:rsidP="006358AE">
            <w:pPr>
              <w:pBdr>
                <w:bottom w:val="single" w:sz="4" w:space="1" w:color="auto"/>
              </w:pBdr>
              <w:tabs>
                <w:tab w:val="decimal" w:pos="1062"/>
              </w:tabs>
              <w:spacing w:line="380" w:lineRule="exact"/>
              <w:ind w:right="-18"/>
              <w:rPr>
                <w:rFonts w:ascii="Arial" w:hAnsi="Arial" w:cs="Arial"/>
                <w:sz w:val="18"/>
                <w:szCs w:val="18"/>
              </w:rPr>
            </w:pPr>
            <w:r w:rsidRPr="006358AE">
              <w:rPr>
                <w:rFonts w:ascii="Arial" w:hAnsi="Arial" w:cs="Arial"/>
                <w:sz w:val="18"/>
                <w:szCs w:val="18"/>
              </w:rPr>
              <w:t>1,901</w:t>
            </w:r>
          </w:p>
        </w:tc>
      </w:tr>
      <w:tr w:rsidR="006358AE" w:rsidRPr="00CB7C47" w:rsidTr="00CB7C47">
        <w:tc>
          <w:tcPr>
            <w:tcW w:w="3210" w:type="dxa"/>
            <w:vAlign w:val="bottom"/>
          </w:tcPr>
          <w:p w:rsidR="006358AE" w:rsidRPr="000C4B0C" w:rsidRDefault="00330F14" w:rsidP="006358AE">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Income tax</w:t>
            </w:r>
            <w:r w:rsidR="00D406B0">
              <w:rPr>
                <w:rFonts w:ascii="Arial" w:hAnsi="Arial"/>
                <w:b/>
                <w:bCs/>
                <w:color w:val="000000"/>
                <w:sz w:val="18"/>
                <w:szCs w:val="18"/>
              </w:rPr>
              <w:t xml:space="preserve"> expense</w:t>
            </w:r>
            <w:r>
              <w:rPr>
                <w:rFonts w:ascii="Arial" w:hAnsi="Arial"/>
                <w:b/>
                <w:bCs/>
                <w:color w:val="000000"/>
                <w:sz w:val="18"/>
                <w:szCs w:val="18"/>
              </w:rPr>
              <w:t xml:space="preserve"> </w:t>
            </w:r>
            <w:r w:rsidR="00D406B0">
              <w:rPr>
                <w:rFonts w:ascii="Arial" w:hAnsi="Arial"/>
                <w:b/>
                <w:bCs/>
                <w:color w:val="000000"/>
                <w:sz w:val="18"/>
                <w:szCs w:val="18"/>
              </w:rPr>
              <w:t>(</w:t>
            </w:r>
            <w:r>
              <w:rPr>
                <w:rFonts w:ascii="Arial" w:hAnsi="Arial"/>
                <w:b/>
                <w:bCs/>
                <w:color w:val="000000"/>
                <w:sz w:val="18"/>
                <w:szCs w:val="18"/>
              </w:rPr>
              <w:t>revenue</w:t>
            </w:r>
            <w:r w:rsidR="00D406B0">
              <w:rPr>
                <w:rFonts w:ascii="Arial" w:hAnsi="Arial"/>
                <w:b/>
                <w:bCs/>
                <w:color w:val="000000"/>
                <w:sz w:val="18"/>
                <w:szCs w:val="18"/>
              </w:rPr>
              <w:t>)</w:t>
            </w:r>
            <w:r w:rsidR="006358AE">
              <w:rPr>
                <w:rFonts w:ascii="Arial" w:hAnsi="Arial"/>
                <w:b/>
                <w:bCs/>
                <w:color w:val="000000"/>
                <w:sz w:val="18"/>
                <w:szCs w:val="18"/>
              </w:rPr>
              <w:t xml:space="preserve"> </w:t>
            </w:r>
            <w:r w:rsidR="006358AE" w:rsidRPr="000C4B0C">
              <w:rPr>
                <w:rFonts w:ascii="Arial" w:hAnsi="Arial"/>
                <w:b/>
                <w:bCs/>
                <w:color w:val="000000"/>
                <w:sz w:val="18"/>
                <w:szCs w:val="18"/>
              </w:rPr>
              <w:t>reported in the statement</w:t>
            </w:r>
            <w:r w:rsidR="006358AE">
              <w:rPr>
                <w:rFonts w:ascii="Arial" w:hAnsi="Arial"/>
                <w:b/>
                <w:bCs/>
                <w:color w:val="000000"/>
                <w:sz w:val="18"/>
                <w:szCs w:val="18"/>
              </w:rPr>
              <w:t>s</w:t>
            </w:r>
            <w:r w:rsidR="006358AE" w:rsidRPr="000C4B0C">
              <w:rPr>
                <w:rFonts w:ascii="Arial" w:hAnsi="Arial"/>
                <w:b/>
                <w:bCs/>
                <w:color w:val="000000"/>
                <w:sz w:val="18"/>
                <w:szCs w:val="18"/>
              </w:rPr>
              <w:t xml:space="preserve"> of comprehensive income</w:t>
            </w:r>
          </w:p>
        </w:tc>
        <w:tc>
          <w:tcPr>
            <w:tcW w:w="1380" w:type="dxa"/>
            <w:vAlign w:val="bottom"/>
          </w:tcPr>
          <w:p w:rsidR="006358AE" w:rsidRPr="00F62923" w:rsidRDefault="00D406B0" w:rsidP="006358AE">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r w:rsidR="00330F14">
              <w:rPr>
                <w:rFonts w:ascii="Arial" w:hAnsi="Arial" w:cs="Arial"/>
                <w:sz w:val="18"/>
                <w:szCs w:val="18"/>
              </w:rPr>
              <w:t>653</w:t>
            </w:r>
            <w:r>
              <w:rPr>
                <w:rFonts w:ascii="Arial" w:hAnsi="Arial" w:cs="Arial"/>
                <w:sz w:val="18"/>
                <w:szCs w:val="18"/>
              </w:rPr>
              <w:t>)</w:t>
            </w:r>
          </w:p>
        </w:tc>
        <w:tc>
          <w:tcPr>
            <w:tcW w:w="1380" w:type="dxa"/>
            <w:vAlign w:val="bottom"/>
          </w:tcPr>
          <w:p w:rsidR="006358AE" w:rsidRPr="006358AE" w:rsidRDefault="006358AE" w:rsidP="006358AE">
            <w:pPr>
              <w:pBdr>
                <w:bottom w:val="double" w:sz="4" w:space="1" w:color="auto"/>
              </w:pBdr>
              <w:tabs>
                <w:tab w:val="decimal" w:pos="1062"/>
              </w:tabs>
              <w:spacing w:line="380" w:lineRule="exact"/>
              <w:ind w:right="-18"/>
              <w:rPr>
                <w:rFonts w:ascii="Arial" w:hAnsi="Arial" w:cs="Arial"/>
                <w:sz w:val="18"/>
                <w:szCs w:val="18"/>
              </w:rPr>
            </w:pPr>
            <w:r w:rsidRPr="006358AE">
              <w:rPr>
                <w:rFonts w:ascii="Arial" w:hAnsi="Arial" w:cs="Arial"/>
                <w:sz w:val="18"/>
                <w:szCs w:val="18"/>
              </w:rPr>
              <w:t>1,587</w:t>
            </w:r>
          </w:p>
        </w:tc>
        <w:tc>
          <w:tcPr>
            <w:tcW w:w="1380" w:type="dxa"/>
            <w:vAlign w:val="bottom"/>
          </w:tcPr>
          <w:p w:rsidR="006358AE" w:rsidRPr="006358AE" w:rsidRDefault="00D406B0" w:rsidP="006358AE">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w:t>
            </w:r>
            <w:r w:rsidR="00330F14">
              <w:rPr>
                <w:rFonts w:ascii="Arial" w:hAnsi="Arial" w:cs="Arial"/>
                <w:sz w:val="18"/>
                <w:szCs w:val="18"/>
              </w:rPr>
              <w:t>800</w:t>
            </w:r>
            <w:r>
              <w:rPr>
                <w:rFonts w:ascii="Arial" w:hAnsi="Arial" w:cs="Arial"/>
                <w:sz w:val="18"/>
                <w:szCs w:val="18"/>
              </w:rPr>
              <w:t>)</w:t>
            </w:r>
          </w:p>
        </w:tc>
        <w:tc>
          <w:tcPr>
            <w:tcW w:w="1380" w:type="dxa"/>
            <w:vAlign w:val="bottom"/>
          </w:tcPr>
          <w:p w:rsidR="006358AE" w:rsidRPr="006358AE" w:rsidRDefault="006358AE" w:rsidP="006358AE">
            <w:pPr>
              <w:pBdr>
                <w:bottom w:val="double" w:sz="4" w:space="1" w:color="auto"/>
              </w:pBdr>
              <w:tabs>
                <w:tab w:val="decimal" w:pos="1062"/>
              </w:tabs>
              <w:spacing w:line="380" w:lineRule="exact"/>
              <w:ind w:right="-18"/>
              <w:rPr>
                <w:rFonts w:ascii="Arial" w:hAnsi="Arial" w:cs="Arial"/>
                <w:sz w:val="18"/>
                <w:szCs w:val="18"/>
              </w:rPr>
            </w:pPr>
            <w:r w:rsidRPr="006358AE">
              <w:rPr>
                <w:rFonts w:ascii="Arial" w:hAnsi="Arial" w:cs="Arial"/>
                <w:sz w:val="18"/>
                <w:szCs w:val="18"/>
              </w:rPr>
              <w:t>1,901</w:t>
            </w:r>
          </w:p>
        </w:tc>
      </w:tr>
    </w:tbl>
    <w:p w:rsidR="00547011" w:rsidRDefault="00547011" w:rsidP="00D80130">
      <w:pPr>
        <w:tabs>
          <w:tab w:val="left" w:pos="2160"/>
          <w:tab w:val="right" w:pos="7200"/>
          <w:tab w:val="right" w:pos="8540"/>
        </w:tabs>
        <w:spacing w:before="240" w:after="120" w:line="380" w:lineRule="exact"/>
        <w:ind w:left="533" w:hanging="533"/>
        <w:jc w:val="both"/>
        <w:rPr>
          <w:rFonts w:ascii="Arial" w:hAnsi="Arial"/>
          <w:b/>
          <w:bCs/>
          <w:sz w:val="22"/>
          <w:szCs w:val="22"/>
        </w:rPr>
      </w:pPr>
    </w:p>
    <w:p w:rsidR="00547011" w:rsidRDefault="0054701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D7F14" w:rsidRPr="0028675D" w:rsidRDefault="003C408D"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16</w:t>
      </w:r>
      <w:r w:rsidR="00ED7F14" w:rsidRPr="0028675D">
        <w:rPr>
          <w:rFonts w:ascii="Arial" w:hAnsi="Arial"/>
          <w:b/>
          <w:bCs/>
          <w:sz w:val="22"/>
          <w:szCs w:val="22"/>
        </w:rPr>
        <w:t>.</w:t>
      </w:r>
      <w:r w:rsidR="00ED7F14" w:rsidRPr="0028675D">
        <w:rPr>
          <w:rFonts w:ascii="Arial" w:hAnsi="Arial"/>
          <w:b/>
          <w:bCs/>
          <w:sz w:val="22"/>
          <w:szCs w:val="22"/>
        </w:rPr>
        <w:tab/>
      </w:r>
      <w:r w:rsidR="00FD5BA1" w:rsidRPr="0028675D">
        <w:rPr>
          <w:rFonts w:ascii="Arial" w:hAnsi="Arial"/>
          <w:b/>
          <w:bCs/>
          <w:sz w:val="22"/>
          <w:szCs w:val="22"/>
        </w:rPr>
        <w:t>E</w:t>
      </w:r>
      <w:r w:rsidR="003D0D58" w:rsidRPr="0028675D">
        <w:rPr>
          <w:rFonts w:ascii="Arial" w:hAnsi="Arial"/>
          <w:b/>
          <w:bCs/>
          <w:sz w:val="22"/>
          <w:szCs w:val="22"/>
        </w:rPr>
        <w:t>arning</w:t>
      </w:r>
      <w:r w:rsidR="004B4A35">
        <w:rPr>
          <w:rFonts w:ascii="Arial" w:hAnsi="Arial"/>
          <w:b/>
          <w:bCs/>
          <w:sz w:val="22"/>
          <w:szCs w:val="22"/>
        </w:rPr>
        <w:t>s</w:t>
      </w:r>
      <w:r w:rsidR="003D0D58" w:rsidRPr="0028675D">
        <w:rPr>
          <w:rFonts w:ascii="Arial" w:hAnsi="Arial"/>
          <w:b/>
          <w:bCs/>
          <w:sz w:val="22"/>
          <w:szCs w:val="22"/>
        </w:rPr>
        <w:t xml:space="preserve"> (loss)</w:t>
      </w:r>
      <w:r w:rsidR="00FD5BA1" w:rsidRPr="0028675D">
        <w:rPr>
          <w:rFonts w:ascii="Arial" w:hAnsi="Arial"/>
          <w:b/>
          <w:bCs/>
          <w:sz w:val="22"/>
          <w:szCs w:val="22"/>
        </w:rPr>
        <w:t xml:space="preserve"> per share</w:t>
      </w:r>
    </w:p>
    <w:p w:rsidR="00714A13" w:rsidRPr="00303978" w:rsidRDefault="003848FF" w:rsidP="006E5DB4">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5362A4">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 is calculated by dividing profit </w:t>
      </w:r>
      <w:r w:rsidR="009B7E6B">
        <w:rPr>
          <w:rFonts w:ascii="Arial" w:hAnsi="Arial"/>
          <w:sz w:val="22"/>
          <w:szCs w:val="22"/>
        </w:rPr>
        <w:t xml:space="preserve">(loss) </w:t>
      </w:r>
      <w:r w:rsidR="00FD5BA1" w:rsidRPr="00BF645B">
        <w:rPr>
          <w:rFonts w:ascii="Arial" w:hAnsi="Arial"/>
          <w:sz w:val="22"/>
          <w:szCs w:val="22"/>
        </w:rPr>
        <w:t xml:space="preserve">for the </w:t>
      </w:r>
      <w:r w:rsidR="00006E96">
        <w:rPr>
          <w:rFonts w:ascii="Arial" w:hAnsi="Arial"/>
          <w:sz w:val="22"/>
          <w:szCs w:val="22"/>
        </w:rPr>
        <w:t>period</w:t>
      </w:r>
      <w:r w:rsidR="00FD5BA1" w:rsidRPr="00BF645B">
        <w:rPr>
          <w:rFonts w:ascii="Arial" w:hAnsi="Arial"/>
          <w:sz w:val="22"/>
          <w:szCs w:val="22"/>
        </w:rPr>
        <w:t xml:space="preserve"> attributable to equity holders of the Company (excluding other comprehensive income) by the weighted average number of ordinary shares in issue during the </w:t>
      </w:r>
      <w:r w:rsidR="00006E96">
        <w:rPr>
          <w:rFonts w:ascii="Arial" w:hAnsi="Arial"/>
          <w:sz w:val="22"/>
          <w:szCs w:val="22"/>
        </w:rPr>
        <w:t>period</w:t>
      </w:r>
      <w:r w:rsidR="00FD5BA1" w:rsidRPr="00BF645B">
        <w:rPr>
          <w:rFonts w:ascii="Arial" w:hAnsi="Arial"/>
          <w:sz w:val="22"/>
          <w:szCs w:val="22"/>
        </w:rPr>
        <w:t xml:space="preserve">. </w:t>
      </w:r>
    </w:p>
    <w:p w:rsidR="00FD5BA1" w:rsidRDefault="006358AE"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w:t>
      </w:r>
      <w:r w:rsidR="00FD5BA1" w:rsidRPr="00FD5BA1">
        <w:rPr>
          <w:rFonts w:ascii="Arial" w:hAnsi="Arial"/>
          <w:sz w:val="22"/>
          <w:szCs w:val="22"/>
        </w:rPr>
        <w:t xml:space="preserve"> </w:t>
      </w:r>
      <w:r w:rsidR="00FD5BA1">
        <w:rPr>
          <w:rFonts w:ascii="Arial" w:hAnsi="Arial"/>
          <w:sz w:val="22"/>
          <w:szCs w:val="22"/>
        </w:rPr>
        <w:t xml:space="preserve">for the </w:t>
      </w:r>
      <w:r w:rsidR="00006E96">
        <w:rPr>
          <w:rFonts w:ascii="Arial" w:hAnsi="Arial"/>
          <w:sz w:val="22"/>
          <w:szCs w:val="22"/>
        </w:rPr>
        <w:t xml:space="preserve">three-month </w:t>
      </w:r>
      <w:r w:rsidR="00FD5BA1">
        <w:rPr>
          <w:rFonts w:ascii="Arial" w:hAnsi="Arial"/>
          <w:sz w:val="22"/>
          <w:szCs w:val="22"/>
        </w:rPr>
        <w:t>period</w:t>
      </w:r>
      <w:r w:rsidR="0041556B">
        <w:rPr>
          <w:rFonts w:ascii="Arial" w:hAnsi="Arial"/>
          <w:sz w:val="22"/>
          <w:szCs w:val="22"/>
        </w:rPr>
        <w:t>s</w:t>
      </w:r>
      <w:r w:rsidR="00FD5BA1">
        <w:rPr>
          <w:rFonts w:ascii="Arial" w:hAnsi="Arial"/>
          <w:sz w:val="22"/>
          <w:szCs w:val="22"/>
        </w:rPr>
        <w:t xml:space="preserve"> ended</w:t>
      </w:r>
      <w:r>
        <w:rPr>
          <w:rFonts w:ascii="Arial" w:hAnsi="Arial"/>
          <w:sz w:val="22"/>
          <w:szCs w:val="22"/>
        </w:rPr>
        <w:t xml:space="preserve"> 31 March 2019</w:t>
      </w:r>
      <w:r w:rsidR="008C50B1" w:rsidRPr="008C50B1">
        <w:rPr>
          <w:rFonts w:ascii="Arial" w:hAnsi="Arial"/>
          <w:sz w:val="22"/>
          <w:szCs w:val="22"/>
        </w:rPr>
        <w:t xml:space="preserve"> </w:t>
      </w:r>
      <w:r w:rsidR="009B7E6B">
        <w:rPr>
          <w:rFonts w:ascii="Arial" w:hAnsi="Arial"/>
          <w:sz w:val="22"/>
          <w:szCs w:val="22"/>
        </w:rPr>
        <w:t xml:space="preserve">and </w:t>
      </w:r>
      <w:r w:rsidR="006F24E4">
        <w:rPr>
          <w:rFonts w:ascii="Arial" w:hAnsi="Arial"/>
          <w:sz w:val="22"/>
          <w:szCs w:val="22"/>
        </w:rPr>
        <w:t>201</w:t>
      </w:r>
      <w:r>
        <w:rPr>
          <w:rFonts w:ascii="Arial" w:hAnsi="Arial"/>
          <w:sz w:val="22"/>
          <w:szCs w:val="22"/>
        </w:rPr>
        <w:t>8</w:t>
      </w:r>
      <w:r w:rsidR="009B7E6B">
        <w:rPr>
          <w:rFonts w:ascii="Arial" w:hAnsi="Arial"/>
          <w:sz w:val="22"/>
          <w:szCs w:val="22"/>
        </w:rPr>
        <w:t xml:space="preserve"> </w:t>
      </w:r>
      <w:r w:rsidR="008C50B1" w:rsidRPr="00F00250">
        <w:rPr>
          <w:rFonts w:ascii="Arial" w:hAnsi="Arial"/>
          <w:sz w:val="22"/>
          <w:szCs w:val="22"/>
        </w:rPr>
        <w:t>sets forth the computation</w:t>
      </w:r>
      <w:r w:rsidR="00A05041">
        <w:rPr>
          <w:rFonts w:ascii="Arial" w:hAnsi="Arial"/>
          <w:sz w:val="22"/>
          <w:szCs w:val="22"/>
        </w:rPr>
        <w:t xml:space="preserve"> below:</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CB7C47" w:rsidRPr="00303978" w:rsidTr="00CB7C47">
        <w:trPr>
          <w:cantSplit/>
        </w:trPr>
        <w:tc>
          <w:tcPr>
            <w:tcW w:w="3348" w:type="dxa"/>
          </w:tcPr>
          <w:p w:rsidR="00CB7C47" w:rsidRPr="00F00250" w:rsidRDefault="00CB7C47" w:rsidP="00CB7C47">
            <w:pPr>
              <w:spacing w:line="300" w:lineRule="exact"/>
              <w:ind w:right="-108"/>
              <w:jc w:val="center"/>
              <w:rPr>
                <w:rFonts w:ascii="Arial" w:hAnsi="Arial"/>
                <w:sz w:val="16"/>
                <w:szCs w:val="16"/>
              </w:rPr>
            </w:pPr>
          </w:p>
        </w:tc>
        <w:tc>
          <w:tcPr>
            <w:tcW w:w="6210" w:type="dxa"/>
            <w:gridSpan w:val="6"/>
          </w:tcPr>
          <w:p w:rsidR="00CB7C47" w:rsidRPr="00303978" w:rsidRDefault="00CB7C47" w:rsidP="00CB7C47">
            <w:pPr>
              <w:pBdr>
                <w:bottom w:val="single" w:sz="4" w:space="1" w:color="auto"/>
              </w:pBdr>
              <w:spacing w:line="300" w:lineRule="exact"/>
              <w:jc w:val="center"/>
              <w:rPr>
                <w:rFonts w:ascii="Arial" w:hAnsi="Arial"/>
                <w:sz w:val="16"/>
                <w:szCs w:val="16"/>
              </w:rPr>
            </w:pPr>
            <w:r w:rsidRPr="00303978">
              <w:rPr>
                <w:rFonts w:ascii="Arial" w:hAnsi="Arial"/>
                <w:sz w:val="16"/>
                <w:szCs w:val="16"/>
              </w:rPr>
              <w:t>Consolidated financial statements</w:t>
            </w:r>
          </w:p>
        </w:tc>
      </w:tr>
      <w:tr w:rsidR="00CB7C47" w:rsidRPr="00303978" w:rsidTr="00CB7C47">
        <w:trPr>
          <w:cantSplit/>
        </w:trPr>
        <w:tc>
          <w:tcPr>
            <w:tcW w:w="3348" w:type="dxa"/>
          </w:tcPr>
          <w:p w:rsidR="00CB7C47" w:rsidRPr="00F00250" w:rsidRDefault="00CB7C47" w:rsidP="00CB7C47">
            <w:pPr>
              <w:spacing w:line="300" w:lineRule="exact"/>
              <w:ind w:right="-108"/>
              <w:jc w:val="center"/>
              <w:rPr>
                <w:rFonts w:ascii="Arial" w:hAnsi="Arial"/>
                <w:sz w:val="16"/>
                <w:szCs w:val="16"/>
              </w:rPr>
            </w:pPr>
          </w:p>
        </w:tc>
        <w:tc>
          <w:tcPr>
            <w:tcW w:w="6210" w:type="dxa"/>
            <w:gridSpan w:val="6"/>
          </w:tcPr>
          <w:p w:rsidR="00CB7C47" w:rsidRPr="00303978" w:rsidRDefault="00CB7C47" w:rsidP="00BA49DF">
            <w:pPr>
              <w:pBdr>
                <w:bottom w:val="single" w:sz="4" w:space="1" w:color="auto"/>
              </w:pBdr>
              <w:spacing w:line="300" w:lineRule="exact"/>
              <w:jc w:val="center"/>
              <w:rPr>
                <w:rFonts w:ascii="Arial" w:hAnsi="Arial"/>
                <w:sz w:val="16"/>
                <w:szCs w:val="16"/>
              </w:rPr>
            </w:pPr>
            <w:r w:rsidRPr="00CB7C47">
              <w:rPr>
                <w:rFonts w:ascii="Arial" w:hAnsi="Arial"/>
                <w:sz w:val="16"/>
                <w:szCs w:val="16"/>
              </w:rPr>
              <w:t xml:space="preserve">For the </w:t>
            </w:r>
            <w:r w:rsidR="006358AE">
              <w:rPr>
                <w:rFonts w:ascii="Arial" w:hAnsi="Arial"/>
                <w:sz w:val="16"/>
                <w:szCs w:val="16"/>
              </w:rPr>
              <w:t>three</w:t>
            </w:r>
            <w:r w:rsidRPr="00CB7C47">
              <w:rPr>
                <w:rFonts w:ascii="Arial" w:hAnsi="Arial"/>
                <w:sz w:val="16"/>
                <w:szCs w:val="16"/>
              </w:rPr>
              <w:t xml:space="preserve">-month periods ended </w:t>
            </w:r>
            <w:r w:rsidR="006358AE">
              <w:rPr>
                <w:rFonts w:ascii="Arial" w:hAnsi="Arial"/>
                <w:sz w:val="16"/>
                <w:szCs w:val="16"/>
              </w:rPr>
              <w:t>31 March</w:t>
            </w:r>
          </w:p>
        </w:tc>
      </w:tr>
      <w:tr w:rsidR="00CB7C47" w:rsidRPr="00303978" w:rsidTr="00A87578">
        <w:tc>
          <w:tcPr>
            <w:tcW w:w="3348" w:type="dxa"/>
          </w:tcPr>
          <w:p w:rsidR="00CB7C47" w:rsidRPr="00303978" w:rsidRDefault="00CB7C47" w:rsidP="00CB7C47">
            <w:pPr>
              <w:spacing w:line="300" w:lineRule="exact"/>
              <w:ind w:right="-108"/>
              <w:jc w:val="center"/>
              <w:rPr>
                <w:rFonts w:ascii="Arial" w:hAnsi="Arial"/>
                <w:sz w:val="16"/>
                <w:szCs w:val="16"/>
              </w:rPr>
            </w:pPr>
          </w:p>
        </w:tc>
        <w:tc>
          <w:tcPr>
            <w:tcW w:w="2070" w:type="dxa"/>
            <w:gridSpan w:val="2"/>
          </w:tcPr>
          <w:p w:rsidR="00CB7C47" w:rsidRPr="00303978" w:rsidRDefault="00CB7C47" w:rsidP="00CB7C47">
            <w:pPr>
              <w:spacing w:line="300" w:lineRule="exact"/>
              <w:jc w:val="center"/>
              <w:rPr>
                <w:rFonts w:ascii="Arial" w:hAnsi="Arial"/>
                <w:sz w:val="16"/>
                <w:szCs w:val="16"/>
              </w:rPr>
            </w:pPr>
          </w:p>
        </w:tc>
        <w:tc>
          <w:tcPr>
            <w:tcW w:w="2070" w:type="dxa"/>
            <w:gridSpan w:val="2"/>
          </w:tcPr>
          <w:p w:rsidR="00CB7C47" w:rsidRPr="00303978" w:rsidRDefault="00CB7C47" w:rsidP="00CB7C47">
            <w:pPr>
              <w:spacing w:line="30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CB7C47" w:rsidRPr="00303978" w:rsidRDefault="00CB7C47" w:rsidP="00CB7C47">
            <w:pPr>
              <w:spacing w:line="300" w:lineRule="exact"/>
              <w:jc w:val="center"/>
              <w:rPr>
                <w:rFonts w:ascii="Arial" w:hAnsi="Arial"/>
                <w:sz w:val="16"/>
                <w:szCs w:val="16"/>
              </w:rPr>
            </w:pPr>
          </w:p>
        </w:tc>
      </w:tr>
      <w:tr w:rsidR="00CB7C47" w:rsidRPr="00303978" w:rsidTr="00A87578">
        <w:tc>
          <w:tcPr>
            <w:tcW w:w="3348" w:type="dxa"/>
          </w:tcPr>
          <w:p w:rsidR="00CB7C47" w:rsidRPr="00303978" w:rsidRDefault="00CB7C47" w:rsidP="00CB7C47">
            <w:pPr>
              <w:spacing w:line="300" w:lineRule="exact"/>
              <w:ind w:right="-108"/>
              <w:jc w:val="center"/>
              <w:rPr>
                <w:rFonts w:ascii="Arial" w:hAnsi="Arial"/>
                <w:sz w:val="16"/>
                <w:szCs w:val="16"/>
              </w:rPr>
            </w:pPr>
          </w:p>
        </w:tc>
        <w:tc>
          <w:tcPr>
            <w:tcW w:w="2070" w:type="dxa"/>
            <w:gridSpan w:val="2"/>
          </w:tcPr>
          <w:p w:rsidR="00CB7C47" w:rsidRPr="00303978" w:rsidRDefault="00A234DB" w:rsidP="00CB7C47">
            <w:pPr>
              <w:pBdr>
                <w:bottom w:val="single" w:sz="4" w:space="1" w:color="auto"/>
              </w:pBdr>
              <w:spacing w:line="300" w:lineRule="exact"/>
              <w:jc w:val="center"/>
              <w:rPr>
                <w:rFonts w:ascii="Arial" w:hAnsi="Arial"/>
                <w:sz w:val="16"/>
                <w:szCs w:val="16"/>
              </w:rPr>
            </w:pPr>
            <w:r>
              <w:rPr>
                <w:rFonts w:ascii="Arial" w:hAnsi="Arial"/>
                <w:sz w:val="16"/>
                <w:szCs w:val="16"/>
              </w:rPr>
              <w:t>Profit</w:t>
            </w:r>
            <w:r w:rsidR="00CB7C47">
              <w:rPr>
                <w:rFonts w:ascii="Arial" w:hAnsi="Arial"/>
                <w:sz w:val="16"/>
                <w:szCs w:val="16"/>
              </w:rPr>
              <w:t xml:space="preserve"> for the period</w:t>
            </w:r>
            <w:r w:rsidR="00CB7C47" w:rsidRPr="00303978">
              <w:rPr>
                <w:rFonts w:ascii="Arial" w:hAnsi="Arial"/>
                <w:sz w:val="16"/>
                <w:szCs w:val="16"/>
              </w:rPr>
              <w:t xml:space="preserve"> </w:t>
            </w:r>
          </w:p>
        </w:tc>
        <w:tc>
          <w:tcPr>
            <w:tcW w:w="2070" w:type="dxa"/>
            <w:gridSpan w:val="2"/>
          </w:tcPr>
          <w:p w:rsidR="00CB7C47" w:rsidRPr="00303978" w:rsidRDefault="00CB7C47" w:rsidP="00CB7C47">
            <w:pPr>
              <w:pBdr>
                <w:bottom w:val="single" w:sz="4" w:space="1" w:color="auto"/>
              </w:pBdr>
              <w:spacing w:line="30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CB7C47" w:rsidRPr="00303978" w:rsidRDefault="00A234DB" w:rsidP="00337875">
            <w:pPr>
              <w:pBdr>
                <w:bottom w:val="single" w:sz="4" w:space="1" w:color="auto"/>
              </w:pBdr>
              <w:spacing w:line="300" w:lineRule="exact"/>
              <w:jc w:val="center"/>
              <w:rPr>
                <w:rFonts w:ascii="Arial" w:hAnsi="Arial"/>
                <w:sz w:val="16"/>
                <w:szCs w:val="16"/>
              </w:rPr>
            </w:pPr>
            <w:r>
              <w:rPr>
                <w:rFonts w:ascii="Arial" w:hAnsi="Arial"/>
                <w:sz w:val="16"/>
                <w:szCs w:val="16"/>
              </w:rPr>
              <w:t>Earnings</w:t>
            </w:r>
            <w:r w:rsidR="00CB7C47">
              <w:rPr>
                <w:rFonts w:ascii="Arial" w:hAnsi="Arial"/>
                <w:sz w:val="16"/>
                <w:szCs w:val="16"/>
              </w:rPr>
              <w:t xml:space="preserve"> </w:t>
            </w:r>
            <w:r w:rsidR="00CB7C47" w:rsidRPr="00303978">
              <w:rPr>
                <w:rFonts w:ascii="Arial" w:hAnsi="Arial"/>
                <w:sz w:val="16"/>
                <w:szCs w:val="16"/>
              </w:rPr>
              <w:t>per share</w:t>
            </w:r>
          </w:p>
        </w:tc>
      </w:tr>
      <w:tr w:rsidR="006358AE" w:rsidRPr="00303978" w:rsidTr="00A87578">
        <w:tc>
          <w:tcPr>
            <w:tcW w:w="3348" w:type="dxa"/>
          </w:tcPr>
          <w:p w:rsidR="006358AE" w:rsidRPr="00303978" w:rsidRDefault="006358AE" w:rsidP="006358AE">
            <w:pPr>
              <w:spacing w:line="300" w:lineRule="exact"/>
              <w:ind w:right="-108"/>
              <w:jc w:val="both"/>
              <w:rPr>
                <w:rFonts w:ascii="Arial" w:hAnsi="Arial"/>
                <w:sz w:val="16"/>
                <w:szCs w:val="16"/>
                <w:rtl/>
                <w:cs/>
                <w:lang w:val="en-GB"/>
              </w:rPr>
            </w:pPr>
          </w:p>
        </w:tc>
        <w:tc>
          <w:tcPr>
            <w:tcW w:w="1035" w:type="dxa"/>
          </w:tcPr>
          <w:p w:rsidR="006358AE" w:rsidRPr="009E33A1" w:rsidRDefault="006358AE" w:rsidP="006358AE">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6358AE" w:rsidRPr="009E33A1" w:rsidRDefault="006358AE" w:rsidP="006358AE">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c>
          <w:tcPr>
            <w:tcW w:w="1035" w:type="dxa"/>
          </w:tcPr>
          <w:p w:rsidR="006358AE" w:rsidRPr="009E33A1" w:rsidRDefault="006358AE" w:rsidP="006358AE">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6358AE" w:rsidRPr="009E33A1" w:rsidRDefault="006358AE" w:rsidP="006358AE">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c>
          <w:tcPr>
            <w:tcW w:w="1035" w:type="dxa"/>
          </w:tcPr>
          <w:p w:rsidR="006358AE" w:rsidRPr="009E33A1" w:rsidRDefault="006358AE" w:rsidP="006358AE">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6358AE" w:rsidRPr="009E33A1" w:rsidRDefault="006358AE" w:rsidP="006358AE">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r>
      <w:tr w:rsidR="00CB7C47" w:rsidRPr="00303978" w:rsidTr="00A87578">
        <w:tc>
          <w:tcPr>
            <w:tcW w:w="3348" w:type="dxa"/>
          </w:tcPr>
          <w:p w:rsidR="00CB7C47" w:rsidRPr="00303978" w:rsidRDefault="00CB7C47" w:rsidP="00CB7C47">
            <w:pPr>
              <w:spacing w:line="300" w:lineRule="exact"/>
              <w:ind w:right="-108"/>
              <w:jc w:val="both"/>
              <w:rPr>
                <w:rFonts w:ascii="Arial" w:hAnsi="Arial"/>
                <w:sz w:val="16"/>
                <w:szCs w:val="16"/>
                <w:rtl/>
                <w:cs/>
                <w:lang w:val="en-GB"/>
              </w:rPr>
            </w:pPr>
          </w:p>
        </w:tc>
        <w:tc>
          <w:tcPr>
            <w:tcW w:w="1035" w:type="dxa"/>
          </w:tcPr>
          <w:p w:rsidR="00CB7C47" w:rsidRPr="00303978" w:rsidRDefault="00CB7C47" w:rsidP="00CB7C47">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B7C47" w:rsidRPr="00303978" w:rsidRDefault="00CB7C47" w:rsidP="00CB7C47">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B7C47" w:rsidRPr="00303978" w:rsidRDefault="00CB7C47" w:rsidP="00CB7C47">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B7C47" w:rsidRPr="00303978" w:rsidRDefault="00CB7C47" w:rsidP="00CB7C47">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B7C47" w:rsidRPr="00303978" w:rsidRDefault="00CB7C47" w:rsidP="00CB7C47">
            <w:pPr>
              <w:spacing w:line="300" w:lineRule="exact"/>
              <w:jc w:val="center"/>
              <w:rPr>
                <w:rFonts w:ascii="Arial" w:hAnsi="Arial"/>
                <w:sz w:val="16"/>
                <w:szCs w:val="16"/>
              </w:rPr>
            </w:pPr>
            <w:r w:rsidRPr="00303978">
              <w:rPr>
                <w:rFonts w:ascii="Arial" w:hAnsi="Arial"/>
                <w:sz w:val="16"/>
                <w:szCs w:val="16"/>
              </w:rPr>
              <w:t>(Baht)</w:t>
            </w:r>
          </w:p>
        </w:tc>
        <w:tc>
          <w:tcPr>
            <w:tcW w:w="1035" w:type="dxa"/>
          </w:tcPr>
          <w:p w:rsidR="00CB7C47" w:rsidRPr="00303978" w:rsidRDefault="00CB7C47" w:rsidP="00CB7C47">
            <w:pPr>
              <w:spacing w:line="300" w:lineRule="exact"/>
              <w:jc w:val="center"/>
              <w:rPr>
                <w:rFonts w:ascii="Arial" w:hAnsi="Arial"/>
                <w:sz w:val="16"/>
                <w:szCs w:val="16"/>
              </w:rPr>
            </w:pPr>
            <w:r w:rsidRPr="00303978">
              <w:rPr>
                <w:rFonts w:ascii="Arial" w:hAnsi="Arial"/>
                <w:sz w:val="16"/>
                <w:szCs w:val="16"/>
              </w:rPr>
              <w:t>(Baht)</w:t>
            </w:r>
          </w:p>
        </w:tc>
      </w:tr>
      <w:tr w:rsidR="00CB7C47" w:rsidRPr="00303978" w:rsidTr="00A87578">
        <w:tc>
          <w:tcPr>
            <w:tcW w:w="3348" w:type="dxa"/>
          </w:tcPr>
          <w:p w:rsidR="00CB7C47" w:rsidRPr="00303978" w:rsidRDefault="00CB7C47" w:rsidP="00CB7C47">
            <w:pPr>
              <w:spacing w:line="300" w:lineRule="exact"/>
              <w:ind w:right="-108"/>
              <w:jc w:val="both"/>
              <w:rPr>
                <w:rFonts w:ascii="Arial" w:hAnsi="Arial"/>
                <w:sz w:val="16"/>
                <w:szCs w:val="16"/>
                <w:rtl/>
                <w:cs/>
                <w:lang w:val="en-GB"/>
              </w:rPr>
            </w:pPr>
          </w:p>
        </w:tc>
        <w:tc>
          <w:tcPr>
            <w:tcW w:w="1035" w:type="dxa"/>
          </w:tcPr>
          <w:p w:rsidR="00CB7C47" w:rsidRPr="00303978" w:rsidRDefault="00CB7C47" w:rsidP="00CB7C47">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CB7C47" w:rsidRPr="00303978" w:rsidRDefault="00CB7C47" w:rsidP="00CB7C47">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CB7C47" w:rsidRPr="00303978" w:rsidRDefault="00CB7C47" w:rsidP="00CB7C47">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CB7C47" w:rsidRPr="00303978" w:rsidRDefault="00CB7C47" w:rsidP="00CB7C47">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CB7C47" w:rsidRPr="00303978" w:rsidRDefault="00CB7C47" w:rsidP="00CB7C47">
            <w:pPr>
              <w:spacing w:line="300" w:lineRule="exact"/>
              <w:jc w:val="center"/>
              <w:rPr>
                <w:rFonts w:ascii="Arial" w:hAnsi="Arial"/>
                <w:sz w:val="16"/>
                <w:szCs w:val="16"/>
              </w:rPr>
            </w:pPr>
          </w:p>
        </w:tc>
        <w:tc>
          <w:tcPr>
            <w:tcW w:w="1035" w:type="dxa"/>
          </w:tcPr>
          <w:p w:rsidR="00CB7C47" w:rsidRPr="00303978" w:rsidRDefault="00CB7C47" w:rsidP="00CB7C47">
            <w:pPr>
              <w:spacing w:line="300" w:lineRule="exact"/>
              <w:ind w:left="-198" w:right="-198"/>
              <w:jc w:val="center"/>
              <w:rPr>
                <w:rFonts w:ascii="Arial" w:hAnsi="Arial"/>
                <w:sz w:val="16"/>
                <w:szCs w:val="16"/>
              </w:rPr>
            </w:pPr>
          </w:p>
        </w:tc>
      </w:tr>
      <w:tr w:rsidR="00CB7C47" w:rsidRPr="00303978" w:rsidTr="00A87578">
        <w:tc>
          <w:tcPr>
            <w:tcW w:w="3348" w:type="dxa"/>
          </w:tcPr>
          <w:p w:rsidR="00CB7C47" w:rsidRPr="00303978" w:rsidRDefault="00A87578" w:rsidP="00337875">
            <w:pPr>
              <w:spacing w:line="300" w:lineRule="exact"/>
              <w:ind w:right="-108"/>
              <w:jc w:val="both"/>
              <w:rPr>
                <w:rFonts w:ascii="Arial" w:hAnsi="Arial"/>
                <w:b/>
                <w:bCs/>
                <w:sz w:val="16"/>
                <w:szCs w:val="16"/>
              </w:rPr>
            </w:pPr>
            <w:r w:rsidRPr="00303978">
              <w:rPr>
                <w:rFonts w:ascii="Arial" w:hAnsi="Arial"/>
                <w:b/>
                <w:bCs/>
                <w:sz w:val="16"/>
                <w:szCs w:val="16"/>
              </w:rPr>
              <w:t xml:space="preserve">Basic </w:t>
            </w:r>
            <w:r w:rsidR="00B5532F">
              <w:rPr>
                <w:rFonts w:ascii="Arial" w:hAnsi="Arial"/>
                <w:b/>
                <w:bCs/>
                <w:sz w:val="16"/>
                <w:szCs w:val="16"/>
              </w:rPr>
              <w:t>earnings</w:t>
            </w:r>
            <w:r w:rsidRPr="00303978">
              <w:rPr>
                <w:rFonts w:ascii="Arial" w:hAnsi="Arial"/>
                <w:b/>
                <w:bCs/>
                <w:sz w:val="16"/>
                <w:szCs w:val="16"/>
              </w:rPr>
              <w:t xml:space="preserve"> </w:t>
            </w:r>
            <w:r w:rsidR="00CB7C47" w:rsidRPr="00303978">
              <w:rPr>
                <w:rFonts w:ascii="Arial" w:hAnsi="Arial"/>
                <w:b/>
                <w:bCs/>
                <w:sz w:val="16"/>
                <w:szCs w:val="16"/>
              </w:rPr>
              <w:t>per share</w:t>
            </w:r>
          </w:p>
        </w:tc>
        <w:tc>
          <w:tcPr>
            <w:tcW w:w="1035" w:type="dxa"/>
          </w:tcPr>
          <w:p w:rsidR="00CB7C47" w:rsidRPr="00303978" w:rsidRDefault="00CB7C47" w:rsidP="00CB7C47">
            <w:pPr>
              <w:spacing w:line="300" w:lineRule="exact"/>
              <w:jc w:val="both"/>
              <w:rPr>
                <w:rFonts w:ascii="Arial" w:hAnsi="Arial"/>
                <w:sz w:val="16"/>
                <w:szCs w:val="16"/>
                <w:rtl/>
                <w:cs/>
                <w:lang w:val="en-GB"/>
              </w:rPr>
            </w:pPr>
          </w:p>
        </w:tc>
        <w:tc>
          <w:tcPr>
            <w:tcW w:w="1035" w:type="dxa"/>
          </w:tcPr>
          <w:p w:rsidR="00CB7C47" w:rsidRPr="00303978" w:rsidRDefault="00CB7C47" w:rsidP="00CB7C47">
            <w:pPr>
              <w:spacing w:line="300" w:lineRule="exact"/>
              <w:jc w:val="both"/>
              <w:rPr>
                <w:rFonts w:ascii="Arial" w:hAnsi="Arial"/>
                <w:sz w:val="16"/>
                <w:szCs w:val="16"/>
                <w:rtl/>
                <w:cs/>
                <w:lang w:val="en-GB"/>
              </w:rPr>
            </w:pPr>
          </w:p>
        </w:tc>
        <w:tc>
          <w:tcPr>
            <w:tcW w:w="1035" w:type="dxa"/>
          </w:tcPr>
          <w:p w:rsidR="00CB7C47" w:rsidRPr="00303978" w:rsidRDefault="00CB7C47" w:rsidP="00CB7C47">
            <w:pPr>
              <w:spacing w:line="300" w:lineRule="exact"/>
              <w:jc w:val="both"/>
              <w:rPr>
                <w:rFonts w:ascii="Arial" w:hAnsi="Arial"/>
                <w:sz w:val="16"/>
                <w:szCs w:val="16"/>
                <w:rtl/>
                <w:cs/>
                <w:lang w:val="en-GB"/>
              </w:rPr>
            </w:pPr>
          </w:p>
        </w:tc>
        <w:tc>
          <w:tcPr>
            <w:tcW w:w="1035" w:type="dxa"/>
          </w:tcPr>
          <w:p w:rsidR="00CB7C47" w:rsidRPr="00303978" w:rsidRDefault="00CB7C47" w:rsidP="00CB7C47">
            <w:pPr>
              <w:spacing w:line="300" w:lineRule="exact"/>
              <w:jc w:val="both"/>
              <w:rPr>
                <w:rFonts w:ascii="Arial" w:hAnsi="Arial"/>
                <w:sz w:val="16"/>
                <w:szCs w:val="16"/>
                <w:rtl/>
                <w:cs/>
                <w:lang w:val="en-GB"/>
              </w:rPr>
            </w:pPr>
          </w:p>
        </w:tc>
        <w:tc>
          <w:tcPr>
            <w:tcW w:w="1035" w:type="dxa"/>
          </w:tcPr>
          <w:p w:rsidR="00CB7C47" w:rsidRPr="00303978" w:rsidRDefault="00CB7C47" w:rsidP="00CB7C47">
            <w:pPr>
              <w:spacing w:line="300" w:lineRule="exact"/>
              <w:jc w:val="both"/>
              <w:rPr>
                <w:rFonts w:ascii="Arial" w:hAnsi="Arial"/>
                <w:sz w:val="16"/>
                <w:szCs w:val="16"/>
                <w:rtl/>
                <w:cs/>
                <w:lang w:val="en-GB"/>
              </w:rPr>
            </w:pPr>
          </w:p>
        </w:tc>
        <w:tc>
          <w:tcPr>
            <w:tcW w:w="1035" w:type="dxa"/>
          </w:tcPr>
          <w:p w:rsidR="00CB7C47" w:rsidRPr="00303978" w:rsidRDefault="00CB7C47" w:rsidP="00CB7C47">
            <w:pPr>
              <w:spacing w:line="300" w:lineRule="exact"/>
              <w:jc w:val="both"/>
              <w:rPr>
                <w:rFonts w:ascii="Arial" w:hAnsi="Arial"/>
                <w:sz w:val="16"/>
                <w:szCs w:val="16"/>
                <w:rtl/>
                <w:cs/>
                <w:lang w:val="en-GB"/>
              </w:rPr>
            </w:pPr>
          </w:p>
        </w:tc>
      </w:tr>
      <w:tr w:rsidR="00CB7C47" w:rsidRPr="00303978" w:rsidTr="00A87578">
        <w:tc>
          <w:tcPr>
            <w:tcW w:w="3348" w:type="dxa"/>
            <w:vAlign w:val="bottom"/>
          </w:tcPr>
          <w:p w:rsidR="00CB7C47" w:rsidRPr="00303978" w:rsidRDefault="00CB7C47" w:rsidP="00337875">
            <w:pPr>
              <w:tabs>
                <w:tab w:val="left" w:pos="180"/>
              </w:tabs>
              <w:spacing w:line="300" w:lineRule="exact"/>
              <w:ind w:left="360" w:right="12" w:hanging="360"/>
              <w:rPr>
                <w:rFonts w:ascii="Arial" w:hAnsi="Arial"/>
                <w:sz w:val="16"/>
                <w:szCs w:val="16"/>
                <w:cs/>
                <w:lang w:val="en-GB"/>
              </w:rPr>
            </w:pPr>
            <w:r w:rsidRPr="00303978">
              <w:rPr>
                <w:rFonts w:ascii="Arial" w:hAnsi="Arial"/>
                <w:sz w:val="16"/>
                <w:szCs w:val="16"/>
                <w:rtl/>
                <w:cs/>
                <w:lang w:val="en-GB"/>
              </w:rPr>
              <w:tab/>
            </w:r>
            <w:r w:rsidR="00B5532F">
              <w:rPr>
                <w:rFonts w:ascii="Arial" w:hAnsi="Arial"/>
                <w:sz w:val="16"/>
                <w:szCs w:val="16"/>
                <w:lang w:val="en-GB"/>
              </w:rPr>
              <w:t>Profit</w:t>
            </w:r>
            <w:r>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rsidR="00CB7C47" w:rsidRPr="00303978" w:rsidRDefault="00CB7C47" w:rsidP="00CB7C47">
            <w:pPr>
              <w:tabs>
                <w:tab w:val="decimal" w:pos="567"/>
              </w:tabs>
              <w:spacing w:line="30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0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0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0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0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00" w:lineRule="exact"/>
              <w:ind w:right="7"/>
              <w:rPr>
                <w:rFonts w:ascii="Arial" w:hAnsi="Arial"/>
                <w:sz w:val="16"/>
                <w:szCs w:val="16"/>
                <w:lang w:val="en-GB"/>
              </w:rPr>
            </w:pPr>
          </w:p>
        </w:tc>
      </w:tr>
      <w:tr w:rsidR="006358AE" w:rsidRPr="00F00250" w:rsidTr="006358AE">
        <w:tc>
          <w:tcPr>
            <w:tcW w:w="3348" w:type="dxa"/>
            <w:vAlign w:val="bottom"/>
          </w:tcPr>
          <w:p w:rsidR="006358AE" w:rsidRPr="00F00250" w:rsidRDefault="006358AE" w:rsidP="006358AE">
            <w:pPr>
              <w:tabs>
                <w:tab w:val="left" w:pos="180"/>
                <w:tab w:val="left" w:pos="360"/>
              </w:tabs>
              <w:spacing w:line="30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6358AE" w:rsidRPr="00D80130" w:rsidRDefault="00330F14" w:rsidP="006358AE">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15,180</w:t>
            </w:r>
          </w:p>
        </w:tc>
        <w:tc>
          <w:tcPr>
            <w:tcW w:w="1035" w:type="dxa"/>
            <w:vAlign w:val="bottom"/>
          </w:tcPr>
          <w:p w:rsidR="006358AE" w:rsidRPr="006358AE" w:rsidRDefault="006358AE" w:rsidP="006358AE">
            <w:pPr>
              <w:pBdr>
                <w:bottom w:val="double" w:sz="4" w:space="1" w:color="auto"/>
              </w:pBdr>
              <w:tabs>
                <w:tab w:val="decimal" w:pos="684"/>
              </w:tabs>
              <w:spacing w:line="300" w:lineRule="exact"/>
              <w:ind w:right="7"/>
              <w:rPr>
                <w:rFonts w:ascii="Arial" w:hAnsi="Arial"/>
                <w:sz w:val="16"/>
                <w:szCs w:val="16"/>
                <w:lang w:val="en-GB"/>
              </w:rPr>
            </w:pPr>
            <w:r w:rsidRPr="006358AE">
              <w:rPr>
                <w:rFonts w:ascii="Arial" w:hAnsi="Arial"/>
                <w:sz w:val="16"/>
                <w:szCs w:val="16"/>
                <w:lang w:val="en-GB"/>
              </w:rPr>
              <w:t>10,424</w:t>
            </w:r>
          </w:p>
        </w:tc>
        <w:tc>
          <w:tcPr>
            <w:tcW w:w="1035" w:type="dxa"/>
            <w:vAlign w:val="bottom"/>
          </w:tcPr>
          <w:p w:rsidR="006358AE" w:rsidRPr="006358AE" w:rsidRDefault="00330F14" w:rsidP="006358AE">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6358AE" w:rsidRPr="006358AE" w:rsidRDefault="006358AE" w:rsidP="006358AE">
            <w:pPr>
              <w:pBdr>
                <w:bottom w:val="double" w:sz="4" w:space="1" w:color="auto"/>
              </w:pBdr>
              <w:tabs>
                <w:tab w:val="decimal" w:pos="684"/>
              </w:tabs>
              <w:spacing w:line="300" w:lineRule="exact"/>
              <w:ind w:right="7"/>
              <w:rPr>
                <w:rFonts w:ascii="Arial" w:hAnsi="Arial"/>
                <w:sz w:val="16"/>
                <w:szCs w:val="16"/>
                <w:lang w:val="en-GB"/>
              </w:rPr>
            </w:pPr>
            <w:r w:rsidRPr="006358AE">
              <w:rPr>
                <w:rFonts w:ascii="Arial" w:hAnsi="Arial"/>
                <w:sz w:val="16"/>
                <w:szCs w:val="16"/>
                <w:lang w:val="en-GB"/>
              </w:rPr>
              <w:t>632,753</w:t>
            </w:r>
          </w:p>
        </w:tc>
        <w:tc>
          <w:tcPr>
            <w:tcW w:w="1035" w:type="dxa"/>
            <w:vAlign w:val="bottom"/>
          </w:tcPr>
          <w:p w:rsidR="006358AE" w:rsidRPr="006358AE" w:rsidRDefault="00330F14" w:rsidP="006358AE">
            <w:pPr>
              <w:pBdr>
                <w:bottom w:val="double" w:sz="4" w:space="1" w:color="auto"/>
              </w:pBdr>
              <w:tabs>
                <w:tab w:val="decimal" w:pos="459"/>
              </w:tabs>
              <w:spacing w:line="300" w:lineRule="exact"/>
              <w:ind w:right="7"/>
              <w:rPr>
                <w:rFonts w:ascii="Arial" w:hAnsi="Arial"/>
                <w:sz w:val="16"/>
                <w:szCs w:val="16"/>
                <w:lang w:val="en-GB"/>
              </w:rPr>
            </w:pPr>
            <w:r>
              <w:rPr>
                <w:rFonts w:ascii="Arial" w:hAnsi="Arial"/>
                <w:sz w:val="16"/>
                <w:szCs w:val="16"/>
                <w:lang w:val="en-GB"/>
              </w:rPr>
              <w:t>0.02</w:t>
            </w:r>
            <w:r w:rsidR="00B6185F">
              <w:rPr>
                <w:rFonts w:ascii="Arial" w:hAnsi="Arial"/>
                <w:sz w:val="16"/>
                <w:szCs w:val="16"/>
                <w:lang w:val="en-GB"/>
              </w:rPr>
              <w:t>4</w:t>
            </w:r>
          </w:p>
        </w:tc>
        <w:tc>
          <w:tcPr>
            <w:tcW w:w="1035" w:type="dxa"/>
            <w:vAlign w:val="bottom"/>
          </w:tcPr>
          <w:p w:rsidR="006358AE" w:rsidRPr="006358AE" w:rsidRDefault="006358AE" w:rsidP="006358AE">
            <w:pPr>
              <w:pBdr>
                <w:bottom w:val="double" w:sz="4" w:space="1" w:color="auto"/>
              </w:pBdr>
              <w:tabs>
                <w:tab w:val="decimal" w:pos="459"/>
              </w:tabs>
              <w:spacing w:line="300" w:lineRule="exact"/>
              <w:ind w:right="7"/>
              <w:rPr>
                <w:rFonts w:ascii="Arial" w:hAnsi="Arial"/>
                <w:sz w:val="16"/>
                <w:szCs w:val="16"/>
                <w:lang w:val="en-GB"/>
              </w:rPr>
            </w:pPr>
            <w:r w:rsidRPr="006358AE">
              <w:rPr>
                <w:rFonts w:ascii="Arial" w:hAnsi="Arial"/>
                <w:sz w:val="16"/>
                <w:szCs w:val="16"/>
                <w:lang w:val="en-GB"/>
              </w:rPr>
              <w:t>0.016</w:t>
            </w:r>
          </w:p>
        </w:tc>
      </w:tr>
    </w:tbl>
    <w:p w:rsidR="00CB7C47" w:rsidRDefault="00CB7C47"/>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CB7C47" w:rsidRPr="00303978" w:rsidTr="00CB7C47">
        <w:trPr>
          <w:cantSplit/>
        </w:trPr>
        <w:tc>
          <w:tcPr>
            <w:tcW w:w="3348" w:type="dxa"/>
          </w:tcPr>
          <w:p w:rsidR="00CB7C47" w:rsidRPr="00F00250" w:rsidRDefault="00CB7C47" w:rsidP="00CB7C47">
            <w:pPr>
              <w:spacing w:line="340" w:lineRule="exact"/>
              <w:ind w:right="-108"/>
              <w:jc w:val="center"/>
              <w:rPr>
                <w:rFonts w:ascii="Arial" w:hAnsi="Arial"/>
                <w:sz w:val="16"/>
                <w:szCs w:val="16"/>
              </w:rPr>
            </w:pPr>
            <w:r>
              <w:br w:type="page"/>
            </w:r>
            <w:r>
              <w:br w:type="page"/>
            </w:r>
            <w:r>
              <w:br w:type="page"/>
            </w:r>
          </w:p>
        </w:tc>
        <w:tc>
          <w:tcPr>
            <w:tcW w:w="6210" w:type="dxa"/>
            <w:gridSpan w:val="6"/>
          </w:tcPr>
          <w:p w:rsidR="00CB7C47" w:rsidRPr="00303978" w:rsidRDefault="00CB7C47" w:rsidP="00CB7C47">
            <w:pPr>
              <w:pBdr>
                <w:bottom w:val="single" w:sz="4" w:space="1" w:color="auto"/>
              </w:pBdr>
              <w:spacing w:line="34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CB7C47" w:rsidRPr="00303978" w:rsidTr="00CB7C47">
        <w:trPr>
          <w:cantSplit/>
        </w:trPr>
        <w:tc>
          <w:tcPr>
            <w:tcW w:w="3348" w:type="dxa"/>
          </w:tcPr>
          <w:p w:rsidR="00CB7C47" w:rsidRDefault="00CB7C47" w:rsidP="00CB7C47">
            <w:pPr>
              <w:spacing w:line="340" w:lineRule="exact"/>
              <w:ind w:right="-108"/>
              <w:jc w:val="center"/>
            </w:pPr>
          </w:p>
        </w:tc>
        <w:tc>
          <w:tcPr>
            <w:tcW w:w="6210" w:type="dxa"/>
            <w:gridSpan w:val="6"/>
          </w:tcPr>
          <w:p w:rsidR="00CB7C47" w:rsidRDefault="00CB7C47" w:rsidP="00BA49DF">
            <w:pPr>
              <w:pBdr>
                <w:bottom w:val="single" w:sz="4" w:space="1" w:color="auto"/>
              </w:pBdr>
              <w:spacing w:line="340" w:lineRule="exact"/>
              <w:jc w:val="center"/>
              <w:rPr>
                <w:rFonts w:ascii="Arial" w:hAnsi="Arial"/>
                <w:sz w:val="16"/>
                <w:szCs w:val="16"/>
              </w:rPr>
            </w:pPr>
            <w:r w:rsidRPr="00CB7C47">
              <w:rPr>
                <w:rFonts w:ascii="Arial" w:hAnsi="Arial"/>
                <w:sz w:val="16"/>
                <w:szCs w:val="16"/>
              </w:rPr>
              <w:t xml:space="preserve">For the </w:t>
            </w:r>
            <w:r w:rsidR="006358AE">
              <w:rPr>
                <w:rFonts w:ascii="Arial" w:hAnsi="Arial"/>
                <w:sz w:val="16"/>
                <w:szCs w:val="16"/>
              </w:rPr>
              <w:t>three</w:t>
            </w:r>
            <w:r w:rsidRPr="00CB7C47">
              <w:rPr>
                <w:rFonts w:ascii="Arial" w:hAnsi="Arial"/>
                <w:sz w:val="16"/>
                <w:szCs w:val="16"/>
              </w:rPr>
              <w:t xml:space="preserve">-month periods ended </w:t>
            </w:r>
            <w:r w:rsidR="006358AE">
              <w:rPr>
                <w:rFonts w:ascii="Arial" w:hAnsi="Arial"/>
                <w:sz w:val="16"/>
                <w:szCs w:val="16"/>
              </w:rPr>
              <w:t>31 March</w:t>
            </w:r>
          </w:p>
        </w:tc>
      </w:tr>
      <w:tr w:rsidR="00CB7C47" w:rsidRPr="00303978" w:rsidTr="00A87578">
        <w:tc>
          <w:tcPr>
            <w:tcW w:w="3348" w:type="dxa"/>
          </w:tcPr>
          <w:p w:rsidR="00CB7C47" w:rsidRPr="00303978" w:rsidRDefault="00CB7C47" w:rsidP="00CB7C47">
            <w:pPr>
              <w:spacing w:line="340" w:lineRule="exact"/>
              <w:ind w:right="-108"/>
              <w:jc w:val="center"/>
              <w:rPr>
                <w:rFonts w:ascii="Arial" w:hAnsi="Arial"/>
                <w:sz w:val="16"/>
                <w:szCs w:val="16"/>
              </w:rPr>
            </w:pPr>
          </w:p>
        </w:tc>
        <w:tc>
          <w:tcPr>
            <w:tcW w:w="2070" w:type="dxa"/>
            <w:gridSpan w:val="2"/>
          </w:tcPr>
          <w:p w:rsidR="00CB7C47" w:rsidRPr="00303978" w:rsidRDefault="00CB7C47" w:rsidP="00CB7C47">
            <w:pPr>
              <w:spacing w:line="340" w:lineRule="exact"/>
              <w:jc w:val="center"/>
              <w:rPr>
                <w:rFonts w:ascii="Arial" w:hAnsi="Arial"/>
                <w:sz w:val="16"/>
                <w:szCs w:val="16"/>
              </w:rPr>
            </w:pPr>
          </w:p>
        </w:tc>
        <w:tc>
          <w:tcPr>
            <w:tcW w:w="2070" w:type="dxa"/>
            <w:gridSpan w:val="2"/>
          </w:tcPr>
          <w:p w:rsidR="00CB7C47" w:rsidRPr="00303978" w:rsidRDefault="00CB7C47" w:rsidP="00CB7C47">
            <w:pPr>
              <w:spacing w:line="34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CB7C47" w:rsidRPr="00303978" w:rsidRDefault="00CB7C47" w:rsidP="00CB7C47">
            <w:pPr>
              <w:spacing w:line="340" w:lineRule="exact"/>
              <w:jc w:val="center"/>
              <w:rPr>
                <w:rFonts w:ascii="Arial" w:hAnsi="Arial"/>
                <w:sz w:val="16"/>
                <w:szCs w:val="16"/>
              </w:rPr>
            </w:pPr>
          </w:p>
        </w:tc>
      </w:tr>
      <w:tr w:rsidR="00CB7C47" w:rsidRPr="00303978" w:rsidTr="00A87578">
        <w:tc>
          <w:tcPr>
            <w:tcW w:w="3348" w:type="dxa"/>
          </w:tcPr>
          <w:p w:rsidR="00CB7C47" w:rsidRPr="00303978" w:rsidRDefault="00CB7C47" w:rsidP="00CB7C47">
            <w:pPr>
              <w:spacing w:line="340" w:lineRule="exact"/>
              <w:ind w:right="-108"/>
              <w:jc w:val="center"/>
              <w:rPr>
                <w:rFonts w:ascii="Arial" w:hAnsi="Arial"/>
                <w:sz w:val="16"/>
                <w:szCs w:val="16"/>
              </w:rPr>
            </w:pPr>
          </w:p>
        </w:tc>
        <w:tc>
          <w:tcPr>
            <w:tcW w:w="2070" w:type="dxa"/>
            <w:gridSpan w:val="2"/>
          </w:tcPr>
          <w:p w:rsidR="00CB7C47" w:rsidRPr="00303978" w:rsidRDefault="00CB7C47" w:rsidP="00CB7C47">
            <w:pPr>
              <w:pBdr>
                <w:bottom w:val="single" w:sz="4" w:space="1" w:color="auto"/>
              </w:pBdr>
              <w:spacing w:line="340" w:lineRule="exact"/>
              <w:jc w:val="center"/>
              <w:rPr>
                <w:rFonts w:ascii="Arial" w:hAnsi="Arial"/>
                <w:sz w:val="16"/>
                <w:szCs w:val="16"/>
              </w:rPr>
            </w:pPr>
            <w:r>
              <w:rPr>
                <w:rFonts w:ascii="Arial" w:hAnsi="Arial"/>
                <w:sz w:val="16"/>
                <w:szCs w:val="16"/>
              </w:rPr>
              <w:t>Loss for the period</w:t>
            </w:r>
            <w:r w:rsidRPr="00303978">
              <w:rPr>
                <w:rFonts w:ascii="Arial" w:hAnsi="Arial"/>
                <w:sz w:val="16"/>
                <w:szCs w:val="16"/>
              </w:rPr>
              <w:t xml:space="preserve"> </w:t>
            </w:r>
          </w:p>
        </w:tc>
        <w:tc>
          <w:tcPr>
            <w:tcW w:w="2070" w:type="dxa"/>
            <w:gridSpan w:val="2"/>
          </w:tcPr>
          <w:p w:rsidR="00CB7C47" w:rsidRPr="00303978" w:rsidRDefault="00CB7C47" w:rsidP="00CB7C47">
            <w:pPr>
              <w:pBdr>
                <w:bottom w:val="single" w:sz="4" w:space="1" w:color="auto"/>
              </w:pBdr>
              <w:spacing w:line="34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CB7C47" w:rsidRPr="00303978" w:rsidRDefault="00CB7C47" w:rsidP="00CB7C47">
            <w:pPr>
              <w:pBdr>
                <w:bottom w:val="single" w:sz="4" w:space="1" w:color="auto"/>
              </w:pBdr>
              <w:spacing w:line="340" w:lineRule="exact"/>
              <w:jc w:val="center"/>
              <w:rPr>
                <w:rFonts w:ascii="Arial" w:hAnsi="Arial"/>
                <w:sz w:val="16"/>
                <w:szCs w:val="16"/>
              </w:rPr>
            </w:pPr>
            <w:r>
              <w:rPr>
                <w:rFonts w:ascii="Arial" w:hAnsi="Arial"/>
                <w:sz w:val="16"/>
                <w:szCs w:val="16"/>
              </w:rPr>
              <w:t xml:space="preserve">Loss </w:t>
            </w:r>
            <w:r w:rsidRPr="00303978">
              <w:rPr>
                <w:rFonts w:ascii="Arial" w:hAnsi="Arial"/>
                <w:sz w:val="16"/>
                <w:szCs w:val="16"/>
              </w:rPr>
              <w:t>per share</w:t>
            </w:r>
          </w:p>
        </w:tc>
      </w:tr>
      <w:tr w:rsidR="006358AE" w:rsidRPr="00303978" w:rsidTr="00A87578">
        <w:tc>
          <w:tcPr>
            <w:tcW w:w="3348" w:type="dxa"/>
          </w:tcPr>
          <w:p w:rsidR="006358AE" w:rsidRPr="00303978" w:rsidRDefault="006358AE" w:rsidP="006358AE">
            <w:pPr>
              <w:spacing w:line="340" w:lineRule="exact"/>
              <w:ind w:right="-108"/>
              <w:jc w:val="both"/>
              <w:rPr>
                <w:rFonts w:ascii="Arial" w:hAnsi="Arial"/>
                <w:sz w:val="16"/>
                <w:szCs w:val="16"/>
                <w:rtl/>
                <w:cs/>
                <w:lang w:val="en-GB"/>
              </w:rPr>
            </w:pPr>
          </w:p>
        </w:tc>
        <w:tc>
          <w:tcPr>
            <w:tcW w:w="1035" w:type="dxa"/>
          </w:tcPr>
          <w:p w:rsidR="006358AE" w:rsidRPr="009E33A1" w:rsidRDefault="006358AE" w:rsidP="006358AE">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6358AE" w:rsidRPr="009E33A1" w:rsidRDefault="006358AE" w:rsidP="006358AE">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c>
          <w:tcPr>
            <w:tcW w:w="1035" w:type="dxa"/>
          </w:tcPr>
          <w:p w:rsidR="006358AE" w:rsidRPr="009E33A1" w:rsidRDefault="006358AE" w:rsidP="006358AE">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6358AE" w:rsidRPr="009E33A1" w:rsidRDefault="006358AE" w:rsidP="006358AE">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c>
          <w:tcPr>
            <w:tcW w:w="1035" w:type="dxa"/>
          </w:tcPr>
          <w:p w:rsidR="006358AE" w:rsidRPr="009E33A1" w:rsidRDefault="006358AE" w:rsidP="006358AE">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6358AE" w:rsidRPr="009E33A1" w:rsidRDefault="006358AE" w:rsidP="006358AE">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r>
      <w:tr w:rsidR="00CB7C47" w:rsidRPr="00303978" w:rsidTr="00A87578">
        <w:tc>
          <w:tcPr>
            <w:tcW w:w="3348" w:type="dxa"/>
          </w:tcPr>
          <w:p w:rsidR="00CB7C47" w:rsidRPr="00303978" w:rsidRDefault="00CB7C47" w:rsidP="00CB7C47">
            <w:pPr>
              <w:spacing w:line="340" w:lineRule="exact"/>
              <w:ind w:right="-108"/>
              <w:jc w:val="both"/>
              <w:rPr>
                <w:rFonts w:ascii="Arial" w:hAnsi="Arial"/>
                <w:sz w:val="16"/>
                <w:szCs w:val="16"/>
                <w:rtl/>
                <w:cs/>
                <w:lang w:val="en-GB"/>
              </w:rPr>
            </w:pPr>
          </w:p>
        </w:tc>
        <w:tc>
          <w:tcPr>
            <w:tcW w:w="1035" w:type="dxa"/>
          </w:tcPr>
          <w:p w:rsidR="00CB7C47" w:rsidRPr="00303978" w:rsidRDefault="00CB7C47" w:rsidP="00CB7C47">
            <w:pPr>
              <w:spacing w:line="34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B7C47" w:rsidRPr="00303978" w:rsidRDefault="00CB7C47" w:rsidP="00CB7C47">
            <w:pPr>
              <w:spacing w:line="34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B7C47" w:rsidRPr="00303978" w:rsidRDefault="00CB7C47" w:rsidP="00CB7C47">
            <w:pPr>
              <w:spacing w:line="34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B7C47" w:rsidRPr="00303978" w:rsidRDefault="00CB7C47" w:rsidP="00CB7C47">
            <w:pPr>
              <w:spacing w:line="34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CB7C47" w:rsidRPr="00303978" w:rsidRDefault="00CB7C47" w:rsidP="00CB7C47">
            <w:pPr>
              <w:spacing w:line="340" w:lineRule="exact"/>
              <w:jc w:val="center"/>
              <w:rPr>
                <w:rFonts w:ascii="Arial" w:hAnsi="Arial"/>
                <w:sz w:val="16"/>
                <w:szCs w:val="16"/>
              </w:rPr>
            </w:pPr>
            <w:r w:rsidRPr="00303978">
              <w:rPr>
                <w:rFonts w:ascii="Arial" w:hAnsi="Arial"/>
                <w:sz w:val="16"/>
                <w:szCs w:val="16"/>
              </w:rPr>
              <w:t>(Baht)</w:t>
            </w:r>
          </w:p>
        </w:tc>
        <w:tc>
          <w:tcPr>
            <w:tcW w:w="1035" w:type="dxa"/>
          </w:tcPr>
          <w:p w:rsidR="00CB7C47" w:rsidRPr="00303978" w:rsidRDefault="00CB7C47" w:rsidP="00CB7C47">
            <w:pPr>
              <w:spacing w:line="340" w:lineRule="exact"/>
              <w:jc w:val="center"/>
              <w:rPr>
                <w:rFonts w:ascii="Arial" w:hAnsi="Arial"/>
                <w:sz w:val="16"/>
                <w:szCs w:val="16"/>
              </w:rPr>
            </w:pPr>
            <w:r w:rsidRPr="00303978">
              <w:rPr>
                <w:rFonts w:ascii="Arial" w:hAnsi="Arial"/>
                <w:sz w:val="16"/>
                <w:szCs w:val="16"/>
              </w:rPr>
              <w:t>(Baht)</w:t>
            </w:r>
          </w:p>
        </w:tc>
      </w:tr>
      <w:tr w:rsidR="00CB7C47" w:rsidRPr="00303978" w:rsidTr="00A87578">
        <w:tc>
          <w:tcPr>
            <w:tcW w:w="3348" w:type="dxa"/>
          </w:tcPr>
          <w:p w:rsidR="00CB7C47" w:rsidRPr="00303978" w:rsidRDefault="00CB7C47" w:rsidP="00CB7C47">
            <w:pPr>
              <w:spacing w:line="340" w:lineRule="exact"/>
              <w:ind w:right="-108"/>
              <w:jc w:val="both"/>
              <w:rPr>
                <w:rFonts w:ascii="Arial" w:hAnsi="Arial"/>
                <w:sz w:val="16"/>
                <w:szCs w:val="16"/>
                <w:rtl/>
                <w:cs/>
                <w:lang w:val="en-GB"/>
              </w:rPr>
            </w:pPr>
          </w:p>
        </w:tc>
        <w:tc>
          <w:tcPr>
            <w:tcW w:w="1035" w:type="dxa"/>
          </w:tcPr>
          <w:p w:rsidR="00CB7C47" w:rsidRPr="00303978" w:rsidRDefault="00CB7C47" w:rsidP="00CB7C47">
            <w:pPr>
              <w:spacing w:line="34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CB7C47" w:rsidRPr="00303978" w:rsidRDefault="00CB7C47" w:rsidP="00CB7C47">
            <w:pPr>
              <w:spacing w:line="34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CB7C47" w:rsidRPr="00303978" w:rsidRDefault="00CB7C47" w:rsidP="00CB7C47">
            <w:pPr>
              <w:spacing w:line="34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CB7C47" w:rsidRPr="00303978" w:rsidRDefault="00CB7C47" w:rsidP="00CB7C47">
            <w:pPr>
              <w:spacing w:line="34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CB7C47" w:rsidRPr="00303978" w:rsidRDefault="00CB7C47" w:rsidP="00CB7C47">
            <w:pPr>
              <w:spacing w:line="340" w:lineRule="exact"/>
              <w:jc w:val="center"/>
              <w:rPr>
                <w:rFonts w:ascii="Arial" w:hAnsi="Arial"/>
                <w:sz w:val="16"/>
                <w:szCs w:val="16"/>
              </w:rPr>
            </w:pPr>
          </w:p>
        </w:tc>
        <w:tc>
          <w:tcPr>
            <w:tcW w:w="1035" w:type="dxa"/>
          </w:tcPr>
          <w:p w:rsidR="00CB7C47" w:rsidRPr="00303978" w:rsidRDefault="00CB7C47" w:rsidP="00CB7C47">
            <w:pPr>
              <w:spacing w:line="340" w:lineRule="exact"/>
              <w:jc w:val="center"/>
              <w:rPr>
                <w:rFonts w:ascii="Arial" w:hAnsi="Arial"/>
                <w:sz w:val="16"/>
                <w:szCs w:val="16"/>
                <w:rtl/>
                <w:cs/>
                <w:lang w:val="en-GB"/>
              </w:rPr>
            </w:pPr>
          </w:p>
        </w:tc>
      </w:tr>
      <w:tr w:rsidR="00CB7C47" w:rsidRPr="00303978" w:rsidTr="00A87578">
        <w:tc>
          <w:tcPr>
            <w:tcW w:w="3348" w:type="dxa"/>
          </w:tcPr>
          <w:p w:rsidR="00CB7C47" w:rsidRPr="00303978" w:rsidRDefault="00CB7C47" w:rsidP="00CB7C47">
            <w:pPr>
              <w:spacing w:line="340" w:lineRule="exact"/>
              <w:ind w:right="-108"/>
              <w:jc w:val="both"/>
              <w:rPr>
                <w:rFonts w:ascii="Arial" w:hAnsi="Arial"/>
                <w:b/>
                <w:bCs/>
                <w:sz w:val="16"/>
                <w:szCs w:val="16"/>
              </w:rPr>
            </w:pPr>
            <w:r w:rsidRPr="00303978">
              <w:rPr>
                <w:rFonts w:ascii="Arial" w:hAnsi="Arial"/>
                <w:b/>
                <w:bCs/>
                <w:sz w:val="16"/>
                <w:szCs w:val="16"/>
              </w:rPr>
              <w:t xml:space="preserve">Basic </w:t>
            </w:r>
            <w:r>
              <w:rPr>
                <w:rFonts w:ascii="Arial" w:hAnsi="Arial"/>
                <w:b/>
                <w:bCs/>
                <w:sz w:val="16"/>
                <w:szCs w:val="16"/>
              </w:rPr>
              <w:t>loss</w:t>
            </w:r>
            <w:r w:rsidRPr="00303978">
              <w:rPr>
                <w:rFonts w:ascii="Arial" w:hAnsi="Arial"/>
                <w:b/>
                <w:bCs/>
                <w:sz w:val="16"/>
                <w:szCs w:val="16"/>
              </w:rPr>
              <w:t xml:space="preserve"> per share</w:t>
            </w:r>
          </w:p>
        </w:tc>
        <w:tc>
          <w:tcPr>
            <w:tcW w:w="1035" w:type="dxa"/>
          </w:tcPr>
          <w:p w:rsidR="00CB7C47" w:rsidRPr="00303978" w:rsidRDefault="00CB7C47" w:rsidP="00CB7C47">
            <w:pPr>
              <w:spacing w:line="340" w:lineRule="exact"/>
              <w:jc w:val="both"/>
              <w:rPr>
                <w:rFonts w:ascii="Arial" w:hAnsi="Arial"/>
                <w:sz w:val="16"/>
                <w:szCs w:val="16"/>
                <w:rtl/>
                <w:cs/>
                <w:lang w:val="en-GB"/>
              </w:rPr>
            </w:pPr>
          </w:p>
        </w:tc>
        <w:tc>
          <w:tcPr>
            <w:tcW w:w="1035" w:type="dxa"/>
          </w:tcPr>
          <w:p w:rsidR="00CB7C47" w:rsidRPr="00303978" w:rsidRDefault="00CB7C47" w:rsidP="00CB7C47">
            <w:pPr>
              <w:spacing w:line="340" w:lineRule="exact"/>
              <w:jc w:val="both"/>
              <w:rPr>
                <w:rFonts w:ascii="Arial" w:hAnsi="Arial"/>
                <w:sz w:val="16"/>
                <w:szCs w:val="16"/>
                <w:rtl/>
                <w:cs/>
                <w:lang w:val="en-GB"/>
              </w:rPr>
            </w:pPr>
          </w:p>
        </w:tc>
        <w:tc>
          <w:tcPr>
            <w:tcW w:w="1035" w:type="dxa"/>
          </w:tcPr>
          <w:p w:rsidR="00CB7C47" w:rsidRPr="00303978" w:rsidRDefault="00CB7C47" w:rsidP="00CB7C47">
            <w:pPr>
              <w:spacing w:line="340" w:lineRule="exact"/>
              <w:jc w:val="both"/>
              <w:rPr>
                <w:rFonts w:ascii="Arial" w:hAnsi="Arial"/>
                <w:sz w:val="16"/>
                <w:szCs w:val="16"/>
                <w:rtl/>
                <w:cs/>
                <w:lang w:val="en-GB"/>
              </w:rPr>
            </w:pPr>
          </w:p>
        </w:tc>
        <w:tc>
          <w:tcPr>
            <w:tcW w:w="1035" w:type="dxa"/>
          </w:tcPr>
          <w:p w:rsidR="00CB7C47" w:rsidRPr="00303978" w:rsidRDefault="00CB7C47" w:rsidP="00CB7C47">
            <w:pPr>
              <w:spacing w:line="340" w:lineRule="exact"/>
              <w:jc w:val="both"/>
              <w:rPr>
                <w:rFonts w:ascii="Arial" w:hAnsi="Arial"/>
                <w:sz w:val="16"/>
                <w:szCs w:val="16"/>
                <w:rtl/>
                <w:cs/>
                <w:lang w:val="en-GB"/>
              </w:rPr>
            </w:pPr>
          </w:p>
        </w:tc>
        <w:tc>
          <w:tcPr>
            <w:tcW w:w="1035" w:type="dxa"/>
          </w:tcPr>
          <w:p w:rsidR="00CB7C47" w:rsidRPr="00303978" w:rsidRDefault="00CB7C47" w:rsidP="00CB7C47">
            <w:pPr>
              <w:spacing w:line="340" w:lineRule="exact"/>
              <w:jc w:val="both"/>
              <w:rPr>
                <w:rFonts w:ascii="Arial" w:hAnsi="Arial"/>
                <w:sz w:val="16"/>
                <w:szCs w:val="16"/>
                <w:rtl/>
                <w:cs/>
                <w:lang w:val="en-GB"/>
              </w:rPr>
            </w:pPr>
          </w:p>
        </w:tc>
        <w:tc>
          <w:tcPr>
            <w:tcW w:w="1035" w:type="dxa"/>
          </w:tcPr>
          <w:p w:rsidR="00CB7C47" w:rsidRPr="00303978" w:rsidRDefault="00CB7C47" w:rsidP="00CB7C47">
            <w:pPr>
              <w:spacing w:line="340" w:lineRule="exact"/>
              <w:jc w:val="both"/>
              <w:rPr>
                <w:rFonts w:ascii="Arial" w:hAnsi="Arial"/>
                <w:sz w:val="16"/>
                <w:szCs w:val="16"/>
                <w:rtl/>
                <w:cs/>
                <w:lang w:val="en-GB"/>
              </w:rPr>
            </w:pPr>
          </w:p>
        </w:tc>
      </w:tr>
      <w:tr w:rsidR="00CB7C47" w:rsidRPr="00303978" w:rsidTr="00A87578">
        <w:tc>
          <w:tcPr>
            <w:tcW w:w="3348" w:type="dxa"/>
            <w:vAlign w:val="bottom"/>
          </w:tcPr>
          <w:p w:rsidR="00CB7C47" w:rsidRPr="00303978" w:rsidRDefault="00CB7C47" w:rsidP="00CB7C47">
            <w:pPr>
              <w:tabs>
                <w:tab w:val="left" w:pos="180"/>
              </w:tabs>
              <w:spacing w:line="340" w:lineRule="exact"/>
              <w:ind w:left="360" w:right="12" w:hanging="360"/>
              <w:rPr>
                <w:rFonts w:ascii="Arial" w:hAnsi="Arial"/>
                <w:sz w:val="16"/>
                <w:szCs w:val="16"/>
                <w:cs/>
                <w:lang w:val="en-GB"/>
              </w:rPr>
            </w:pPr>
            <w:r w:rsidRPr="00303978">
              <w:rPr>
                <w:rFonts w:ascii="Arial" w:hAnsi="Arial"/>
                <w:sz w:val="16"/>
                <w:szCs w:val="16"/>
                <w:rtl/>
                <w:cs/>
                <w:lang w:val="en-GB"/>
              </w:rPr>
              <w:tab/>
            </w:r>
            <w:r>
              <w:rPr>
                <w:rFonts w:ascii="Arial" w:hAnsi="Arial"/>
                <w:sz w:val="16"/>
                <w:szCs w:val="16"/>
                <w:lang w:val="en-GB"/>
              </w:rPr>
              <w:t>Loss</w:t>
            </w:r>
            <w:r>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rsidR="00CB7C47" w:rsidRPr="00303978" w:rsidRDefault="00CB7C47" w:rsidP="00CB7C47">
            <w:pPr>
              <w:tabs>
                <w:tab w:val="decimal" w:pos="567"/>
              </w:tabs>
              <w:spacing w:line="34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4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4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4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40" w:lineRule="exact"/>
              <w:ind w:right="7"/>
              <w:rPr>
                <w:rFonts w:ascii="Arial" w:hAnsi="Arial"/>
                <w:sz w:val="16"/>
                <w:szCs w:val="16"/>
                <w:lang w:val="en-GB"/>
              </w:rPr>
            </w:pPr>
          </w:p>
        </w:tc>
        <w:tc>
          <w:tcPr>
            <w:tcW w:w="1035" w:type="dxa"/>
            <w:vAlign w:val="bottom"/>
          </w:tcPr>
          <w:p w:rsidR="00CB7C47" w:rsidRPr="00303978" w:rsidRDefault="00CB7C47" w:rsidP="00CB7C47">
            <w:pPr>
              <w:tabs>
                <w:tab w:val="decimal" w:pos="567"/>
              </w:tabs>
              <w:spacing w:line="340" w:lineRule="exact"/>
              <w:ind w:right="7"/>
              <w:rPr>
                <w:rFonts w:ascii="Arial" w:hAnsi="Arial"/>
                <w:sz w:val="16"/>
                <w:szCs w:val="16"/>
                <w:lang w:val="en-GB"/>
              </w:rPr>
            </w:pPr>
          </w:p>
        </w:tc>
      </w:tr>
      <w:tr w:rsidR="006358AE" w:rsidRPr="00F00250" w:rsidTr="006358AE">
        <w:tc>
          <w:tcPr>
            <w:tcW w:w="3348" w:type="dxa"/>
            <w:vAlign w:val="bottom"/>
          </w:tcPr>
          <w:p w:rsidR="006358AE" w:rsidRPr="00F00250" w:rsidRDefault="006358AE" w:rsidP="006358AE">
            <w:pPr>
              <w:tabs>
                <w:tab w:val="left" w:pos="180"/>
                <w:tab w:val="left" w:pos="360"/>
              </w:tabs>
              <w:spacing w:line="34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6358AE" w:rsidRPr="00D80130" w:rsidRDefault="00330F14" w:rsidP="006358AE">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(9,284)</w:t>
            </w:r>
          </w:p>
        </w:tc>
        <w:tc>
          <w:tcPr>
            <w:tcW w:w="1035" w:type="dxa"/>
            <w:vAlign w:val="bottom"/>
          </w:tcPr>
          <w:p w:rsidR="006358AE" w:rsidRPr="006358AE" w:rsidRDefault="006358AE" w:rsidP="006358AE">
            <w:pPr>
              <w:pBdr>
                <w:bottom w:val="double" w:sz="4" w:space="1" w:color="auto"/>
              </w:pBdr>
              <w:tabs>
                <w:tab w:val="decimal" w:pos="684"/>
              </w:tabs>
              <w:spacing w:line="300" w:lineRule="exact"/>
              <w:ind w:right="7"/>
              <w:rPr>
                <w:rFonts w:ascii="Arial" w:hAnsi="Arial"/>
                <w:sz w:val="16"/>
                <w:szCs w:val="16"/>
                <w:lang w:val="en-GB"/>
              </w:rPr>
            </w:pPr>
            <w:r w:rsidRPr="006358AE">
              <w:rPr>
                <w:rFonts w:ascii="Arial" w:hAnsi="Arial"/>
                <w:sz w:val="16"/>
                <w:szCs w:val="16"/>
                <w:lang w:val="en-GB"/>
              </w:rPr>
              <w:t>(33,924)</w:t>
            </w:r>
          </w:p>
        </w:tc>
        <w:tc>
          <w:tcPr>
            <w:tcW w:w="1035" w:type="dxa"/>
            <w:vAlign w:val="bottom"/>
          </w:tcPr>
          <w:p w:rsidR="006358AE" w:rsidRPr="006358AE" w:rsidRDefault="00330F14" w:rsidP="006358AE">
            <w:pPr>
              <w:pBdr>
                <w:bottom w:val="double" w:sz="4" w:space="1" w:color="auto"/>
              </w:pBdr>
              <w:tabs>
                <w:tab w:val="decimal" w:pos="684"/>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6358AE" w:rsidRPr="006358AE" w:rsidRDefault="006358AE" w:rsidP="006358AE">
            <w:pPr>
              <w:pBdr>
                <w:bottom w:val="double" w:sz="4" w:space="1" w:color="auto"/>
              </w:pBdr>
              <w:tabs>
                <w:tab w:val="decimal" w:pos="684"/>
              </w:tabs>
              <w:spacing w:line="300" w:lineRule="exact"/>
              <w:ind w:right="7"/>
              <w:rPr>
                <w:rFonts w:ascii="Arial" w:hAnsi="Arial"/>
                <w:sz w:val="16"/>
                <w:szCs w:val="16"/>
                <w:lang w:val="en-GB"/>
              </w:rPr>
            </w:pPr>
            <w:r w:rsidRPr="006358AE">
              <w:rPr>
                <w:rFonts w:ascii="Arial" w:hAnsi="Arial"/>
                <w:sz w:val="16"/>
                <w:szCs w:val="16"/>
                <w:lang w:val="en-GB"/>
              </w:rPr>
              <w:t>632,753</w:t>
            </w:r>
          </w:p>
        </w:tc>
        <w:tc>
          <w:tcPr>
            <w:tcW w:w="1035" w:type="dxa"/>
            <w:vAlign w:val="bottom"/>
          </w:tcPr>
          <w:p w:rsidR="006358AE" w:rsidRPr="006358AE" w:rsidRDefault="00330F14" w:rsidP="006358AE">
            <w:pPr>
              <w:pBdr>
                <w:bottom w:val="double" w:sz="4" w:space="1" w:color="auto"/>
              </w:pBdr>
              <w:tabs>
                <w:tab w:val="decimal" w:pos="459"/>
              </w:tabs>
              <w:spacing w:line="300" w:lineRule="exact"/>
              <w:ind w:right="7"/>
              <w:rPr>
                <w:rFonts w:ascii="Arial" w:hAnsi="Arial"/>
                <w:sz w:val="16"/>
                <w:szCs w:val="16"/>
                <w:lang w:val="en-GB"/>
              </w:rPr>
            </w:pPr>
            <w:r>
              <w:rPr>
                <w:rFonts w:ascii="Arial" w:hAnsi="Arial"/>
                <w:sz w:val="16"/>
                <w:szCs w:val="16"/>
                <w:lang w:val="en-GB"/>
              </w:rPr>
              <w:t>(0.01</w:t>
            </w:r>
            <w:r w:rsidR="00B6185F">
              <w:rPr>
                <w:rFonts w:ascii="Arial" w:hAnsi="Arial"/>
                <w:sz w:val="16"/>
                <w:szCs w:val="16"/>
                <w:lang w:val="en-GB"/>
              </w:rPr>
              <w:t>5</w:t>
            </w:r>
            <w:r>
              <w:rPr>
                <w:rFonts w:ascii="Arial" w:hAnsi="Arial"/>
                <w:sz w:val="16"/>
                <w:szCs w:val="16"/>
                <w:lang w:val="en-GB"/>
              </w:rPr>
              <w:t>)</w:t>
            </w:r>
          </w:p>
        </w:tc>
        <w:tc>
          <w:tcPr>
            <w:tcW w:w="1035" w:type="dxa"/>
            <w:vAlign w:val="bottom"/>
          </w:tcPr>
          <w:p w:rsidR="006358AE" w:rsidRPr="006358AE" w:rsidRDefault="006358AE" w:rsidP="006358AE">
            <w:pPr>
              <w:pBdr>
                <w:bottom w:val="double" w:sz="4" w:space="1" w:color="auto"/>
              </w:pBdr>
              <w:tabs>
                <w:tab w:val="decimal" w:pos="459"/>
              </w:tabs>
              <w:spacing w:line="300" w:lineRule="exact"/>
              <w:ind w:right="7"/>
              <w:rPr>
                <w:rFonts w:ascii="Arial" w:hAnsi="Arial"/>
                <w:sz w:val="16"/>
                <w:szCs w:val="16"/>
                <w:lang w:val="en-GB"/>
              </w:rPr>
            </w:pPr>
            <w:r w:rsidRPr="006358AE">
              <w:rPr>
                <w:rFonts w:ascii="Arial" w:hAnsi="Arial"/>
                <w:sz w:val="16"/>
                <w:szCs w:val="16"/>
                <w:lang w:val="en-GB"/>
              </w:rPr>
              <w:t>(0.054)</w:t>
            </w:r>
          </w:p>
        </w:tc>
      </w:tr>
    </w:tbl>
    <w:p w:rsidR="003D3421" w:rsidRPr="00014F3D" w:rsidRDefault="008F7C87"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w:t>
      </w:r>
      <w:r w:rsidR="00231215">
        <w:rPr>
          <w:rFonts w:ascii="Arial" w:hAnsi="Arial"/>
          <w:b/>
          <w:bCs/>
          <w:sz w:val="22"/>
          <w:szCs w:val="22"/>
        </w:rPr>
        <w:t>7</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rsidR="003D3421" w:rsidRPr="00014F3D" w:rsidRDefault="00231215"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17</w:t>
      </w:r>
      <w:r w:rsidR="003D3421" w:rsidRPr="00014F3D">
        <w:rPr>
          <w:rFonts w:ascii="Arial" w:hAnsi="Arial"/>
          <w:b/>
          <w:bCs/>
          <w:sz w:val="22"/>
          <w:szCs w:val="22"/>
        </w:rPr>
        <w:t>.1</w:t>
      </w:r>
      <w:r w:rsidR="003D3421" w:rsidRPr="00014F3D">
        <w:rPr>
          <w:rFonts w:ascii="Arial" w:hAnsi="Arial"/>
          <w:b/>
          <w:bCs/>
          <w:sz w:val="22"/>
          <w:szCs w:val="22"/>
        </w:rPr>
        <w:tab/>
        <w:t>Capital commitments</w:t>
      </w:r>
    </w:p>
    <w:p w:rsidR="003D3421" w:rsidRPr="009D4336" w:rsidRDefault="003D3421" w:rsidP="00E37D91">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6358AE">
        <w:rPr>
          <w:rFonts w:ascii="Arial" w:hAnsi="Arial"/>
          <w:sz w:val="22"/>
          <w:szCs w:val="22"/>
        </w:rPr>
        <w:t>31 March 2019</w:t>
      </w:r>
      <w:r w:rsidRPr="009D4336">
        <w:rPr>
          <w:rFonts w:ascii="Arial" w:hAnsi="Arial"/>
          <w:sz w:val="22"/>
          <w:szCs w:val="22"/>
        </w:rPr>
        <w:t xml:space="preserve">, the Company </w:t>
      </w:r>
      <w:r w:rsidR="00063425">
        <w:rPr>
          <w:rFonts w:ascii="Arial" w:hAnsi="Arial"/>
          <w:sz w:val="22"/>
          <w:szCs w:val="22"/>
        </w:rPr>
        <w:t>and its subsidiar</w:t>
      </w:r>
      <w:r w:rsidR="009103F4">
        <w:rPr>
          <w:rFonts w:ascii="Arial" w:hAnsi="Arial"/>
          <w:sz w:val="22"/>
          <w:szCs w:val="22"/>
        </w:rPr>
        <w:t>ies</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B5532F">
        <w:rPr>
          <w:rFonts w:ascii="Arial" w:hAnsi="Arial"/>
          <w:sz w:val="22"/>
          <w:szCs w:val="22"/>
        </w:rPr>
        <w:t>2</w:t>
      </w:r>
      <w:r w:rsidR="00AA6813">
        <w:rPr>
          <w:rFonts w:ascii="Arial" w:hAnsi="Arial"/>
          <w:sz w:val="22"/>
          <w:szCs w:val="22"/>
        </w:rPr>
        <w:t xml:space="preserve"> million</w:t>
      </w:r>
      <w:r w:rsidR="001339BF">
        <w:rPr>
          <w:rFonts w:ascii="Arial" w:hAnsi="Arial"/>
          <w:sz w:val="22"/>
          <w:szCs w:val="22"/>
        </w:rPr>
        <w:t xml:space="preserve"> and</w:t>
      </w:r>
      <w:r w:rsidR="00AA6813">
        <w:rPr>
          <w:rFonts w:ascii="Arial" w:hAnsi="Arial"/>
          <w:sz w:val="22"/>
          <w:szCs w:val="22"/>
        </w:rPr>
        <w:t xml:space="preserve"> the Company only </w:t>
      </w:r>
      <w:r w:rsidR="00B845A8">
        <w:rPr>
          <w:rFonts w:ascii="Arial" w:hAnsi="Arial"/>
          <w:sz w:val="22"/>
          <w:szCs w:val="22"/>
        </w:rPr>
        <w:t xml:space="preserve">of </w:t>
      </w:r>
      <w:r w:rsidR="00AA6813">
        <w:rPr>
          <w:rFonts w:ascii="Arial" w:hAnsi="Arial"/>
          <w:sz w:val="22"/>
          <w:szCs w:val="22"/>
        </w:rPr>
        <w:t xml:space="preserve">Baht </w:t>
      </w:r>
      <w:r w:rsidR="00B5532F">
        <w:rPr>
          <w:rFonts w:ascii="Arial" w:hAnsi="Arial"/>
          <w:sz w:val="22"/>
          <w:szCs w:val="22"/>
        </w:rPr>
        <w:t>1</w:t>
      </w:r>
      <w:r w:rsidR="00AA6813">
        <w:rPr>
          <w:rFonts w:ascii="Arial" w:hAnsi="Arial"/>
          <w:sz w:val="22"/>
          <w:szCs w:val="22"/>
        </w:rPr>
        <w:t xml:space="preserve"> million </w:t>
      </w:r>
      <w:r w:rsidR="003F4FF5">
        <w:rPr>
          <w:rFonts w:ascii="Arial" w:hAnsi="Arial"/>
          <w:sz w:val="22"/>
          <w:szCs w:val="22"/>
        </w:rPr>
        <w:t xml:space="preserve">(31 December </w:t>
      </w:r>
      <w:r w:rsidR="006F24E4">
        <w:rPr>
          <w:rFonts w:ascii="Arial" w:hAnsi="Arial"/>
          <w:sz w:val="22"/>
          <w:szCs w:val="22"/>
        </w:rPr>
        <w:t>201</w:t>
      </w:r>
      <w:r w:rsidR="006358AE">
        <w:rPr>
          <w:rFonts w:ascii="Arial" w:hAnsi="Arial"/>
          <w:sz w:val="22"/>
          <w:szCs w:val="22"/>
        </w:rPr>
        <w:t>8</w:t>
      </w:r>
      <w:r w:rsidR="003F4FF5">
        <w:rPr>
          <w:rFonts w:ascii="Arial" w:hAnsi="Arial"/>
          <w:sz w:val="22"/>
          <w:szCs w:val="22"/>
        </w:rPr>
        <w:t xml:space="preserve">: </w:t>
      </w:r>
      <w:r w:rsidR="0019205B" w:rsidRPr="00275664">
        <w:rPr>
          <w:rFonts w:ascii="Arial" w:hAnsi="Arial"/>
          <w:sz w:val="22"/>
          <w:szCs w:val="22"/>
        </w:rPr>
        <w:t xml:space="preserve">Baht </w:t>
      </w:r>
      <w:r w:rsidR="006358AE">
        <w:rPr>
          <w:rFonts w:ascii="Arial" w:hAnsi="Arial"/>
          <w:sz w:val="22"/>
          <w:szCs w:val="22"/>
        </w:rPr>
        <w:t>5</w:t>
      </w:r>
      <w:r w:rsidR="0019205B">
        <w:rPr>
          <w:rFonts w:ascii="Arial" w:hAnsi="Arial"/>
          <w:sz w:val="22"/>
          <w:szCs w:val="22"/>
        </w:rPr>
        <w:t xml:space="preserve"> </w:t>
      </w:r>
      <w:r w:rsidR="0019205B" w:rsidRPr="00275664">
        <w:rPr>
          <w:rFonts w:ascii="Arial" w:hAnsi="Arial"/>
          <w:sz w:val="22"/>
          <w:szCs w:val="22"/>
        </w:rPr>
        <w:t>million</w:t>
      </w:r>
      <w:r w:rsidR="00454AA0">
        <w:rPr>
          <w:rFonts w:ascii="Arial" w:hAnsi="Arial"/>
          <w:sz w:val="22"/>
          <w:szCs w:val="22"/>
        </w:rPr>
        <w:t>, the Company only:</w:t>
      </w:r>
      <w:r w:rsidR="0028675D">
        <w:rPr>
          <w:rFonts w:ascii="Arial" w:hAnsi="Arial"/>
          <w:sz w:val="22"/>
          <w:szCs w:val="22"/>
        </w:rPr>
        <w:t xml:space="preserve"> </w:t>
      </w:r>
      <w:r w:rsidR="00063425" w:rsidRPr="009D4336">
        <w:rPr>
          <w:rFonts w:ascii="Arial" w:hAnsi="Arial"/>
          <w:sz w:val="22"/>
          <w:szCs w:val="22"/>
        </w:rPr>
        <w:t xml:space="preserve">Baht </w:t>
      </w:r>
      <w:r w:rsidR="006358AE">
        <w:rPr>
          <w:rFonts w:ascii="Arial" w:hAnsi="Arial"/>
          <w:sz w:val="22"/>
          <w:szCs w:val="22"/>
        </w:rPr>
        <w:t>1</w:t>
      </w:r>
      <w:r w:rsidR="00063425">
        <w:rPr>
          <w:rFonts w:ascii="Arial" w:hAnsi="Arial"/>
          <w:sz w:val="22"/>
          <w:szCs w:val="22"/>
        </w:rPr>
        <w:t xml:space="preserve"> million</w:t>
      </w:r>
      <w:r w:rsidR="0028675D">
        <w:rPr>
          <w:rFonts w:ascii="Arial" w:hAnsi="Arial"/>
          <w:sz w:val="22"/>
          <w:szCs w:val="22"/>
        </w:rPr>
        <w:t>)</w:t>
      </w:r>
      <w:r w:rsidR="00E37D91">
        <w:rPr>
          <w:rFonts w:ascii="Arial" w:hAnsi="Arial"/>
          <w:sz w:val="22"/>
          <w:szCs w:val="22"/>
        </w:rPr>
        <w:t xml:space="preserve"> </w:t>
      </w:r>
      <w:r w:rsidRPr="009D4336">
        <w:rPr>
          <w:rFonts w:ascii="Arial" w:hAnsi="Arial"/>
          <w:sz w:val="22"/>
          <w:szCs w:val="22"/>
        </w:rPr>
        <w:t xml:space="preserve">relating to </w:t>
      </w:r>
      <w:r>
        <w:rPr>
          <w:rFonts w:ascii="Arial" w:hAnsi="Arial"/>
          <w:sz w:val="22"/>
          <w:szCs w:val="22"/>
        </w:rPr>
        <w:t xml:space="preserve">the construction of building and </w:t>
      </w:r>
      <w:r w:rsidRPr="009D4336">
        <w:rPr>
          <w:rFonts w:ascii="Arial" w:hAnsi="Arial"/>
          <w:sz w:val="22"/>
          <w:szCs w:val="22"/>
        </w:rPr>
        <w:t xml:space="preserve">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Pr="009D4336">
        <w:rPr>
          <w:rFonts w:ascii="Arial" w:hAnsi="Arial"/>
          <w:sz w:val="22"/>
          <w:szCs w:val="22"/>
        </w:rPr>
        <w:t>.</w:t>
      </w:r>
    </w:p>
    <w:p w:rsidR="00B6185F" w:rsidRDefault="00B6185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D3421" w:rsidRPr="00014F3D" w:rsidRDefault="00231215"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17</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sidR="003D0D58">
        <w:rPr>
          <w:rFonts w:ascii="Arial" w:hAnsi="Arial"/>
          <w:b/>
          <w:bCs/>
          <w:sz w:val="22"/>
          <w:szCs w:val="22"/>
        </w:rPr>
        <w:t>Operating lease</w:t>
      </w:r>
      <w:r w:rsidR="003D3421">
        <w:rPr>
          <w:rFonts w:ascii="Arial" w:hAnsi="Arial"/>
          <w:b/>
          <w:bCs/>
          <w:sz w:val="22"/>
          <w:szCs w:val="22"/>
        </w:rPr>
        <w:t xml:space="preserve"> </w:t>
      </w:r>
      <w:r w:rsidR="003D3421" w:rsidRPr="00014F3D">
        <w:rPr>
          <w:rFonts w:ascii="Arial" w:hAnsi="Arial"/>
          <w:b/>
          <w:bCs/>
          <w:sz w:val="22"/>
          <w:szCs w:val="22"/>
        </w:rPr>
        <w:t>commitments</w:t>
      </w:r>
    </w:p>
    <w:p w:rsidR="00D80130" w:rsidRPr="00D80130" w:rsidRDefault="00D80130" w:rsidP="00E37D91">
      <w:pPr>
        <w:spacing w:before="120" w:after="120" w:line="380" w:lineRule="exact"/>
        <w:ind w:left="547" w:right="58"/>
        <w:jc w:val="both"/>
        <w:rPr>
          <w:rFonts w:ascii="Arial" w:hAnsi="Arial" w:cs="Arial"/>
          <w:sz w:val="22"/>
          <w:szCs w:val="22"/>
        </w:rPr>
      </w:pPr>
      <w:r w:rsidRPr="00D80130">
        <w:rPr>
          <w:rFonts w:ascii="Arial" w:hAnsi="Arial" w:cs="Arial"/>
          <w:sz w:val="22"/>
          <w:szCs w:val="22"/>
        </w:rPr>
        <w:t xml:space="preserve">The Company and its subsidiaries have entered into several lease agreements in respect of the lease of land and service agreements. </w:t>
      </w:r>
    </w:p>
    <w:p w:rsidR="00D80130" w:rsidRPr="00D80130" w:rsidRDefault="004B4A35" w:rsidP="00E37D91">
      <w:pPr>
        <w:spacing w:before="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D80130" w:rsidRPr="00D80130">
        <w:rPr>
          <w:rFonts w:ascii="Arial" w:hAnsi="Arial" w:cs="Arial"/>
          <w:color w:val="000000"/>
          <w:sz w:val="22"/>
          <w:szCs w:val="22"/>
        </w:rPr>
        <w:t>Future minimum lease payments required under operating lease and service agreements were as follows.</w:t>
      </w:r>
    </w:p>
    <w:p w:rsidR="00D80130" w:rsidRPr="00A87578" w:rsidRDefault="00D80130" w:rsidP="00454AA0">
      <w:pPr>
        <w:spacing w:after="120" w:line="380" w:lineRule="exact"/>
        <w:ind w:left="605" w:right="-153" w:hanging="605"/>
        <w:jc w:val="right"/>
        <w:rPr>
          <w:rFonts w:ascii="Arial" w:hAnsi="Arial" w:cs="Arial"/>
          <w:color w:val="000000"/>
          <w:sz w:val="22"/>
          <w:szCs w:val="22"/>
        </w:rPr>
      </w:pPr>
      <w:r w:rsidRPr="00A87578">
        <w:rPr>
          <w:rFonts w:ascii="Arial" w:hAnsi="Arial" w:cs="Arial"/>
          <w:color w:val="000000"/>
          <w:sz w:val="22"/>
          <w:szCs w:val="22"/>
          <w:cs/>
        </w:rPr>
        <w:t>(</w:t>
      </w:r>
      <w:r w:rsidRPr="00A87578">
        <w:rPr>
          <w:rFonts w:ascii="Arial" w:hAnsi="Arial" w:cs="Arial"/>
          <w:color w:val="000000"/>
          <w:sz w:val="22"/>
          <w:szCs w:val="22"/>
        </w:rPr>
        <w:t>Unit: Million Baht</w:t>
      </w:r>
      <w:r w:rsidRPr="00A87578">
        <w:rPr>
          <w:rFonts w:ascii="Arial" w:hAnsi="Arial" w:cs="Arial"/>
          <w:color w:val="000000"/>
          <w:sz w:val="22"/>
          <w:szCs w:val="22"/>
          <w:cs/>
        </w:rPr>
        <w:t>)</w:t>
      </w:r>
    </w:p>
    <w:tbl>
      <w:tblPr>
        <w:tblW w:w="8809" w:type="dxa"/>
        <w:tblInd w:w="450" w:type="dxa"/>
        <w:tblCellMar>
          <w:left w:w="0" w:type="dxa"/>
          <w:right w:w="0" w:type="dxa"/>
        </w:tblCellMar>
        <w:tblLook w:val="04A0" w:firstRow="1" w:lastRow="0" w:firstColumn="1" w:lastColumn="0" w:noHBand="0" w:noVBand="1"/>
      </w:tblPr>
      <w:tblGrid>
        <w:gridCol w:w="3753"/>
        <w:gridCol w:w="1293"/>
        <w:gridCol w:w="1235"/>
        <w:gridCol w:w="1293"/>
        <w:gridCol w:w="1235"/>
      </w:tblGrid>
      <w:tr w:rsidR="00D80130" w:rsidRPr="00A87578" w:rsidTr="00A87578">
        <w:tc>
          <w:tcPr>
            <w:tcW w:w="3753" w:type="dxa"/>
            <w:tcMar>
              <w:top w:w="0" w:type="dxa"/>
              <w:left w:w="108" w:type="dxa"/>
              <w:bottom w:w="0" w:type="dxa"/>
              <w:right w:w="108" w:type="dxa"/>
            </w:tcMar>
          </w:tcPr>
          <w:p w:rsidR="00D80130" w:rsidRPr="00A87578" w:rsidRDefault="00D80130" w:rsidP="00A87578">
            <w:pPr>
              <w:spacing w:line="380" w:lineRule="exact"/>
              <w:ind w:left="33" w:right="-29"/>
              <w:rPr>
                <w:rFonts w:ascii="Arial" w:hAnsi="Arial" w:cs="Arial"/>
                <w:color w:val="000000"/>
                <w:sz w:val="22"/>
                <w:szCs w:val="22"/>
              </w:rPr>
            </w:pPr>
          </w:p>
        </w:tc>
        <w:tc>
          <w:tcPr>
            <w:tcW w:w="2528" w:type="dxa"/>
            <w:gridSpan w:val="2"/>
            <w:tcMar>
              <w:top w:w="0" w:type="dxa"/>
              <w:left w:w="108" w:type="dxa"/>
              <w:bottom w:w="0" w:type="dxa"/>
              <w:right w:w="108" w:type="dxa"/>
            </w:tcMar>
            <w:hideMark/>
          </w:tcPr>
          <w:p w:rsidR="00D80130" w:rsidRPr="00A87578" w:rsidRDefault="00D80130" w:rsidP="00A87578">
            <w:pPr>
              <w:pBdr>
                <w:bottom w:val="single" w:sz="4" w:space="1" w:color="auto"/>
              </w:pBdr>
              <w:spacing w:line="380" w:lineRule="exact"/>
              <w:ind w:right="-29"/>
              <w:jc w:val="center"/>
              <w:rPr>
                <w:rFonts w:ascii="Arial" w:hAnsi="Arial" w:cs="Arial"/>
                <w:color w:val="000000"/>
                <w:sz w:val="22"/>
                <w:szCs w:val="22"/>
              </w:rPr>
            </w:pPr>
            <w:r w:rsidRPr="00A87578">
              <w:rPr>
                <w:rFonts w:ascii="Arial" w:hAnsi="Arial" w:cs="Arial"/>
                <w:color w:val="000000"/>
                <w:sz w:val="22"/>
                <w:szCs w:val="22"/>
              </w:rPr>
              <w:t xml:space="preserve">Consolidated </w:t>
            </w:r>
            <w:r w:rsidR="008F7C87" w:rsidRPr="00A87578">
              <w:rPr>
                <w:rFonts w:ascii="Arial" w:hAnsi="Arial" w:cs="Arial"/>
                <w:color w:val="000000"/>
                <w:sz w:val="22"/>
                <w:szCs w:val="22"/>
              </w:rPr>
              <w:t xml:space="preserve">                 </w:t>
            </w:r>
            <w:r w:rsidRPr="00A87578">
              <w:rPr>
                <w:rFonts w:ascii="Arial" w:hAnsi="Arial" w:cs="Arial"/>
                <w:color w:val="000000"/>
                <w:sz w:val="22"/>
                <w:szCs w:val="22"/>
              </w:rPr>
              <w:t xml:space="preserve">financial statements   </w:t>
            </w:r>
          </w:p>
        </w:tc>
        <w:tc>
          <w:tcPr>
            <w:tcW w:w="2528" w:type="dxa"/>
            <w:gridSpan w:val="2"/>
            <w:tcMar>
              <w:top w:w="0" w:type="dxa"/>
              <w:left w:w="108" w:type="dxa"/>
              <w:bottom w:w="0" w:type="dxa"/>
              <w:right w:w="108" w:type="dxa"/>
            </w:tcMar>
            <w:hideMark/>
          </w:tcPr>
          <w:p w:rsidR="00D80130" w:rsidRPr="00A87578" w:rsidRDefault="00D80130" w:rsidP="00A87578">
            <w:pPr>
              <w:pBdr>
                <w:bottom w:val="single" w:sz="4" w:space="1" w:color="auto"/>
              </w:pBdr>
              <w:spacing w:line="380" w:lineRule="exact"/>
              <w:ind w:right="-29"/>
              <w:jc w:val="center"/>
              <w:rPr>
                <w:rFonts w:ascii="Arial" w:hAnsi="Arial" w:cs="Arial"/>
                <w:color w:val="000000"/>
                <w:sz w:val="22"/>
                <w:szCs w:val="22"/>
              </w:rPr>
            </w:pPr>
            <w:r w:rsidRPr="00A87578">
              <w:rPr>
                <w:rFonts w:ascii="Arial" w:hAnsi="Arial" w:cs="Arial"/>
                <w:color w:val="000000"/>
                <w:sz w:val="22"/>
                <w:szCs w:val="22"/>
              </w:rPr>
              <w:t>Separate</w:t>
            </w:r>
            <w:r w:rsidR="008F7C87" w:rsidRPr="00A87578">
              <w:rPr>
                <w:rFonts w:ascii="Arial" w:hAnsi="Arial" w:cs="Arial"/>
                <w:color w:val="000000"/>
                <w:sz w:val="22"/>
                <w:szCs w:val="22"/>
              </w:rPr>
              <w:t xml:space="preserve">                     </w:t>
            </w:r>
            <w:r w:rsidRPr="00A87578">
              <w:rPr>
                <w:rFonts w:ascii="Arial" w:hAnsi="Arial" w:cs="Arial"/>
                <w:color w:val="000000"/>
                <w:sz w:val="22"/>
                <w:szCs w:val="22"/>
              </w:rPr>
              <w:t xml:space="preserve"> financial statements   </w:t>
            </w:r>
          </w:p>
        </w:tc>
      </w:tr>
      <w:tr w:rsidR="006358AE" w:rsidRPr="00A87578" w:rsidTr="00A87578">
        <w:tc>
          <w:tcPr>
            <w:tcW w:w="3753" w:type="dxa"/>
            <w:tcMar>
              <w:top w:w="0" w:type="dxa"/>
              <w:left w:w="108" w:type="dxa"/>
              <w:bottom w:w="0" w:type="dxa"/>
              <w:right w:w="108" w:type="dxa"/>
            </w:tcMar>
          </w:tcPr>
          <w:p w:rsidR="006358AE" w:rsidRPr="00A87578" w:rsidRDefault="006358AE" w:rsidP="006358AE">
            <w:pPr>
              <w:spacing w:line="380" w:lineRule="exact"/>
              <w:ind w:right="-29"/>
              <w:rPr>
                <w:rFonts w:ascii="Arial" w:hAnsi="Arial" w:cs="Arial"/>
                <w:color w:val="000000"/>
                <w:sz w:val="22"/>
                <w:szCs w:val="22"/>
              </w:rPr>
            </w:pPr>
          </w:p>
        </w:tc>
        <w:tc>
          <w:tcPr>
            <w:tcW w:w="1293" w:type="dxa"/>
            <w:tcMar>
              <w:top w:w="0" w:type="dxa"/>
              <w:left w:w="108" w:type="dxa"/>
              <w:bottom w:w="0" w:type="dxa"/>
              <w:right w:w="108" w:type="dxa"/>
            </w:tcMar>
            <w:hideMark/>
          </w:tcPr>
          <w:p w:rsidR="006358AE" w:rsidRPr="00A87578" w:rsidRDefault="006358AE" w:rsidP="006358AE">
            <w:pPr>
              <w:pBdr>
                <w:bottom w:val="single" w:sz="4" w:space="1" w:color="auto"/>
              </w:pBdr>
              <w:spacing w:line="380" w:lineRule="exact"/>
              <w:ind w:right="-29"/>
              <w:jc w:val="center"/>
              <w:rPr>
                <w:rFonts w:ascii="Arial" w:hAnsi="Arial" w:cs="Arial"/>
                <w:color w:val="000000"/>
                <w:sz w:val="22"/>
                <w:szCs w:val="22"/>
              </w:rPr>
            </w:pPr>
            <w:r>
              <w:rPr>
                <w:rFonts w:ascii="Arial" w:hAnsi="Arial" w:cs="Arial"/>
                <w:color w:val="000000"/>
                <w:sz w:val="22"/>
                <w:szCs w:val="22"/>
              </w:rPr>
              <w:t>31              March 2019</w:t>
            </w:r>
          </w:p>
        </w:tc>
        <w:tc>
          <w:tcPr>
            <w:tcW w:w="1235" w:type="dxa"/>
            <w:tcMar>
              <w:top w:w="0" w:type="dxa"/>
              <w:left w:w="108" w:type="dxa"/>
              <w:bottom w:w="0" w:type="dxa"/>
              <w:right w:w="108" w:type="dxa"/>
            </w:tcMar>
            <w:hideMark/>
          </w:tcPr>
          <w:p w:rsidR="006358AE" w:rsidRPr="00A87578" w:rsidRDefault="006358AE" w:rsidP="006358AE">
            <w:pPr>
              <w:pBdr>
                <w:bottom w:val="single" w:sz="4" w:space="1" w:color="auto"/>
              </w:pBdr>
              <w:spacing w:line="380" w:lineRule="exact"/>
              <w:ind w:right="-29"/>
              <w:jc w:val="center"/>
              <w:rPr>
                <w:rFonts w:ascii="Arial" w:hAnsi="Arial" w:cs="Arial"/>
                <w:color w:val="000000"/>
                <w:sz w:val="22"/>
                <w:szCs w:val="22"/>
              </w:rPr>
            </w:pPr>
            <w:r w:rsidRPr="00A87578">
              <w:rPr>
                <w:rFonts w:ascii="Arial" w:hAnsi="Arial" w:cs="Arial"/>
                <w:color w:val="000000"/>
                <w:sz w:val="22"/>
                <w:szCs w:val="22"/>
              </w:rPr>
              <w:t>31 December 201</w:t>
            </w:r>
            <w:r>
              <w:rPr>
                <w:rFonts w:ascii="Arial" w:hAnsi="Arial" w:cs="Arial"/>
                <w:color w:val="000000"/>
                <w:sz w:val="22"/>
                <w:szCs w:val="22"/>
              </w:rPr>
              <w:t>8</w:t>
            </w:r>
          </w:p>
        </w:tc>
        <w:tc>
          <w:tcPr>
            <w:tcW w:w="1293" w:type="dxa"/>
            <w:tcMar>
              <w:top w:w="0" w:type="dxa"/>
              <w:left w:w="108" w:type="dxa"/>
              <w:bottom w:w="0" w:type="dxa"/>
              <w:right w:w="108" w:type="dxa"/>
            </w:tcMar>
            <w:hideMark/>
          </w:tcPr>
          <w:p w:rsidR="006358AE" w:rsidRPr="00A87578" w:rsidRDefault="006358AE" w:rsidP="006358AE">
            <w:pPr>
              <w:pBdr>
                <w:bottom w:val="single" w:sz="4" w:space="1" w:color="auto"/>
              </w:pBdr>
              <w:spacing w:line="380" w:lineRule="exact"/>
              <w:ind w:right="-29"/>
              <w:jc w:val="center"/>
              <w:rPr>
                <w:rFonts w:ascii="Arial" w:hAnsi="Arial" w:cs="Arial"/>
                <w:color w:val="000000"/>
                <w:sz w:val="22"/>
                <w:szCs w:val="22"/>
              </w:rPr>
            </w:pPr>
            <w:r>
              <w:rPr>
                <w:rFonts w:ascii="Arial" w:hAnsi="Arial" w:cs="Arial"/>
                <w:color w:val="000000"/>
                <w:sz w:val="22"/>
                <w:szCs w:val="22"/>
              </w:rPr>
              <w:t>31              March 2019</w:t>
            </w:r>
          </w:p>
        </w:tc>
        <w:tc>
          <w:tcPr>
            <w:tcW w:w="1235" w:type="dxa"/>
            <w:tcMar>
              <w:top w:w="0" w:type="dxa"/>
              <w:left w:w="108" w:type="dxa"/>
              <w:bottom w:w="0" w:type="dxa"/>
              <w:right w:w="108" w:type="dxa"/>
            </w:tcMar>
            <w:hideMark/>
          </w:tcPr>
          <w:p w:rsidR="006358AE" w:rsidRPr="00A87578" w:rsidRDefault="006358AE" w:rsidP="006358AE">
            <w:pPr>
              <w:pBdr>
                <w:bottom w:val="single" w:sz="4" w:space="1" w:color="auto"/>
              </w:pBdr>
              <w:spacing w:line="380" w:lineRule="exact"/>
              <w:ind w:right="-29"/>
              <w:jc w:val="center"/>
              <w:rPr>
                <w:rFonts w:ascii="Arial" w:hAnsi="Arial" w:cs="Arial"/>
                <w:color w:val="000000"/>
                <w:sz w:val="22"/>
                <w:szCs w:val="22"/>
              </w:rPr>
            </w:pPr>
            <w:r w:rsidRPr="00A87578">
              <w:rPr>
                <w:rFonts w:ascii="Arial" w:hAnsi="Arial" w:cs="Arial"/>
                <w:color w:val="000000"/>
                <w:sz w:val="22"/>
                <w:szCs w:val="22"/>
              </w:rPr>
              <w:t>31 December 201</w:t>
            </w:r>
            <w:r>
              <w:rPr>
                <w:rFonts w:ascii="Arial" w:hAnsi="Arial" w:cs="Arial"/>
                <w:color w:val="000000"/>
                <w:sz w:val="22"/>
                <w:szCs w:val="22"/>
              </w:rPr>
              <w:t>8</w:t>
            </w:r>
          </w:p>
        </w:tc>
      </w:tr>
      <w:tr w:rsidR="006358AE" w:rsidRPr="00A87578" w:rsidTr="00A87578">
        <w:tc>
          <w:tcPr>
            <w:tcW w:w="3753" w:type="dxa"/>
            <w:tcMar>
              <w:top w:w="0" w:type="dxa"/>
              <w:left w:w="108" w:type="dxa"/>
              <w:bottom w:w="0" w:type="dxa"/>
              <w:right w:w="108" w:type="dxa"/>
            </w:tcMar>
            <w:hideMark/>
          </w:tcPr>
          <w:p w:rsidR="006358AE" w:rsidRPr="00A87578" w:rsidRDefault="006358AE" w:rsidP="006358AE">
            <w:pPr>
              <w:spacing w:line="380" w:lineRule="exact"/>
              <w:ind w:left="33" w:right="-29"/>
              <w:rPr>
                <w:rFonts w:ascii="Arial" w:hAnsi="Arial" w:cs="Arial"/>
                <w:color w:val="000000"/>
                <w:sz w:val="22"/>
                <w:szCs w:val="22"/>
                <w:cs/>
              </w:rPr>
            </w:pPr>
            <w:r w:rsidRPr="00A87578">
              <w:rPr>
                <w:rFonts w:ascii="Arial" w:hAnsi="Arial" w:cs="Arial"/>
                <w:color w:val="000000"/>
                <w:sz w:val="22"/>
                <w:szCs w:val="22"/>
              </w:rPr>
              <w:t>Payable:</w:t>
            </w:r>
          </w:p>
        </w:tc>
        <w:tc>
          <w:tcPr>
            <w:tcW w:w="1293" w:type="dxa"/>
            <w:tcMar>
              <w:top w:w="0" w:type="dxa"/>
              <w:left w:w="108" w:type="dxa"/>
              <w:bottom w:w="0" w:type="dxa"/>
              <w:right w:w="108" w:type="dxa"/>
            </w:tcMar>
          </w:tcPr>
          <w:p w:rsidR="006358AE" w:rsidRPr="00A87578" w:rsidRDefault="006358AE" w:rsidP="006358AE">
            <w:pPr>
              <w:spacing w:line="380" w:lineRule="exact"/>
              <w:ind w:right="-29"/>
              <w:jc w:val="center"/>
              <w:rPr>
                <w:rFonts w:ascii="Arial" w:hAnsi="Arial" w:cs="Arial"/>
                <w:color w:val="000000"/>
                <w:sz w:val="22"/>
                <w:szCs w:val="22"/>
              </w:rPr>
            </w:pPr>
          </w:p>
        </w:tc>
        <w:tc>
          <w:tcPr>
            <w:tcW w:w="1235" w:type="dxa"/>
            <w:tcMar>
              <w:top w:w="0" w:type="dxa"/>
              <w:left w:w="108" w:type="dxa"/>
              <w:bottom w:w="0" w:type="dxa"/>
              <w:right w:w="108" w:type="dxa"/>
            </w:tcMar>
          </w:tcPr>
          <w:p w:rsidR="006358AE" w:rsidRPr="00A87578" w:rsidRDefault="006358AE" w:rsidP="006358AE">
            <w:pPr>
              <w:spacing w:line="380" w:lineRule="exact"/>
              <w:ind w:right="-29"/>
              <w:jc w:val="center"/>
              <w:rPr>
                <w:rFonts w:ascii="Arial" w:hAnsi="Arial" w:cs="Arial"/>
                <w:color w:val="000000"/>
                <w:sz w:val="22"/>
                <w:szCs w:val="22"/>
                <w:cs/>
              </w:rPr>
            </w:pPr>
          </w:p>
        </w:tc>
        <w:tc>
          <w:tcPr>
            <w:tcW w:w="1293" w:type="dxa"/>
            <w:tcMar>
              <w:top w:w="0" w:type="dxa"/>
              <w:left w:w="108" w:type="dxa"/>
              <w:bottom w:w="0" w:type="dxa"/>
              <w:right w:w="108" w:type="dxa"/>
            </w:tcMar>
          </w:tcPr>
          <w:p w:rsidR="006358AE" w:rsidRPr="00A87578" w:rsidRDefault="006358AE" w:rsidP="006358AE">
            <w:pPr>
              <w:spacing w:line="380" w:lineRule="exact"/>
              <w:ind w:right="-29"/>
              <w:jc w:val="center"/>
              <w:rPr>
                <w:rFonts w:ascii="Arial" w:hAnsi="Arial" w:cs="Arial"/>
                <w:color w:val="000000"/>
                <w:sz w:val="22"/>
                <w:szCs w:val="22"/>
              </w:rPr>
            </w:pPr>
          </w:p>
        </w:tc>
        <w:tc>
          <w:tcPr>
            <w:tcW w:w="1235" w:type="dxa"/>
            <w:tcMar>
              <w:top w:w="0" w:type="dxa"/>
              <w:left w:w="108" w:type="dxa"/>
              <w:bottom w:w="0" w:type="dxa"/>
              <w:right w:w="108" w:type="dxa"/>
            </w:tcMar>
          </w:tcPr>
          <w:p w:rsidR="006358AE" w:rsidRPr="00A87578" w:rsidRDefault="006358AE" w:rsidP="006358AE">
            <w:pPr>
              <w:spacing w:line="380" w:lineRule="exact"/>
              <w:ind w:right="-29"/>
              <w:rPr>
                <w:rFonts w:ascii="Arial" w:hAnsi="Arial" w:cs="Arial"/>
                <w:color w:val="000000"/>
                <w:sz w:val="22"/>
                <w:szCs w:val="22"/>
              </w:rPr>
            </w:pPr>
          </w:p>
        </w:tc>
      </w:tr>
      <w:tr w:rsidR="006358AE" w:rsidRPr="00A87578" w:rsidTr="00A87578">
        <w:tc>
          <w:tcPr>
            <w:tcW w:w="3753" w:type="dxa"/>
            <w:tcMar>
              <w:top w:w="0" w:type="dxa"/>
              <w:left w:w="108" w:type="dxa"/>
              <w:bottom w:w="0" w:type="dxa"/>
              <w:right w:w="108" w:type="dxa"/>
            </w:tcMar>
            <w:hideMark/>
          </w:tcPr>
          <w:p w:rsidR="006358AE" w:rsidRPr="00A87578" w:rsidRDefault="006358AE" w:rsidP="006358AE">
            <w:pPr>
              <w:spacing w:line="380" w:lineRule="exact"/>
              <w:ind w:left="317" w:right="-29"/>
              <w:rPr>
                <w:rFonts w:ascii="Arial" w:hAnsi="Arial" w:cs="Arial"/>
                <w:color w:val="000000"/>
                <w:sz w:val="22"/>
                <w:szCs w:val="22"/>
              </w:rPr>
            </w:pPr>
            <w:r w:rsidRPr="00A87578">
              <w:rPr>
                <w:rFonts w:ascii="Arial" w:hAnsi="Arial" w:cs="Arial"/>
                <w:color w:val="000000"/>
                <w:sz w:val="22"/>
                <w:szCs w:val="22"/>
              </w:rPr>
              <w:t xml:space="preserve">In up to </w:t>
            </w:r>
            <w:r w:rsidRPr="00A87578">
              <w:rPr>
                <w:rFonts w:ascii="Arial" w:hAnsi="Arial" w:cs="Arial"/>
                <w:color w:val="000000"/>
                <w:sz w:val="22"/>
                <w:szCs w:val="22"/>
                <w:cs/>
              </w:rPr>
              <w:t xml:space="preserve">1 </w:t>
            </w:r>
            <w:r w:rsidRPr="00A87578">
              <w:rPr>
                <w:rFonts w:ascii="Arial" w:hAnsi="Arial" w:cs="Arial"/>
                <w:color w:val="000000"/>
                <w:sz w:val="22"/>
                <w:szCs w:val="22"/>
              </w:rPr>
              <w:t>year</w:t>
            </w:r>
          </w:p>
        </w:tc>
        <w:tc>
          <w:tcPr>
            <w:tcW w:w="1293" w:type="dxa"/>
            <w:tcMar>
              <w:top w:w="0" w:type="dxa"/>
              <w:left w:w="108" w:type="dxa"/>
              <w:bottom w:w="0" w:type="dxa"/>
              <w:right w:w="108" w:type="dxa"/>
            </w:tcMar>
            <w:vAlign w:val="bottom"/>
          </w:tcPr>
          <w:p w:rsidR="006358AE" w:rsidRPr="00A87578" w:rsidRDefault="00B5532F" w:rsidP="006358AE">
            <w:pPr>
              <w:spacing w:line="380" w:lineRule="exact"/>
              <w:ind w:left="33" w:right="-29"/>
              <w:jc w:val="center"/>
              <w:rPr>
                <w:rFonts w:ascii="Arial" w:hAnsi="Arial" w:cs="Browallia New"/>
                <w:color w:val="000000"/>
                <w:sz w:val="22"/>
              </w:rPr>
            </w:pPr>
            <w:r>
              <w:rPr>
                <w:rFonts w:ascii="Arial" w:hAnsi="Arial" w:cs="Browallia New"/>
                <w:color w:val="000000"/>
                <w:sz w:val="22"/>
              </w:rPr>
              <w:t>3</w:t>
            </w:r>
          </w:p>
        </w:tc>
        <w:tc>
          <w:tcPr>
            <w:tcW w:w="1235" w:type="dxa"/>
            <w:tcMar>
              <w:top w:w="0" w:type="dxa"/>
              <w:left w:w="108" w:type="dxa"/>
              <w:bottom w:w="0" w:type="dxa"/>
              <w:right w:w="108" w:type="dxa"/>
            </w:tcMar>
            <w:vAlign w:val="bottom"/>
            <w:hideMark/>
          </w:tcPr>
          <w:p w:rsidR="006358AE" w:rsidRPr="006358AE" w:rsidRDefault="006358AE" w:rsidP="006358AE">
            <w:pPr>
              <w:spacing w:line="380" w:lineRule="exact"/>
              <w:ind w:left="33" w:right="-29"/>
              <w:jc w:val="center"/>
              <w:rPr>
                <w:rFonts w:ascii="Arial" w:hAnsi="Arial" w:cs="Browallia New"/>
                <w:color w:val="000000"/>
                <w:sz w:val="22"/>
              </w:rPr>
            </w:pPr>
            <w:r w:rsidRPr="006358AE">
              <w:rPr>
                <w:rFonts w:ascii="Arial" w:hAnsi="Arial" w:cs="Browallia New"/>
                <w:color w:val="000000"/>
                <w:sz w:val="22"/>
              </w:rPr>
              <w:t>4</w:t>
            </w:r>
          </w:p>
        </w:tc>
        <w:tc>
          <w:tcPr>
            <w:tcW w:w="1293" w:type="dxa"/>
            <w:tcMar>
              <w:top w:w="0" w:type="dxa"/>
              <w:left w:w="108" w:type="dxa"/>
              <w:bottom w:w="0" w:type="dxa"/>
              <w:right w:w="108" w:type="dxa"/>
            </w:tcMar>
            <w:vAlign w:val="bottom"/>
          </w:tcPr>
          <w:p w:rsidR="006358AE" w:rsidRPr="006358AE" w:rsidRDefault="00B5532F" w:rsidP="006358AE">
            <w:pPr>
              <w:spacing w:line="380" w:lineRule="exact"/>
              <w:ind w:left="33" w:right="-29"/>
              <w:jc w:val="center"/>
              <w:rPr>
                <w:rFonts w:ascii="Arial" w:hAnsi="Arial" w:cs="Browallia New"/>
                <w:color w:val="000000"/>
                <w:sz w:val="22"/>
              </w:rPr>
            </w:pPr>
            <w:r>
              <w:rPr>
                <w:rFonts w:ascii="Arial" w:hAnsi="Arial" w:cs="Browallia New"/>
                <w:color w:val="000000"/>
                <w:sz w:val="22"/>
              </w:rPr>
              <w:t>2</w:t>
            </w:r>
          </w:p>
        </w:tc>
        <w:tc>
          <w:tcPr>
            <w:tcW w:w="1235" w:type="dxa"/>
            <w:tcMar>
              <w:top w:w="0" w:type="dxa"/>
              <w:left w:w="108" w:type="dxa"/>
              <w:bottom w:w="0" w:type="dxa"/>
              <w:right w:w="108" w:type="dxa"/>
            </w:tcMar>
            <w:vAlign w:val="bottom"/>
            <w:hideMark/>
          </w:tcPr>
          <w:p w:rsidR="006358AE" w:rsidRPr="006358AE" w:rsidRDefault="006358AE" w:rsidP="006358AE">
            <w:pPr>
              <w:spacing w:line="380" w:lineRule="exact"/>
              <w:ind w:left="33" w:right="-29"/>
              <w:jc w:val="center"/>
              <w:rPr>
                <w:rFonts w:ascii="Arial" w:hAnsi="Arial" w:cs="Browallia New"/>
                <w:color w:val="000000"/>
                <w:sz w:val="22"/>
              </w:rPr>
            </w:pPr>
            <w:r w:rsidRPr="006358AE">
              <w:rPr>
                <w:rFonts w:ascii="Arial" w:hAnsi="Arial" w:cs="Browallia New"/>
                <w:color w:val="000000"/>
                <w:sz w:val="22"/>
              </w:rPr>
              <w:t>2</w:t>
            </w:r>
          </w:p>
        </w:tc>
      </w:tr>
      <w:tr w:rsidR="006358AE" w:rsidRPr="00A87578" w:rsidTr="00A87578">
        <w:tc>
          <w:tcPr>
            <w:tcW w:w="3753" w:type="dxa"/>
            <w:tcMar>
              <w:top w:w="0" w:type="dxa"/>
              <w:left w:w="108" w:type="dxa"/>
              <w:bottom w:w="0" w:type="dxa"/>
              <w:right w:w="108" w:type="dxa"/>
            </w:tcMar>
            <w:hideMark/>
          </w:tcPr>
          <w:p w:rsidR="006358AE" w:rsidRPr="00A87578" w:rsidRDefault="006358AE" w:rsidP="006358AE">
            <w:pPr>
              <w:spacing w:line="380" w:lineRule="exact"/>
              <w:ind w:left="317" w:right="-29"/>
              <w:rPr>
                <w:rFonts w:ascii="Arial" w:eastAsiaTheme="minorHAnsi" w:hAnsi="Arial" w:cs="Arial"/>
                <w:color w:val="000000"/>
                <w:sz w:val="22"/>
                <w:szCs w:val="22"/>
              </w:rPr>
            </w:pPr>
            <w:r w:rsidRPr="00A87578">
              <w:rPr>
                <w:rFonts w:ascii="Arial" w:hAnsi="Arial" w:cs="Arial"/>
                <w:color w:val="000000"/>
                <w:sz w:val="22"/>
                <w:szCs w:val="22"/>
              </w:rPr>
              <w:t>In over 1 year and up</w:t>
            </w:r>
            <w:r w:rsidRPr="00A87578">
              <w:rPr>
                <w:rFonts w:ascii="Arial" w:hAnsi="Arial" w:cs="Arial"/>
                <w:color w:val="000000"/>
                <w:sz w:val="22"/>
                <w:szCs w:val="22"/>
                <w:cs/>
              </w:rPr>
              <w:t xml:space="preserve"> </w:t>
            </w:r>
            <w:r w:rsidRPr="00A87578">
              <w:rPr>
                <w:rFonts w:ascii="Arial" w:hAnsi="Arial" w:cs="Arial"/>
                <w:color w:val="000000"/>
                <w:sz w:val="22"/>
                <w:szCs w:val="22"/>
              </w:rPr>
              <w:t>to 5 years</w:t>
            </w:r>
          </w:p>
        </w:tc>
        <w:tc>
          <w:tcPr>
            <w:tcW w:w="1293" w:type="dxa"/>
            <w:tcMar>
              <w:top w:w="0" w:type="dxa"/>
              <w:left w:w="108" w:type="dxa"/>
              <w:bottom w:w="0" w:type="dxa"/>
              <w:right w:w="108" w:type="dxa"/>
            </w:tcMar>
            <w:vAlign w:val="bottom"/>
          </w:tcPr>
          <w:p w:rsidR="006358AE" w:rsidRPr="00A87578" w:rsidRDefault="00B5532F" w:rsidP="006358AE">
            <w:pPr>
              <w:spacing w:line="380" w:lineRule="exact"/>
              <w:ind w:left="33" w:right="-29"/>
              <w:jc w:val="center"/>
              <w:rPr>
                <w:rFonts w:ascii="Arial" w:hAnsi="Arial" w:cs="Arial"/>
                <w:color w:val="000000"/>
                <w:sz w:val="22"/>
                <w:szCs w:val="22"/>
              </w:rPr>
            </w:pPr>
            <w:r>
              <w:rPr>
                <w:rFonts w:ascii="Arial" w:hAnsi="Arial" w:cs="Arial"/>
                <w:color w:val="000000"/>
                <w:sz w:val="22"/>
                <w:szCs w:val="22"/>
              </w:rPr>
              <w:t>4</w:t>
            </w:r>
          </w:p>
        </w:tc>
        <w:tc>
          <w:tcPr>
            <w:tcW w:w="1235" w:type="dxa"/>
            <w:tcMar>
              <w:top w:w="0" w:type="dxa"/>
              <w:left w:w="108" w:type="dxa"/>
              <w:bottom w:w="0" w:type="dxa"/>
              <w:right w:w="108" w:type="dxa"/>
            </w:tcMar>
            <w:vAlign w:val="bottom"/>
            <w:hideMark/>
          </w:tcPr>
          <w:p w:rsidR="006358AE" w:rsidRPr="006358AE" w:rsidRDefault="006358AE" w:rsidP="006358AE">
            <w:pPr>
              <w:spacing w:line="380" w:lineRule="exact"/>
              <w:ind w:left="33" w:right="-29"/>
              <w:jc w:val="center"/>
              <w:rPr>
                <w:rFonts w:ascii="Arial" w:hAnsi="Arial" w:cs="Browallia New"/>
                <w:color w:val="000000"/>
                <w:sz w:val="22"/>
              </w:rPr>
            </w:pPr>
            <w:r w:rsidRPr="006358AE">
              <w:rPr>
                <w:rFonts w:ascii="Arial" w:hAnsi="Arial" w:cs="Browallia New"/>
                <w:color w:val="000000"/>
                <w:sz w:val="22"/>
              </w:rPr>
              <w:t>4</w:t>
            </w:r>
          </w:p>
        </w:tc>
        <w:tc>
          <w:tcPr>
            <w:tcW w:w="1293" w:type="dxa"/>
            <w:tcMar>
              <w:top w:w="0" w:type="dxa"/>
              <w:left w:w="108" w:type="dxa"/>
              <w:bottom w:w="0" w:type="dxa"/>
              <w:right w:w="108" w:type="dxa"/>
            </w:tcMar>
            <w:vAlign w:val="bottom"/>
          </w:tcPr>
          <w:p w:rsidR="006358AE" w:rsidRPr="006358AE" w:rsidRDefault="00B5532F" w:rsidP="006358AE">
            <w:pPr>
              <w:spacing w:line="380" w:lineRule="exact"/>
              <w:ind w:left="33" w:right="-29"/>
              <w:jc w:val="center"/>
              <w:rPr>
                <w:rFonts w:ascii="Arial" w:hAnsi="Arial" w:cs="Browallia New"/>
                <w:color w:val="000000"/>
                <w:sz w:val="22"/>
              </w:rPr>
            </w:pPr>
            <w:r>
              <w:rPr>
                <w:rFonts w:ascii="Arial" w:hAnsi="Arial" w:cs="Browallia New"/>
                <w:color w:val="000000"/>
                <w:sz w:val="22"/>
              </w:rPr>
              <w:t>3</w:t>
            </w:r>
          </w:p>
        </w:tc>
        <w:tc>
          <w:tcPr>
            <w:tcW w:w="1235" w:type="dxa"/>
            <w:tcMar>
              <w:top w:w="0" w:type="dxa"/>
              <w:left w:w="108" w:type="dxa"/>
              <w:bottom w:w="0" w:type="dxa"/>
              <w:right w:w="108" w:type="dxa"/>
            </w:tcMar>
            <w:vAlign w:val="bottom"/>
            <w:hideMark/>
          </w:tcPr>
          <w:p w:rsidR="006358AE" w:rsidRPr="006358AE" w:rsidRDefault="006358AE" w:rsidP="006358AE">
            <w:pPr>
              <w:spacing w:line="380" w:lineRule="exact"/>
              <w:ind w:left="33" w:right="-29"/>
              <w:jc w:val="center"/>
              <w:rPr>
                <w:rFonts w:ascii="Arial" w:hAnsi="Arial" w:cs="Browallia New"/>
                <w:color w:val="000000"/>
                <w:sz w:val="22"/>
              </w:rPr>
            </w:pPr>
            <w:r w:rsidRPr="006358AE">
              <w:rPr>
                <w:rFonts w:ascii="Arial" w:hAnsi="Arial" w:cs="Browallia New"/>
                <w:color w:val="000000"/>
                <w:sz w:val="22"/>
              </w:rPr>
              <w:t>3</w:t>
            </w:r>
          </w:p>
        </w:tc>
      </w:tr>
      <w:tr w:rsidR="006358AE" w:rsidRPr="00A87578" w:rsidTr="00A87578">
        <w:tc>
          <w:tcPr>
            <w:tcW w:w="3753" w:type="dxa"/>
            <w:tcMar>
              <w:top w:w="0" w:type="dxa"/>
              <w:left w:w="108" w:type="dxa"/>
              <w:bottom w:w="0" w:type="dxa"/>
              <w:right w:w="108" w:type="dxa"/>
            </w:tcMar>
            <w:hideMark/>
          </w:tcPr>
          <w:p w:rsidR="006358AE" w:rsidRPr="00A87578" w:rsidRDefault="006358AE" w:rsidP="006358AE">
            <w:pPr>
              <w:spacing w:line="380" w:lineRule="exact"/>
              <w:ind w:left="317" w:right="-29"/>
              <w:rPr>
                <w:rFonts w:ascii="Arial" w:eastAsiaTheme="minorHAnsi" w:hAnsi="Arial" w:cs="Arial"/>
                <w:color w:val="000000"/>
                <w:sz w:val="22"/>
                <w:szCs w:val="22"/>
              </w:rPr>
            </w:pPr>
            <w:r w:rsidRPr="00A87578">
              <w:rPr>
                <w:rFonts w:ascii="Arial" w:hAnsi="Arial" w:cs="Arial"/>
                <w:color w:val="000000"/>
                <w:sz w:val="22"/>
                <w:szCs w:val="22"/>
              </w:rPr>
              <w:t>In over 5 years</w:t>
            </w:r>
          </w:p>
        </w:tc>
        <w:tc>
          <w:tcPr>
            <w:tcW w:w="1293" w:type="dxa"/>
            <w:tcMar>
              <w:top w:w="0" w:type="dxa"/>
              <w:left w:w="108" w:type="dxa"/>
              <w:bottom w:w="0" w:type="dxa"/>
              <w:right w:w="108" w:type="dxa"/>
            </w:tcMar>
            <w:vAlign w:val="bottom"/>
          </w:tcPr>
          <w:p w:rsidR="006358AE" w:rsidRPr="00A87578" w:rsidRDefault="00B5532F" w:rsidP="006358AE">
            <w:pPr>
              <w:spacing w:line="380" w:lineRule="exact"/>
              <w:ind w:left="33" w:right="-29"/>
              <w:jc w:val="center"/>
              <w:rPr>
                <w:rFonts w:ascii="Arial" w:hAnsi="Arial" w:cs="Arial"/>
                <w:color w:val="000000"/>
                <w:sz w:val="22"/>
                <w:szCs w:val="22"/>
              </w:rPr>
            </w:pPr>
            <w:r>
              <w:rPr>
                <w:rFonts w:ascii="Arial" w:hAnsi="Arial" w:cs="Arial"/>
                <w:color w:val="000000"/>
                <w:sz w:val="22"/>
                <w:szCs w:val="22"/>
              </w:rPr>
              <w:t>6</w:t>
            </w:r>
          </w:p>
        </w:tc>
        <w:tc>
          <w:tcPr>
            <w:tcW w:w="1235" w:type="dxa"/>
            <w:tcMar>
              <w:top w:w="0" w:type="dxa"/>
              <w:left w:w="108" w:type="dxa"/>
              <w:bottom w:w="0" w:type="dxa"/>
              <w:right w:w="108" w:type="dxa"/>
            </w:tcMar>
            <w:vAlign w:val="bottom"/>
            <w:hideMark/>
          </w:tcPr>
          <w:p w:rsidR="006358AE" w:rsidRPr="006358AE" w:rsidRDefault="006358AE" w:rsidP="006358AE">
            <w:pPr>
              <w:spacing w:line="380" w:lineRule="exact"/>
              <w:ind w:left="33" w:right="-29"/>
              <w:jc w:val="center"/>
              <w:rPr>
                <w:rFonts w:ascii="Arial" w:hAnsi="Arial" w:cs="Browallia New"/>
                <w:color w:val="000000"/>
                <w:sz w:val="22"/>
              </w:rPr>
            </w:pPr>
            <w:r w:rsidRPr="006358AE">
              <w:rPr>
                <w:rFonts w:ascii="Arial" w:hAnsi="Arial" w:cs="Browallia New"/>
                <w:color w:val="000000"/>
                <w:sz w:val="22"/>
              </w:rPr>
              <w:t>6</w:t>
            </w:r>
          </w:p>
        </w:tc>
        <w:tc>
          <w:tcPr>
            <w:tcW w:w="1293" w:type="dxa"/>
            <w:tcMar>
              <w:top w:w="0" w:type="dxa"/>
              <w:left w:w="108" w:type="dxa"/>
              <w:bottom w:w="0" w:type="dxa"/>
              <w:right w:w="108" w:type="dxa"/>
            </w:tcMar>
            <w:vAlign w:val="bottom"/>
          </w:tcPr>
          <w:p w:rsidR="006358AE" w:rsidRPr="006358AE" w:rsidRDefault="00B5532F" w:rsidP="006358AE">
            <w:pPr>
              <w:spacing w:line="380" w:lineRule="exact"/>
              <w:ind w:left="33" w:right="-29"/>
              <w:jc w:val="center"/>
              <w:rPr>
                <w:rFonts w:ascii="Arial" w:hAnsi="Arial" w:cs="Browallia New"/>
                <w:color w:val="000000"/>
                <w:sz w:val="22"/>
              </w:rPr>
            </w:pPr>
            <w:r>
              <w:rPr>
                <w:rFonts w:ascii="Arial" w:hAnsi="Arial" w:cs="Browallia New"/>
                <w:color w:val="000000"/>
                <w:sz w:val="22"/>
              </w:rPr>
              <w:t>6</w:t>
            </w:r>
          </w:p>
        </w:tc>
        <w:tc>
          <w:tcPr>
            <w:tcW w:w="1235" w:type="dxa"/>
            <w:tcMar>
              <w:top w:w="0" w:type="dxa"/>
              <w:left w:w="108" w:type="dxa"/>
              <w:bottom w:w="0" w:type="dxa"/>
              <w:right w:w="108" w:type="dxa"/>
            </w:tcMar>
            <w:vAlign w:val="bottom"/>
            <w:hideMark/>
          </w:tcPr>
          <w:p w:rsidR="006358AE" w:rsidRPr="006358AE" w:rsidRDefault="006358AE" w:rsidP="006358AE">
            <w:pPr>
              <w:spacing w:line="380" w:lineRule="exact"/>
              <w:ind w:left="33" w:right="-29"/>
              <w:jc w:val="center"/>
              <w:rPr>
                <w:rFonts w:ascii="Arial" w:hAnsi="Arial" w:cs="Browallia New"/>
                <w:color w:val="000000"/>
                <w:sz w:val="22"/>
              </w:rPr>
            </w:pPr>
            <w:r w:rsidRPr="006358AE">
              <w:rPr>
                <w:rFonts w:ascii="Arial" w:hAnsi="Arial" w:cs="Browallia New"/>
                <w:color w:val="000000"/>
                <w:sz w:val="22"/>
              </w:rPr>
              <w:t>6</w:t>
            </w:r>
          </w:p>
        </w:tc>
      </w:tr>
    </w:tbl>
    <w:p w:rsidR="00EC0EE1" w:rsidRPr="00014F3D" w:rsidRDefault="00231215" w:rsidP="00E37D91">
      <w:pPr>
        <w:tabs>
          <w:tab w:val="left" w:pos="540"/>
        </w:tabs>
        <w:overflowPunct/>
        <w:autoSpaceDE/>
        <w:autoSpaceDN/>
        <w:adjustRightInd/>
        <w:spacing w:before="160" w:after="80" w:line="380" w:lineRule="exact"/>
        <w:ind w:left="547" w:hanging="547"/>
        <w:jc w:val="both"/>
        <w:textAlignment w:val="auto"/>
        <w:rPr>
          <w:rFonts w:ascii="Arial" w:hAnsi="Arial"/>
          <w:b/>
          <w:bCs/>
          <w:sz w:val="22"/>
          <w:szCs w:val="22"/>
        </w:rPr>
      </w:pPr>
      <w:r>
        <w:rPr>
          <w:rFonts w:ascii="Arial" w:hAnsi="Arial"/>
          <w:b/>
          <w:bCs/>
          <w:sz w:val="22"/>
          <w:szCs w:val="22"/>
        </w:rPr>
        <w:t>17</w:t>
      </w:r>
      <w:r w:rsidR="00EC0EE1" w:rsidRPr="0028675D">
        <w:rPr>
          <w:rFonts w:ascii="Arial" w:hAnsi="Arial"/>
          <w:b/>
          <w:bCs/>
          <w:sz w:val="22"/>
          <w:szCs w:val="22"/>
        </w:rPr>
        <w:t>.</w:t>
      </w:r>
      <w:r w:rsidR="004D194E" w:rsidRPr="0028675D">
        <w:rPr>
          <w:rFonts w:ascii="Arial" w:hAnsi="Arial"/>
          <w:b/>
          <w:bCs/>
          <w:sz w:val="22"/>
          <w:szCs w:val="22"/>
        </w:rPr>
        <w:t>3</w:t>
      </w:r>
      <w:r w:rsidR="00EC0EE1" w:rsidRPr="0028675D">
        <w:rPr>
          <w:rFonts w:ascii="Arial" w:hAnsi="Arial"/>
          <w:b/>
          <w:bCs/>
          <w:sz w:val="22"/>
          <w:szCs w:val="22"/>
        </w:rPr>
        <w:tab/>
        <w:t>Commitments related to advanced sale agreements</w:t>
      </w:r>
    </w:p>
    <w:p w:rsidR="00EC0EE1" w:rsidRDefault="00EC0EE1" w:rsidP="00E37D91">
      <w:pPr>
        <w:tabs>
          <w:tab w:val="left" w:pos="540"/>
        </w:tabs>
        <w:overflowPunct/>
        <w:autoSpaceDE/>
        <w:autoSpaceDN/>
        <w:adjustRightInd/>
        <w:spacing w:before="80" w:after="80" w:line="380" w:lineRule="exact"/>
        <w:ind w:left="547" w:hanging="547"/>
        <w:jc w:val="both"/>
        <w:textAlignment w:val="auto"/>
        <w:rPr>
          <w:rFonts w:ascii="Arial" w:hAnsi="Arial"/>
          <w:sz w:val="22"/>
          <w:szCs w:val="22"/>
        </w:rPr>
      </w:pPr>
      <w:r w:rsidRPr="009D4336">
        <w:rPr>
          <w:rFonts w:ascii="Arial" w:hAnsi="Arial"/>
          <w:sz w:val="22"/>
          <w:szCs w:val="22"/>
        </w:rPr>
        <w:tab/>
      </w:r>
      <w:r>
        <w:rPr>
          <w:rFonts w:ascii="Arial" w:hAnsi="Arial"/>
          <w:sz w:val="22"/>
          <w:szCs w:val="22"/>
        </w:rPr>
        <w:t xml:space="preserve">The Company entered into advanced sale agreements which specified quantity and selling price with local customers. As </w:t>
      </w:r>
      <w:r w:rsidR="00C0594B">
        <w:rPr>
          <w:rFonts w:ascii="Arial" w:hAnsi="Arial"/>
          <w:sz w:val="22"/>
          <w:szCs w:val="22"/>
        </w:rPr>
        <w:t>at</w:t>
      </w:r>
      <w:r>
        <w:rPr>
          <w:rFonts w:ascii="Arial" w:hAnsi="Arial"/>
          <w:sz w:val="22"/>
          <w:szCs w:val="22"/>
        </w:rPr>
        <w:t xml:space="preserve"> </w:t>
      </w:r>
      <w:r w:rsidR="006358AE">
        <w:rPr>
          <w:rFonts w:ascii="Arial" w:hAnsi="Arial"/>
          <w:sz w:val="22"/>
          <w:szCs w:val="22"/>
        </w:rPr>
        <w:t>31 March 2019</w:t>
      </w:r>
      <w:r>
        <w:rPr>
          <w:rFonts w:ascii="Arial" w:hAnsi="Arial"/>
          <w:sz w:val="22"/>
          <w:szCs w:val="22"/>
        </w:rPr>
        <w:t xml:space="preserve">, the Company has sale value of Baht </w:t>
      </w:r>
      <w:r w:rsidR="00A42936">
        <w:rPr>
          <w:rFonts w:ascii="Arial" w:hAnsi="Arial"/>
          <w:sz w:val="22"/>
          <w:szCs w:val="22"/>
        </w:rPr>
        <w:t>107</w:t>
      </w:r>
      <w:r>
        <w:rPr>
          <w:rFonts w:ascii="Arial" w:hAnsi="Arial"/>
          <w:sz w:val="22"/>
          <w:szCs w:val="22"/>
        </w:rPr>
        <w:t xml:space="preserve"> million which the goods will be delivered during </w:t>
      </w:r>
      <w:r w:rsidR="00A42936">
        <w:rPr>
          <w:rFonts w:ascii="Arial" w:hAnsi="Arial"/>
          <w:sz w:val="22"/>
          <w:szCs w:val="22"/>
        </w:rPr>
        <w:t>April 2019 to December 2019</w:t>
      </w:r>
      <w:r w:rsidR="006A676A">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Pr>
          <w:rFonts w:ascii="Arial" w:hAnsi="Arial"/>
          <w:sz w:val="22"/>
          <w:szCs w:val="22"/>
        </w:rPr>
        <w:t xml:space="preserve">: Baht </w:t>
      </w:r>
      <w:r w:rsidR="001A2D31">
        <w:rPr>
          <w:rFonts w:ascii="Arial" w:hAnsi="Arial"/>
          <w:sz w:val="22"/>
          <w:szCs w:val="22"/>
        </w:rPr>
        <w:t>110</w:t>
      </w:r>
      <w:r>
        <w:rPr>
          <w:rFonts w:ascii="Arial" w:hAnsi="Arial"/>
          <w:sz w:val="22"/>
          <w:szCs w:val="22"/>
        </w:rPr>
        <w:t xml:space="preserve"> million which the goods would be delivered during January</w:t>
      </w:r>
      <w:r w:rsidR="001A2D31">
        <w:rPr>
          <w:rFonts w:ascii="Arial" w:hAnsi="Arial"/>
          <w:sz w:val="22"/>
          <w:szCs w:val="22"/>
        </w:rPr>
        <w:t xml:space="preserve"> 2019</w:t>
      </w:r>
      <w:r>
        <w:rPr>
          <w:rFonts w:ascii="Arial" w:hAnsi="Arial"/>
          <w:sz w:val="22"/>
          <w:szCs w:val="22"/>
        </w:rPr>
        <w:t xml:space="preserve"> to </w:t>
      </w:r>
      <w:r w:rsidR="004D194E">
        <w:rPr>
          <w:rFonts w:ascii="Arial" w:hAnsi="Arial"/>
          <w:sz w:val="22"/>
          <w:szCs w:val="22"/>
        </w:rPr>
        <w:t>March</w:t>
      </w:r>
      <w:r w:rsidR="0002532C">
        <w:rPr>
          <w:rFonts w:ascii="Arial" w:hAnsi="Arial"/>
          <w:sz w:val="22"/>
          <w:szCs w:val="22"/>
        </w:rPr>
        <w:t xml:space="preserve"> </w:t>
      </w:r>
      <w:r w:rsidR="006F24E4">
        <w:rPr>
          <w:rFonts w:ascii="Arial" w:hAnsi="Arial"/>
          <w:sz w:val="22"/>
          <w:szCs w:val="22"/>
        </w:rPr>
        <w:t>201</w:t>
      </w:r>
      <w:r w:rsidR="001A2D31">
        <w:rPr>
          <w:rFonts w:ascii="Arial" w:hAnsi="Arial"/>
          <w:sz w:val="22"/>
          <w:szCs w:val="22"/>
        </w:rPr>
        <w:t>9</w:t>
      </w:r>
      <w:r>
        <w:rPr>
          <w:rFonts w:ascii="Arial" w:hAnsi="Arial"/>
          <w:sz w:val="22"/>
          <w:szCs w:val="22"/>
        </w:rPr>
        <w:t>).</w:t>
      </w:r>
    </w:p>
    <w:p w:rsidR="006E5DB4" w:rsidRPr="003F21F8" w:rsidRDefault="008F7C87" w:rsidP="00E37D91">
      <w:pPr>
        <w:spacing w:before="80" w:after="80" w:line="380" w:lineRule="exact"/>
        <w:ind w:left="547" w:hanging="547"/>
        <w:jc w:val="thaiDistribute"/>
        <w:rPr>
          <w:rFonts w:ascii="Arial" w:hAnsi="Arial" w:cs="Arial"/>
          <w:b/>
          <w:bCs/>
          <w:sz w:val="22"/>
          <w:szCs w:val="22"/>
        </w:rPr>
      </w:pPr>
      <w:r w:rsidRPr="0028675D">
        <w:rPr>
          <w:rFonts w:ascii="Arial" w:hAnsi="Arial" w:cs="Arial"/>
          <w:b/>
          <w:bCs/>
          <w:sz w:val="22"/>
          <w:szCs w:val="22"/>
        </w:rPr>
        <w:t>1</w:t>
      </w:r>
      <w:r w:rsidR="00231215">
        <w:rPr>
          <w:rFonts w:ascii="Arial" w:hAnsi="Arial" w:cs="Arial"/>
          <w:b/>
          <w:bCs/>
          <w:sz w:val="22"/>
          <w:szCs w:val="22"/>
        </w:rPr>
        <w:t>7</w:t>
      </w:r>
      <w:r w:rsidR="006E5DB4" w:rsidRPr="0028675D">
        <w:rPr>
          <w:rFonts w:ascii="Arial" w:hAnsi="Arial" w:cs="Arial"/>
          <w:b/>
          <w:bCs/>
          <w:sz w:val="22"/>
          <w:szCs w:val="22"/>
        </w:rPr>
        <w:t>.4</w:t>
      </w:r>
      <w:r w:rsidR="006E5DB4" w:rsidRPr="0028675D">
        <w:rPr>
          <w:rFonts w:ascii="Arial" w:hAnsi="Arial" w:cs="Arial"/>
          <w:b/>
          <w:bCs/>
          <w:sz w:val="22"/>
          <w:szCs w:val="22"/>
        </w:rPr>
        <w:tab/>
        <w:t>Electricity sale/purchase commitment</w:t>
      </w:r>
    </w:p>
    <w:p w:rsidR="006E5DB4" w:rsidRPr="003F21F8" w:rsidRDefault="006E5DB4" w:rsidP="00E37D91">
      <w:pPr>
        <w:spacing w:before="80" w:after="8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Pr="003F21F8">
        <w:rPr>
          <w:rFonts w:ascii="Arial" w:hAnsi="Arial" w:cs="Arial"/>
          <w:sz w:val="22"/>
          <w:szCs w:val="22"/>
        </w:rPr>
        <w:t>Company and its subsidiary entered into the following agreements to sell electricity at a specified quantities and prices as defined in the agreements.</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6E5DB4" w:rsidRPr="003F21F8" w:rsidTr="00846636">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6E5DB4" w:rsidRPr="003F21F8" w:rsidTr="00881490">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rsidR="006E5DB4" w:rsidRPr="003F21F8" w:rsidRDefault="006E5DB4" w:rsidP="0088149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sidR="00B845A8">
              <w:rPr>
                <w:rFonts w:ascii="Arial" w:hAnsi="Arial" w:cs="Arial"/>
                <w:sz w:val="16"/>
                <w:szCs w:val="16"/>
              </w:rPr>
              <w:t>r</w:t>
            </w:r>
            <w:r w:rsidRPr="003F21F8">
              <w:rPr>
                <w:rFonts w:ascii="Arial" w:hAnsi="Arial" w:cs="Arial"/>
                <w:sz w:val="16"/>
                <w:szCs w:val="16"/>
              </w:rPr>
              <w:t>enewable for every</w:t>
            </w:r>
            <w:r w:rsidR="00B845A8">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sidRPr="003F21F8">
              <w:rPr>
                <w:rFonts w:ascii="Arial" w:hAnsi="Arial" w:cs="Arial"/>
                <w:sz w:val="16"/>
                <w:szCs w:val="16"/>
              </w:rPr>
              <w:t>3</w:t>
            </w:r>
          </w:p>
        </w:tc>
      </w:tr>
      <w:tr w:rsidR="006E5DB4" w:rsidRPr="003F21F8" w:rsidTr="00B845A8">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rsidR="00D80130" w:rsidRPr="003F21F8" w:rsidRDefault="00454AA0" w:rsidP="003D0D58">
            <w:pPr>
              <w:spacing w:line="320" w:lineRule="exact"/>
              <w:ind w:left="162" w:hanging="162"/>
              <w:rPr>
                <w:rFonts w:ascii="Arial" w:hAnsi="Arial" w:cs="Arial"/>
                <w:sz w:val="16"/>
                <w:szCs w:val="16"/>
              </w:rPr>
            </w:pPr>
            <w:r>
              <w:rPr>
                <w:rFonts w:ascii="Arial" w:hAnsi="Arial" w:cs="Arial"/>
                <w:sz w:val="16"/>
                <w:szCs w:val="16"/>
              </w:rPr>
              <w:t>27 April</w:t>
            </w:r>
            <w:r w:rsidR="003D0D58">
              <w:rPr>
                <w:rFonts w:ascii="Arial" w:hAnsi="Arial" w:cs="Arial"/>
                <w:sz w:val="16"/>
                <w:szCs w:val="16"/>
              </w:rPr>
              <w:t xml:space="preserve"> 2017</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Pr>
                <w:rFonts w:ascii="Arial" w:hAnsi="Arial" w:cs="Arial"/>
                <w:sz w:val="16"/>
                <w:szCs w:val="16"/>
              </w:rPr>
              <w:t>4</w:t>
            </w:r>
          </w:p>
        </w:tc>
      </w:tr>
    </w:tbl>
    <w:p w:rsidR="00B6185F" w:rsidRDefault="00B6185F" w:rsidP="003D0D58">
      <w:pPr>
        <w:spacing w:before="120" w:after="120" w:line="380" w:lineRule="exact"/>
        <w:ind w:left="540" w:hanging="547"/>
        <w:jc w:val="thaiDistribute"/>
        <w:rPr>
          <w:rFonts w:ascii="Arial" w:hAnsi="Arial" w:cs="Arial"/>
          <w:b/>
          <w:bCs/>
          <w:sz w:val="22"/>
          <w:szCs w:val="22"/>
        </w:rPr>
      </w:pPr>
    </w:p>
    <w:p w:rsidR="00B6185F" w:rsidRDefault="00B6185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D0D58" w:rsidRPr="003D0D58" w:rsidRDefault="008F7C87" w:rsidP="003D0D58">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1</w:t>
      </w:r>
      <w:r w:rsidR="00231215">
        <w:rPr>
          <w:rFonts w:ascii="Arial" w:hAnsi="Arial" w:cs="Arial"/>
          <w:b/>
          <w:bCs/>
          <w:sz w:val="22"/>
          <w:szCs w:val="22"/>
        </w:rPr>
        <w:t>7</w:t>
      </w:r>
      <w:r w:rsidR="003D0D58">
        <w:rPr>
          <w:rFonts w:ascii="Arial" w:hAnsi="Arial" w:cs="Arial"/>
          <w:b/>
          <w:bCs/>
          <w:sz w:val="22"/>
          <w:szCs w:val="22"/>
        </w:rPr>
        <w:t>.5</w:t>
      </w:r>
      <w:r w:rsidR="003D0D58">
        <w:rPr>
          <w:rFonts w:ascii="Arial" w:hAnsi="Arial" w:cs="Arial"/>
          <w:b/>
          <w:bCs/>
          <w:sz w:val="22"/>
          <w:szCs w:val="22"/>
        </w:rPr>
        <w:tab/>
      </w:r>
      <w:r w:rsidR="003D0D58" w:rsidRPr="00CB10C4">
        <w:rPr>
          <w:rFonts w:ascii="Arial" w:hAnsi="Arial" w:cs="Arial"/>
          <w:b/>
          <w:bCs/>
          <w:sz w:val="22"/>
          <w:szCs w:val="22"/>
        </w:rPr>
        <w:t>Commitment in respect of uncalled investment</w:t>
      </w:r>
      <w:r w:rsidR="00B845A8">
        <w:rPr>
          <w:rFonts w:ascii="Arial" w:hAnsi="Arial" w:cs="Arial"/>
          <w:b/>
          <w:bCs/>
          <w:sz w:val="22"/>
          <w:szCs w:val="22"/>
        </w:rPr>
        <w:t>s</w:t>
      </w:r>
    </w:p>
    <w:p w:rsidR="003D0D58" w:rsidRPr="003D0D58" w:rsidRDefault="003D0D58" w:rsidP="003D0D5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F7C87">
        <w:rPr>
          <w:rFonts w:ascii="Arial" w:hAnsi="Arial" w:cs="Arial"/>
          <w:sz w:val="22"/>
          <w:szCs w:val="22"/>
        </w:rPr>
        <w:t>The Company and its s</w:t>
      </w:r>
      <w:r w:rsidRPr="003D0D58">
        <w:rPr>
          <w:rFonts w:ascii="Arial" w:hAnsi="Arial" w:cs="Arial"/>
          <w:sz w:val="22"/>
          <w:szCs w:val="22"/>
        </w:rPr>
        <w:t xml:space="preserve">ubsidiaries are committed to pay the uncalled portions of their investments </w:t>
      </w:r>
      <w:r w:rsidR="00B845A8">
        <w:rPr>
          <w:rFonts w:ascii="Arial" w:hAnsi="Arial" w:cs="Arial"/>
          <w:sz w:val="22"/>
          <w:szCs w:val="22"/>
        </w:rPr>
        <w:t xml:space="preserve">from the </w:t>
      </w:r>
      <w:r w:rsidRPr="003D0D58">
        <w:rPr>
          <w:rFonts w:ascii="Arial" w:hAnsi="Arial" w:cs="Arial"/>
          <w:sz w:val="22"/>
          <w:szCs w:val="22"/>
        </w:rPr>
        <w:t>follow</w:t>
      </w:r>
      <w:r w:rsidR="00B845A8">
        <w:rPr>
          <w:rFonts w:ascii="Arial" w:hAnsi="Arial" w:cs="Arial"/>
          <w:sz w:val="22"/>
          <w:szCs w:val="22"/>
        </w:rPr>
        <w:t>ing companies</w:t>
      </w:r>
      <w:r w:rsidRPr="003D0D58">
        <w:rPr>
          <w:rFonts w:ascii="Arial" w:hAnsi="Arial" w:cs="Arial"/>
          <w:sz w:val="22"/>
          <w:szCs w:val="22"/>
        </w:rPr>
        <w:t>:</w:t>
      </w:r>
    </w:p>
    <w:p w:rsidR="003D0D58" w:rsidRPr="003D0D58" w:rsidRDefault="003D0D58" w:rsidP="003D0D58">
      <w:pPr>
        <w:spacing w:before="120" w:after="120" w:line="380" w:lineRule="exact"/>
        <w:ind w:hanging="7"/>
        <w:jc w:val="right"/>
        <w:rPr>
          <w:rFonts w:ascii="Arial" w:hAnsi="Arial" w:cs="Arial"/>
          <w:sz w:val="22"/>
          <w:szCs w:val="22"/>
        </w:rPr>
      </w:pPr>
      <w:r w:rsidRPr="003D0D58">
        <w:rPr>
          <w:rFonts w:ascii="Arial" w:hAnsi="Arial" w:cs="Arial"/>
          <w:sz w:val="22"/>
          <w:szCs w:val="22"/>
        </w:rPr>
        <w:t>(Unit: Million Baht)</w:t>
      </w:r>
    </w:p>
    <w:tbl>
      <w:tblPr>
        <w:tblW w:w="8532" w:type="dxa"/>
        <w:tblInd w:w="558" w:type="dxa"/>
        <w:tblCellMar>
          <w:left w:w="0" w:type="dxa"/>
          <w:right w:w="0" w:type="dxa"/>
        </w:tblCellMar>
        <w:tblLook w:val="04A0" w:firstRow="1" w:lastRow="0" w:firstColumn="1" w:lastColumn="0" w:noHBand="0" w:noVBand="1"/>
      </w:tblPr>
      <w:tblGrid>
        <w:gridCol w:w="4122"/>
        <w:gridCol w:w="2205"/>
        <w:gridCol w:w="2205"/>
      </w:tblGrid>
      <w:tr w:rsidR="003D0D58" w:rsidRPr="003D0D58" w:rsidTr="00B5532F">
        <w:trPr>
          <w:trHeight w:val="126"/>
        </w:trPr>
        <w:tc>
          <w:tcPr>
            <w:tcW w:w="4122" w:type="dxa"/>
            <w:tcMar>
              <w:top w:w="0" w:type="dxa"/>
              <w:left w:w="108" w:type="dxa"/>
              <w:bottom w:w="0" w:type="dxa"/>
              <w:right w:w="108" w:type="dxa"/>
            </w:tcMar>
          </w:tcPr>
          <w:p w:rsidR="003D0D58" w:rsidRPr="003D0D58" w:rsidRDefault="003D0D58" w:rsidP="003D0D58">
            <w:pPr>
              <w:spacing w:line="380" w:lineRule="exact"/>
              <w:jc w:val="thaiDistribute"/>
              <w:rPr>
                <w:rFonts w:ascii="Arial" w:hAnsi="Arial" w:cs="Arial"/>
                <w:sz w:val="22"/>
                <w:szCs w:val="22"/>
              </w:rPr>
            </w:pPr>
          </w:p>
        </w:tc>
        <w:tc>
          <w:tcPr>
            <w:tcW w:w="2205" w:type="dxa"/>
            <w:tcMar>
              <w:top w:w="0" w:type="dxa"/>
              <w:left w:w="108" w:type="dxa"/>
              <w:bottom w:w="0" w:type="dxa"/>
              <w:right w:w="108" w:type="dxa"/>
            </w:tcMar>
            <w:hideMark/>
          </w:tcPr>
          <w:p w:rsidR="003D0D58" w:rsidRPr="003D0D58" w:rsidRDefault="006358AE" w:rsidP="00425F01">
            <w:pPr>
              <w:pBdr>
                <w:bottom w:val="single" w:sz="4" w:space="1" w:color="auto"/>
              </w:pBdr>
              <w:spacing w:line="380" w:lineRule="exact"/>
              <w:jc w:val="center"/>
              <w:rPr>
                <w:rFonts w:ascii="Arial" w:hAnsi="Arial" w:cs="Arial"/>
                <w:sz w:val="22"/>
                <w:szCs w:val="22"/>
              </w:rPr>
            </w:pPr>
            <w:r>
              <w:rPr>
                <w:rFonts w:ascii="Arial" w:hAnsi="Arial" w:cs="Arial"/>
                <w:sz w:val="22"/>
                <w:szCs w:val="22"/>
              </w:rPr>
              <w:t>31 March 2019</w:t>
            </w:r>
          </w:p>
        </w:tc>
        <w:tc>
          <w:tcPr>
            <w:tcW w:w="2205" w:type="dxa"/>
            <w:tcMar>
              <w:top w:w="0" w:type="dxa"/>
              <w:left w:w="108" w:type="dxa"/>
              <w:bottom w:w="0" w:type="dxa"/>
              <w:right w:w="108" w:type="dxa"/>
            </w:tcMar>
            <w:hideMark/>
          </w:tcPr>
          <w:p w:rsidR="003D0D58" w:rsidRPr="003D0D58" w:rsidRDefault="003D0D58" w:rsidP="00425F01">
            <w:pPr>
              <w:pBdr>
                <w:bottom w:val="single" w:sz="4" w:space="1" w:color="auto"/>
              </w:pBdr>
              <w:spacing w:line="380" w:lineRule="exact"/>
              <w:jc w:val="center"/>
              <w:rPr>
                <w:rFonts w:ascii="Arial" w:hAnsi="Arial" w:cs="Arial"/>
                <w:sz w:val="22"/>
                <w:szCs w:val="22"/>
              </w:rPr>
            </w:pPr>
            <w:r w:rsidRPr="003D0D58">
              <w:rPr>
                <w:rFonts w:ascii="Arial" w:hAnsi="Arial" w:cs="Arial"/>
                <w:sz w:val="22"/>
                <w:szCs w:val="22"/>
              </w:rPr>
              <w:t>31 December 201</w:t>
            </w:r>
            <w:r w:rsidR="001A2D31">
              <w:rPr>
                <w:rFonts w:ascii="Arial" w:hAnsi="Arial" w:cs="Arial"/>
                <w:sz w:val="22"/>
                <w:szCs w:val="22"/>
              </w:rPr>
              <w:t>8</w:t>
            </w:r>
          </w:p>
        </w:tc>
      </w:tr>
      <w:tr w:rsidR="001A2D31" w:rsidRPr="003D0D58" w:rsidTr="00B5532F">
        <w:tc>
          <w:tcPr>
            <w:tcW w:w="4122" w:type="dxa"/>
            <w:tcMar>
              <w:top w:w="0" w:type="dxa"/>
              <w:left w:w="108" w:type="dxa"/>
              <w:bottom w:w="0" w:type="dxa"/>
              <w:right w:w="108" w:type="dxa"/>
            </w:tcMar>
            <w:hideMark/>
          </w:tcPr>
          <w:p w:rsidR="001A2D31" w:rsidRPr="003D0D58" w:rsidRDefault="001A2D31" w:rsidP="001A2D31">
            <w:pPr>
              <w:spacing w:line="380" w:lineRule="exact"/>
              <w:jc w:val="thaiDistribute"/>
              <w:rPr>
                <w:rFonts w:ascii="Arial" w:hAnsi="Arial" w:cs="Arial"/>
                <w:sz w:val="22"/>
                <w:szCs w:val="22"/>
              </w:rPr>
            </w:pPr>
            <w:r>
              <w:rPr>
                <w:rFonts w:ascii="Arial" w:hAnsi="Arial" w:cs="Arial"/>
                <w:sz w:val="22"/>
                <w:szCs w:val="22"/>
              </w:rPr>
              <w:t>CPI Glow Co., Ltd.</w:t>
            </w:r>
          </w:p>
        </w:tc>
        <w:tc>
          <w:tcPr>
            <w:tcW w:w="2205" w:type="dxa"/>
            <w:tcMar>
              <w:top w:w="0" w:type="dxa"/>
              <w:left w:w="108" w:type="dxa"/>
              <w:bottom w:w="0" w:type="dxa"/>
              <w:right w:w="108" w:type="dxa"/>
            </w:tcMar>
            <w:vAlign w:val="bottom"/>
          </w:tcPr>
          <w:p w:rsidR="001A2D31" w:rsidRPr="003D0D58" w:rsidRDefault="00DB6AEF" w:rsidP="001A2D31">
            <w:pPr>
              <w:spacing w:line="380" w:lineRule="exact"/>
              <w:ind w:right="297"/>
              <w:jc w:val="right"/>
              <w:rPr>
                <w:rFonts w:ascii="Arial" w:hAnsi="Arial" w:cs="Arial"/>
                <w:sz w:val="22"/>
                <w:szCs w:val="22"/>
              </w:rPr>
            </w:pPr>
            <w:r>
              <w:rPr>
                <w:rFonts w:ascii="Arial" w:hAnsi="Arial" w:cs="Arial"/>
                <w:sz w:val="22"/>
                <w:szCs w:val="22"/>
              </w:rPr>
              <w:t>37.00</w:t>
            </w:r>
          </w:p>
        </w:tc>
        <w:tc>
          <w:tcPr>
            <w:tcW w:w="2205" w:type="dxa"/>
            <w:tcMar>
              <w:top w:w="0" w:type="dxa"/>
              <w:left w:w="108" w:type="dxa"/>
              <w:bottom w:w="0" w:type="dxa"/>
              <w:right w:w="108" w:type="dxa"/>
            </w:tcMar>
            <w:vAlign w:val="bottom"/>
            <w:hideMark/>
          </w:tcPr>
          <w:p w:rsidR="001A2D31" w:rsidRPr="001A2D31" w:rsidRDefault="001A2D31" w:rsidP="001A2D31">
            <w:pPr>
              <w:spacing w:line="380" w:lineRule="exact"/>
              <w:ind w:right="297"/>
              <w:jc w:val="right"/>
              <w:rPr>
                <w:rFonts w:ascii="Arial" w:hAnsi="Arial" w:cs="Arial"/>
                <w:sz w:val="22"/>
                <w:szCs w:val="22"/>
              </w:rPr>
            </w:pPr>
            <w:r w:rsidRPr="001A2D31">
              <w:rPr>
                <w:rFonts w:ascii="Arial" w:hAnsi="Arial" w:cs="Arial"/>
                <w:sz w:val="22"/>
                <w:szCs w:val="22"/>
              </w:rPr>
              <w:t>37.00</w:t>
            </w:r>
          </w:p>
        </w:tc>
      </w:tr>
      <w:tr w:rsidR="001A2D31" w:rsidRPr="003D0D58" w:rsidTr="00B5532F">
        <w:tc>
          <w:tcPr>
            <w:tcW w:w="4122" w:type="dxa"/>
            <w:tcMar>
              <w:top w:w="0" w:type="dxa"/>
              <w:left w:w="108" w:type="dxa"/>
              <w:bottom w:w="0" w:type="dxa"/>
              <w:right w:w="108" w:type="dxa"/>
            </w:tcMar>
            <w:hideMark/>
          </w:tcPr>
          <w:p w:rsidR="001A2D31" w:rsidRPr="003D0D58" w:rsidRDefault="001A2D31" w:rsidP="001A2D31">
            <w:pPr>
              <w:spacing w:line="380" w:lineRule="exact"/>
              <w:jc w:val="thaiDistribute"/>
              <w:rPr>
                <w:rFonts w:ascii="Arial" w:hAnsi="Arial" w:cs="Arial"/>
                <w:sz w:val="22"/>
                <w:szCs w:val="22"/>
              </w:rPr>
            </w:pPr>
            <w:r w:rsidRPr="003D0D58">
              <w:rPr>
                <w:rFonts w:ascii="Arial" w:hAnsi="Arial" w:cs="Arial"/>
                <w:sz w:val="22"/>
                <w:szCs w:val="22"/>
              </w:rPr>
              <w:t>CPI Green Co., Ltd.</w:t>
            </w:r>
          </w:p>
        </w:tc>
        <w:tc>
          <w:tcPr>
            <w:tcW w:w="2205" w:type="dxa"/>
            <w:tcMar>
              <w:top w:w="0" w:type="dxa"/>
              <w:left w:w="108" w:type="dxa"/>
              <w:bottom w:w="0" w:type="dxa"/>
              <w:right w:w="108" w:type="dxa"/>
            </w:tcMar>
            <w:vAlign w:val="bottom"/>
          </w:tcPr>
          <w:p w:rsidR="001A2D31" w:rsidRPr="003D0D58" w:rsidRDefault="00DB6AEF" w:rsidP="001A2D31">
            <w:pPr>
              <w:spacing w:line="380" w:lineRule="exact"/>
              <w:ind w:right="297"/>
              <w:jc w:val="right"/>
              <w:rPr>
                <w:rFonts w:ascii="Arial" w:hAnsi="Arial" w:cs="Arial"/>
                <w:sz w:val="22"/>
                <w:szCs w:val="22"/>
              </w:rPr>
            </w:pPr>
            <w:r>
              <w:rPr>
                <w:rFonts w:ascii="Arial" w:hAnsi="Arial" w:cs="Arial"/>
                <w:sz w:val="22"/>
                <w:szCs w:val="22"/>
              </w:rPr>
              <w:t>37.50</w:t>
            </w:r>
          </w:p>
        </w:tc>
        <w:tc>
          <w:tcPr>
            <w:tcW w:w="2205" w:type="dxa"/>
            <w:tcMar>
              <w:top w:w="0" w:type="dxa"/>
              <w:left w:w="108" w:type="dxa"/>
              <w:bottom w:w="0" w:type="dxa"/>
              <w:right w:w="108" w:type="dxa"/>
            </w:tcMar>
            <w:vAlign w:val="bottom"/>
            <w:hideMark/>
          </w:tcPr>
          <w:p w:rsidR="001A2D31" w:rsidRPr="001A2D31" w:rsidRDefault="001A2D31" w:rsidP="001A2D31">
            <w:pPr>
              <w:spacing w:line="380" w:lineRule="exact"/>
              <w:ind w:right="297"/>
              <w:jc w:val="right"/>
              <w:rPr>
                <w:rFonts w:ascii="Arial" w:hAnsi="Arial" w:cs="Arial"/>
                <w:sz w:val="22"/>
                <w:szCs w:val="22"/>
              </w:rPr>
            </w:pPr>
            <w:r w:rsidRPr="001A2D31">
              <w:rPr>
                <w:rFonts w:ascii="Arial" w:hAnsi="Arial" w:cs="Arial"/>
                <w:sz w:val="22"/>
                <w:szCs w:val="22"/>
              </w:rPr>
              <w:t>37.50</w:t>
            </w:r>
          </w:p>
        </w:tc>
      </w:tr>
    </w:tbl>
    <w:p w:rsidR="003D3421" w:rsidRPr="00014F3D" w:rsidRDefault="00231215" w:rsidP="00454AA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17</w:t>
      </w:r>
      <w:r w:rsidR="006E5DB4" w:rsidRPr="0028675D">
        <w:rPr>
          <w:rFonts w:ascii="Arial" w:hAnsi="Arial"/>
          <w:b/>
          <w:bCs/>
          <w:sz w:val="22"/>
          <w:szCs w:val="22"/>
        </w:rPr>
        <w:t>.</w:t>
      </w:r>
      <w:r w:rsidR="003D0D58" w:rsidRPr="0028675D">
        <w:rPr>
          <w:rFonts w:ascii="Arial" w:hAnsi="Arial"/>
          <w:b/>
          <w:bCs/>
          <w:sz w:val="22"/>
          <w:szCs w:val="22"/>
        </w:rPr>
        <w:t>6</w:t>
      </w:r>
      <w:r w:rsidR="003D3421" w:rsidRPr="0028675D">
        <w:rPr>
          <w:rFonts w:ascii="Arial" w:hAnsi="Arial"/>
          <w:b/>
          <w:bCs/>
          <w:sz w:val="22"/>
          <w:szCs w:val="22"/>
        </w:rPr>
        <w:tab/>
      </w:r>
      <w:r w:rsidR="00AA6813">
        <w:rPr>
          <w:rFonts w:ascii="Arial" w:hAnsi="Arial"/>
          <w:b/>
          <w:bCs/>
          <w:sz w:val="22"/>
          <w:szCs w:val="22"/>
        </w:rPr>
        <w:t>Bank g</w:t>
      </w:r>
      <w:r w:rsidR="00054FBB" w:rsidRPr="0028675D">
        <w:rPr>
          <w:rFonts w:ascii="Arial" w:hAnsi="Arial"/>
          <w:b/>
          <w:bCs/>
          <w:sz w:val="22"/>
          <w:szCs w:val="22"/>
        </w:rPr>
        <w:t>uarantees</w:t>
      </w:r>
    </w:p>
    <w:p w:rsidR="00054FBB" w:rsidRPr="00F00250"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r>
      <w:r w:rsidR="00054FBB">
        <w:rPr>
          <w:rFonts w:ascii="Arial" w:hAnsi="Arial"/>
          <w:sz w:val="22"/>
          <w:szCs w:val="22"/>
        </w:rPr>
        <w:t xml:space="preserve">As at </w:t>
      </w:r>
      <w:r w:rsidR="006358AE">
        <w:rPr>
          <w:rFonts w:ascii="Arial" w:hAnsi="Arial"/>
          <w:sz w:val="22"/>
          <w:szCs w:val="22"/>
        </w:rPr>
        <w:t>31 March 2019</w:t>
      </w:r>
      <w:r w:rsidR="00454AA0">
        <w:rPr>
          <w:rFonts w:ascii="Arial" w:hAnsi="Arial"/>
          <w:sz w:val="22"/>
          <w:szCs w:val="22"/>
        </w:rPr>
        <w:t xml:space="preserve"> and 31 December 201</w:t>
      </w:r>
      <w:r w:rsidR="001A2D31">
        <w:rPr>
          <w:rFonts w:ascii="Arial" w:hAnsi="Arial"/>
          <w:sz w:val="22"/>
          <w:szCs w:val="22"/>
        </w:rPr>
        <w:t>8</w:t>
      </w:r>
      <w:r w:rsidR="00054FBB">
        <w:rPr>
          <w:rFonts w:ascii="Arial" w:hAnsi="Arial"/>
          <w:sz w:val="22"/>
          <w:szCs w:val="22"/>
        </w:rPr>
        <w:t>, t</w:t>
      </w:r>
      <w:r w:rsidR="00054FBB" w:rsidRPr="00F00250">
        <w:rPr>
          <w:rFonts w:ascii="Arial" w:hAnsi="Arial"/>
          <w:sz w:val="22"/>
          <w:szCs w:val="22"/>
        </w:rPr>
        <w:t>he Company has guaranteed bank cred</w:t>
      </w:r>
      <w:r w:rsidR="00054FBB">
        <w:rPr>
          <w:rFonts w:ascii="Arial" w:hAnsi="Arial"/>
          <w:sz w:val="22"/>
          <w:szCs w:val="22"/>
        </w:rPr>
        <w:t>it facilit</w:t>
      </w:r>
      <w:r w:rsidR="00B845A8">
        <w:rPr>
          <w:rFonts w:ascii="Arial" w:hAnsi="Arial"/>
          <w:sz w:val="22"/>
          <w:szCs w:val="22"/>
        </w:rPr>
        <w:t>ies</w:t>
      </w:r>
      <w:r w:rsidR="00054FBB">
        <w:rPr>
          <w:rFonts w:ascii="Arial" w:hAnsi="Arial"/>
          <w:sz w:val="22"/>
          <w:szCs w:val="22"/>
        </w:rPr>
        <w:t xml:space="preserve"> of its subsidiar</w:t>
      </w:r>
      <w:r w:rsidR="004B4A35">
        <w:rPr>
          <w:rFonts w:ascii="Arial" w:hAnsi="Arial"/>
          <w:sz w:val="22"/>
          <w:szCs w:val="22"/>
        </w:rPr>
        <w:t>ies</w:t>
      </w:r>
      <w:r w:rsidR="00054FBB" w:rsidRPr="00F00250">
        <w:rPr>
          <w:rFonts w:ascii="Arial" w:hAnsi="Arial"/>
          <w:sz w:val="22"/>
          <w:szCs w:val="22"/>
        </w:rPr>
        <w:t xml:space="preserve"> amounting to </w:t>
      </w:r>
      <w:r w:rsidR="0019205B" w:rsidRPr="006A5550">
        <w:rPr>
          <w:rFonts w:ascii="Arial" w:hAnsi="Arial"/>
          <w:sz w:val="22"/>
          <w:szCs w:val="22"/>
        </w:rPr>
        <w:t xml:space="preserve">Baht </w:t>
      </w:r>
      <w:r w:rsidR="00337875">
        <w:rPr>
          <w:rFonts w:ascii="Arial" w:hAnsi="Arial"/>
          <w:sz w:val="22"/>
          <w:szCs w:val="22"/>
        </w:rPr>
        <w:t>1,026</w:t>
      </w:r>
      <w:r w:rsidR="0019205B" w:rsidRPr="006A5550">
        <w:rPr>
          <w:rFonts w:ascii="Arial" w:hAnsi="Arial"/>
          <w:sz w:val="22"/>
          <w:szCs w:val="22"/>
        </w:rPr>
        <w:t xml:space="preserve"> million</w:t>
      </w:r>
      <w:r w:rsidR="0019205B">
        <w:rPr>
          <w:rFonts w:ascii="Arial" w:hAnsi="Arial"/>
          <w:sz w:val="22"/>
          <w:szCs w:val="22"/>
        </w:rPr>
        <w:t xml:space="preserve"> and USD </w:t>
      </w:r>
      <w:r w:rsidR="00E37D91">
        <w:rPr>
          <w:rFonts w:ascii="Arial" w:hAnsi="Arial"/>
          <w:sz w:val="22"/>
          <w:szCs w:val="22"/>
        </w:rPr>
        <w:t>27</w:t>
      </w:r>
      <w:r w:rsidR="0019205B">
        <w:rPr>
          <w:rFonts w:ascii="Arial" w:hAnsi="Arial"/>
          <w:sz w:val="22"/>
          <w:szCs w:val="22"/>
        </w:rPr>
        <w:t xml:space="preserve"> million</w:t>
      </w:r>
      <w:r w:rsidR="00054FBB" w:rsidRPr="00F00250">
        <w:rPr>
          <w:rFonts w:ascii="Arial" w:hAnsi="Arial"/>
          <w:sz w:val="22"/>
          <w:szCs w:val="22"/>
        </w:rPr>
        <w:t xml:space="preserve">. </w:t>
      </w:r>
    </w:p>
    <w:p w:rsidR="008C50B1"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sidR="004B4A35">
        <w:rPr>
          <w:rFonts w:ascii="Arial" w:hAnsi="Arial"/>
          <w:sz w:val="22"/>
          <w:szCs w:val="22"/>
        </w:rPr>
        <w:t xml:space="preserve">As at </w:t>
      </w:r>
      <w:r w:rsidR="006358AE">
        <w:rPr>
          <w:rFonts w:ascii="Arial" w:hAnsi="Arial"/>
          <w:sz w:val="22"/>
          <w:szCs w:val="22"/>
        </w:rPr>
        <w:t>31 March 2019</w:t>
      </w:r>
      <w:r w:rsidR="004B4A35">
        <w:rPr>
          <w:rFonts w:ascii="Arial" w:hAnsi="Arial"/>
          <w:sz w:val="22"/>
          <w:szCs w:val="22"/>
        </w:rPr>
        <w:t xml:space="preserve"> and 31 December 201</w:t>
      </w:r>
      <w:r w:rsidR="001A2D31">
        <w:rPr>
          <w:rFonts w:ascii="Arial" w:hAnsi="Arial"/>
          <w:sz w:val="22"/>
          <w:szCs w:val="22"/>
        </w:rPr>
        <w:t>8</w:t>
      </w:r>
      <w:r w:rsidR="004B4A35">
        <w:rPr>
          <w:rFonts w:ascii="Arial" w:hAnsi="Arial"/>
          <w:sz w:val="22"/>
          <w:szCs w:val="22"/>
        </w:rPr>
        <w:t>, t</w:t>
      </w:r>
      <w:r w:rsidRPr="006A5550">
        <w:rPr>
          <w:rFonts w:ascii="Arial" w:hAnsi="Arial"/>
          <w:sz w:val="22"/>
          <w:szCs w:val="22"/>
        </w:rPr>
        <w:t xml:space="preserve">here were outstanding bank guarantees issued by banks on behalf of the Company </w:t>
      </w:r>
      <w:r w:rsidR="008F7C87">
        <w:rPr>
          <w:rFonts w:ascii="Arial" w:hAnsi="Arial"/>
          <w:sz w:val="22"/>
          <w:szCs w:val="22"/>
        </w:rPr>
        <w:t xml:space="preserve">and its subsidiaries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p w:rsidR="008C50B1" w:rsidRPr="007963AC" w:rsidRDefault="008C50B1" w:rsidP="00C3694A">
      <w:pPr>
        <w:spacing w:line="380" w:lineRule="exact"/>
        <w:ind w:left="418" w:right="-423" w:firstLine="979"/>
        <w:jc w:val="right"/>
        <w:rPr>
          <w:rFonts w:ascii="Arial" w:hAnsi="Arial" w:cs="Arial"/>
          <w:sz w:val="20"/>
          <w:szCs w:val="20"/>
        </w:rPr>
      </w:pPr>
      <w:r w:rsidRPr="007963AC">
        <w:rPr>
          <w:rFonts w:ascii="Arial" w:hAnsi="Arial" w:cs="Arial"/>
          <w:sz w:val="20"/>
          <w:szCs w:val="20"/>
          <w:cs/>
        </w:rPr>
        <w:t>(</w:t>
      </w:r>
      <w:r w:rsidRPr="007963AC">
        <w:rPr>
          <w:rFonts w:ascii="Arial" w:hAnsi="Arial" w:cs="Arial"/>
          <w:sz w:val="20"/>
          <w:szCs w:val="20"/>
        </w:rPr>
        <w:t>Unit: Million Baht</w:t>
      </w:r>
      <w:r w:rsidRPr="007963AC">
        <w:rPr>
          <w:rFonts w:ascii="Arial" w:hAnsi="Arial" w:cs="Arial"/>
          <w:sz w:val="20"/>
          <w:szCs w:val="20"/>
          <w:cs/>
        </w:rPr>
        <w:t>)</w:t>
      </w:r>
    </w:p>
    <w:tbl>
      <w:tblPr>
        <w:tblW w:w="8370" w:type="dxa"/>
        <w:tblInd w:w="810" w:type="dxa"/>
        <w:tblLayout w:type="fixed"/>
        <w:tblLook w:val="0000" w:firstRow="0" w:lastRow="0" w:firstColumn="0" w:lastColumn="0" w:noHBand="0" w:noVBand="0"/>
      </w:tblPr>
      <w:tblGrid>
        <w:gridCol w:w="2790"/>
        <w:gridCol w:w="1395"/>
        <w:gridCol w:w="1395"/>
        <w:gridCol w:w="1395"/>
        <w:gridCol w:w="1395"/>
      </w:tblGrid>
      <w:tr w:rsidR="00C3694A" w:rsidRPr="007963AC" w:rsidTr="00B5532F">
        <w:tc>
          <w:tcPr>
            <w:tcW w:w="2790" w:type="dxa"/>
          </w:tcPr>
          <w:p w:rsidR="00C3694A" w:rsidRPr="007963AC" w:rsidRDefault="00C3694A" w:rsidP="001F220C">
            <w:pPr>
              <w:pStyle w:val="BodyText2"/>
              <w:spacing w:before="0" w:after="0"/>
              <w:ind w:left="-48"/>
              <w:rPr>
                <w:rFonts w:ascii="Arial" w:hAnsi="Arial" w:cs="Arial"/>
                <w:sz w:val="20"/>
                <w:szCs w:val="20"/>
              </w:rPr>
            </w:pPr>
          </w:p>
        </w:tc>
        <w:tc>
          <w:tcPr>
            <w:tcW w:w="2790" w:type="dxa"/>
            <w:gridSpan w:val="2"/>
          </w:tcPr>
          <w:p w:rsidR="00C3694A" w:rsidRPr="007963AC" w:rsidRDefault="00C3694A" w:rsidP="001F220C">
            <w:pPr>
              <w:pBdr>
                <w:bottom w:val="single" w:sz="4" w:space="1" w:color="auto"/>
              </w:pBdr>
              <w:spacing w:line="380" w:lineRule="exact"/>
              <w:jc w:val="center"/>
              <w:rPr>
                <w:rFonts w:ascii="Arial" w:hAnsi="Arial" w:cs="Arial"/>
                <w:sz w:val="20"/>
                <w:szCs w:val="20"/>
              </w:rPr>
            </w:pPr>
            <w:r w:rsidRPr="007963AC">
              <w:rPr>
                <w:rFonts w:ascii="Arial" w:hAnsi="Arial" w:cs="Arial"/>
                <w:sz w:val="20"/>
                <w:szCs w:val="20"/>
              </w:rPr>
              <w:t>Consolidated                          financial statements</w:t>
            </w:r>
          </w:p>
        </w:tc>
        <w:tc>
          <w:tcPr>
            <w:tcW w:w="2790" w:type="dxa"/>
            <w:gridSpan w:val="2"/>
          </w:tcPr>
          <w:p w:rsidR="00C3694A" w:rsidRPr="007963AC" w:rsidRDefault="00C3694A" w:rsidP="001F220C">
            <w:pPr>
              <w:pBdr>
                <w:bottom w:val="single" w:sz="4" w:space="1" w:color="auto"/>
              </w:pBdr>
              <w:spacing w:line="380" w:lineRule="exact"/>
              <w:jc w:val="center"/>
              <w:rPr>
                <w:rFonts w:ascii="Arial" w:hAnsi="Arial" w:cs="Arial"/>
                <w:sz w:val="20"/>
                <w:szCs w:val="20"/>
              </w:rPr>
            </w:pPr>
            <w:r w:rsidRPr="007963AC">
              <w:rPr>
                <w:rFonts w:ascii="Arial" w:hAnsi="Arial" w:cs="Arial"/>
                <w:sz w:val="20"/>
                <w:szCs w:val="20"/>
              </w:rPr>
              <w:t>Separate                        financial statements</w:t>
            </w:r>
          </w:p>
        </w:tc>
      </w:tr>
      <w:tr w:rsidR="001A2D31" w:rsidRPr="007963AC" w:rsidTr="00B5532F">
        <w:tc>
          <w:tcPr>
            <w:tcW w:w="2790" w:type="dxa"/>
          </w:tcPr>
          <w:p w:rsidR="001A2D31" w:rsidRPr="007963AC" w:rsidRDefault="001A2D31" w:rsidP="001A2D31">
            <w:pPr>
              <w:pStyle w:val="BodyText2"/>
              <w:spacing w:before="0" w:after="0"/>
              <w:ind w:left="-48"/>
              <w:rPr>
                <w:rFonts w:ascii="Arial" w:hAnsi="Arial" w:cs="Arial"/>
                <w:sz w:val="20"/>
                <w:szCs w:val="20"/>
              </w:rPr>
            </w:pPr>
          </w:p>
        </w:tc>
        <w:tc>
          <w:tcPr>
            <w:tcW w:w="1395" w:type="dxa"/>
          </w:tcPr>
          <w:p w:rsidR="001A2D31" w:rsidRPr="007963AC" w:rsidRDefault="001A2D31" w:rsidP="001A2D31">
            <w:pPr>
              <w:pBdr>
                <w:bottom w:val="single" w:sz="4" w:space="1" w:color="auto"/>
              </w:pBdr>
              <w:spacing w:line="380" w:lineRule="exact"/>
              <w:ind w:right="-108"/>
              <w:jc w:val="center"/>
              <w:rPr>
                <w:rFonts w:ascii="Arial" w:hAnsi="Arial" w:cs="Arial"/>
                <w:sz w:val="20"/>
                <w:szCs w:val="20"/>
              </w:rPr>
            </w:pPr>
            <w:r>
              <w:rPr>
                <w:rFonts w:ascii="Arial" w:hAnsi="Arial" w:cs="Arial"/>
                <w:sz w:val="20"/>
                <w:szCs w:val="20"/>
              </w:rPr>
              <w:t xml:space="preserve">31 March  </w:t>
            </w:r>
            <w:r w:rsidRPr="007963AC">
              <w:rPr>
                <w:rFonts w:ascii="Arial" w:hAnsi="Arial" w:cs="Arial"/>
                <w:sz w:val="20"/>
                <w:szCs w:val="20"/>
              </w:rPr>
              <w:t xml:space="preserve"> 201</w:t>
            </w:r>
            <w:r>
              <w:rPr>
                <w:rFonts w:ascii="Arial" w:hAnsi="Arial" w:cs="Arial"/>
                <w:sz w:val="20"/>
                <w:szCs w:val="20"/>
              </w:rPr>
              <w:t>9</w:t>
            </w:r>
          </w:p>
        </w:tc>
        <w:tc>
          <w:tcPr>
            <w:tcW w:w="1395" w:type="dxa"/>
          </w:tcPr>
          <w:p w:rsidR="001A2D31" w:rsidRPr="007963AC" w:rsidRDefault="001A2D31" w:rsidP="001A2D31">
            <w:pPr>
              <w:pBdr>
                <w:bottom w:val="single" w:sz="4" w:space="1" w:color="auto"/>
              </w:pBdr>
              <w:spacing w:line="380" w:lineRule="exact"/>
              <w:ind w:right="-108"/>
              <w:jc w:val="center"/>
              <w:rPr>
                <w:rFonts w:ascii="Arial" w:hAnsi="Arial" w:cs="Arial"/>
                <w:sz w:val="20"/>
                <w:szCs w:val="20"/>
              </w:rPr>
            </w:pPr>
            <w:r w:rsidRPr="007963AC">
              <w:rPr>
                <w:rFonts w:ascii="Arial" w:hAnsi="Arial" w:cs="Arial"/>
                <w:sz w:val="20"/>
                <w:szCs w:val="20"/>
              </w:rPr>
              <w:t>31 December 201</w:t>
            </w:r>
            <w:r>
              <w:rPr>
                <w:rFonts w:ascii="Arial" w:hAnsi="Arial" w:cs="Arial"/>
                <w:sz w:val="20"/>
                <w:szCs w:val="20"/>
              </w:rPr>
              <w:t>8</w:t>
            </w:r>
          </w:p>
        </w:tc>
        <w:tc>
          <w:tcPr>
            <w:tcW w:w="1395" w:type="dxa"/>
          </w:tcPr>
          <w:p w:rsidR="001A2D31" w:rsidRPr="007963AC" w:rsidRDefault="001A2D31" w:rsidP="001A2D31">
            <w:pPr>
              <w:pBdr>
                <w:bottom w:val="single" w:sz="4" w:space="1" w:color="auto"/>
              </w:pBdr>
              <w:spacing w:line="380" w:lineRule="exact"/>
              <w:ind w:right="-108"/>
              <w:jc w:val="center"/>
              <w:rPr>
                <w:rFonts w:ascii="Arial" w:hAnsi="Arial" w:cs="Arial"/>
                <w:sz w:val="20"/>
                <w:szCs w:val="20"/>
              </w:rPr>
            </w:pPr>
            <w:r>
              <w:rPr>
                <w:rFonts w:ascii="Arial" w:hAnsi="Arial" w:cs="Arial"/>
                <w:sz w:val="20"/>
                <w:szCs w:val="20"/>
              </w:rPr>
              <w:t xml:space="preserve">31 March  </w:t>
            </w:r>
            <w:r w:rsidRPr="007963AC">
              <w:rPr>
                <w:rFonts w:ascii="Arial" w:hAnsi="Arial" w:cs="Arial"/>
                <w:sz w:val="20"/>
                <w:szCs w:val="20"/>
              </w:rPr>
              <w:t xml:space="preserve"> 201</w:t>
            </w:r>
            <w:r>
              <w:rPr>
                <w:rFonts w:ascii="Arial" w:hAnsi="Arial" w:cs="Arial"/>
                <w:sz w:val="20"/>
                <w:szCs w:val="20"/>
              </w:rPr>
              <w:t>9</w:t>
            </w:r>
          </w:p>
        </w:tc>
        <w:tc>
          <w:tcPr>
            <w:tcW w:w="1395" w:type="dxa"/>
          </w:tcPr>
          <w:p w:rsidR="001A2D31" w:rsidRPr="007963AC" w:rsidRDefault="001A2D31" w:rsidP="001A2D31">
            <w:pPr>
              <w:pBdr>
                <w:bottom w:val="single" w:sz="4" w:space="1" w:color="auto"/>
              </w:pBdr>
              <w:spacing w:line="380" w:lineRule="exact"/>
              <w:ind w:right="-108"/>
              <w:jc w:val="center"/>
              <w:rPr>
                <w:rFonts w:ascii="Arial" w:hAnsi="Arial" w:cs="Arial"/>
                <w:sz w:val="20"/>
                <w:szCs w:val="20"/>
              </w:rPr>
            </w:pPr>
            <w:r w:rsidRPr="007963AC">
              <w:rPr>
                <w:rFonts w:ascii="Arial" w:hAnsi="Arial" w:cs="Arial"/>
                <w:sz w:val="20"/>
                <w:szCs w:val="20"/>
              </w:rPr>
              <w:t>31 December 201</w:t>
            </w:r>
            <w:r>
              <w:rPr>
                <w:rFonts w:ascii="Arial" w:hAnsi="Arial" w:cs="Arial"/>
                <w:sz w:val="20"/>
                <w:szCs w:val="20"/>
              </w:rPr>
              <w:t>8</w:t>
            </w:r>
          </w:p>
        </w:tc>
      </w:tr>
      <w:tr w:rsidR="001A2D31" w:rsidRPr="007963AC" w:rsidTr="00B5532F">
        <w:tc>
          <w:tcPr>
            <w:tcW w:w="2790" w:type="dxa"/>
          </w:tcPr>
          <w:p w:rsidR="001A2D31" w:rsidRPr="007963AC" w:rsidRDefault="001A2D31" w:rsidP="001A2D31">
            <w:pPr>
              <w:pStyle w:val="BodyText2"/>
              <w:spacing w:before="0" w:after="0"/>
              <w:ind w:left="162" w:right="-108" w:hanging="162"/>
              <w:jc w:val="left"/>
              <w:rPr>
                <w:rFonts w:ascii="Arial" w:hAnsi="Arial" w:cs="Arial"/>
                <w:sz w:val="20"/>
                <w:szCs w:val="20"/>
              </w:rPr>
            </w:pPr>
            <w:r w:rsidRPr="007963AC">
              <w:rPr>
                <w:rFonts w:ascii="Arial" w:hAnsi="Arial" w:cs="Arial"/>
                <w:sz w:val="20"/>
                <w:szCs w:val="20"/>
              </w:rPr>
              <w:t>Letters of guarantee for electricity usage</w:t>
            </w:r>
          </w:p>
        </w:tc>
        <w:tc>
          <w:tcPr>
            <w:tcW w:w="1395" w:type="dxa"/>
            <w:vAlign w:val="bottom"/>
          </w:tcPr>
          <w:p w:rsidR="001A2D31" w:rsidRPr="007963AC" w:rsidRDefault="00E172FA" w:rsidP="001A2D31">
            <w:pPr>
              <w:tabs>
                <w:tab w:val="decimal" w:pos="792"/>
              </w:tabs>
              <w:spacing w:line="380" w:lineRule="exact"/>
              <w:rPr>
                <w:rFonts w:ascii="Arial" w:hAnsi="Arial" w:cs="Arial"/>
                <w:sz w:val="20"/>
                <w:szCs w:val="20"/>
              </w:rPr>
            </w:pPr>
            <w:r>
              <w:rPr>
                <w:rFonts w:ascii="Arial" w:hAnsi="Arial" w:cs="Arial"/>
                <w:sz w:val="20"/>
                <w:szCs w:val="20"/>
              </w:rPr>
              <w:t>7</w:t>
            </w:r>
          </w:p>
        </w:tc>
        <w:tc>
          <w:tcPr>
            <w:tcW w:w="1395" w:type="dxa"/>
            <w:vAlign w:val="bottom"/>
          </w:tcPr>
          <w:p w:rsidR="001A2D31" w:rsidRPr="001A2D31" w:rsidRDefault="001A2D31" w:rsidP="001A2D31">
            <w:pPr>
              <w:tabs>
                <w:tab w:val="decimal" w:pos="792"/>
              </w:tabs>
              <w:spacing w:line="380" w:lineRule="exact"/>
              <w:rPr>
                <w:rFonts w:ascii="Arial" w:hAnsi="Arial" w:cs="Arial"/>
                <w:sz w:val="20"/>
                <w:szCs w:val="20"/>
              </w:rPr>
            </w:pPr>
            <w:r w:rsidRPr="001A2D31">
              <w:rPr>
                <w:rFonts w:ascii="Arial" w:hAnsi="Arial" w:cs="Arial"/>
                <w:sz w:val="20"/>
                <w:szCs w:val="20"/>
              </w:rPr>
              <w:t>7</w:t>
            </w:r>
          </w:p>
        </w:tc>
        <w:tc>
          <w:tcPr>
            <w:tcW w:w="1395" w:type="dxa"/>
            <w:vAlign w:val="bottom"/>
          </w:tcPr>
          <w:p w:rsidR="001A2D31" w:rsidRPr="001A2D31" w:rsidRDefault="00E172FA" w:rsidP="001A2D31">
            <w:pPr>
              <w:tabs>
                <w:tab w:val="decimal" w:pos="792"/>
              </w:tabs>
              <w:spacing w:line="380" w:lineRule="exact"/>
              <w:rPr>
                <w:rFonts w:ascii="Arial" w:hAnsi="Arial" w:cs="Arial"/>
                <w:sz w:val="20"/>
                <w:szCs w:val="20"/>
              </w:rPr>
            </w:pPr>
            <w:r>
              <w:rPr>
                <w:rFonts w:ascii="Arial" w:hAnsi="Arial" w:cs="Arial"/>
                <w:sz w:val="20"/>
                <w:szCs w:val="20"/>
              </w:rPr>
              <w:t>3</w:t>
            </w:r>
          </w:p>
        </w:tc>
        <w:tc>
          <w:tcPr>
            <w:tcW w:w="1395" w:type="dxa"/>
            <w:vAlign w:val="bottom"/>
          </w:tcPr>
          <w:p w:rsidR="001A2D31" w:rsidRPr="001A2D31" w:rsidRDefault="001A2D31" w:rsidP="001A2D31">
            <w:pPr>
              <w:tabs>
                <w:tab w:val="decimal" w:pos="792"/>
              </w:tabs>
              <w:spacing w:line="380" w:lineRule="exact"/>
              <w:rPr>
                <w:rFonts w:ascii="Arial" w:hAnsi="Arial" w:cs="Arial"/>
                <w:sz w:val="20"/>
                <w:szCs w:val="20"/>
              </w:rPr>
            </w:pPr>
            <w:r w:rsidRPr="001A2D31">
              <w:rPr>
                <w:rFonts w:ascii="Arial" w:hAnsi="Arial" w:cs="Arial"/>
                <w:sz w:val="20"/>
                <w:szCs w:val="20"/>
              </w:rPr>
              <w:t>3</w:t>
            </w:r>
          </w:p>
        </w:tc>
      </w:tr>
      <w:tr w:rsidR="001A2D31" w:rsidRPr="007963AC" w:rsidTr="00B5532F">
        <w:tc>
          <w:tcPr>
            <w:tcW w:w="2790" w:type="dxa"/>
          </w:tcPr>
          <w:p w:rsidR="001A2D31" w:rsidRPr="007963AC" w:rsidRDefault="001A2D31" w:rsidP="001A2D31">
            <w:pPr>
              <w:pStyle w:val="BodyText2"/>
              <w:spacing w:before="0" w:after="0"/>
              <w:ind w:left="162" w:hanging="162"/>
              <w:jc w:val="left"/>
              <w:rPr>
                <w:rFonts w:ascii="Arial" w:hAnsi="Arial" w:cs="Arial"/>
                <w:sz w:val="20"/>
                <w:szCs w:val="20"/>
              </w:rPr>
            </w:pPr>
            <w:r w:rsidRPr="007963AC">
              <w:rPr>
                <w:rFonts w:ascii="Arial" w:hAnsi="Arial" w:cs="Arial"/>
                <w:sz w:val="20"/>
                <w:szCs w:val="20"/>
              </w:rPr>
              <w:t>Letters of guarantee for</w:t>
            </w:r>
            <w:r>
              <w:rPr>
                <w:rFonts w:ascii="Arial" w:hAnsi="Arial" w:cs="Arial"/>
                <w:sz w:val="20"/>
                <w:szCs w:val="20"/>
              </w:rPr>
              <w:t xml:space="preserve"> </w:t>
            </w:r>
            <w:r w:rsidRPr="007963AC">
              <w:rPr>
                <w:rFonts w:ascii="Arial" w:hAnsi="Arial" w:cs="Arial"/>
                <w:sz w:val="20"/>
                <w:szCs w:val="20"/>
              </w:rPr>
              <w:t>sell/</w:t>
            </w:r>
            <w:r>
              <w:rPr>
                <w:rFonts w:ascii="Arial" w:hAnsi="Arial" w:cs="Arial"/>
                <w:sz w:val="20"/>
                <w:szCs w:val="20"/>
              </w:rPr>
              <w:t xml:space="preserve"> </w:t>
            </w:r>
            <w:r w:rsidRPr="007963AC">
              <w:rPr>
                <w:rFonts w:ascii="Arial" w:hAnsi="Arial" w:cs="Arial"/>
                <w:sz w:val="20"/>
                <w:szCs w:val="20"/>
              </w:rPr>
              <w:t>purchase electricity</w:t>
            </w:r>
          </w:p>
        </w:tc>
        <w:tc>
          <w:tcPr>
            <w:tcW w:w="1395" w:type="dxa"/>
            <w:vAlign w:val="bottom"/>
          </w:tcPr>
          <w:p w:rsidR="001A2D31" w:rsidRPr="007963AC" w:rsidRDefault="00E172FA" w:rsidP="001A2D31">
            <w:pPr>
              <w:pBdr>
                <w:bottom w:val="single" w:sz="4" w:space="1" w:color="auto"/>
              </w:pBdr>
              <w:tabs>
                <w:tab w:val="decimal" w:pos="792"/>
              </w:tabs>
              <w:spacing w:line="380" w:lineRule="exact"/>
              <w:rPr>
                <w:rFonts w:ascii="Arial" w:hAnsi="Arial" w:cs="Arial"/>
                <w:sz w:val="20"/>
                <w:szCs w:val="20"/>
              </w:rPr>
            </w:pPr>
            <w:r>
              <w:rPr>
                <w:rFonts w:ascii="Arial" w:hAnsi="Arial" w:cs="Arial"/>
                <w:sz w:val="20"/>
                <w:szCs w:val="20"/>
              </w:rPr>
              <w:t>1</w:t>
            </w:r>
          </w:p>
        </w:tc>
        <w:tc>
          <w:tcPr>
            <w:tcW w:w="1395" w:type="dxa"/>
            <w:vAlign w:val="bottom"/>
          </w:tcPr>
          <w:p w:rsidR="001A2D31" w:rsidRPr="001A2D31" w:rsidRDefault="001A2D31" w:rsidP="001A2D31">
            <w:pPr>
              <w:pBdr>
                <w:bottom w:val="single" w:sz="4" w:space="1" w:color="auto"/>
              </w:pBdr>
              <w:tabs>
                <w:tab w:val="decimal" w:pos="792"/>
              </w:tabs>
              <w:spacing w:line="380" w:lineRule="exact"/>
              <w:rPr>
                <w:rFonts w:ascii="Arial" w:hAnsi="Arial" w:cs="Arial"/>
                <w:sz w:val="20"/>
                <w:szCs w:val="20"/>
              </w:rPr>
            </w:pPr>
            <w:r w:rsidRPr="001A2D31">
              <w:rPr>
                <w:rFonts w:ascii="Arial" w:hAnsi="Arial" w:cs="Arial"/>
                <w:sz w:val="20"/>
                <w:szCs w:val="20"/>
              </w:rPr>
              <w:t>1</w:t>
            </w:r>
          </w:p>
        </w:tc>
        <w:tc>
          <w:tcPr>
            <w:tcW w:w="1395" w:type="dxa"/>
            <w:vAlign w:val="bottom"/>
          </w:tcPr>
          <w:p w:rsidR="001A2D31" w:rsidRPr="001A2D31" w:rsidRDefault="00E172FA" w:rsidP="001A2D31">
            <w:pPr>
              <w:pBdr>
                <w:bottom w:val="single" w:sz="4" w:space="1" w:color="auto"/>
              </w:pBdr>
              <w:tabs>
                <w:tab w:val="decimal" w:pos="792"/>
              </w:tabs>
              <w:spacing w:line="380" w:lineRule="exact"/>
              <w:rPr>
                <w:rFonts w:ascii="Arial" w:hAnsi="Arial" w:cs="Arial"/>
                <w:sz w:val="20"/>
                <w:szCs w:val="20"/>
              </w:rPr>
            </w:pPr>
            <w:r>
              <w:rPr>
                <w:rFonts w:ascii="Arial" w:hAnsi="Arial" w:cs="Arial"/>
                <w:sz w:val="20"/>
                <w:szCs w:val="20"/>
              </w:rPr>
              <w:t>1</w:t>
            </w:r>
          </w:p>
        </w:tc>
        <w:tc>
          <w:tcPr>
            <w:tcW w:w="1395" w:type="dxa"/>
            <w:vAlign w:val="bottom"/>
          </w:tcPr>
          <w:p w:rsidR="001A2D31" w:rsidRPr="001A2D31" w:rsidRDefault="001A2D31" w:rsidP="001A2D31">
            <w:pPr>
              <w:pBdr>
                <w:bottom w:val="single" w:sz="4" w:space="1" w:color="auto"/>
              </w:pBdr>
              <w:tabs>
                <w:tab w:val="decimal" w:pos="792"/>
              </w:tabs>
              <w:spacing w:line="380" w:lineRule="exact"/>
              <w:rPr>
                <w:rFonts w:ascii="Arial" w:hAnsi="Arial" w:cs="Arial"/>
                <w:sz w:val="20"/>
                <w:szCs w:val="20"/>
              </w:rPr>
            </w:pPr>
            <w:r w:rsidRPr="001A2D31">
              <w:rPr>
                <w:rFonts w:ascii="Arial" w:hAnsi="Arial" w:cs="Arial"/>
                <w:sz w:val="20"/>
                <w:szCs w:val="20"/>
              </w:rPr>
              <w:t>1</w:t>
            </w:r>
          </w:p>
        </w:tc>
      </w:tr>
      <w:tr w:rsidR="001A2D31" w:rsidRPr="007963AC" w:rsidTr="00B5532F">
        <w:tc>
          <w:tcPr>
            <w:tcW w:w="2790" w:type="dxa"/>
          </w:tcPr>
          <w:p w:rsidR="001A2D31" w:rsidRPr="007963AC" w:rsidRDefault="001A2D31" w:rsidP="001A2D31">
            <w:pPr>
              <w:pStyle w:val="BodyText2"/>
              <w:spacing w:before="0" w:after="0"/>
              <w:ind w:left="162" w:hanging="162"/>
              <w:jc w:val="left"/>
              <w:rPr>
                <w:rFonts w:ascii="Arial" w:hAnsi="Arial" w:cs="Arial"/>
                <w:sz w:val="20"/>
                <w:szCs w:val="20"/>
                <w:cs/>
              </w:rPr>
            </w:pPr>
            <w:r w:rsidRPr="007963AC">
              <w:rPr>
                <w:rFonts w:ascii="Arial" w:hAnsi="Arial" w:cs="Arial"/>
                <w:sz w:val="20"/>
                <w:szCs w:val="20"/>
              </w:rPr>
              <w:t>Total</w:t>
            </w:r>
          </w:p>
        </w:tc>
        <w:tc>
          <w:tcPr>
            <w:tcW w:w="1395" w:type="dxa"/>
            <w:vAlign w:val="bottom"/>
          </w:tcPr>
          <w:p w:rsidR="001A2D31" w:rsidRPr="007963AC" w:rsidRDefault="00E172FA" w:rsidP="001A2D31">
            <w:pPr>
              <w:pBdr>
                <w:bottom w:val="double" w:sz="4" w:space="1" w:color="auto"/>
              </w:pBdr>
              <w:tabs>
                <w:tab w:val="decimal" w:pos="792"/>
              </w:tabs>
              <w:spacing w:line="380" w:lineRule="exact"/>
              <w:rPr>
                <w:rFonts w:ascii="Arial" w:hAnsi="Arial" w:cs="Arial"/>
                <w:sz w:val="20"/>
                <w:szCs w:val="20"/>
              </w:rPr>
            </w:pPr>
            <w:r>
              <w:rPr>
                <w:rFonts w:ascii="Arial" w:hAnsi="Arial" w:cs="Arial"/>
                <w:sz w:val="20"/>
                <w:szCs w:val="20"/>
              </w:rPr>
              <w:t>8</w:t>
            </w:r>
          </w:p>
        </w:tc>
        <w:tc>
          <w:tcPr>
            <w:tcW w:w="1395" w:type="dxa"/>
            <w:vAlign w:val="bottom"/>
          </w:tcPr>
          <w:p w:rsidR="001A2D31" w:rsidRPr="001A2D31" w:rsidRDefault="001A2D31" w:rsidP="001A2D31">
            <w:pPr>
              <w:pBdr>
                <w:bottom w:val="double" w:sz="6" w:space="1" w:color="auto"/>
              </w:pBdr>
              <w:tabs>
                <w:tab w:val="decimal" w:pos="792"/>
              </w:tabs>
              <w:spacing w:line="380" w:lineRule="exact"/>
              <w:rPr>
                <w:rFonts w:ascii="Arial" w:hAnsi="Arial" w:cs="Arial"/>
                <w:sz w:val="20"/>
                <w:szCs w:val="20"/>
              </w:rPr>
            </w:pPr>
            <w:r w:rsidRPr="001A2D31">
              <w:rPr>
                <w:rFonts w:ascii="Arial" w:hAnsi="Arial" w:cs="Arial"/>
                <w:sz w:val="20"/>
                <w:szCs w:val="20"/>
              </w:rPr>
              <w:t>8</w:t>
            </w:r>
          </w:p>
        </w:tc>
        <w:tc>
          <w:tcPr>
            <w:tcW w:w="1395" w:type="dxa"/>
            <w:vAlign w:val="bottom"/>
          </w:tcPr>
          <w:p w:rsidR="001A2D31" w:rsidRPr="001A2D31" w:rsidRDefault="00E172FA" w:rsidP="001A2D31">
            <w:pPr>
              <w:pBdr>
                <w:bottom w:val="double" w:sz="6" w:space="1" w:color="auto"/>
              </w:pBdr>
              <w:tabs>
                <w:tab w:val="decimal" w:pos="792"/>
              </w:tabs>
              <w:spacing w:line="380" w:lineRule="exact"/>
              <w:rPr>
                <w:rFonts w:ascii="Arial" w:hAnsi="Arial" w:cs="Arial"/>
                <w:sz w:val="20"/>
                <w:szCs w:val="20"/>
              </w:rPr>
            </w:pPr>
            <w:r>
              <w:rPr>
                <w:rFonts w:ascii="Arial" w:hAnsi="Arial" w:cs="Arial"/>
                <w:sz w:val="20"/>
                <w:szCs w:val="20"/>
              </w:rPr>
              <w:t>4</w:t>
            </w:r>
          </w:p>
        </w:tc>
        <w:tc>
          <w:tcPr>
            <w:tcW w:w="1395" w:type="dxa"/>
            <w:vAlign w:val="bottom"/>
          </w:tcPr>
          <w:p w:rsidR="001A2D31" w:rsidRPr="001A2D31" w:rsidRDefault="001A2D31" w:rsidP="001A2D31">
            <w:pPr>
              <w:pBdr>
                <w:bottom w:val="double" w:sz="6" w:space="1" w:color="auto"/>
              </w:pBdr>
              <w:tabs>
                <w:tab w:val="decimal" w:pos="792"/>
              </w:tabs>
              <w:spacing w:line="380" w:lineRule="exact"/>
              <w:rPr>
                <w:rFonts w:ascii="Arial" w:hAnsi="Arial" w:cs="Arial"/>
                <w:sz w:val="20"/>
                <w:szCs w:val="20"/>
              </w:rPr>
            </w:pPr>
            <w:r w:rsidRPr="001A2D31">
              <w:rPr>
                <w:rFonts w:ascii="Arial" w:hAnsi="Arial" w:cs="Arial"/>
                <w:sz w:val="20"/>
                <w:szCs w:val="20"/>
              </w:rPr>
              <w:t>4</w:t>
            </w:r>
          </w:p>
        </w:tc>
      </w:tr>
    </w:tbl>
    <w:p w:rsidR="003D3421" w:rsidRPr="00014F3D" w:rsidRDefault="008F7C87" w:rsidP="0019489D">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28675D">
        <w:rPr>
          <w:rFonts w:ascii="Arial" w:hAnsi="Arial"/>
          <w:b/>
          <w:bCs/>
          <w:sz w:val="22"/>
          <w:szCs w:val="22"/>
        </w:rPr>
        <w:t>1</w:t>
      </w:r>
      <w:r w:rsidR="00231215">
        <w:rPr>
          <w:rFonts w:ascii="Arial" w:hAnsi="Arial"/>
          <w:b/>
          <w:bCs/>
          <w:sz w:val="22"/>
          <w:szCs w:val="22"/>
        </w:rPr>
        <w:t>8</w:t>
      </w:r>
      <w:r w:rsidR="003D3421" w:rsidRPr="0028675D">
        <w:rPr>
          <w:rFonts w:ascii="Arial" w:hAnsi="Arial"/>
          <w:b/>
          <w:bCs/>
          <w:sz w:val="22"/>
          <w:szCs w:val="22"/>
        </w:rPr>
        <w:t>.</w:t>
      </w:r>
      <w:r w:rsidR="003D3421" w:rsidRPr="0028675D">
        <w:rPr>
          <w:rFonts w:ascii="Arial" w:hAnsi="Arial"/>
          <w:b/>
          <w:bCs/>
          <w:sz w:val="22"/>
          <w:szCs w:val="22"/>
        </w:rPr>
        <w:tab/>
        <w:t>Segment information</w:t>
      </w:r>
    </w:p>
    <w:p w:rsidR="00006E96" w:rsidRPr="00006E96" w:rsidRDefault="00006E96" w:rsidP="00006E96">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006E96">
        <w:rPr>
          <w:rFonts w:ascii="Arial" w:hAnsi="Arial"/>
          <w:sz w:val="22"/>
          <w:szCs w:val="22"/>
        </w:rPr>
        <w:t>The Company and its subsidiaries are organised into business units based on its products and services. During the current period, the Company and its subsidiaries have not changed the organisation of their reportable segments.</w:t>
      </w:r>
    </w:p>
    <w:p w:rsidR="00B6185F" w:rsidRDefault="000A4E1F" w:rsidP="00DA6901">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p>
    <w:p w:rsidR="00B6185F" w:rsidRDefault="00B6185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9489D" w:rsidRDefault="00B6185F" w:rsidP="00DA6901">
      <w:pPr>
        <w:tabs>
          <w:tab w:val="left" w:pos="2160"/>
          <w:tab w:val="right" w:pos="7200"/>
          <w:tab w:val="right" w:pos="8540"/>
        </w:tabs>
        <w:spacing w:before="120" w:after="120" w:line="380" w:lineRule="exact"/>
        <w:ind w:left="540" w:hanging="540"/>
        <w:jc w:val="both"/>
        <w:rPr>
          <w:rFonts w:ascii="Arial" w:hAnsi="Arial"/>
          <w:sz w:val="18"/>
          <w:szCs w:val="18"/>
        </w:rPr>
      </w:pPr>
      <w:r>
        <w:rPr>
          <w:rFonts w:ascii="Arial" w:hAnsi="Arial"/>
          <w:sz w:val="22"/>
          <w:szCs w:val="22"/>
        </w:rPr>
        <w:tab/>
      </w:r>
      <w:r w:rsidR="000A4E1F" w:rsidRPr="000A4E1F">
        <w:rPr>
          <w:rFonts w:ascii="Arial" w:hAnsi="Arial"/>
          <w:sz w:val="22"/>
          <w:szCs w:val="22"/>
        </w:rPr>
        <w:t xml:space="preserve">The following tables present revenue and profit information regarding the Company and its subsidiaries’ operating segments for the </w:t>
      </w:r>
      <w:r w:rsidR="00006E96">
        <w:rPr>
          <w:rFonts w:ascii="Arial" w:hAnsi="Arial"/>
          <w:sz w:val="22"/>
          <w:szCs w:val="22"/>
        </w:rPr>
        <w:t>three-month periods</w:t>
      </w:r>
      <w:r w:rsidR="000A4E1F" w:rsidRPr="000A4E1F">
        <w:rPr>
          <w:rFonts w:ascii="Arial" w:hAnsi="Arial"/>
          <w:sz w:val="22"/>
          <w:szCs w:val="22"/>
        </w:rPr>
        <w:t xml:space="preserve"> ended </w:t>
      </w:r>
      <w:r w:rsidR="006358AE">
        <w:rPr>
          <w:rFonts w:ascii="Arial" w:hAnsi="Arial"/>
          <w:sz w:val="22"/>
          <w:szCs w:val="22"/>
        </w:rPr>
        <w:t>31 March 2019</w:t>
      </w:r>
      <w:r w:rsidR="000A4E1F" w:rsidRPr="000A4E1F">
        <w:rPr>
          <w:rFonts w:ascii="Arial" w:hAnsi="Arial"/>
          <w:sz w:val="22"/>
          <w:szCs w:val="22"/>
        </w:rPr>
        <w:t xml:space="preserve"> and </w:t>
      </w:r>
      <w:r w:rsidR="006F24E4">
        <w:rPr>
          <w:rFonts w:ascii="Arial" w:hAnsi="Arial"/>
          <w:sz w:val="22"/>
          <w:szCs w:val="22"/>
        </w:rPr>
        <w:t>201</w:t>
      </w:r>
      <w:r w:rsidR="001A2D31">
        <w:rPr>
          <w:rFonts w:ascii="Arial" w:hAnsi="Arial"/>
          <w:sz w:val="22"/>
          <w:szCs w:val="22"/>
        </w:rPr>
        <w:t>8</w:t>
      </w:r>
      <w:r w:rsidR="000A4E1F" w:rsidRPr="000A4E1F">
        <w:rPr>
          <w:rFonts w:ascii="Arial" w:hAnsi="Arial"/>
          <w:sz w:val="22"/>
          <w:szCs w:val="22"/>
        </w:rPr>
        <w:t>, respectively.</w:t>
      </w:r>
      <w:r w:rsidR="00DA6901">
        <w:rPr>
          <w:rFonts w:ascii="Arial" w:hAnsi="Arial"/>
          <w:sz w:val="18"/>
          <w:szCs w:val="18"/>
        </w:rPr>
        <w:t xml:space="preserve"> </w:t>
      </w:r>
    </w:p>
    <w:tbl>
      <w:tblPr>
        <w:tblW w:w="9270" w:type="dxa"/>
        <w:tblInd w:w="450" w:type="dxa"/>
        <w:tblLayout w:type="fixed"/>
        <w:tblLook w:val="0000" w:firstRow="0" w:lastRow="0" w:firstColumn="0" w:lastColumn="0" w:noHBand="0" w:noVBand="0"/>
      </w:tblPr>
      <w:tblGrid>
        <w:gridCol w:w="2340"/>
        <w:gridCol w:w="1155"/>
        <w:gridCol w:w="1155"/>
        <w:gridCol w:w="1155"/>
        <w:gridCol w:w="1155"/>
        <w:gridCol w:w="1155"/>
        <w:gridCol w:w="1155"/>
      </w:tblGrid>
      <w:tr w:rsidR="004469BC" w:rsidRPr="005A0A33" w:rsidTr="00547011">
        <w:trPr>
          <w:trHeight w:val="243"/>
        </w:trPr>
        <w:tc>
          <w:tcPr>
            <w:tcW w:w="2340" w:type="dxa"/>
          </w:tcPr>
          <w:p w:rsidR="004469BC" w:rsidRPr="006F6C35" w:rsidRDefault="004469BC" w:rsidP="006F6C35">
            <w:pPr>
              <w:spacing w:line="300" w:lineRule="exact"/>
              <w:ind w:right="-14"/>
              <w:jc w:val="thaiDistribute"/>
              <w:rPr>
                <w:rFonts w:ascii="Arial" w:hAnsi="Arial" w:cs="Arial"/>
                <w:sz w:val="14"/>
                <w:szCs w:val="14"/>
              </w:rPr>
            </w:pPr>
          </w:p>
        </w:tc>
        <w:tc>
          <w:tcPr>
            <w:tcW w:w="6930" w:type="dxa"/>
            <w:gridSpan w:val="6"/>
          </w:tcPr>
          <w:p w:rsidR="004469BC" w:rsidRPr="006F6C35" w:rsidRDefault="004469BC" w:rsidP="006F6C35">
            <w:pPr>
              <w:tabs>
                <w:tab w:val="left" w:pos="900"/>
              </w:tabs>
              <w:spacing w:line="300" w:lineRule="exact"/>
              <w:ind w:left="547" w:right="29" w:hanging="547"/>
              <w:jc w:val="right"/>
              <w:rPr>
                <w:rFonts w:ascii="Arial" w:hAnsi="Arial" w:cs="Arial"/>
                <w:sz w:val="14"/>
                <w:szCs w:val="14"/>
                <w:cs/>
              </w:rPr>
            </w:pPr>
            <w:r w:rsidRPr="006F6C35">
              <w:rPr>
                <w:rFonts w:ascii="Arial" w:hAnsi="Arial" w:cs="Arial"/>
                <w:sz w:val="14"/>
                <w:szCs w:val="14"/>
              </w:rPr>
              <w:t>(Unit: Million Baht)</w:t>
            </w:r>
          </w:p>
        </w:tc>
      </w:tr>
      <w:tr w:rsidR="004469BC" w:rsidRPr="005A0A33" w:rsidTr="00547011">
        <w:trPr>
          <w:trHeight w:val="243"/>
        </w:trPr>
        <w:tc>
          <w:tcPr>
            <w:tcW w:w="2340" w:type="dxa"/>
          </w:tcPr>
          <w:p w:rsidR="004469BC" w:rsidRPr="006F6C35" w:rsidRDefault="004469BC" w:rsidP="006F6C35">
            <w:pPr>
              <w:spacing w:line="300" w:lineRule="exact"/>
              <w:ind w:right="-14"/>
              <w:jc w:val="thaiDistribute"/>
              <w:rPr>
                <w:rFonts w:ascii="Arial" w:hAnsi="Arial" w:cs="Arial"/>
                <w:sz w:val="14"/>
                <w:szCs w:val="14"/>
              </w:rPr>
            </w:pPr>
          </w:p>
        </w:tc>
        <w:tc>
          <w:tcPr>
            <w:tcW w:w="6930" w:type="dxa"/>
            <w:gridSpan w:val="6"/>
          </w:tcPr>
          <w:p w:rsidR="004469BC" w:rsidRPr="006F6C35" w:rsidRDefault="004469BC" w:rsidP="006F6C35">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6F6C35">
              <w:rPr>
                <w:rFonts w:ascii="Arial" w:hAnsi="Arial" w:cs="Arial"/>
                <w:sz w:val="14"/>
                <w:szCs w:val="14"/>
              </w:rPr>
              <w:t xml:space="preserve">For the three-month period ended </w:t>
            </w:r>
            <w:r w:rsidR="006358AE">
              <w:rPr>
                <w:rFonts w:ascii="Arial" w:hAnsi="Arial" w:cs="Arial"/>
                <w:sz w:val="14"/>
                <w:szCs w:val="14"/>
              </w:rPr>
              <w:t>31 March 2019</w:t>
            </w:r>
          </w:p>
        </w:tc>
      </w:tr>
      <w:tr w:rsidR="00D6745C" w:rsidRPr="005A0A33" w:rsidTr="00547011">
        <w:trPr>
          <w:trHeight w:val="80"/>
        </w:trPr>
        <w:tc>
          <w:tcPr>
            <w:tcW w:w="2340" w:type="dxa"/>
          </w:tcPr>
          <w:p w:rsidR="00D6745C" w:rsidRPr="006F6C35" w:rsidRDefault="00D6745C" w:rsidP="006F6C35">
            <w:pPr>
              <w:spacing w:line="300" w:lineRule="exact"/>
              <w:ind w:right="-11"/>
              <w:jc w:val="thaiDistribute"/>
              <w:rPr>
                <w:rFonts w:ascii="Arial" w:hAnsi="Arial" w:cs="Arial"/>
                <w:sz w:val="14"/>
                <w:szCs w:val="14"/>
                <w:u w:val="single"/>
              </w:rPr>
            </w:pPr>
          </w:p>
        </w:tc>
        <w:tc>
          <w:tcPr>
            <w:tcW w:w="1155" w:type="dxa"/>
            <w:shd w:val="clear" w:color="auto" w:fill="auto"/>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seeds,</w:t>
            </w:r>
          </w:p>
        </w:tc>
        <w:tc>
          <w:tcPr>
            <w:tcW w:w="1155" w:type="dxa"/>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D6745C" w:rsidRPr="006F6C35" w:rsidRDefault="00D6745C" w:rsidP="006F6C35">
            <w:pPr>
              <w:tabs>
                <w:tab w:val="center" w:pos="6480"/>
                <w:tab w:val="center" w:pos="8820"/>
              </w:tabs>
              <w:spacing w:line="300" w:lineRule="exact"/>
              <w:ind w:right="-11"/>
              <w:jc w:val="center"/>
              <w:rPr>
                <w:rFonts w:ascii="Arial" w:hAnsi="Arial" w:cs="Arial"/>
                <w:sz w:val="14"/>
                <w:szCs w:val="14"/>
                <w:cs/>
              </w:rPr>
            </w:pPr>
          </w:p>
        </w:tc>
      </w:tr>
      <w:tr w:rsidR="00D6745C" w:rsidRPr="005A0A33" w:rsidTr="00547011">
        <w:trPr>
          <w:trHeight w:val="80"/>
        </w:trPr>
        <w:tc>
          <w:tcPr>
            <w:tcW w:w="2340" w:type="dxa"/>
          </w:tcPr>
          <w:p w:rsidR="00D6745C" w:rsidRPr="006F6C35" w:rsidRDefault="00D6745C" w:rsidP="006F6C35">
            <w:pPr>
              <w:spacing w:line="300" w:lineRule="exact"/>
              <w:ind w:right="-11"/>
              <w:jc w:val="thaiDistribute"/>
              <w:rPr>
                <w:rFonts w:ascii="Arial" w:hAnsi="Arial" w:cs="Arial"/>
                <w:sz w:val="14"/>
                <w:szCs w:val="14"/>
                <w:u w:val="single"/>
              </w:rPr>
            </w:pPr>
          </w:p>
        </w:tc>
        <w:tc>
          <w:tcPr>
            <w:tcW w:w="1155" w:type="dxa"/>
            <w:shd w:val="clear" w:color="auto" w:fill="auto"/>
          </w:tcPr>
          <w:p w:rsidR="00D6745C" w:rsidRPr="006F6C35" w:rsidRDefault="006F6C35"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oil</w:t>
            </w:r>
          </w:p>
        </w:tc>
        <w:tc>
          <w:tcPr>
            <w:tcW w:w="1155" w:type="dxa"/>
            <w:shd w:val="clear" w:color="auto" w:fill="auto"/>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sprouts</w:t>
            </w:r>
          </w:p>
        </w:tc>
        <w:tc>
          <w:tcPr>
            <w:tcW w:w="1155" w:type="dxa"/>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D6745C" w:rsidRPr="006F6C35" w:rsidRDefault="006F6C35"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Total</w:t>
            </w:r>
          </w:p>
        </w:tc>
        <w:tc>
          <w:tcPr>
            <w:tcW w:w="1155" w:type="dxa"/>
            <w:shd w:val="clear" w:color="auto" w:fill="auto"/>
          </w:tcPr>
          <w:p w:rsidR="00D6745C" w:rsidRPr="006F6C35" w:rsidRDefault="006F6C35"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Adjustments</w:t>
            </w:r>
          </w:p>
        </w:tc>
        <w:tc>
          <w:tcPr>
            <w:tcW w:w="1155" w:type="dxa"/>
            <w:shd w:val="clear" w:color="auto" w:fill="auto"/>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p>
        </w:tc>
      </w:tr>
      <w:tr w:rsidR="00D6745C" w:rsidRPr="005A0A33" w:rsidTr="00547011">
        <w:trPr>
          <w:trHeight w:val="279"/>
        </w:trPr>
        <w:tc>
          <w:tcPr>
            <w:tcW w:w="2340" w:type="dxa"/>
          </w:tcPr>
          <w:p w:rsidR="00D6745C" w:rsidRPr="006F6C35" w:rsidRDefault="00D6745C" w:rsidP="006F6C35">
            <w:pPr>
              <w:spacing w:line="300" w:lineRule="exact"/>
              <w:ind w:right="-11"/>
              <w:jc w:val="thaiDistribute"/>
              <w:rPr>
                <w:rFonts w:ascii="Arial" w:hAnsi="Arial" w:cs="Arial"/>
                <w:sz w:val="14"/>
                <w:szCs w:val="14"/>
                <w:u w:val="single"/>
              </w:rPr>
            </w:pPr>
          </w:p>
        </w:tc>
        <w:tc>
          <w:tcPr>
            <w:tcW w:w="1155" w:type="dxa"/>
            <w:shd w:val="clear" w:color="auto" w:fill="auto"/>
          </w:tcPr>
          <w:p w:rsidR="00D6745C" w:rsidRPr="006F6C35" w:rsidRDefault="006F6C35"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products</w:t>
            </w:r>
          </w:p>
        </w:tc>
        <w:tc>
          <w:tcPr>
            <w:tcW w:w="1155" w:type="dxa"/>
            <w:shd w:val="clear" w:color="auto" w:fill="auto"/>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 coconut</w:t>
            </w:r>
          </w:p>
        </w:tc>
        <w:tc>
          <w:tcPr>
            <w:tcW w:w="1155" w:type="dxa"/>
          </w:tcPr>
          <w:p w:rsidR="00D6745C" w:rsidRPr="006F6C35" w:rsidRDefault="006F6C35"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Electricity sale</w:t>
            </w:r>
          </w:p>
        </w:tc>
        <w:tc>
          <w:tcPr>
            <w:tcW w:w="1155" w:type="dxa"/>
            <w:shd w:val="clear" w:color="auto" w:fill="auto"/>
          </w:tcPr>
          <w:p w:rsidR="00D6745C" w:rsidRPr="006F6C35" w:rsidRDefault="006F6C35"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reportable</w:t>
            </w:r>
          </w:p>
        </w:tc>
        <w:tc>
          <w:tcPr>
            <w:tcW w:w="1155" w:type="dxa"/>
            <w:shd w:val="clear" w:color="auto" w:fill="auto"/>
          </w:tcPr>
          <w:p w:rsidR="00D6745C" w:rsidRPr="006F6C35" w:rsidRDefault="006F6C35" w:rsidP="006F6C35">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w:t>
            </w:r>
          </w:p>
        </w:tc>
        <w:tc>
          <w:tcPr>
            <w:tcW w:w="1155" w:type="dxa"/>
            <w:shd w:val="clear" w:color="auto" w:fill="auto"/>
          </w:tcPr>
          <w:p w:rsidR="00D6745C" w:rsidRPr="006F6C35" w:rsidRDefault="00D6745C" w:rsidP="006F6C35">
            <w:pPr>
              <w:tabs>
                <w:tab w:val="center" w:pos="6480"/>
                <w:tab w:val="center" w:pos="8820"/>
              </w:tabs>
              <w:spacing w:line="300" w:lineRule="exact"/>
              <w:ind w:right="-11"/>
              <w:jc w:val="center"/>
              <w:rPr>
                <w:rFonts w:ascii="Arial" w:hAnsi="Arial" w:cs="Arial"/>
                <w:sz w:val="14"/>
                <w:szCs w:val="14"/>
              </w:rPr>
            </w:pPr>
          </w:p>
        </w:tc>
      </w:tr>
      <w:tr w:rsidR="00D6745C" w:rsidRPr="005A0A33" w:rsidTr="00547011">
        <w:trPr>
          <w:trHeight w:val="80"/>
        </w:trPr>
        <w:tc>
          <w:tcPr>
            <w:tcW w:w="2340" w:type="dxa"/>
          </w:tcPr>
          <w:p w:rsidR="00D6745C" w:rsidRPr="006F6C35" w:rsidRDefault="00D6745C" w:rsidP="006F6C35">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D6745C" w:rsidRPr="006F6C35" w:rsidRDefault="00D6745C" w:rsidP="006F6C35">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segment</w:t>
            </w:r>
          </w:p>
        </w:tc>
        <w:tc>
          <w:tcPr>
            <w:tcW w:w="1155" w:type="dxa"/>
            <w:shd w:val="clear" w:color="auto" w:fill="auto"/>
            <w:vAlign w:val="bottom"/>
          </w:tcPr>
          <w:p w:rsidR="00D6745C" w:rsidRPr="006F6C35" w:rsidRDefault="00D6745C" w:rsidP="006F6C35">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trees segment</w:t>
            </w:r>
          </w:p>
        </w:tc>
        <w:tc>
          <w:tcPr>
            <w:tcW w:w="1155" w:type="dxa"/>
            <w:vAlign w:val="bottom"/>
          </w:tcPr>
          <w:p w:rsidR="00D6745C" w:rsidRPr="006F6C35" w:rsidRDefault="00D6745C" w:rsidP="006F6C35">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w:t>
            </w:r>
          </w:p>
        </w:tc>
        <w:tc>
          <w:tcPr>
            <w:tcW w:w="1155" w:type="dxa"/>
            <w:shd w:val="clear" w:color="auto" w:fill="auto"/>
            <w:vAlign w:val="bottom"/>
          </w:tcPr>
          <w:p w:rsidR="00D6745C" w:rsidRPr="006F6C35" w:rsidRDefault="00D6745C" w:rsidP="006F6C35">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segments</w:t>
            </w:r>
          </w:p>
        </w:tc>
        <w:tc>
          <w:tcPr>
            <w:tcW w:w="1155" w:type="dxa"/>
            <w:shd w:val="clear" w:color="auto" w:fill="auto"/>
            <w:vAlign w:val="bottom"/>
          </w:tcPr>
          <w:p w:rsidR="00D6745C" w:rsidRPr="006F6C35" w:rsidRDefault="00D6745C" w:rsidP="006F6C35">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eliminations</w:t>
            </w:r>
          </w:p>
        </w:tc>
        <w:tc>
          <w:tcPr>
            <w:tcW w:w="1155" w:type="dxa"/>
            <w:shd w:val="clear" w:color="auto" w:fill="auto"/>
            <w:vAlign w:val="bottom"/>
          </w:tcPr>
          <w:p w:rsidR="00D6745C" w:rsidRPr="006F6C35" w:rsidRDefault="00D6745C" w:rsidP="006F6C35">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Consolidated</w:t>
            </w:r>
          </w:p>
        </w:tc>
      </w:tr>
      <w:tr w:rsidR="00D6745C" w:rsidRPr="005A0A33" w:rsidTr="00547011">
        <w:trPr>
          <w:trHeight w:val="80"/>
        </w:trPr>
        <w:tc>
          <w:tcPr>
            <w:tcW w:w="2340" w:type="dxa"/>
          </w:tcPr>
          <w:p w:rsidR="00D6745C" w:rsidRPr="006F6C35" w:rsidRDefault="00D6745C" w:rsidP="006F6C35">
            <w:pPr>
              <w:spacing w:line="300" w:lineRule="exact"/>
              <w:ind w:left="162" w:right="-14" w:hanging="162"/>
              <w:rPr>
                <w:rFonts w:ascii="Arial" w:hAnsi="Arial" w:cs="Arial"/>
                <w:sz w:val="14"/>
                <w:szCs w:val="14"/>
              </w:rPr>
            </w:pPr>
            <w:r w:rsidRPr="006F6C35">
              <w:rPr>
                <w:rFonts w:ascii="Arial" w:hAnsi="Arial" w:cs="Arial"/>
                <w:sz w:val="14"/>
                <w:szCs w:val="14"/>
              </w:rPr>
              <w:t>Revenue from external customers</w:t>
            </w:r>
            <w:r w:rsidRPr="006F6C35">
              <w:rPr>
                <w:rFonts w:ascii="Arial" w:hAnsi="Arial" w:cs="Arial"/>
                <w:sz w:val="14"/>
                <w:szCs w:val="14"/>
                <w:cs/>
              </w:rPr>
              <w:t xml:space="preserve"> </w:t>
            </w:r>
          </w:p>
        </w:tc>
        <w:tc>
          <w:tcPr>
            <w:tcW w:w="1155" w:type="dxa"/>
            <w:shd w:val="clear" w:color="auto" w:fill="auto"/>
            <w:vAlign w:val="bottom"/>
          </w:tcPr>
          <w:p w:rsidR="00D6745C" w:rsidRPr="006F6C35" w:rsidRDefault="00B5532F" w:rsidP="006F6C35">
            <w:pPr>
              <w:tabs>
                <w:tab w:val="decimal" w:pos="882"/>
              </w:tabs>
              <w:spacing w:line="300" w:lineRule="exact"/>
              <w:ind w:right="-14"/>
              <w:rPr>
                <w:rFonts w:ascii="Arial" w:hAnsi="Arial" w:cs="Arial"/>
                <w:sz w:val="14"/>
                <w:szCs w:val="14"/>
              </w:rPr>
            </w:pPr>
            <w:r>
              <w:rPr>
                <w:rFonts w:ascii="Arial" w:hAnsi="Arial" w:cs="Arial"/>
                <w:sz w:val="14"/>
                <w:szCs w:val="14"/>
              </w:rPr>
              <w:t>806</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42</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852</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852</w:t>
            </w:r>
          </w:p>
        </w:tc>
      </w:tr>
      <w:tr w:rsidR="00D6745C" w:rsidRPr="005A0A33" w:rsidTr="00547011">
        <w:trPr>
          <w:trHeight w:val="80"/>
        </w:trPr>
        <w:tc>
          <w:tcPr>
            <w:tcW w:w="2340" w:type="dxa"/>
          </w:tcPr>
          <w:p w:rsidR="00D6745C" w:rsidRPr="006F6C35" w:rsidRDefault="00D6745C" w:rsidP="006F6C35">
            <w:pPr>
              <w:spacing w:line="300" w:lineRule="exact"/>
              <w:ind w:left="162" w:right="-14" w:hanging="162"/>
              <w:rPr>
                <w:rFonts w:ascii="Arial" w:hAnsi="Arial" w:cs="Arial"/>
                <w:sz w:val="14"/>
                <w:szCs w:val="14"/>
              </w:rPr>
            </w:pPr>
            <w:r w:rsidRPr="006F6C35">
              <w:rPr>
                <w:rFonts w:ascii="Arial" w:hAnsi="Arial" w:cs="Arial"/>
                <w:sz w:val="14"/>
                <w:szCs w:val="14"/>
              </w:rPr>
              <w:t>Inter segment revenue</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270</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270</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(270)</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r>
      <w:tr w:rsidR="00D6745C" w:rsidRPr="005A0A33" w:rsidTr="00547011">
        <w:trPr>
          <w:trHeight w:val="80"/>
        </w:trPr>
        <w:tc>
          <w:tcPr>
            <w:tcW w:w="2340" w:type="dxa"/>
            <w:vAlign w:val="bottom"/>
          </w:tcPr>
          <w:p w:rsidR="00D6745C" w:rsidRPr="006F6C35" w:rsidRDefault="00D6745C" w:rsidP="006F6C35">
            <w:pPr>
              <w:spacing w:line="300" w:lineRule="exact"/>
              <w:ind w:left="162" w:right="-14" w:hanging="162"/>
              <w:rPr>
                <w:rFonts w:ascii="Arial" w:hAnsi="Arial" w:cs="Arial"/>
                <w:sz w:val="14"/>
                <w:szCs w:val="14"/>
                <w:cs/>
              </w:rPr>
            </w:pPr>
            <w:r w:rsidRPr="006F6C35">
              <w:rPr>
                <w:rFonts w:ascii="Arial" w:hAnsi="Arial" w:cs="Arial"/>
                <w:sz w:val="14"/>
                <w:szCs w:val="14"/>
              </w:rPr>
              <w:t>Interest income</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3</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cs/>
              </w:rPr>
            </w:pPr>
            <w:r>
              <w:rPr>
                <w:rFonts w:ascii="Arial" w:hAnsi="Arial" w:cs="Arial"/>
                <w:sz w:val="14"/>
                <w:szCs w:val="14"/>
              </w:rPr>
              <w:t>-</w:t>
            </w:r>
          </w:p>
        </w:tc>
        <w:tc>
          <w:tcPr>
            <w:tcW w:w="1155" w:type="dxa"/>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3</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cs/>
              </w:rPr>
            </w:pPr>
            <w:r>
              <w:rPr>
                <w:rFonts w:ascii="Arial" w:hAnsi="Arial" w:cs="Arial"/>
                <w:sz w:val="14"/>
                <w:szCs w:val="14"/>
              </w:rPr>
              <w:t>(3)</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r>
      <w:tr w:rsidR="00D6745C" w:rsidRPr="005A0A33" w:rsidTr="00547011">
        <w:trPr>
          <w:trHeight w:val="80"/>
        </w:trPr>
        <w:tc>
          <w:tcPr>
            <w:tcW w:w="2340" w:type="dxa"/>
            <w:vAlign w:val="bottom"/>
          </w:tcPr>
          <w:p w:rsidR="00D6745C" w:rsidRPr="006F6C35" w:rsidRDefault="00D6745C" w:rsidP="006F6C35">
            <w:pPr>
              <w:spacing w:line="300" w:lineRule="exact"/>
              <w:ind w:left="162" w:right="-14" w:hanging="162"/>
              <w:rPr>
                <w:rFonts w:ascii="Arial" w:hAnsi="Arial" w:cs="Arial"/>
                <w:sz w:val="14"/>
                <w:szCs w:val="14"/>
                <w:cs/>
              </w:rPr>
            </w:pPr>
            <w:r w:rsidRPr="006F6C35">
              <w:rPr>
                <w:rFonts w:ascii="Arial" w:hAnsi="Arial" w:cs="Arial"/>
                <w:sz w:val="14"/>
                <w:szCs w:val="14"/>
              </w:rPr>
              <w:t>Finance cost</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12</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9</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21</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(3)</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18</w:t>
            </w:r>
          </w:p>
        </w:tc>
      </w:tr>
      <w:tr w:rsidR="00D6745C" w:rsidRPr="005A0A33" w:rsidTr="00547011">
        <w:trPr>
          <w:trHeight w:val="80"/>
        </w:trPr>
        <w:tc>
          <w:tcPr>
            <w:tcW w:w="2340" w:type="dxa"/>
            <w:vAlign w:val="bottom"/>
          </w:tcPr>
          <w:p w:rsidR="00D6745C" w:rsidRPr="006F6C35" w:rsidRDefault="00D6745C" w:rsidP="006F6C35">
            <w:pPr>
              <w:spacing w:line="300" w:lineRule="exact"/>
              <w:ind w:left="162" w:right="-14" w:hanging="162"/>
              <w:rPr>
                <w:rFonts w:ascii="Arial" w:hAnsi="Arial" w:cs="Arial"/>
                <w:sz w:val="14"/>
                <w:szCs w:val="14"/>
                <w:cs/>
              </w:rPr>
            </w:pPr>
            <w:r w:rsidRPr="006F6C35">
              <w:rPr>
                <w:rFonts w:ascii="Arial" w:hAnsi="Arial" w:cs="Arial"/>
                <w:sz w:val="14"/>
                <w:szCs w:val="14"/>
              </w:rPr>
              <w:t>Depreciation and amortisation</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sz w:val="14"/>
                <w:szCs w:val="14"/>
              </w:rPr>
            </w:pPr>
            <w:r>
              <w:rPr>
                <w:rFonts w:ascii="Arial" w:hAnsi="Arial" w:cs="Arial"/>
                <w:sz w:val="14"/>
                <w:szCs w:val="14"/>
              </w:rPr>
              <w:t>35</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vAlign w:val="bottom"/>
          </w:tcPr>
          <w:p w:rsidR="00D6745C" w:rsidRPr="006F6C35" w:rsidRDefault="00547011" w:rsidP="006F6C35">
            <w:pPr>
              <w:tabs>
                <w:tab w:val="decimal" w:pos="882"/>
              </w:tabs>
              <w:spacing w:line="300" w:lineRule="exact"/>
              <w:ind w:right="-14"/>
              <w:rPr>
                <w:rFonts w:ascii="Arial" w:hAnsi="Arial" w:cs="Arial"/>
                <w:sz w:val="14"/>
                <w:szCs w:val="14"/>
              </w:rPr>
            </w:pPr>
            <w:r>
              <w:rPr>
                <w:rFonts w:ascii="Arial" w:hAnsi="Arial" w:cs="Arial"/>
                <w:sz w:val="14"/>
                <w:szCs w:val="14"/>
              </w:rPr>
              <w:t>16</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sz w:val="14"/>
                <w:szCs w:val="14"/>
              </w:rPr>
            </w:pPr>
            <w:r>
              <w:rPr>
                <w:rFonts w:ascii="Arial" w:hAnsi="Arial" w:cs="Arial"/>
                <w:sz w:val="14"/>
                <w:szCs w:val="14"/>
              </w:rPr>
              <w:t>52</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sz w:val="14"/>
                <w:szCs w:val="14"/>
              </w:rPr>
            </w:pPr>
            <w:r>
              <w:rPr>
                <w:rFonts w:ascii="Arial" w:hAnsi="Arial" w:cs="Arial"/>
                <w:sz w:val="14"/>
                <w:szCs w:val="14"/>
              </w:rPr>
              <w:t>51</w:t>
            </w:r>
          </w:p>
        </w:tc>
      </w:tr>
      <w:tr w:rsidR="00D6745C" w:rsidRPr="005A0A33" w:rsidTr="00547011">
        <w:trPr>
          <w:trHeight w:val="80"/>
        </w:trPr>
        <w:tc>
          <w:tcPr>
            <w:tcW w:w="2340" w:type="dxa"/>
            <w:vAlign w:val="bottom"/>
          </w:tcPr>
          <w:p w:rsidR="00D6745C" w:rsidRPr="006F6C35" w:rsidRDefault="00D6745C" w:rsidP="006F6C35">
            <w:pPr>
              <w:spacing w:line="300" w:lineRule="exact"/>
              <w:ind w:left="162" w:right="-14" w:hanging="162"/>
              <w:rPr>
                <w:rFonts w:ascii="Arial" w:hAnsi="Arial" w:cs="Arial"/>
                <w:sz w:val="14"/>
                <w:szCs w:val="14"/>
                <w:cs/>
              </w:rPr>
            </w:pPr>
            <w:r w:rsidRPr="006F6C35">
              <w:rPr>
                <w:rFonts w:ascii="Arial" w:hAnsi="Arial" w:cs="Arial"/>
                <w:sz w:val="14"/>
                <w:szCs w:val="14"/>
              </w:rPr>
              <w:t xml:space="preserve">Income tax </w:t>
            </w:r>
            <w:r w:rsidR="00B5532F">
              <w:rPr>
                <w:rFonts w:ascii="Arial" w:hAnsi="Arial" w:cs="Arial"/>
                <w:sz w:val="14"/>
                <w:szCs w:val="14"/>
              </w:rPr>
              <w:t>revenue</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D6745C" w:rsidRPr="006F6C35" w:rsidRDefault="00CE5B68" w:rsidP="006F6C35">
            <w:pPr>
              <w:tabs>
                <w:tab w:val="decimal" w:pos="882"/>
              </w:tabs>
              <w:spacing w:line="300" w:lineRule="exact"/>
              <w:ind w:right="-14"/>
              <w:rPr>
                <w:rFonts w:ascii="Arial" w:hAnsi="Arial" w:cs="Arial"/>
                <w:sz w:val="14"/>
                <w:szCs w:val="14"/>
              </w:rPr>
            </w:pPr>
            <w:r>
              <w:rPr>
                <w:rFonts w:ascii="Arial" w:hAnsi="Arial" w:cs="Arial"/>
                <w:sz w:val="14"/>
                <w:szCs w:val="14"/>
              </w:rPr>
              <w:t>(1)</w:t>
            </w:r>
          </w:p>
        </w:tc>
      </w:tr>
      <w:tr w:rsidR="00D6745C" w:rsidRPr="005A0A33" w:rsidTr="00547011">
        <w:trPr>
          <w:trHeight w:val="80"/>
        </w:trPr>
        <w:tc>
          <w:tcPr>
            <w:tcW w:w="2340" w:type="dxa"/>
            <w:vAlign w:val="bottom"/>
          </w:tcPr>
          <w:p w:rsidR="00D6745C" w:rsidRPr="006F6C35" w:rsidRDefault="00D6745C" w:rsidP="006F6C35">
            <w:pPr>
              <w:spacing w:line="300" w:lineRule="exact"/>
              <w:rPr>
                <w:rFonts w:ascii="Arial" w:hAnsi="Arial" w:cs="Arial"/>
                <w:b/>
                <w:bCs/>
                <w:sz w:val="14"/>
                <w:szCs w:val="14"/>
              </w:rPr>
            </w:pPr>
            <w:r w:rsidRPr="006F6C35">
              <w:rPr>
                <w:rFonts w:ascii="Arial" w:hAnsi="Arial" w:cs="Arial"/>
                <w:b/>
                <w:bCs/>
                <w:sz w:val="14"/>
                <w:szCs w:val="14"/>
              </w:rPr>
              <w:t>Segment profit (loss)</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b/>
                <w:bCs/>
                <w:sz w:val="14"/>
                <w:szCs w:val="14"/>
              </w:rPr>
            </w:pPr>
            <w:r>
              <w:rPr>
                <w:rFonts w:ascii="Arial" w:hAnsi="Arial" w:cs="Arial"/>
                <w:b/>
                <w:bCs/>
                <w:sz w:val="14"/>
                <w:szCs w:val="14"/>
              </w:rPr>
              <w:t>(2)</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b/>
                <w:bCs/>
                <w:sz w:val="14"/>
                <w:szCs w:val="14"/>
              </w:rPr>
            </w:pPr>
            <w:r>
              <w:rPr>
                <w:rFonts w:ascii="Arial" w:hAnsi="Arial" w:cs="Arial"/>
                <w:b/>
                <w:bCs/>
                <w:sz w:val="14"/>
                <w:szCs w:val="14"/>
              </w:rPr>
              <w:t>(4)</w:t>
            </w:r>
          </w:p>
        </w:tc>
        <w:tc>
          <w:tcPr>
            <w:tcW w:w="1155" w:type="dxa"/>
            <w:vAlign w:val="bottom"/>
          </w:tcPr>
          <w:p w:rsidR="00D6745C" w:rsidRPr="006F6C35" w:rsidRDefault="00547011" w:rsidP="006F6C35">
            <w:pPr>
              <w:tabs>
                <w:tab w:val="decimal" w:pos="882"/>
              </w:tabs>
              <w:spacing w:line="300" w:lineRule="exact"/>
              <w:ind w:right="-14"/>
              <w:rPr>
                <w:rFonts w:ascii="Arial" w:hAnsi="Arial" w:cs="Arial"/>
                <w:b/>
                <w:bCs/>
                <w:sz w:val="14"/>
                <w:szCs w:val="14"/>
              </w:rPr>
            </w:pPr>
            <w:r>
              <w:rPr>
                <w:rFonts w:ascii="Arial" w:hAnsi="Arial" w:cs="Arial"/>
                <w:b/>
                <w:bCs/>
                <w:sz w:val="14"/>
                <w:szCs w:val="14"/>
              </w:rPr>
              <w:t>17</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b/>
                <w:bCs/>
                <w:sz w:val="14"/>
                <w:szCs w:val="14"/>
              </w:rPr>
            </w:pPr>
            <w:r>
              <w:rPr>
                <w:rFonts w:ascii="Arial" w:hAnsi="Arial" w:cs="Arial"/>
                <w:b/>
                <w:bCs/>
                <w:sz w:val="14"/>
                <w:szCs w:val="14"/>
              </w:rPr>
              <w:t>11</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b/>
                <w:bCs/>
                <w:sz w:val="14"/>
                <w:szCs w:val="14"/>
              </w:rPr>
            </w:pPr>
            <w:r>
              <w:rPr>
                <w:rFonts w:ascii="Arial" w:hAnsi="Arial" w:cs="Arial"/>
                <w:b/>
                <w:bCs/>
                <w:sz w:val="14"/>
                <w:szCs w:val="14"/>
              </w:rPr>
              <w:t>4</w:t>
            </w:r>
          </w:p>
        </w:tc>
        <w:tc>
          <w:tcPr>
            <w:tcW w:w="1155" w:type="dxa"/>
            <w:shd w:val="clear" w:color="auto" w:fill="auto"/>
            <w:vAlign w:val="bottom"/>
          </w:tcPr>
          <w:p w:rsidR="00D6745C" w:rsidRPr="006F6C35" w:rsidRDefault="00547011" w:rsidP="006F6C35">
            <w:pPr>
              <w:tabs>
                <w:tab w:val="decimal" w:pos="882"/>
              </w:tabs>
              <w:spacing w:line="300" w:lineRule="exact"/>
              <w:ind w:right="-14"/>
              <w:rPr>
                <w:rFonts w:ascii="Arial" w:hAnsi="Arial" w:cs="Arial"/>
                <w:b/>
                <w:bCs/>
                <w:sz w:val="14"/>
                <w:szCs w:val="14"/>
              </w:rPr>
            </w:pPr>
            <w:r>
              <w:rPr>
                <w:rFonts w:ascii="Arial" w:hAnsi="Arial" w:cs="Arial"/>
                <w:b/>
                <w:bCs/>
                <w:sz w:val="14"/>
                <w:szCs w:val="14"/>
              </w:rPr>
              <w:t>15</w:t>
            </w:r>
          </w:p>
        </w:tc>
      </w:tr>
    </w:tbl>
    <w:p w:rsidR="00547011" w:rsidRDefault="00547011"/>
    <w:tbl>
      <w:tblPr>
        <w:tblW w:w="9810" w:type="dxa"/>
        <w:tblInd w:w="-90" w:type="dxa"/>
        <w:tblLayout w:type="fixed"/>
        <w:tblLook w:val="0000" w:firstRow="0" w:lastRow="0" w:firstColumn="0" w:lastColumn="0" w:noHBand="0" w:noVBand="0"/>
      </w:tblPr>
      <w:tblGrid>
        <w:gridCol w:w="1890"/>
        <w:gridCol w:w="1131"/>
        <w:gridCol w:w="1131"/>
        <w:gridCol w:w="1132"/>
        <w:gridCol w:w="1131"/>
        <w:gridCol w:w="1132"/>
        <w:gridCol w:w="1131"/>
        <w:gridCol w:w="1132"/>
      </w:tblGrid>
      <w:tr w:rsidR="001A2D31" w:rsidRPr="004469BC" w:rsidTr="00547011">
        <w:trPr>
          <w:trHeight w:val="243"/>
        </w:trPr>
        <w:tc>
          <w:tcPr>
            <w:tcW w:w="1890" w:type="dxa"/>
          </w:tcPr>
          <w:p w:rsidR="001A2D31" w:rsidRPr="004469BC" w:rsidRDefault="001A2D31" w:rsidP="00A05652">
            <w:pPr>
              <w:spacing w:line="300" w:lineRule="exact"/>
              <w:ind w:right="-14"/>
              <w:jc w:val="thaiDistribute"/>
              <w:rPr>
                <w:rFonts w:ascii="Arial" w:hAnsi="Arial" w:cs="Arial"/>
                <w:sz w:val="15"/>
                <w:szCs w:val="15"/>
              </w:rPr>
            </w:pPr>
          </w:p>
        </w:tc>
        <w:tc>
          <w:tcPr>
            <w:tcW w:w="7920" w:type="dxa"/>
            <w:gridSpan w:val="7"/>
          </w:tcPr>
          <w:p w:rsidR="001A2D31" w:rsidRPr="004469BC" w:rsidRDefault="001A2D31" w:rsidP="00A05652">
            <w:pPr>
              <w:tabs>
                <w:tab w:val="left" w:pos="900"/>
              </w:tabs>
              <w:spacing w:line="300" w:lineRule="exact"/>
              <w:ind w:left="547" w:right="29" w:hanging="547"/>
              <w:jc w:val="right"/>
              <w:rPr>
                <w:rFonts w:ascii="Arial" w:hAnsi="Arial" w:cs="Arial"/>
                <w:sz w:val="15"/>
                <w:szCs w:val="15"/>
                <w:cs/>
              </w:rPr>
            </w:pPr>
            <w:r w:rsidRPr="004469BC">
              <w:rPr>
                <w:rFonts w:ascii="Arial" w:hAnsi="Arial" w:cs="Arial"/>
                <w:sz w:val="15"/>
                <w:szCs w:val="15"/>
              </w:rPr>
              <w:t>(Unit: Million Baht)</w:t>
            </w:r>
          </w:p>
        </w:tc>
      </w:tr>
      <w:tr w:rsidR="001A2D31" w:rsidRPr="004469BC" w:rsidTr="00547011">
        <w:trPr>
          <w:trHeight w:val="243"/>
        </w:trPr>
        <w:tc>
          <w:tcPr>
            <w:tcW w:w="1890" w:type="dxa"/>
          </w:tcPr>
          <w:p w:rsidR="001A2D31" w:rsidRPr="004469BC" w:rsidRDefault="001A2D31" w:rsidP="00A05652">
            <w:pPr>
              <w:spacing w:line="300" w:lineRule="exact"/>
              <w:ind w:right="-14"/>
              <w:jc w:val="thaiDistribute"/>
              <w:rPr>
                <w:rFonts w:ascii="Angsana New" w:hAnsi="Angsana New"/>
                <w:sz w:val="15"/>
                <w:szCs w:val="15"/>
              </w:rPr>
            </w:pPr>
          </w:p>
        </w:tc>
        <w:tc>
          <w:tcPr>
            <w:tcW w:w="7920" w:type="dxa"/>
            <w:gridSpan w:val="7"/>
          </w:tcPr>
          <w:p w:rsidR="001A2D31" w:rsidRPr="004469BC" w:rsidRDefault="001A2D31" w:rsidP="00A05652">
            <w:pPr>
              <w:pBdr>
                <w:bottom w:val="single" w:sz="4" w:space="1" w:color="auto"/>
              </w:pBdr>
              <w:tabs>
                <w:tab w:val="center" w:pos="6480"/>
                <w:tab w:val="center" w:pos="8820"/>
              </w:tabs>
              <w:spacing w:line="300" w:lineRule="exact"/>
              <w:ind w:right="-14"/>
              <w:jc w:val="center"/>
              <w:rPr>
                <w:rFonts w:ascii="Angsana New" w:hAnsi="Angsana New"/>
                <w:sz w:val="15"/>
                <w:szCs w:val="15"/>
                <w:cs/>
              </w:rPr>
            </w:pPr>
            <w:r w:rsidRPr="004469BC">
              <w:rPr>
                <w:rFonts w:ascii="Arial" w:hAnsi="Arial" w:cs="Arial"/>
                <w:sz w:val="15"/>
                <w:szCs w:val="15"/>
              </w:rPr>
              <w:t>For the three-month period ended 31 March 2018</w:t>
            </w:r>
          </w:p>
        </w:tc>
      </w:tr>
      <w:tr w:rsidR="001A2D31" w:rsidRPr="004469BC" w:rsidTr="00547011">
        <w:trPr>
          <w:trHeight w:val="324"/>
        </w:trPr>
        <w:tc>
          <w:tcPr>
            <w:tcW w:w="1890" w:type="dxa"/>
          </w:tcPr>
          <w:p w:rsidR="001A2D31" w:rsidRPr="004469BC" w:rsidRDefault="001A2D31" w:rsidP="00A05652">
            <w:pPr>
              <w:spacing w:line="300" w:lineRule="exact"/>
              <w:ind w:right="-11"/>
              <w:jc w:val="thaiDistribute"/>
              <w:rPr>
                <w:rFonts w:ascii="Angsana New" w:hAnsi="Angsana New"/>
                <w:sz w:val="15"/>
                <w:szCs w:val="15"/>
                <w:u w:val="single"/>
              </w:rPr>
            </w:pPr>
          </w:p>
        </w:tc>
        <w:tc>
          <w:tcPr>
            <w:tcW w:w="1131"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seeds,</w:t>
            </w:r>
          </w:p>
        </w:tc>
        <w:tc>
          <w:tcPr>
            <w:tcW w:w="1132" w:type="dxa"/>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1" w:type="dxa"/>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vAlign w:val="bottom"/>
          </w:tcPr>
          <w:p w:rsidR="001A2D31" w:rsidRPr="004469BC" w:rsidRDefault="001A2D31" w:rsidP="00A05652">
            <w:pPr>
              <w:tabs>
                <w:tab w:val="center" w:pos="6480"/>
                <w:tab w:val="center" w:pos="8820"/>
              </w:tabs>
              <w:spacing w:line="300" w:lineRule="exact"/>
              <w:ind w:right="-11"/>
              <w:jc w:val="center"/>
              <w:rPr>
                <w:rFonts w:ascii="Angsana New" w:hAnsi="Angsana New"/>
                <w:sz w:val="15"/>
                <w:szCs w:val="15"/>
                <w:cs/>
              </w:rPr>
            </w:pPr>
          </w:p>
        </w:tc>
      </w:tr>
      <w:tr w:rsidR="001A2D31" w:rsidRPr="004469BC" w:rsidTr="00547011">
        <w:trPr>
          <w:trHeight w:val="80"/>
        </w:trPr>
        <w:tc>
          <w:tcPr>
            <w:tcW w:w="1890" w:type="dxa"/>
          </w:tcPr>
          <w:p w:rsidR="001A2D31" w:rsidRPr="004469BC" w:rsidRDefault="001A2D31" w:rsidP="00A05652">
            <w:pPr>
              <w:spacing w:line="300" w:lineRule="exact"/>
              <w:ind w:right="-11"/>
              <w:jc w:val="thaiDistribute"/>
              <w:rPr>
                <w:rFonts w:ascii="Angsana New" w:hAnsi="Angsana New"/>
                <w:sz w:val="15"/>
                <w:szCs w:val="15"/>
                <w:u w:val="single"/>
              </w:rPr>
            </w:pPr>
          </w:p>
        </w:tc>
        <w:tc>
          <w:tcPr>
            <w:tcW w:w="1131"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sprouts</w:t>
            </w:r>
          </w:p>
        </w:tc>
        <w:tc>
          <w:tcPr>
            <w:tcW w:w="1132" w:type="dxa"/>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1" w:type="dxa"/>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r>
      <w:tr w:rsidR="001A2D31" w:rsidRPr="004469BC" w:rsidTr="00547011">
        <w:trPr>
          <w:trHeight w:val="279"/>
        </w:trPr>
        <w:tc>
          <w:tcPr>
            <w:tcW w:w="1890" w:type="dxa"/>
          </w:tcPr>
          <w:p w:rsidR="001A2D31" w:rsidRPr="004469BC" w:rsidRDefault="001A2D31" w:rsidP="00A05652">
            <w:pPr>
              <w:spacing w:line="300" w:lineRule="exact"/>
              <w:ind w:right="-11"/>
              <w:jc w:val="thaiDistribute"/>
              <w:rPr>
                <w:rFonts w:ascii="Angsana New" w:hAnsi="Angsana New"/>
                <w:sz w:val="15"/>
                <w:szCs w:val="15"/>
                <w:u w:val="single"/>
              </w:rPr>
            </w:pPr>
          </w:p>
        </w:tc>
        <w:tc>
          <w:tcPr>
            <w:tcW w:w="1131"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oil</w:t>
            </w:r>
          </w:p>
        </w:tc>
        <w:tc>
          <w:tcPr>
            <w:tcW w:w="1131"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coconut</w:t>
            </w:r>
          </w:p>
        </w:tc>
        <w:tc>
          <w:tcPr>
            <w:tcW w:w="1132" w:type="dxa"/>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1" w:type="dxa"/>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Total</w:t>
            </w:r>
          </w:p>
        </w:tc>
        <w:tc>
          <w:tcPr>
            <w:tcW w:w="1131"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Adjustments</w:t>
            </w:r>
          </w:p>
        </w:tc>
        <w:tc>
          <w:tcPr>
            <w:tcW w:w="1132" w:type="dxa"/>
            <w:shd w:val="clear" w:color="auto" w:fill="auto"/>
          </w:tcPr>
          <w:p w:rsidR="001A2D31" w:rsidRPr="004469BC" w:rsidRDefault="001A2D31" w:rsidP="00A05652">
            <w:pPr>
              <w:tabs>
                <w:tab w:val="center" w:pos="6480"/>
                <w:tab w:val="center" w:pos="8820"/>
              </w:tabs>
              <w:spacing w:line="300" w:lineRule="exact"/>
              <w:ind w:right="-11"/>
              <w:jc w:val="center"/>
              <w:rPr>
                <w:rFonts w:ascii="Arial" w:hAnsi="Arial" w:cs="Arial"/>
                <w:sz w:val="15"/>
                <w:szCs w:val="15"/>
              </w:rPr>
            </w:pPr>
          </w:p>
        </w:tc>
      </w:tr>
      <w:tr w:rsidR="001A2D31" w:rsidRPr="004469BC" w:rsidTr="00547011">
        <w:trPr>
          <w:trHeight w:val="351"/>
        </w:trPr>
        <w:tc>
          <w:tcPr>
            <w:tcW w:w="1890" w:type="dxa"/>
          </w:tcPr>
          <w:p w:rsidR="001A2D31" w:rsidRPr="004469BC" w:rsidRDefault="001A2D31" w:rsidP="00A05652">
            <w:pPr>
              <w:spacing w:line="300" w:lineRule="exact"/>
              <w:ind w:right="-11"/>
              <w:jc w:val="thaiDistribute"/>
              <w:rPr>
                <w:rFonts w:ascii="Angsana New" w:hAnsi="Angsana New"/>
                <w:sz w:val="15"/>
                <w:szCs w:val="15"/>
                <w:u w:val="single"/>
              </w:rPr>
            </w:pPr>
          </w:p>
        </w:tc>
        <w:tc>
          <w:tcPr>
            <w:tcW w:w="1131" w:type="dxa"/>
            <w:shd w:val="clear" w:color="auto" w:fill="auto"/>
            <w:vAlign w:val="bottom"/>
          </w:tcPr>
          <w:p w:rsidR="001A2D31" w:rsidRPr="004469BC" w:rsidRDefault="001A2D31" w:rsidP="00A05652">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products segment</w:t>
            </w:r>
          </w:p>
        </w:tc>
        <w:tc>
          <w:tcPr>
            <w:tcW w:w="1131" w:type="dxa"/>
            <w:shd w:val="clear" w:color="auto" w:fill="auto"/>
            <w:vAlign w:val="bottom"/>
          </w:tcPr>
          <w:p w:rsidR="001A2D31" w:rsidRPr="004469BC" w:rsidRDefault="001A2D31" w:rsidP="00A05652">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trees segment</w:t>
            </w:r>
          </w:p>
        </w:tc>
        <w:tc>
          <w:tcPr>
            <w:tcW w:w="1132" w:type="dxa"/>
            <w:vAlign w:val="bottom"/>
          </w:tcPr>
          <w:p w:rsidR="001A2D31" w:rsidRPr="004469BC" w:rsidRDefault="001A2D31" w:rsidP="00A05652">
            <w:pPr>
              <w:pBdr>
                <w:bottom w:val="single" w:sz="4" w:space="1" w:color="auto"/>
              </w:pBdr>
              <w:tabs>
                <w:tab w:val="center" w:pos="6480"/>
                <w:tab w:val="center" w:pos="8820"/>
              </w:tabs>
              <w:spacing w:line="300" w:lineRule="exact"/>
              <w:ind w:right="-11"/>
              <w:jc w:val="center"/>
              <w:rPr>
                <w:rFonts w:ascii="Arial" w:hAnsi="Arial" w:cs="Arial"/>
                <w:sz w:val="15"/>
                <w:szCs w:val="15"/>
                <w:cs/>
              </w:rPr>
            </w:pPr>
            <w:r>
              <w:rPr>
                <w:rFonts w:ascii="Arial" w:hAnsi="Arial" w:cs="Arial"/>
                <w:sz w:val="15"/>
                <w:szCs w:val="15"/>
              </w:rPr>
              <w:t>E</w:t>
            </w:r>
            <w:r w:rsidRPr="004469BC">
              <w:rPr>
                <w:rFonts w:ascii="Arial" w:hAnsi="Arial" w:cs="Arial"/>
                <w:sz w:val="15"/>
                <w:szCs w:val="15"/>
              </w:rPr>
              <w:t>lectricity sale segment</w:t>
            </w:r>
          </w:p>
        </w:tc>
        <w:tc>
          <w:tcPr>
            <w:tcW w:w="1131" w:type="dxa"/>
          </w:tcPr>
          <w:p w:rsidR="001A2D31" w:rsidRPr="004469BC" w:rsidRDefault="001A2D31" w:rsidP="00A05652">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Other segment</w:t>
            </w:r>
            <w:r>
              <w:rPr>
                <w:rFonts w:ascii="Arial" w:hAnsi="Arial" w:cs="Arial"/>
                <w:sz w:val="15"/>
                <w:szCs w:val="15"/>
              </w:rPr>
              <w:t>s</w:t>
            </w:r>
          </w:p>
        </w:tc>
        <w:tc>
          <w:tcPr>
            <w:tcW w:w="1132" w:type="dxa"/>
            <w:shd w:val="clear" w:color="auto" w:fill="auto"/>
            <w:vAlign w:val="bottom"/>
          </w:tcPr>
          <w:p w:rsidR="001A2D31" w:rsidRPr="004469BC" w:rsidRDefault="001A2D31" w:rsidP="00A05652">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reportable segments</w:t>
            </w:r>
          </w:p>
        </w:tc>
        <w:tc>
          <w:tcPr>
            <w:tcW w:w="1131" w:type="dxa"/>
            <w:shd w:val="clear" w:color="auto" w:fill="auto"/>
            <w:vAlign w:val="bottom"/>
          </w:tcPr>
          <w:p w:rsidR="001A2D31" w:rsidRPr="004469BC" w:rsidRDefault="001A2D31" w:rsidP="00A05652">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eliminations</w:t>
            </w:r>
          </w:p>
        </w:tc>
        <w:tc>
          <w:tcPr>
            <w:tcW w:w="1132" w:type="dxa"/>
            <w:shd w:val="clear" w:color="auto" w:fill="auto"/>
            <w:vAlign w:val="bottom"/>
          </w:tcPr>
          <w:p w:rsidR="001A2D31" w:rsidRPr="004469BC" w:rsidRDefault="001A2D31" w:rsidP="00A05652">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Consolidated</w:t>
            </w:r>
          </w:p>
        </w:tc>
      </w:tr>
      <w:tr w:rsidR="001A2D31" w:rsidRPr="004469BC" w:rsidTr="00547011">
        <w:trPr>
          <w:trHeight w:val="351"/>
        </w:trPr>
        <w:tc>
          <w:tcPr>
            <w:tcW w:w="1890" w:type="dxa"/>
          </w:tcPr>
          <w:p w:rsidR="001A2D31" w:rsidRPr="004469BC" w:rsidRDefault="001A2D31" w:rsidP="00A05652">
            <w:pPr>
              <w:spacing w:line="300" w:lineRule="exact"/>
              <w:ind w:left="162" w:right="-14" w:hanging="162"/>
              <w:rPr>
                <w:rFonts w:ascii="Arial" w:hAnsi="Arial" w:cs="Arial"/>
                <w:sz w:val="15"/>
                <w:szCs w:val="15"/>
              </w:rPr>
            </w:pPr>
            <w:r w:rsidRPr="004469BC">
              <w:rPr>
                <w:rFonts w:ascii="Arial" w:hAnsi="Arial" w:cs="Arial"/>
                <w:sz w:val="15"/>
                <w:szCs w:val="15"/>
              </w:rPr>
              <w:t>Revenue from external customers</w:t>
            </w:r>
            <w:r w:rsidRPr="004469BC">
              <w:rPr>
                <w:rFonts w:ascii="Arial" w:hAnsi="Arial" w:cs="Arial"/>
                <w:sz w:val="15"/>
                <w:szCs w:val="15"/>
                <w:cs/>
              </w:rPr>
              <w:t xml:space="preserve"> </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1,</w:t>
            </w:r>
            <w:r w:rsidR="00375D6D">
              <w:rPr>
                <w:rFonts w:ascii="Arial" w:hAnsi="Arial" w:cs="Arial"/>
                <w:sz w:val="15"/>
                <w:szCs w:val="15"/>
              </w:rPr>
              <w:t>110</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2</w:t>
            </w:r>
          </w:p>
        </w:tc>
        <w:tc>
          <w:tcPr>
            <w:tcW w:w="1132"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41</w:t>
            </w:r>
          </w:p>
        </w:tc>
        <w:tc>
          <w:tcPr>
            <w:tcW w:w="1131"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1,</w:t>
            </w:r>
            <w:r w:rsidR="00375D6D">
              <w:rPr>
                <w:rFonts w:ascii="Arial" w:hAnsi="Arial" w:cs="Arial"/>
                <w:sz w:val="15"/>
                <w:szCs w:val="15"/>
              </w:rPr>
              <w:t>153</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1,</w:t>
            </w:r>
            <w:r w:rsidR="00375D6D">
              <w:rPr>
                <w:rFonts w:ascii="Arial" w:hAnsi="Arial" w:cs="Arial"/>
                <w:sz w:val="15"/>
                <w:szCs w:val="15"/>
              </w:rPr>
              <w:t>153</w:t>
            </w:r>
          </w:p>
        </w:tc>
      </w:tr>
      <w:tr w:rsidR="001A2D31" w:rsidRPr="004469BC" w:rsidTr="00547011">
        <w:trPr>
          <w:trHeight w:val="351"/>
        </w:trPr>
        <w:tc>
          <w:tcPr>
            <w:tcW w:w="1890" w:type="dxa"/>
          </w:tcPr>
          <w:p w:rsidR="001A2D31" w:rsidRPr="004469BC" w:rsidRDefault="001A2D31" w:rsidP="00A05652">
            <w:pPr>
              <w:spacing w:line="300" w:lineRule="exact"/>
              <w:ind w:left="162" w:right="-14" w:hanging="162"/>
              <w:rPr>
                <w:rFonts w:ascii="Arial" w:hAnsi="Arial" w:cs="Arial"/>
                <w:sz w:val="15"/>
                <w:szCs w:val="15"/>
              </w:rPr>
            </w:pPr>
            <w:r w:rsidRPr="004469BC">
              <w:rPr>
                <w:rFonts w:ascii="Arial" w:hAnsi="Arial" w:cs="Arial"/>
                <w:sz w:val="15"/>
                <w:szCs w:val="15"/>
              </w:rPr>
              <w:t>Inter segment revenue</w:t>
            </w:r>
          </w:p>
        </w:tc>
        <w:tc>
          <w:tcPr>
            <w:tcW w:w="1131" w:type="dxa"/>
            <w:shd w:val="clear" w:color="auto" w:fill="auto"/>
            <w:vAlign w:val="bottom"/>
          </w:tcPr>
          <w:p w:rsidR="001A2D31" w:rsidRPr="004469BC" w:rsidRDefault="00375D6D" w:rsidP="00A05652">
            <w:pPr>
              <w:tabs>
                <w:tab w:val="decimal" w:pos="743"/>
              </w:tabs>
              <w:spacing w:line="300" w:lineRule="exact"/>
              <w:ind w:right="-14"/>
              <w:rPr>
                <w:rFonts w:ascii="Arial" w:hAnsi="Arial" w:cs="Arial"/>
                <w:sz w:val="15"/>
                <w:szCs w:val="15"/>
              </w:rPr>
            </w:pPr>
            <w:r>
              <w:rPr>
                <w:rFonts w:ascii="Arial" w:hAnsi="Arial" w:cs="Arial"/>
                <w:sz w:val="15"/>
                <w:szCs w:val="15"/>
              </w:rPr>
              <w:t>410</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c>
          <w:tcPr>
            <w:tcW w:w="1132"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c>
          <w:tcPr>
            <w:tcW w:w="1131"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1A2D31" w:rsidRPr="004469BC" w:rsidRDefault="00375D6D" w:rsidP="00A05652">
            <w:pPr>
              <w:tabs>
                <w:tab w:val="decimal" w:pos="743"/>
              </w:tabs>
              <w:spacing w:line="300" w:lineRule="exact"/>
              <w:ind w:right="-14"/>
              <w:rPr>
                <w:rFonts w:ascii="Arial" w:hAnsi="Arial" w:cs="Arial"/>
                <w:sz w:val="15"/>
                <w:szCs w:val="15"/>
              </w:rPr>
            </w:pPr>
            <w:r>
              <w:rPr>
                <w:rFonts w:ascii="Arial" w:hAnsi="Arial" w:cs="Arial"/>
                <w:sz w:val="15"/>
                <w:szCs w:val="15"/>
              </w:rPr>
              <w:t>410</w:t>
            </w:r>
          </w:p>
        </w:tc>
        <w:tc>
          <w:tcPr>
            <w:tcW w:w="1131" w:type="dxa"/>
            <w:shd w:val="clear" w:color="auto" w:fill="auto"/>
            <w:vAlign w:val="bottom"/>
          </w:tcPr>
          <w:p w:rsidR="001A2D31" w:rsidRPr="004469BC" w:rsidRDefault="00375D6D" w:rsidP="00A05652">
            <w:pPr>
              <w:tabs>
                <w:tab w:val="decimal" w:pos="743"/>
              </w:tabs>
              <w:spacing w:line="300" w:lineRule="exact"/>
              <w:ind w:right="-14"/>
              <w:rPr>
                <w:rFonts w:ascii="Arial" w:hAnsi="Arial" w:cs="Arial"/>
                <w:sz w:val="15"/>
                <w:szCs w:val="15"/>
              </w:rPr>
            </w:pPr>
            <w:r>
              <w:rPr>
                <w:rFonts w:ascii="Arial" w:hAnsi="Arial" w:cs="Arial"/>
                <w:sz w:val="15"/>
                <w:szCs w:val="15"/>
              </w:rPr>
              <w:t>(410</w:t>
            </w:r>
            <w:r w:rsidR="001A2D31" w:rsidRPr="004469BC">
              <w:rPr>
                <w:rFonts w:ascii="Arial" w:hAnsi="Arial" w:cs="Arial"/>
                <w:sz w:val="15"/>
                <w:szCs w:val="15"/>
              </w:rPr>
              <w:t>)</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r>
      <w:tr w:rsidR="001A2D31" w:rsidRPr="004469BC" w:rsidTr="00547011">
        <w:trPr>
          <w:trHeight w:val="180"/>
        </w:trPr>
        <w:tc>
          <w:tcPr>
            <w:tcW w:w="1890" w:type="dxa"/>
            <w:vAlign w:val="bottom"/>
          </w:tcPr>
          <w:p w:rsidR="001A2D31" w:rsidRPr="004469BC" w:rsidRDefault="001A2D31" w:rsidP="00A05652">
            <w:pPr>
              <w:spacing w:line="300" w:lineRule="exact"/>
              <w:ind w:left="162" w:right="-14" w:hanging="162"/>
              <w:rPr>
                <w:rFonts w:ascii="Arial" w:hAnsi="Arial" w:cs="Arial"/>
                <w:sz w:val="15"/>
                <w:szCs w:val="15"/>
                <w:cs/>
              </w:rPr>
            </w:pPr>
            <w:r w:rsidRPr="004469BC">
              <w:rPr>
                <w:rFonts w:ascii="Arial" w:hAnsi="Arial" w:cs="Arial"/>
                <w:sz w:val="15"/>
                <w:szCs w:val="15"/>
              </w:rPr>
              <w:t>Interest income</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3</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cs/>
              </w:rPr>
            </w:pPr>
            <w:r w:rsidRPr="004469BC">
              <w:rPr>
                <w:rFonts w:ascii="Arial" w:hAnsi="Arial" w:cs="Arial"/>
                <w:sz w:val="15"/>
                <w:szCs w:val="15"/>
              </w:rPr>
              <w:t>-</w:t>
            </w:r>
          </w:p>
        </w:tc>
        <w:tc>
          <w:tcPr>
            <w:tcW w:w="1132"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c>
          <w:tcPr>
            <w:tcW w:w="1131"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3</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cs/>
              </w:rPr>
            </w:pPr>
            <w:r w:rsidRPr="004469BC">
              <w:rPr>
                <w:rFonts w:ascii="Arial" w:hAnsi="Arial" w:cs="Arial"/>
                <w:sz w:val="15"/>
                <w:szCs w:val="15"/>
              </w:rPr>
              <w:t>(3)</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r>
      <w:tr w:rsidR="001A2D31" w:rsidRPr="004469BC" w:rsidTr="00547011">
        <w:trPr>
          <w:trHeight w:val="180"/>
        </w:trPr>
        <w:tc>
          <w:tcPr>
            <w:tcW w:w="1890" w:type="dxa"/>
            <w:vAlign w:val="bottom"/>
          </w:tcPr>
          <w:p w:rsidR="001A2D31" w:rsidRPr="004469BC" w:rsidRDefault="001A2D31" w:rsidP="00A05652">
            <w:pPr>
              <w:spacing w:line="300" w:lineRule="exact"/>
              <w:ind w:left="162" w:right="-14" w:hanging="162"/>
              <w:rPr>
                <w:rFonts w:ascii="Arial" w:hAnsi="Arial" w:cs="Arial"/>
                <w:sz w:val="15"/>
                <w:szCs w:val="15"/>
                <w:cs/>
              </w:rPr>
            </w:pPr>
            <w:r w:rsidRPr="004469BC">
              <w:rPr>
                <w:rFonts w:ascii="Arial" w:hAnsi="Arial" w:cs="Arial"/>
                <w:sz w:val="15"/>
                <w:szCs w:val="15"/>
              </w:rPr>
              <w:t>Finance cost</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12</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c>
          <w:tcPr>
            <w:tcW w:w="1132"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9</w:t>
            </w:r>
          </w:p>
        </w:tc>
        <w:tc>
          <w:tcPr>
            <w:tcW w:w="1131"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21</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(3)</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18</w:t>
            </w:r>
          </w:p>
        </w:tc>
      </w:tr>
      <w:tr w:rsidR="001A2D31" w:rsidRPr="004469BC" w:rsidTr="00547011">
        <w:trPr>
          <w:trHeight w:val="180"/>
        </w:trPr>
        <w:tc>
          <w:tcPr>
            <w:tcW w:w="1890" w:type="dxa"/>
            <w:vAlign w:val="bottom"/>
          </w:tcPr>
          <w:p w:rsidR="001A2D31" w:rsidRPr="004469BC" w:rsidRDefault="001A2D31" w:rsidP="00A05652">
            <w:pPr>
              <w:spacing w:line="300" w:lineRule="exact"/>
              <w:ind w:left="162" w:right="-14" w:hanging="162"/>
              <w:rPr>
                <w:rFonts w:ascii="Arial" w:hAnsi="Arial" w:cs="Arial"/>
                <w:sz w:val="15"/>
                <w:szCs w:val="15"/>
                <w:cs/>
              </w:rPr>
            </w:pPr>
            <w:r w:rsidRPr="004469BC">
              <w:rPr>
                <w:rFonts w:ascii="Arial" w:hAnsi="Arial" w:cs="Arial"/>
                <w:sz w:val="15"/>
                <w:szCs w:val="15"/>
              </w:rPr>
              <w:t>Depreciation and amortisation</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37</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1</w:t>
            </w:r>
          </w:p>
        </w:tc>
        <w:tc>
          <w:tcPr>
            <w:tcW w:w="1132"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15</w:t>
            </w:r>
          </w:p>
        </w:tc>
        <w:tc>
          <w:tcPr>
            <w:tcW w:w="1131"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53</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53</w:t>
            </w:r>
          </w:p>
        </w:tc>
      </w:tr>
      <w:tr w:rsidR="001A2D31" w:rsidRPr="004469BC" w:rsidTr="00547011">
        <w:trPr>
          <w:trHeight w:val="180"/>
        </w:trPr>
        <w:tc>
          <w:tcPr>
            <w:tcW w:w="1890" w:type="dxa"/>
            <w:vAlign w:val="bottom"/>
          </w:tcPr>
          <w:p w:rsidR="001A2D31" w:rsidRPr="004469BC" w:rsidRDefault="001A2D31" w:rsidP="00A05652">
            <w:pPr>
              <w:spacing w:line="300" w:lineRule="exact"/>
              <w:ind w:left="162" w:right="-14" w:hanging="162"/>
              <w:rPr>
                <w:rFonts w:ascii="Arial" w:hAnsi="Arial" w:cs="Arial"/>
                <w:sz w:val="15"/>
                <w:szCs w:val="15"/>
                <w:cs/>
              </w:rPr>
            </w:pPr>
            <w:r w:rsidRPr="004469BC">
              <w:rPr>
                <w:rFonts w:ascii="Arial" w:hAnsi="Arial" w:cs="Arial"/>
                <w:sz w:val="15"/>
                <w:szCs w:val="15"/>
              </w:rPr>
              <w:t xml:space="preserve">Income tax expense </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2</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c>
          <w:tcPr>
            <w:tcW w:w="1132"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c>
          <w:tcPr>
            <w:tcW w:w="1131" w:type="dxa"/>
            <w:vAlign w:val="bottom"/>
          </w:tcPr>
          <w:p w:rsidR="001A2D31" w:rsidRPr="004469BC" w:rsidRDefault="001A2D31" w:rsidP="00A05652">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2</w:t>
            </w:r>
          </w:p>
        </w:tc>
        <w:tc>
          <w:tcPr>
            <w:tcW w:w="1131"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w:t>
            </w:r>
          </w:p>
        </w:tc>
        <w:tc>
          <w:tcPr>
            <w:tcW w:w="1132" w:type="dxa"/>
            <w:shd w:val="clear" w:color="auto" w:fill="auto"/>
            <w:vAlign w:val="bottom"/>
          </w:tcPr>
          <w:p w:rsidR="001A2D31" w:rsidRPr="004469BC" w:rsidRDefault="001A2D31" w:rsidP="00A05652">
            <w:pPr>
              <w:tabs>
                <w:tab w:val="decimal" w:pos="743"/>
              </w:tabs>
              <w:spacing w:line="300" w:lineRule="exact"/>
              <w:ind w:right="-14"/>
              <w:rPr>
                <w:rFonts w:ascii="Arial" w:hAnsi="Arial" w:cs="Arial"/>
                <w:sz w:val="15"/>
                <w:szCs w:val="15"/>
              </w:rPr>
            </w:pPr>
            <w:r w:rsidRPr="004469BC">
              <w:rPr>
                <w:rFonts w:ascii="Arial" w:hAnsi="Arial" w:cs="Arial"/>
                <w:sz w:val="15"/>
                <w:szCs w:val="15"/>
              </w:rPr>
              <w:t>2</w:t>
            </w:r>
          </w:p>
        </w:tc>
      </w:tr>
      <w:tr w:rsidR="001A2D31" w:rsidRPr="004469BC" w:rsidTr="00547011">
        <w:trPr>
          <w:trHeight w:val="180"/>
        </w:trPr>
        <w:tc>
          <w:tcPr>
            <w:tcW w:w="1890" w:type="dxa"/>
            <w:vAlign w:val="bottom"/>
          </w:tcPr>
          <w:p w:rsidR="001A2D31" w:rsidRPr="004469BC" w:rsidRDefault="001A2D31" w:rsidP="00A05652">
            <w:pPr>
              <w:spacing w:line="300" w:lineRule="exact"/>
              <w:rPr>
                <w:rFonts w:ascii="Arial" w:hAnsi="Arial" w:cs="Arial"/>
                <w:b/>
                <w:bCs/>
                <w:sz w:val="15"/>
                <w:szCs w:val="15"/>
              </w:rPr>
            </w:pPr>
            <w:r w:rsidRPr="004469BC">
              <w:rPr>
                <w:rFonts w:ascii="Arial" w:hAnsi="Arial" w:cs="Arial"/>
                <w:b/>
                <w:bCs/>
                <w:sz w:val="15"/>
                <w:szCs w:val="15"/>
              </w:rPr>
              <w:t>Segment profit (loss)</w:t>
            </w:r>
          </w:p>
        </w:tc>
        <w:tc>
          <w:tcPr>
            <w:tcW w:w="1131" w:type="dxa"/>
            <w:shd w:val="clear" w:color="auto" w:fill="auto"/>
            <w:vAlign w:val="bottom"/>
          </w:tcPr>
          <w:p w:rsidR="001A2D31" w:rsidRPr="00B5532F" w:rsidRDefault="001A2D31" w:rsidP="00A05652">
            <w:pPr>
              <w:tabs>
                <w:tab w:val="decimal" w:pos="743"/>
              </w:tabs>
              <w:spacing w:line="300" w:lineRule="exact"/>
              <w:ind w:right="-14"/>
              <w:rPr>
                <w:rFonts w:ascii="Arial" w:hAnsi="Arial" w:cs="Arial"/>
                <w:b/>
                <w:bCs/>
                <w:sz w:val="15"/>
                <w:szCs w:val="15"/>
              </w:rPr>
            </w:pPr>
            <w:r w:rsidRPr="00B5532F">
              <w:rPr>
                <w:rFonts w:ascii="Arial" w:hAnsi="Arial" w:cs="Arial"/>
                <w:b/>
                <w:bCs/>
                <w:sz w:val="15"/>
                <w:szCs w:val="15"/>
              </w:rPr>
              <w:t>1</w:t>
            </w:r>
          </w:p>
        </w:tc>
        <w:tc>
          <w:tcPr>
            <w:tcW w:w="1131" w:type="dxa"/>
            <w:shd w:val="clear" w:color="auto" w:fill="auto"/>
            <w:vAlign w:val="bottom"/>
          </w:tcPr>
          <w:p w:rsidR="001A2D31" w:rsidRPr="00B5532F" w:rsidRDefault="001A2D31" w:rsidP="00A05652">
            <w:pPr>
              <w:tabs>
                <w:tab w:val="decimal" w:pos="743"/>
              </w:tabs>
              <w:spacing w:line="300" w:lineRule="exact"/>
              <w:ind w:right="-14"/>
              <w:rPr>
                <w:rFonts w:ascii="Arial" w:hAnsi="Arial" w:cs="Arial"/>
                <w:b/>
                <w:bCs/>
                <w:sz w:val="15"/>
                <w:szCs w:val="15"/>
              </w:rPr>
            </w:pPr>
            <w:r w:rsidRPr="00B5532F">
              <w:rPr>
                <w:rFonts w:ascii="Arial" w:hAnsi="Arial" w:cs="Arial"/>
                <w:b/>
                <w:bCs/>
                <w:sz w:val="15"/>
                <w:szCs w:val="15"/>
              </w:rPr>
              <w:t>(3)</w:t>
            </w:r>
          </w:p>
        </w:tc>
        <w:tc>
          <w:tcPr>
            <w:tcW w:w="1132" w:type="dxa"/>
            <w:vAlign w:val="bottom"/>
          </w:tcPr>
          <w:p w:rsidR="001A2D31" w:rsidRPr="00B5532F" w:rsidRDefault="001A2D31" w:rsidP="00A05652">
            <w:pPr>
              <w:tabs>
                <w:tab w:val="decimal" w:pos="743"/>
              </w:tabs>
              <w:spacing w:line="300" w:lineRule="exact"/>
              <w:ind w:right="-14"/>
              <w:rPr>
                <w:rFonts w:ascii="Arial" w:hAnsi="Arial" w:cs="Arial"/>
                <w:b/>
                <w:bCs/>
                <w:sz w:val="15"/>
                <w:szCs w:val="15"/>
              </w:rPr>
            </w:pPr>
            <w:r w:rsidRPr="00B5532F">
              <w:rPr>
                <w:rFonts w:ascii="Arial" w:hAnsi="Arial" w:cs="Arial"/>
                <w:b/>
                <w:bCs/>
                <w:sz w:val="15"/>
                <w:szCs w:val="15"/>
              </w:rPr>
              <w:t>15</w:t>
            </w:r>
          </w:p>
        </w:tc>
        <w:tc>
          <w:tcPr>
            <w:tcW w:w="1131" w:type="dxa"/>
            <w:vAlign w:val="bottom"/>
          </w:tcPr>
          <w:p w:rsidR="001A2D31" w:rsidRPr="00B5532F" w:rsidRDefault="001A2D31" w:rsidP="00A05652">
            <w:pPr>
              <w:tabs>
                <w:tab w:val="decimal" w:pos="743"/>
              </w:tabs>
              <w:spacing w:line="300" w:lineRule="exact"/>
              <w:ind w:right="-14"/>
              <w:rPr>
                <w:rFonts w:ascii="Arial" w:hAnsi="Arial" w:cs="Arial"/>
                <w:b/>
                <w:bCs/>
                <w:sz w:val="15"/>
                <w:szCs w:val="15"/>
              </w:rPr>
            </w:pPr>
            <w:r w:rsidRPr="00B5532F">
              <w:rPr>
                <w:rFonts w:ascii="Arial" w:hAnsi="Arial" w:cs="Arial"/>
                <w:b/>
                <w:bCs/>
                <w:sz w:val="15"/>
                <w:szCs w:val="15"/>
              </w:rPr>
              <w:t>(2)</w:t>
            </w:r>
          </w:p>
        </w:tc>
        <w:tc>
          <w:tcPr>
            <w:tcW w:w="1132" w:type="dxa"/>
            <w:shd w:val="clear" w:color="auto" w:fill="auto"/>
            <w:vAlign w:val="bottom"/>
          </w:tcPr>
          <w:p w:rsidR="001A2D31" w:rsidRPr="00B5532F" w:rsidRDefault="001A2D31" w:rsidP="00A05652">
            <w:pPr>
              <w:tabs>
                <w:tab w:val="decimal" w:pos="743"/>
              </w:tabs>
              <w:spacing w:line="300" w:lineRule="exact"/>
              <w:ind w:right="-14"/>
              <w:rPr>
                <w:rFonts w:ascii="Arial" w:hAnsi="Arial" w:cs="Arial"/>
                <w:b/>
                <w:bCs/>
                <w:sz w:val="15"/>
                <w:szCs w:val="15"/>
              </w:rPr>
            </w:pPr>
            <w:r w:rsidRPr="00B5532F">
              <w:rPr>
                <w:rFonts w:ascii="Arial" w:hAnsi="Arial" w:cs="Arial"/>
                <w:b/>
                <w:bCs/>
                <w:sz w:val="15"/>
                <w:szCs w:val="15"/>
              </w:rPr>
              <w:t>11</w:t>
            </w:r>
          </w:p>
        </w:tc>
        <w:tc>
          <w:tcPr>
            <w:tcW w:w="1131" w:type="dxa"/>
            <w:shd w:val="clear" w:color="auto" w:fill="auto"/>
            <w:vAlign w:val="bottom"/>
          </w:tcPr>
          <w:p w:rsidR="001A2D31" w:rsidRPr="00B5532F" w:rsidRDefault="001A2D31" w:rsidP="00A05652">
            <w:pPr>
              <w:tabs>
                <w:tab w:val="decimal" w:pos="743"/>
              </w:tabs>
              <w:spacing w:line="300" w:lineRule="exact"/>
              <w:ind w:right="-14"/>
              <w:rPr>
                <w:rFonts w:ascii="Arial" w:hAnsi="Arial" w:cs="Arial"/>
                <w:b/>
                <w:bCs/>
                <w:sz w:val="15"/>
                <w:szCs w:val="15"/>
              </w:rPr>
            </w:pPr>
            <w:r w:rsidRPr="00B5532F">
              <w:rPr>
                <w:rFonts w:ascii="Arial" w:hAnsi="Arial" w:cs="Arial"/>
                <w:b/>
                <w:bCs/>
                <w:sz w:val="15"/>
                <w:szCs w:val="15"/>
              </w:rPr>
              <w:t>(1)</w:t>
            </w:r>
          </w:p>
        </w:tc>
        <w:tc>
          <w:tcPr>
            <w:tcW w:w="1132" w:type="dxa"/>
            <w:shd w:val="clear" w:color="auto" w:fill="auto"/>
            <w:vAlign w:val="bottom"/>
          </w:tcPr>
          <w:p w:rsidR="001A2D31" w:rsidRPr="00B5532F" w:rsidRDefault="001A2D31" w:rsidP="00A05652">
            <w:pPr>
              <w:tabs>
                <w:tab w:val="decimal" w:pos="743"/>
              </w:tabs>
              <w:spacing w:line="300" w:lineRule="exact"/>
              <w:ind w:right="-14"/>
              <w:rPr>
                <w:rFonts w:ascii="Arial" w:hAnsi="Arial" w:cs="Arial"/>
                <w:b/>
                <w:bCs/>
                <w:sz w:val="15"/>
                <w:szCs w:val="15"/>
              </w:rPr>
            </w:pPr>
            <w:r w:rsidRPr="00B5532F">
              <w:rPr>
                <w:rFonts w:ascii="Arial" w:hAnsi="Arial" w:cs="Arial"/>
                <w:b/>
                <w:bCs/>
                <w:sz w:val="15"/>
                <w:szCs w:val="15"/>
              </w:rPr>
              <w:t>10</w:t>
            </w:r>
          </w:p>
        </w:tc>
      </w:tr>
    </w:tbl>
    <w:p w:rsidR="002D6817" w:rsidRPr="004E49F3" w:rsidRDefault="004B4A35" w:rsidP="00A0504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8F7C87">
        <w:rPr>
          <w:rFonts w:ascii="Arial" w:hAnsi="Arial"/>
          <w:sz w:val="22"/>
          <w:szCs w:val="22"/>
        </w:rPr>
        <w:t>Durin</w:t>
      </w:r>
      <w:r w:rsidR="002D6817" w:rsidRPr="00014F3D">
        <w:rPr>
          <w:rFonts w:ascii="Arial" w:hAnsi="Arial"/>
          <w:sz w:val="22"/>
          <w:szCs w:val="22"/>
        </w:rPr>
        <w:t xml:space="preserve">g the </w:t>
      </w:r>
      <w:r w:rsidR="002D6817">
        <w:rPr>
          <w:rFonts w:ascii="Arial" w:hAnsi="Arial"/>
          <w:sz w:val="22"/>
          <w:szCs w:val="22"/>
        </w:rPr>
        <w:t>three-month period</w:t>
      </w:r>
      <w:r w:rsidR="002D6817" w:rsidRPr="00014F3D">
        <w:rPr>
          <w:rFonts w:ascii="Arial" w:hAnsi="Arial"/>
          <w:sz w:val="22"/>
          <w:szCs w:val="22"/>
        </w:rPr>
        <w:t xml:space="preserve"> ended </w:t>
      </w:r>
      <w:r w:rsidR="006358AE">
        <w:rPr>
          <w:rFonts w:ascii="Arial" w:hAnsi="Arial"/>
          <w:sz w:val="22"/>
          <w:szCs w:val="22"/>
        </w:rPr>
        <w:t>31 March 2019</w:t>
      </w:r>
      <w:r w:rsidR="008F7C87">
        <w:rPr>
          <w:rFonts w:ascii="Arial" w:hAnsi="Arial"/>
          <w:sz w:val="22"/>
          <w:szCs w:val="22"/>
        </w:rPr>
        <w:t>, the Company had export sales</w:t>
      </w:r>
      <w:r w:rsidR="002D6817">
        <w:rPr>
          <w:rFonts w:ascii="Arial" w:hAnsi="Arial"/>
          <w:sz w:val="22"/>
          <w:szCs w:val="22"/>
        </w:rPr>
        <w:t xml:space="preserve"> </w:t>
      </w:r>
      <w:r w:rsidR="002D6817" w:rsidRPr="00014F3D">
        <w:rPr>
          <w:rFonts w:ascii="Arial" w:hAnsi="Arial"/>
          <w:sz w:val="22"/>
          <w:szCs w:val="22"/>
        </w:rPr>
        <w:t xml:space="preserve">amounted to </w:t>
      </w:r>
      <w:r w:rsidR="00270759" w:rsidRPr="00014F3D">
        <w:rPr>
          <w:rFonts w:ascii="Arial" w:hAnsi="Arial"/>
          <w:sz w:val="22"/>
          <w:szCs w:val="22"/>
        </w:rPr>
        <w:t xml:space="preserve">Baht </w:t>
      </w:r>
      <w:r w:rsidR="00CE5B68">
        <w:rPr>
          <w:rFonts w:ascii="Arial" w:hAnsi="Arial"/>
          <w:sz w:val="22"/>
          <w:szCs w:val="22"/>
        </w:rPr>
        <w:t>91</w:t>
      </w:r>
      <w:r w:rsidR="00270759">
        <w:rPr>
          <w:rFonts w:ascii="Arial" w:hAnsi="Arial"/>
          <w:sz w:val="22"/>
          <w:szCs w:val="22"/>
        </w:rPr>
        <w:t xml:space="preserve"> million </w:t>
      </w:r>
      <w:r w:rsidR="002D6817">
        <w:rPr>
          <w:rFonts w:ascii="Arial" w:hAnsi="Arial"/>
          <w:sz w:val="22"/>
          <w:szCs w:val="22"/>
        </w:rPr>
        <w:t>(</w:t>
      </w:r>
      <w:r w:rsidR="006F24E4">
        <w:rPr>
          <w:rFonts w:ascii="Arial" w:hAnsi="Arial"/>
          <w:sz w:val="22"/>
          <w:szCs w:val="22"/>
        </w:rPr>
        <w:t>201</w:t>
      </w:r>
      <w:r w:rsidR="00375D6D">
        <w:rPr>
          <w:rFonts w:ascii="Arial" w:hAnsi="Arial"/>
          <w:sz w:val="22"/>
          <w:szCs w:val="22"/>
        </w:rPr>
        <w:t>8</w:t>
      </w:r>
      <w:r w:rsidR="002D6817">
        <w:rPr>
          <w:rFonts w:ascii="Arial" w:hAnsi="Arial"/>
          <w:sz w:val="22"/>
          <w:szCs w:val="22"/>
        </w:rPr>
        <w:t xml:space="preserve">: </w:t>
      </w:r>
      <w:r w:rsidR="00270759" w:rsidRPr="00014F3D">
        <w:rPr>
          <w:rFonts w:ascii="Arial" w:hAnsi="Arial"/>
          <w:sz w:val="22"/>
          <w:szCs w:val="22"/>
        </w:rPr>
        <w:t xml:space="preserve">Baht </w:t>
      </w:r>
      <w:r w:rsidR="001A2D31">
        <w:rPr>
          <w:rFonts w:ascii="Arial" w:hAnsi="Arial"/>
          <w:sz w:val="22"/>
          <w:szCs w:val="22"/>
        </w:rPr>
        <w:t>143</w:t>
      </w:r>
      <w:r w:rsidR="00270759">
        <w:rPr>
          <w:rFonts w:ascii="Arial" w:hAnsi="Arial"/>
          <w:sz w:val="22"/>
          <w:szCs w:val="22"/>
        </w:rPr>
        <w:t xml:space="preserve"> million</w:t>
      </w:r>
      <w:r w:rsidR="002D6817" w:rsidRPr="00014F3D">
        <w:rPr>
          <w:rFonts w:ascii="Arial" w:hAnsi="Arial"/>
          <w:sz w:val="22"/>
          <w:szCs w:val="22"/>
        </w:rPr>
        <w:t>).</w:t>
      </w:r>
    </w:p>
    <w:p w:rsidR="0019205B" w:rsidRDefault="002D6817" w:rsidP="001A2D31">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00EE2B96" w:rsidRPr="00EE2B96">
        <w:rPr>
          <w:rFonts w:ascii="Arial" w:hAnsi="Arial"/>
          <w:sz w:val="22"/>
          <w:szCs w:val="22"/>
        </w:rPr>
        <w:t xml:space="preserve">During the three-month period ended </w:t>
      </w:r>
      <w:r w:rsidR="006358AE">
        <w:rPr>
          <w:rFonts w:ascii="Arial" w:hAnsi="Arial"/>
          <w:sz w:val="22"/>
          <w:szCs w:val="22"/>
        </w:rPr>
        <w:t>31 March 2019</w:t>
      </w:r>
      <w:r w:rsidR="00EE2B96" w:rsidRPr="00EE2B96">
        <w:rPr>
          <w:rFonts w:ascii="Arial" w:hAnsi="Arial"/>
          <w:sz w:val="22"/>
          <w:szCs w:val="22"/>
        </w:rPr>
        <w:t xml:space="preserve">, the Company had revenue from </w:t>
      </w:r>
      <w:r w:rsidR="00CE5B68">
        <w:rPr>
          <w:rFonts w:ascii="Arial" w:hAnsi="Arial"/>
          <w:sz w:val="22"/>
          <w:szCs w:val="22"/>
        </w:rPr>
        <w:t>one</w:t>
      </w:r>
      <w:r w:rsidR="00EE2B96" w:rsidRPr="00EE2B96">
        <w:rPr>
          <w:rFonts w:ascii="Arial" w:hAnsi="Arial"/>
          <w:sz w:val="22"/>
          <w:szCs w:val="22"/>
        </w:rPr>
        <w:t xml:space="preserve"> </w:t>
      </w:r>
      <w:r w:rsidR="00006E96">
        <w:rPr>
          <w:rFonts w:ascii="Arial" w:hAnsi="Arial"/>
          <w:sz w:val="22"/>
          <w:szCs w:val="22"/>
        </w:rPr>
        <w:t xml:space="preserve">major </w:t>
      </w:r>
      <w:r w:rsidR="00EE2B96" w:rsidRPr="00EE2B96">
        <w:rPr>
          <w:rFonts w:ascii="Arial" w:hAnsi="Arial"/>
          <w:sz w:val="22"/>
          <w:szCs w:val="22"/>
        </w:rPr>
        <w:t xml:space="preserve">customer </w:t>
      </w:r>
      <w:r w:rsidR="00006E96">
        <w:rPr>
          <w:rFonts w:ascii="Arial" w:hAnsi="Arial"/>
          <w:sz w:val="22"/>
          <w:szCs w:val="22"/>
        </w:rPr>
        <w:t>in amount of</w:t>
      </w:r>
      <w:r w:rsidR="00DA6901">
        <w:rPr>
          <w:rFonts w:ascii="Arial" w:hAnsi="Arial"/>
          <w:sz w:val="22"/>
          <w:szCs w:val="22"/>
        </w:rPr>
        <w:t xml:space="preserve"> Bah</w:t>
      </w:r>
      <w:r w:rsidR="00D80130">
        <w:rPr>
          <w:rFonts w:ascii="Arial" w:hAnsi="Arial"/>
          <w:sz w:val="22"/>
          <w:szCs w:val="22"/>
        </w:rPr>
        <w:t>t</w:t>
      </w:r>
      <w:r w:rsidR="00DA6901">
        <w:rPr>
          <w:rFonts w:ascii="Arial" w:hAnsi="Arial"/>
          <w:sz w:val="22"/>
          <w:szCs w:val="22"/>
        </w:rPr>
        <w:t xml:space="preserve"> </w:t>
      </w:r>
      <w:r w:rsidR="00CE5B68">
        <w:rPr>
          <w:rFonts w:ascii="Arial" w:hAnsi="Arial"/>
          <w:sz w:val="22"/>
          <w:szCs w:val="22"/>
        </w:rPr>
        <w:t>70</w:t>
      </w:r>
      <w:r w:rsidR="00EE2B96" w:rsidRPr="00EE2B96">
        <w:rPr>
          <w:rFonts w:ascii="Arial" w:hAnsi="Arial"/>
          <w:sz w:val="22"/>
          <w:szCs w:val="22"/>
        </w:rPr>
        <w:t xml:space="preserve"> million (</w:t>
      </w:r>
      <w:r w:rsidR="006F24E4">
        <w:rPr>
          <w:rFonts w:ascii="Arial" w:hAnsi="Arial"/>
          <w:sz w:val="22"/>
          <w:szCs w:val="22"/>
        </w:rPr>
        <w:t>201</w:t>
      </w:r>
      <w:r w:rsidR="001A2D31">
        <w:rPr>
          <w:rFonts w:ascii="Arial" w:hAnsi="Arial"/>
          <w:sz w:val="22"/>
          <w:szCs w:val="22"/>
        </w:rPr>
        <w:t>8</w:t>
      </w:r>
      <w:r w:rsidR="00EE2B96" w:rsidRPr="00EE2B96">
        <w:rPr>
          <w:rFonts w:ascii="Arial" w:hAnsi="Arial"/>
          <w:sz w:val="22"/>
          <w:szCs w:val="22"/>
        </w:rPr>
        <w:t xml:space="preserve">: </w:t>
      </w:r>
      <w:r w:rsidR="00A65165">
        <w:rPr>
          <w:rFonts w:ascii="Arial" w:hAnsi="Arial"/>
          <w:sz w:val="22"/>
          <w:szCs w:val="22"/>
        </w:rPr>
        <w:t>two</w:t>
      </w:r>
      <w:r w:rsidR="00D315E3">
        <w:rPr>
          <w:rFonts w:ascii="Arial" w:hAnsi="Arial"/>
          <w:sz w:val="22"/>
          <w:szCs w:val="22"/>
        </w:rPr>
        <w:t xml:space="preserve"> major customer</w:t>
      </w:r>
      <w:r w:rsidR="00A65165">
        <w:rPr>
          <w:rFonts w:ascii="Arial" w:hAnsi="Arial"/>
          <w:sz w:val="22"/>
          <w:szCs w:val="22"/>
        </w:rPr>
        <w:t>s</w:t>
      </w:r>
      <w:r w:rsidR="00D315E3">
        <w:rPr>
          <w:rFonts w:ascii="Arial" w:hAnsi="Arial"/>
          <w:sz w:val="22"/>
          <w:szCs w:val="22"/>
        </w:rPr>
        <w:t xml:space="preserve"> in amount of </w:t>
      </w:r>
      <w:r w:rsidR="00EE2B96" w:rsidRPr="00EE2B96">
        <w:rPr>
          <w:rFonts w:ascii="Arial" w:hAnsi="Arial"/>
          <w:sz w:val="22"/>
          <w:szCs w:val="22"/>
        </w:rPr>
        <w:t xml:space="preserve">Baht </w:t>
      </w:r>
      <w:r w:rsidR="001A2D31">
        <w:rPr>
          <w:rFonts w:ascii="Arial" w:hAnsi="Arial"/>
          <w:sz w:val="22"/>
          <w:szCs w:val="22"/>
        </w:rPr>
        <w:t>278</w:t>
      </w:r>
      <w:r w:rsidR="00006E96">
        <w:rPr>
          <w:rFonts w:ascii="Arial" w:hAnsi="Arial"/>
          <w:sz w:val="22"/>
          <w:szCs w:val="22"/>
        </w:rPr>
        <w:t xml:space="preserve"> million), arising from sales by the palm oil products segment.</w:t>
      </w:r>
    </w:p>
    <w:p w:rsidR="00B6185F" w:rsidRDefault="00B6185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D3421" w:rsidRPr="00014F3D" w:rsidRDefault="006925F5" w:rsidP="001A2D31">
      <w:pPr>
        <w:tabs>
          <w:tab w:val="left" w:pos="2160"/>
          <w:tab w:val="right" w:pos="7200"/>
          <w:tab w:val="right" w:pos="8540"/>
        </w:tabs>
        <w:spacing w:before="60" w:after="60" w:line="380" w:lineRule="exact"/>
        <w:ind w:left="533" w:hanging="533"/>
        <w:jc w:val="both"/>
        <w:rPr>
          <w:rFonts w:ascii="Arial" w:hAnsi="Arial"/>
          <w:b/>
          <w:bCs/>
          <w:sz w:val="22"/>
          <w:szCs w:val="22"/>
        </w:rPr>
      </w:pPr>
      <w:r w:rsidRPr="0028675D">
        <w:rPr>
          <w:rFonts w:ascii="Arial" w:hAnsi="Arial"/>
          <w:b/>
          <w:bCs/>
          <w:sz w:val="22"/>
          <w:szCs w:val="22"/>
        </w:rPr>
        <w:t>1</w:t>
      </w:r>
      <w:r w:rsidR="00231215">
        <w:rPr>
          <w:rFonts w:ascii="Arial" w:hAnsi="Arial"/>
          <w:b/>
          <w:bCs/>
          <w:sz w:val="22"/>
          <w:szCs w:val="22"/>
        </w:rPr>
        <w:t>9</w:t>
      </w:r>
      <w:r w:rsidR="003D3421" w:rsidRPr="0028675D">
        <w:rPr>
          <w:rFonts w:ascii="Arial" w:hAnsi="Arial"/>
          <w:b/>
          <w:bCs/>
          <w:sz w:val="22"/>
          <w:szCs w:val="22"/>
        </w:rPr>
        <w:t>.</w:t>
      </w:r>
      <w:r w:rsidR="003D3421" w:rsidRPr="0028675D">
        <w:rPr>
          <w:rFonts w:ascii="Arial" w:hAnsi="Arial"/>
          <w:b/>
          <w:bCs/>
          <w:sz w:val="22"/>
          <w:szCs w:val="22"/>
        </w:rPr>
        <w:tab/>
        <w:t>Financial instruments</w:t>
      </w:r>
    </w:p>
    <w:p w:rsidR="00B46DDD" w:rsidRDefault="003D3421" w:rsidP="001A2D31">
      <w:pPr>
        <w:tabs>
          <w:tab w:val="left" w:pos="540"/>
        </w:tabs>
        <w:overflowPunct/>
        <w:autoSpaceDE/>
        <w:autoSpaceDN/>
        <w:adjustRightInd/>
        <w:spacing w:before="60" w:after="60" w:line="380" w:lineRule="exact"/>
        <w:ind w:left="964" w:hanging="964"/>
        <w:jc w:val="both"/>
        <w:textAlignment w:val="auto"/>
        <w:rPr>
          <w:rFonts w:ascii="Arial" w:hAnsi="Arial"/>
          <w:sz w:val="22"/>
          <w:szCs w:val="22"/>
        </w:rPr>
      </w:pPr>
      <w:r>
        <w:rPr>
          <w:rFonts w:ascii="Arial" w:hAnsi="Arial"/>
          <w:sz w:val="22"/>
          <w:szCs w:val="22"/>
        </w:rPr>
        <w:tab/>
        <w:t>a)</w:t>
      </w:r>
      <w:r>
        <w:rPr>
          <w:rFonts w:ascii="Arial" w:hAnsi="Arial"/>
          <w:sz w:val="22"/>
          <w:szCs w:val="22"/>
        </w:rPr>
        <w:tab/>
        <w:t>Forward exchange contracts</w:t>
      </w:r>
      <w:r w:rsidRPr="009D4336">
        <w:rPr>
          <w:rFonts w:ascii="Arial" w:hAnsi="Arial"/>
          <w:sz w:val="22"/>
          <w:szCs w:val="22"/>
        </w:rPr>
        <w:t xml:space="preserve"> outstanding </w:t>
      </w:r>
      <w:r>
        <w:rPr>
          <w:rFonts w:ascii="Arial" w:hAnsi="Arial"/>
          <w:sz w:val="22"/>
          <w:szCs w:val="22"/>
        </w:rPr>
        <w:t xml:space="preserve">as </w:t>
      </w:r>
      <w:r w:rsidRPr="009D4336">
        <w:rPr>
          <w:rFonts w:ascii="Arial" w:hAnsi="Arial"/>
          <w:sz w:val="22"/>
          <w:szCs w:val="22"/>
        </w:rPr>
        <w:t xml:space="preserve">at </w:t>
      </w:r>
      <w:r w:rsidR="006358AE">
        <w:rPr>
          <w:rFonts w:ascii="Arial" w:hAnsi="Arial"/>
          <w:sz w:val="22"/>
          <w:szCs w:val="22"/>
        </w:rPr>
        <w:t>31 March 2019</w:t>
      </w:r>
      <w:r w:rsidR="001A2D31">
        <w:rPr>
          <w:rFonts w:ascii="Arial" w:hAnsi="Arial"/>
          <w:sz w:val="22"/>
          <w:szCs w:val="22"/>
        </w:rPr>
        <w:t xml:space="preserve"> and </w:t>
      </w:r>
      <w:r w:rsidR="00B46DDD">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sidR="002F05A6">
        <w:rPr>
          <w:rFonts w:ascii="Arial" w:hAnsi="Arial"/>
          <w:sz w:val="22"/>
          <w:szCs w:val="22"/>
        </w:rPr>
        <w:t xml:space="preserve"> </w:t>
      </w:r>
      <w:r>
        <w:rPr>
          <w:rFonts w:ascii="Arial" w:hAnsi="Arial"/>
          <w:sz w:val="22"/>
          <w:szCs w:val="22"/>
        </w:rPr>
        <w:t>are summarised below.</w:t>
      </w:r>
    </w:p>
    <w:tbl>
      <w:tblPr>
        <w:tblW w:w="8892" w:type="dxa"/>
        <w:tblInd w:w="558" w:type="dxa"/>
        <w:tblLayout w:type="fixed"/>
        <w:tblLook w:val="0000" w:firstRow="0" w:lastRow="0" w:firstColumn="0" w:lastColumn="0" w:noHBand="0" w:noVBand="0"/>
      </w:tblPr>
      <w:tblGrid>
        <w:gridCol w:w="1870"/>
        <w:gridCol w:w="1550"/>
        <w:gridCol w:w="2592"/>
        <w:gridCol w:w="2880"/>
      </w:tblGrid>
      <w:tr w:rsidR="00B46DDD" w:rsidRPr="00E37D91" w:rsidTr="00E37D91">
        <w:tc>
          <w:tcPr>
            <w:tcW w:w="8892" w:type="dxa"/>
            <w:gridSpan w:val="4"/>
            <w:vAlign w:val="bottom"/>
          </w:tcPr>
          <w:p w:rsidR="00B46DDD" w:rsidRPr="00E37D91" w:rsidRDefault="00E37D91"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 xml:space="preserve">Consolidated and </w:t>
            </w:r>
            <w:r w:rsidR="00B46DDD" w:rsidRPr="00E37D91">
              <w:rPr>
                <w:rFonts w:ascii="Arial" w:hAnsi="Arial" w:cs="Arial"/>
                <w:b w:val="0"/>
                <w:bCs w:val="0"/>
                <w:sz w:val="16"/>
                <w:szCs w:val="16"/>
              </w:rPr>
              <w:t xml:space="preserve">Separate financial statements as at </w:t>
            </w:r>
            <w:r w:rsidR="006358AE">
              <w:rPr>
                <w:rFonts w:ascii="Arial" w:hAnsi="Arial" w:cs="Arial"/>
                <w:b w:val="0"/>
                <w:bCs w:val="0"/>
                <w:sz w:val="16"/>
                <w:szCs w:val="16"/>
              </w:rPr>
              <w:t>31 March 2019</w:t>
            </w:r>
          </w:p>
        </w:tc>
      </w:tr>
      <w:tr w:rsidR="00B46DDD" w:rsidRPr="00E37D91" w:rsidTr="00E37D91">
        <w:tc>
          <w:tcPr>
            <w:tcW w:w="1870" w:type="dxa"/>
            <w:vAlign w:val="bottom"/>
          </w:tcPr>
          <w:p w:rsidR="00B46DDD" w:rsidRPr="00E37D91" w:rsidRDefault="00B46DDD"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Foreign currency</w:t>
            </w:r>
          </w:p>
        </w:tc>
        <w:tc>
          <w:tcPr>
            <w:tcW w:w="1550" w:type="dxa"/>
            <w:vAlign w:val="bottom"/>
          </w:tcPr>
          <w:p w:rsidR="00B46DDD" w:rsidRPr="00E37D91" w:rsidRDefault="00B46DDD"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Sold amount</w:t>
            </w:r>
          </w:p>
        </w:tc>
        <w:tc>
          <w:tcPr>
            <w:tcW w:w="2592" w:type="dxa"/>
            <w:vAlign w:val="bottom"/>
          </w:tcPr>
          <w:p w:rsidR="00B46DDD" w:rsidRPr="00E37D91" w:rsidRDefault="00B46DDD" w:rsidP="000A657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 xml:space="preserve">Contractual exchange rate - </w:t>
            </w:r>
            <w:r w:rsidR="000A657F">
              <w:rPr>
                <w:rFonts w:ascii="Arial" w:hAnsi="Arial" w:cs="Arial"/>
                <w:b w:val="0"/>
                <w:bCs w:val="0"/>
                <w:sz w:val="16"/>
                <w:szCs w:val="16"/>
              </w:rPr>
              <w:t>sold</w:t>
            </w:r>
          </w:p>
        </w:tc>
        <w:tc>
          <w:tcPr>
            <w:tcW w:w="2880" w:type="dxa"/>
            <w:vAlign w:val="bottom"/>
          </w:tcPr>
          <w:p w:rsidR="00B46DDD" w:rsidRPr="00E37D91" w:rsidRDefault="00B46DDD"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Contractual maturity date</w:t>
            </w:r>
          </w:p>
        </w:tc>
      </w:tr>
      <w:tr w:rsidR="00B46DDD" w:rsidRPr="00E37D91" w:rsidTr="00E37D91">
        <w:trPr>
          <w:cantSplit/>
        </w:trPr>
        <w:tc>
          <w:tcPr>
            <w:tcW w:w="1870" w:type="dxa"/>
            <w:vAlign w:val="bottom"/>
          </w:tcPr>
          <w:p w:rsidR="00B46DDD" w:rsidRPr="00E37D91" w:rsidRDefault="00B46DDD" w:rsidP="00BA49DF">
            <w:pPr>
              <w:tabs>
                <w:tab w:val="left" w:pos="600"/>
                <w:tab w:val="left" w:pos="900"/>
                <w:tab w:val="left" w:pos="1440"/>
              </w:tabs>
              <w:spacing w:line="320" w:lineRule="exact"/>
              <w:jc w:val="center"/>
              <w:rPr>
                <w:rFonts w:ascii="Arial" w:hAnsi="Arial" w:cs="Arial"/>
                <w:sz w:val="16"/>
                <w:szCs w:val="16"/>
              </w:rPr>
            </w:pPr>
          </w:p>
        </w:tc>
        <w:tc>
          <w:tcPr>
            <w:tcW w:w="1550" w:type="dxa"/>
          </w:tcPr>
          <w:p w:rsidR="00B46DDD" w:rsidRPr="00E37D91" w:rsidRDefault="00B46DDD" w:rsidP="00BA49DF">
            <w:pPr>
              <w:tabs>
                <w:tab w:val="left" w:pos="600"/>
                <w:tab w:val="left" w:pos="900"/>
                <w:tab w:val="left" w:pos="1440"/>
              </w:tabs>
              <w:spacing w:line="320" w:lineRule="exact"/>
              <w:jc w:val="center"/>
              <w:rPr>
                <w:rFonts w:ascii="Arial" w:hAnsi="Arial" w:cs="Arial"/>
                <w:sz w:val="16"/>
                <w:szCs w:val="16"/>
              </w:rPr>
            </w:pPr>
            <w:r w:rsidRPr="00E37D91">
              <w:rPr>
                <w:rFonts w:ascii="Arial" w:hAnsi="Arial" w:cs="Arial"/>
                <w:sz w:val="16"/>
                <w:szCs w:val="16"/>
              </w:rPr>
              <w:t>(Thousand)</w:t>
            </w:r>
          </w:p>
        </w:tc>
        <w:tc>
          <w:tcPr>
            <w:tcW w:w="2592" w:type="dxa"/>
            <w:vAlign w:val="bottom"/>
          </w:tcPr>
          <w:p w:rsidR="00B46DDD" w:rsidRPr="00E37D91" w:rsidRDefault="00B46DDD" w:rsidP="00BA49DF">
            <w:pPr>
              <w:tabs>
                <w:tab w:val="left" w:pos="600"/>
                <w:tab w:val="left" w:pos="900"/>
                <w:tab w:val="left" w:pos="1440"/>
              </w:tabs>
              <w:spacing w:line="320" w:lineRule="exact"/>
              <w:jc w:val="center"/>
              <w:rPr>
                <w:rFonts w:ascii="Arial" w:hAnsi="Arial" w:cs="Arial"/>
                <w:sz w:val="16"/>
                <w:szCs w:val="16"/>
              </w:rPr>
            </w:pPr>
            <w:r w:rsidRPr="00E37D91">
              <w:rPr>
                <w:rFonts w:ascii="Arial" w:hAnsi="Arial" w:cs="Arial"/>
                <w:sz w:val="16"/>
                <w:szCs w:val="16"/>
              </w:rPr>
              <w:t>(Baht per 1 foreign currency unit)</w:t>
            </w:r>
          </w:p>
        </w:tc>
        <w:tc>
          <w:tcPr>
            <w:tcW w:w="2880" w:type="dxa"/>
            <w:vAlign w:val="bottom"/>
          </w:tcPr>
          <w:p w:rsidR="00B46DDD" w:rsidRPr="00E37D91" w:rsidRDefault="00B46DDD" w:rsidP="00BA49DF">
            <w:pPr>
              <w:tabs>
                <w:tab w:val="left" w:pos="600"/>
                <w:tab w:val="left" w:pos="900"/>
                <w:tab w:val="left" w:pos="1440"/>
              </w:tabs>
              <w:spacing w:line="320" w:lineRule="exact"/>
              <w:jc w:val="center"/>
              <w:rPr>
                <w:rFonts w:ascii="Arial" w:hAnsi="Arial" w:cs="Arial"/>
                <w:sz w:val="16"/>
                <w:szCs w:val="16"/>
              </w:rPr>
            </w:pPr>
          </w:p>
        </w:tc>
      </w:tr>
      <w:tr w:rsidR="00B46DDD" w:rsidRPr="00E37D91" w:rsidTr="00E37D91">
        <w:trPr>
          <w:cantSplit/>
        </w:trPr>
        <w:tc>
          <w:tcPr>
            <w:tcW w:w="1870" w:type="dxa"/>
            <w:vAlign w:val="bottom"/>
          </w:tcPr>
          <w:p w:rsidR="00B46DDD" w:rsidRPr="00E37D91" w:rsidRDefault="00375D6D" w:rsidP="00BA49DF">
            <w:pPr>
              <w:pStyle w:val="Heading6"/>
              <w:tabs>
                <w:tab w:val="left" w:pos="600"/>
              </w:tabs>
              <w:spacing w:line="320" w:lineRule="exact"/>
              <w:ind w:right="14"/>
              <w:rPr>
                <w:rFonts w:ascii="Arial" w:hAnsi="Arial" w:cs="Arial"/>
                <w:b w:val="0"/>
                <w:bCs w:val="0"/>
                <w:sz w:val="16"/>
                <w:szCs w:val="16"/>
                <w:cs/>
              </w:rPr>
            </w:pPr>
            <w:r>
              <w:rPr>
                <w:rFonts w:ascii="Arial" w:hAnsi="Arial" w:cs="Arial"/>
                <w:b w:val="0"/>
                <w:bCs w:val="0"/>
                <w:sz w:val="16"/>
                <w:szCs w:val="16"/>
              </w:rPr>
              <w:t>US D</w:t>
            </w:r>
            <w:r w:rsidR="00B46DDD" w:rsidRPr="00E37D91">
              <w:rPr>
                <w:rFonts w:ascii="Arial" w:hAnsi="Arial" w:cs="Arial"/>
                <w:b w:val="0"/>
                <w:bCs w:val="0"/>
                <w:sz w:val="16"/>
                <w:szCs w:val="16"/>
              </w:rPr>
              <w:t>ollar</w:t>
            </w:r>
          </w:p>
        </w:tc>
        <w:tc>
          <w:tcPr>
            <w:tcW w:w="1550" w:type="dxa"/>
            <w:vAlign w:val="bottom"/>
          </w:tcPr>
          <w:p w:rsidR="00B46DDD" w:rsidRPr="00E37D91" w:rsidRDefault="00B6185F" w:rsidP="00BA49DF">
            <w:pPr>
              <w:spacing w:line="320" w:lineRule="exact"/>
              <w:jc w:val="center"/>
              <w:rPr>
                <w:rFonts w:ascii="Arial" w:hAnsi="Arial" w:cs="Arial"/>
                <w:sz w:val="16"/>
                <w:szCs w:val="16"/>
                <w:lang w:val="en-GB"/>
              </w:rPr>
            </w:pPr>
            <w:r>
              <w:rPr>
                <w:rFonts w:ascii="Arial" w:hAnsi="Arial" w:cs="Arial"/>
                <w:sz w:val="16"/>
                <w:szCs w:val="16"/>
                <w:lang w:val="en-GB"/>
              </w:rPr>
              <w:t>2,481</w:t>
            </w:r>
          </w:p>
        </w:tc>
        <w:tc>
          <w:tcPr>
            <w:tcW w:w="2592" w:type="dxa"/>
            <w:vAlign w:val="bottom"/>
          </w:tcPr>
          <w:p w:rsidR="00B46DDD" w:rsidRPr="00E37D91" w:rsidRDefault="00B5532F" w:rsidP="00BA49DF">
            <w:pPr>
              <w:spacing w:line="320" w:lineRule="exact"/>
              <w:ind w:right="72"/>
              <w:jc w:val="center"/>
              <w:rPr>
                <w:rFonts w:ascii="Arial" w:hAnsi="Arial" w:cs="Arial"/>
                <w:sz w:val="16"/>
                <w:szCs w:val="16"/>
                <w:lang w:val="en-GB"/>
              </w:rPr>
            </w:pPr>
            <w:r>
              <w:rPr>
                <w:rFonts w:ascii="Arial" w:hAnsi="Arial" w:cs="Arial"/>
                <w:sz w:val="16"/>
                <w:szCs w:val="16"/>
                <w:lang w:val="en-GB"/>
              </w:rPr>
              <w:t>31.01 – 31.50</w:t>
            </w:r>
          </w:p>
        </w:tc>
        <w:tc>
          <w:tcPr>
            <w:tcW w:w="2880" w:type="dxa"/>
            <w:vAlign w:val="bottom"/>
          </w:tcPr>
          <w:p w:rsidR="00B46DDD" w:rsidRPr="00E37D91" w:rsidRDefault="00CE5B68" w:rsidP="00BA49DF">
            <w:pPr>
              <w:spacing w:line="320" w:lineRule="exact"/>
              <w:ind w:right="-108"/>
              <w:jc w:val="thaiDistribute"/>
              <w:rPr>
                <w:rFonts w:ascii="Arial" w:hAnsi="Arial" w:cs="Arial"/>
                <w:sz w:val="16"/>
                <w:szCs w:val="16"/>
                <w:lang w:val="en-GB"/>
              </w:rPr>
            </w:pPr>
            <w:r>
              <w:rPr>
                <w:rFonts w:ascii="Arial" w:hAnsi="Arial" w:cs="Arial"/>
                <w:sz w:val="16"/>
                <w:szCs w:val="16"/>
                <w:lang w:val="en-GB"/>
              </w:rPr>
              <w:t xml:space="preserve">17 April 2019 – 27 September 2019   </w:t>
            </w:r>
          </w:p>
        </w:tc>
      </w:tr>
    </w:tbl>
    <w:p w:rsidR="00BA49DF" w:rsidRDefault="00BA49DF"/>
    <w:tbl>
      <w:tblPr>
        <w:tblW w:w="8892" w:type="dxa"/>
        <w:tblInd w:w="558" w:type="dxa"/>
        <w:tblLayout w:type="fixed"/>
        <w:tblLook w:val="0000" w:firstRow="0" w:lastRow="0" w:firstColumn="0" w:lastColumn="0" w:noHBand="0" w:noVBand="0"/>
      </w:tblPr>
      <w:tblGrid>
        <w:gridCol w:w="1800"/>
        <w:gridCol w:w="1550"/>
        <w:gridCol w:w="2662"/>
        <w:gridCol w:w="2880"/>
      </w:tblGrid>
      <w:tr w:rsidR="00CF5EE0" w:rsidRPr="00964E2B" w:rsidTr="00E37D91">
        <w:tc>
          <w:tcPr>
            <w:tcW w:w="8892" w:type="dxa"/>
            <w:gridSpan w:val="4"/>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 xml:space="preserve">Consolidated </w:t>
            </w:r>
            <w:r>
              <w:rPr>
                <w:rFonts w:ascii="Arial" w:hAnsi="Arial" w:cs="Arial"/>
                <w:b w:val="0"/>
                <w:bCs w:val="0"/>
                <w:sz w:val="16"/>
                <w:szCs w:val="16"/>
              </w:rPr>
              <w:t xml:space="preserve">and separate </w:t>
            </w:r>
            <w:r w:rsidRPr="00964E2B">
              <w:rPr>
                <w:rFonts w:ascii="Arial" w:hAnsi="Arial" w:cs="Arial"/>
                <w:b w:val="0"/>
                <w:bCs w:val="0"/>
                <w:sz w:val="16"/>
                <w:szCs w:val="16"/>
              </w:rPr>
              <w:t xml:space="preserve">financial statements as at 31 December </w:t>
            </w:r>
            <w:r>
              <w:rPr>
                <w:rFonts w:ascii="Arial" w:hAnsi="Arial" w:cs="Arial"/>
                <w:b w:val="0"/>
                <w:bCs w:val="0"/>
                <w:sz w:val="16"/>
                <w:szCs w:val="16"/>
              </w:rPr>
              <w:t>201</w:t>
            </w:r>
            <w:r w:rsidR="001A2D31">
              <w:rPr>
                <w:rFonts w:ascii="Arial" w:hAnsi="Arial" w:cs="Arial"/>
                <w:b w:val="0"/>
                <w:bCs w:val="0"/>
                <w:sz w:val="16"/>
                <w:szCs w:val="16"/>
              </w:rPr>
              <w:t>8</w:t>
            </w:r>
          </w:p>
        </w:tc>
      </w:tr>
      <w:tr w:rsidR="00CF5EE0" w:rsidRPr="00964E2B" w:rsidTr="00E37D91">
        <w:tc>
          <w:tcPr>
            <w:tcW w:w="180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Foreign currency</w:t>
            </w:r>
          </w:p>
        </w:tc>
        <w:tc>
          <w:tcPr>
            <w:tcW w:w="155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Pr>
                <w:rFonts w:ascii="Arial" w:hAnsi="Arial" w:cs="Arial"/>
                <w:b w:val="0"/>
                <w:bCs w:val="0"/>
                <w:sz w:val="16"/>
                <w:szCs w:val="16"/>
              </w:rPr>
              <w:t>Sold</w:t>
            </w:r>
            <w:r w:rsidRPr="00964E2B">
              <w:rPr>
                <w:rFonts w:ascii="Arial" w:hAnsi="Arial" w:cs="Arial"/>
                <w:b w:val="0"/>
                <w:bCs w:val="0"/>
                <w:sz w:val="16"/>
                <w:szCs w:val="16"/>
              </w:rPr>
              <w:t xml:space="preserve"> amount</w:t>
            </w:r>
          </w:p>
        </w:tc>
        <w:tc>
          <w:tcPr>
            <w:tcW w:w="2662"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 xml:space="preserve">Contractual exchange rate - </w:t>
            </w:r>
            <w:r>
              <w:rPr>
                <w:rFonts w:ascii="Arial" w:hAnsi="Arial" w:cs="Arial"/>
                <w:b w:val="0"/>
                <w:bCs w:val="0"/>
                <w:sz w:val="16"/>
                <w:szCs w:val="16"/>
              </w:rPr>
              <w:t>sold</w:t>
            </w:r>
          </w:p>
        </w:tc>
        <w:tc>
          <w:tcPr>
            <w:tcW w:w="288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Contractual maturity date</w:t>
            </w:r>
          </w:p>
        </w:tc>
      </w:tr>
      <w:tr w:rsidR="00CF5EE0" w:rsidRPr="00964E2B" w:rsidTr="00E37D91">
        <w:trPr>
          <w:cantSplit/>
        </w:trPr>
        <w:tc>
          <w:tcPr>
            <w:tcW w:w="1800"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p>
        </w:tc>
        <w:tc>
          <w:tcPr>
            <w:tcW w:w="1550" w:type="dxa"/>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r w:rsidRPr="00964E2B">
              <w:rPr>
                <w:rFonts w:ascii="Arial" w:hAnsi="Arial" w:cs="Arial"/>
                <w:sz w:val="16"/>
                <w:szCs w:val="16"/>
              </w:rPr>
              <w:t>(Thousand)</w:t>
            </w:r>
          </w:p>
        </w:tc>
        <w:tc>
          <w:tcPr>
            <w:tcW w:w="2662"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r w:rsidRPr="00964E2B">
              <w:rPr>
                <w:rFonts w:ascii="Arial" w:hAnsi="Arial" w:cs="Arial"/>
                <w:sz w:val="16"/>
                <w:szCs w:val="16"/>
              </w:rPr>
              <w:t>(Baht per 1 foreign currency unit)</w:t>
            </w:r>
          </w:p>
        </w:tc>
        <w:tc>
          <w:tcPr>
            <w:tcW w:w="2880"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p>
        </w:tc>
      </w:tr>
      <w:tr w:rsidR="00CF5EE0" w:rsidRPr="00964E2B" w:rsidTr="00E37D91">
        <w:trPr>
          <w:cantSplit/>
          <w:trHeight w:val="216"/>
        </w:trPr>
        <w:tc>
          <w:tcPr>
            <w:tcW w:w="1800" w:type="dxa"/>
            <w:vAlign w:val="bottom"/>
          </w:tcPr>
          <w:p w:rsidR="00CF5EE0" w:rsidRPr="00964E2B" w:rsidRDefault="00CF5EE0" w:rsidP="00BA49DF">
            <w:pPr>
              <w:pStyle w:val="Heading6"/>
              <w:tabs>
                <w:tab w:val="left" w:pos="600"/>
              </w:tabs>
              <w:spacing w:line="320" w:lineRule="exact"/>
              <w:ind w:right="14"/>
              <w:rPr>
                <w:rFonts w:ascii="Arial" w:hAnsi="Arial" w:cs="Arial"/>
                <w:b w:val="0"/>
                <w:bCs w:val="0"/>
                <w:sz w:val="16"/>
                <w:szCs w:val="16"/>
                <w:cs/>
              </w:rPr>
            </w:pPr>
            <w:r>
              <w:rPr>
                <w:rFonts w:ascii="Arial" w:hAnsi="Arial" w:cs="Arial"/>
                <w:b w:val="0"/>
                <w:bCs w:val="0"/>
                <w:sz w:val="16"/>
                <w:szCs w:val="16"/>
              </w:rPr>
              <w:t>US Dollar</w:t>
            </w:r>
          </w:p>
        </w:tc>
        <w:tc>
          <w:tcPr>
            <w:tcW w:w="1550" w:type="dxa"/>
            <w:vAlign w:val="bottom"/>
          </w:tcPr>
          <w:p w:rsidR="00CF5EE0" w:rsidRPr="00964E2B" w:rsidRDefault="00CE5B68" w:rsidP="00BA49DF">
            <w:pPr>
              <w:spacing w:line="320" w:lineRule="exact"/>
              <w:jc w:val="center"/>
              <w:rPr>
                <w:rFonts w:ascii="Arial" w:hAnsi="Arial" w:cs="Arial"/>
                <w:sz w:val="16"/>
                <w:szCs w:val="16"/>
                <w:lang w:val="en-GB"/>
              </w:rPr>
            </w:pPr>
            <w:r>
              <w:rPr>
                <w:rFonts w:ascii="Arial" w:hAnsi="Arial" w:cs="Arial"/>
                <w:sz w:val="16"/>
                <w:szCs w:val="16"/>
                <w:lang w:val="en-GB"/>
              </w:rPr>
              <w:t>325</w:t>
            </w:r>
          </w:p>
        </w:tc>
        <w:tc>
          <w:tcPr>
            <w:tcW w:w="2662" w:type="dxa"/>
            <w:vAlign w:val="bottom"/>
          </w:tcPr>
          <w:p w:rsidR="00CF5EE0" w:rsidRPr="00964E2B" w:rsidRDefault="00CE5B68" w:rsidP="00BA49DF">
            <w:pPr>
              <w:spacing w:line="320" w:lineRule="exact"/>
              <w:ind w:right="182"/>
              <w:jc w:val="center"/>
              <w:rPr>
                <w:rFonts w:ascii="Arial" w:hAnsi="Arial" w:cs="Arial"/>
                <w:sz w:val="16"/>
                <w:szCs w:val="16"/>
                <w:lang w:val="en-GB"/>
              </w:rPr>
            </w:pPr>
            <w:r>
              <w:rPr>
                <w:rFonts w:ascii="Arial" w:hAnsi="Arial" w:cs="Arial"/>
                <w:sz w:val="16"/>
                <w:szCs w:val="16"/>
                <w:lang w:val="en-GB"/>
              </w:rPr>
              <w:t>32.86</w:t>
            </w:r>
          </w:p>
        </w:tc>
        <w:tc>
          <w:tcPr>
            <w:tcW w:w="2880" w:type="dxa"/>
            <w:vAlign w:val="bottom"/>
          </w:tcPr>
          <w:p w:rsidR="00CF5EE0" w:rsidRPr="00964E2B" w:rsidRDefault="00CE5B68" w:rsidP="00BA49DF">
            <w:pPr>
              <w:spacing w:line="320" w:lineRule="exact"/>
              <w:jc w:val="center"/>
              <w:rPr>
                <w:rFonts w:ascii="Arial" w:hAnsi="Arial" w:cs="Arial"/>
                <w:sz w:val="16"/>
                <w:szCs w:val="16"/>
                <w:lang w:val="en-GB"/>
              </w:rPr>
            </w:pPr>
            <w:r>
              <w:rPr>
                <w:rFonts w:ascii="Arial" w:hAnsi="Arial" w:cs="Arial"/>
                <w:sz w:val="16"/>
                <w:szCs w:val="16"/>
                <w:lang w:val="en-GB"/>
              </w:rPr>
              <w:t>20 February 2019</w:t>
            </w:r>
          </w:p>
        </w:tc>
      </w:tr>
    </w:tbl>
    <w:p w:rsidR="003D3421" w:rsidRDefault="00547011" w:rsidP="007963AC">
      <w:pPr>
        <w:pStyle w:val="BodyTextIndent2"/>
        <w:tabs>
          <w:tab w:val="clear" w:pos="720"/>
          <w:tab w:val="clear" w:pos="7280"/>
          <w:tab w:val="clear" w:pos="8540"/>
          <w:tab w:val="left" w:pos="540"/>
          <w:tab w:val="right" w:pos="7200"/>
        </w:tabs>
        <w:spacing w:before="240"/>
        <w:ind w:left="994" w:hanging="994"/>
        <w:rPr>
          <w:rFonts w:ascii="Arial" w:hAnsi="Arial"/>
          <w:sz w:val="22"/>
          <w:szCs w:val="22"/>
        </w:rPr>
      </w:pPr>
      <w:r>
        <w:rPr>
          <w:rFonts w:ascii="Arial" w:hAnsi="Arial"/>
          <w:sz w:val="22"/>
          <w:szCs w:val="22"/>
        </w:rPr>
        <w:tab/>
      </w:r>
      <w:r w:rsidR="003D3421">
        <w:rPr>
          <w:rFonts w:ascii="Arial" w:hAnsi="Arial"/>
          <w:sz w:val="22"/>
          <w:szCs w:val="22"/>
        </w:rPr>
        <w:t>b)</w:t>
      </w:r>
      <w:r w:rsidR="003D3421" w:rsidRPr="008038A6">
        <w:rPr>
          <w:rFonts w:ascii="Arial" w:hAnsi="Arial"/>
          <w:bCs w:val="0"/>
          <w:sz w:val="22"/>
          <w:szCs w:val="22"/>
          <w:lang w:val="en-US"/>
        </w:rPr>
        <w:tab/>
      </w:r>
      <w:r w:rsidR="003B7E19">
        <w:rPr>
          <w:rFonts w:ascii="Arial" w:hAnsi="Arial"/>
          <w:sz w:val="22"/>
          <w:szCs w:val="22"/>
          <w:lang w:val="en-US"/>
        </w:rPr>
        <w:t>I</w:t>
      </w:r>
      <w:r w:rsidR="003B7E19" w:rsidRPr="00364DA9">
        <w:rPr>
          <w:rFonts w:ascii="Arial" w:hAnsi="Arial"/>
          <w:sz w:val="22"/>
          <w:szCs w:val="22"/>
        </w:rPr>
        <w:t>nterest rate sw</w:t>
      </w:r>
      <w:r w:rsidR="003B7E19">
        <w:rPr>
          <w:rFonts w:ascii="Arial" w:hAnsi="Arial"/>
          <w:sz w:val="22"/>
          <w:szCs w:val="22"/>
        </w:rPr>
        <w:t>ap agreements outstanding as at</w:t>
      </w:r>
      <w:r w:rsidR="00186254" w:rsidRPr="000E3C00">
        <w:rPr>
          <w:rFonts w:ascii="Arial" w:hAnsi="Arial"/>
          <w:bCs w:val="0"/>
          <w:sz w:val="22"/>
          <w:szCs w:val="22"/>
          <w:lang w:val="en-US"/>
        </w:rPr>
        <w:t xml:space="preserve"> </w:t>
      </w:r>
      <w:r w:rsidR="006358AE">
        <w:rPr>
          <w:rFonts w:ascii="Arial" w:hAnsi="Arial"/>
          <w:sz w:val="22"/>
          <w:szCs w:val="22"/>
        </w:rPr>
        <w:t>31 March 2019</w:t>
      </w:r>
      <w:r w:rsidR="003B7E19">
        <w:rPr>
          <w:rFonts w:ascii="Arial" w:hAnsi="Arial"/>
          <w:sz w:val="22"/>
          <w:szCs w:val="22"/>
        </w:rPr>
        <w:t xml:space="preserve"> and</w:t>
      </w:r>
      <w:r w:rsidR="001A2D31">
        <w:rPr>
          <w:rFonts w:ascii="Arial" w:hAnsi="Arial"/>
          <w:sz w:val="22"/>
          <w:szCs w:val="22"/>
        </w:rPr>
        <w:t xml:space="preserve"> </w:t>
      </w:r>
      <w:r w:rsidR="003B7E19">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sidR="003B7E19" w:rsidRPr="003B7E19">
        <w:rPr>
          <w:rFonts w:ascii="Arial" w:hAnsi="Arial"/>
          <w:sz w:val="22"/>
          <w:szCs w:val="22"/>
        </w:rPr>
        <w:t xml:space="preserve"> </w:t>
      </w:r>
      <w:r w:rsidR="003B7E19">
        <w:rPr>
          <w:rFonts w:ascii="Arial" w:hAnsi="Arial"/>
          <w:sz w:val="22"/>
          <w:szCs w:val="22"/>
        </w:rPr>
        <w:t>are summarised below.</w:t>
      </w:r>
    </w:p>
    <w:tbl>
      <w:tblPr>
        <w:tblW w:w="87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6E5DB4" w:rsidRPr="00364DA9" w:rsidTr="00B845A8">
        <w:tc>
          <w:tcPr>
            <w:tcW w:w="8774" w:type="dxa"/>
            <w:gridSpan w:val="5"/>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Pr>
                <w:rFonts w:ascii="Arial" w:hAnsi="Arial" w:cs="Arial"/>
                <w:sz w:val="16"/>
                <w:szCs w:val="16"/>
              </w:rPr>
              <w:t>Co</w:t>
            </w:r>
            <w:r w:rsidR="00D80130">
              <w:rPr>
                <w:rFonts w:ascii="Arial" w:hAnsi="Arial" w:cs="Arial"/>
                <w:sz w:val="16"/>
                <w:szCs w:val="16"/>
              </w:rPr>
              <w:t>nsolidated financial statements</w:t>
            </w:r>
            <w:r w:rsidR="003D0D58">
              <w:rPr>
                <w:rFonts w:ascii="Arial" w:hAnsi="Arial" w:cs="Arial"/>
                <w:sz w:val="16"/>
                <w:szCs w:val="16"/>
              </w:rPr>
              <w:t xml:space="preserve"> as at </w:t>
            </w:r>
            <w:r w:rsidR="006358AE">
              <w:rPr>
                <w:rFonts w:ascii="Arial" w:hAnsi="Arial" w:cs="Arial"/>
                <w:sz w:val="16"/>
                <w:szCs w:val="16"/>
              </w:rPr>
              <w:t>31 March 2019</w:t>
            </w:r>
            <w:r w:rsidR="004469BC">
              <w:rPr>
                <w:rFonts w:ascii="Arial" w:hAnsi="Arial" w:cs="Arial"/>
                <w:sz w:val="16"/>
                <w:szCs w:val="16"/>
              </w:rPr>
              <w:t xml:space="preserve"> and </w:t>
            </w:r>
            <w:r w:rsidR="007963AC">
              <w:rPr>
                <w:rFonts w:ascii="Arial" w:hAnsi="Arial" w:cs="Arial"/>
                <w:sz w:val="16"/>
                <w:szCs w:val="16"/>
              </w:rPr>
              <w:t xml:space="preserve">as at </w:t>
            </w:r>
            <w:r w:rsidR="004469BC">
              <w:rPr>
                <w:rFonts w:ascii="Arial" w:hAnsi="Arial" w:cs="Arial"/>
                <w:sz w:val="16"/>
                <w:szCs w:val="16"/>
              </w:rPr>
              <w:t>31 December 201</w:t>
            </w:r>
            <w:r w:rsidR="001A2D31">
              <w:rPr>
                <w:rFonts w:ascii="Arial" w:hAnsi="Arial" w:cs="Arial"/>
                <w:sz w:val="16"/>
                <w:szCs w:val="16"/>
              </w:rPr>
              <w:t>8</w:t>
            </w:r>
          </w:p>
        </w:tc>
      </w:tr>
      <w:tr w:rsidR="006E5DB4" w:rsidRPr="00364DA9" w:rsidTr="00A65165">
        <w:trPr>
          <w:trHeight w:val="70"/>
        </w:trPr>
        <w:tc>
          <w:tcPr>
            <w:tcW w:w="468" w:type="dxa"/>
            <w:tcBorders>
              <w:top w:val="single" w:sz="4" w:space="0" w:color="auto"/>
              <w:left w:val="single" w:sz="4" w:space="0" w:color="auto"/>
              <w:bottom w:val="single" w:sz="4" w:space="0" w:color="auto"/>
              <w:right w:val="single" w:sz="4" w:space="0" w:color="auto"/>
            </w:tcBorders>
          </w:tcPr>
          <w:p w:rsidR="006E5DB4" w:rsidRPr="00364DA9" w:rsidRDefault="006E5DB4"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A65165">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minus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 xml:space="preserve">2.32%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tcPr>
          <w:p w:rsidR="004469BC"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4</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 xml:space="preserve">Baht </w:t>
            </w:r>
            <w:r w:rsidR="0044134E">
              <w:rPr>
                <w:rFonts w:ascii="Arial" w:hAnsi="Arial" w:cs="Arial"/>
                <w:sz w:val="16"/>
                <w:szCs w:val="16"/>
              </w:rPr>
              <w:t>800</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Pr>
                <w:rFonts w:ascii="Arial" w:hAnsi="Arial" w:cs="Arial"/>
                <w:sz w:val="16"/>
                <w:szCs w:val="16"/>
              </w:rPr>
              <w:t>Floating rate AMLR minus 2.9%</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August 2022</w:t>
            </w:r>
          </w:p>
        </w:tc>
      </w:tr>
    </w:tbl>
    <w:p w:rsidR="001A2D31" w:rsidRDefault="001A2D31"/>
    <w:tbl>
      <w:tblPr>
        <w:tblW w:w="87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3B7E19" w:rsidRPr="00364DA9" w:rsidTr="00B845A8">
        <w:tc>
          <w:tcPr>
            <w:tcW w:w="8774" w:type="dxa"/>
            <w:gridSpan w:val="5"/>
            <w:tcBorders>
              <w:top w:val="single" w:sz="4" w:space="0" w:color="auto"/>
              <w:left w:val="single" w:sz="4" w:space="0" w:color="auto"/>
              <w:bottom w:val="single" w:sz="4" w:space="0" w:color="auto"/>
              <w:right w:val="single" w:sz="4" w:space="0" w:color="auto"/>
            </w:tcBorders>
            <w:hideMark/>
          </w:tcPr>
          <w:p w:rsidR="003B7E19" w:rsidRPr="00364DA9" w:rsidRDefault="009B0A44" w:rsidP="00A65165">
            <w:pPr>
              <w:spacing w:line="360" w:lineRule="exact"/>
              <w:jc w:val="center"/>
              <w:textAlignment w:val="auto"/>
              <w:rPr>
                <w:rFonts w:ascii="Arial" w:hAnsi="Arial" w:cs="Arial"/>
                <w:sz w:val="16"/>
                <w:szCs w:val="16"/>
              </w:rPr>
            </w:pPr>
            <w:r>
              <w:rPr>
                <w:rFonts w:ascii="Arial" w:hAnsi="Arial" w:cs="Arial"/>
                <w:sz w:val="16"/>
                <w:szCs w:val="16"/>
              </w:rPr>
              <w:t xml:space="preserve">Separate </w:t>
            </w:r>
            <w:r w:rsidR="00B845A8">
              <w:rPr>
                <w:rFonts w:ascii="Arial" w:hAnsi="Arial" w:cs="Arial"/>
                <w:sz w:val="16"/>
                <w:szCs w:val="16"/>
              </w:rPr>
              <w:t>f</w:t>
            </w:r>
            <w:r>
              <w:rPr>
                <w:rFonts w:ascii="Arial" w:hAnsi="Arial" w:cs="Arial"/>
                <w:sz w:val="16"/>
                <w:szCs w:val="16"/>
              </w:rPr>
              <w:t>inancial statements</w:t>
            </w:r>
            <w:r w:rsidR="003D0D58">
              <w:rPr>
                <w:rFonts w:ascii="Arial" w:hAnsi="Arial" w:cs="Arial"/>
                <w:sz w:val="16"/>
                <w:szCs w:val="16"/>
              </w:rPr>
              <w:t xml:space="preserve"> as at </w:t>
            </w:r>
            <w:r w:rsidR="006358AE">
              <w:rPr>
                <w:rFonts w:ascii="Arial" w:hAnsi="Arial" w:cs="Arial"/>
                <w:sz w:val="16"/>
                <w:szCs w:val="16"/>
              </w:rPr>
              <w:t>31 March 2019</w:t>
            </w:r>
            <w:r w:rsidR="006925F5">
              <w:rPr>
                <w:rFonts w:ascii="Arial" w:hAnsi="Arial" w:cs="Arial"/>
                <w:sz w:val="16"/>
                <w:szCs w:val="16"/>
              </w:rPr>
              <w:t xml:space="preserve"> and as at</w:t>
            </w:r>
            <w:r w:rsidR="003D0D58">
              <w:rPr>
                <w:rFonts w:ascii="Arial" w:hAnsi="Arial" w:cs="Arial"/>
                <w:sz w:val="16"/>
                <w:szCs w:val="16"/>
              </w:rPr>
              <w:t xml:space="preserve"> 31 December 201</w:t>
            </w:r>
            <w:r w:rsidR="001A2D31">
              <w:rPr>
                <w:rFonts w:ascii="Arial" w:hAnsi="Arial" w:cs="Arial"/>
                <w:sz w:val="16"/>
                <w:szCs w:val="16"/>
              </w:rPr>
              <w:t>8</w:t>
            </w:r>
          </w:p>
        </w:tc>
      </w:tr>
      <w:tr w:rsidR="003B7E19" w:rsidRPr="00364DA9" w:rsidTr="00A65165">
        <w:tc>
          <w:tcPr>
            <w:tcW w:w="468" w:type="dxa"/>
            <w:tcBorders>
              <w:top w:val="single" w:sz="4" w:space="0" w:color="auto"/>
              <w:left w:val="single" w:sz="4" w:space="0" w:color="auto"/>
              <w:bottom w:val="single" w:sz="4" w:space="0" w:color="auto"/>
              <w:right w:val="single" w:sz="4" w:space="0" w:color="auto"/>
            </w:tcBorders>
          </w:tcPr>
          <w:p w:rsidR="003B7E19" w:rsidRPr="00364DA9" w:rsidRDefault="003B7E19"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w:t>
            </w:r>
            <w:r w:rsidR="004B4A35">
              <w:rPr>
                <w:rFonts w:ascii="Arial" w:hAnsi="Arial" w:cs="Arial"/>
                <w:sz w:val="16"/>
                <w:szCs w:val="16"/>
              </w:rPr>
              <w:t xml:space="preserve">%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bl>
    <w:p w:rsidR="00B6185F" w:rsidRDefault="00E34A81" w:rsidP="000E28F6">
      <w:pPr>
        <w:pStyle w:val="BodyTextIndent2"/>
        <w:tabs>
          <w:tab w:val="clear" w:pos="720"/>
          <w:tab w:val="clear" w:pos="7280"/>
          <w:tab w:val="clear" w:pos="8540"/>
          <w:tab w:val="left" w:pos="540"/>
          <w:tab w:val="right" w:pos="7200"/>
        </w:tabs>
        <w:spacing w:before="240"/>
        <w:ind w:left="994" w:hanging="994"/>
        <w:rPr>
          <w:rFonts w:ascii="Arial" w:hAnsi="Arial"/>
          <w:sz w:val="22"/>
          <w:szCs w:val="22"/>
        </w:rPr>
      </w:pPr>
      <w:r>
        <w:rPr>
          <w:rFonts w:ascii="Arial" w:hAnsi="Arial"/>
          <w:sz w:val="22"/>
          <w:szCs w:val="22"/>
        </w:rPr>
        <w:tab/>
      </w:r>
    </w:p>
    <w:p w:rsidR="00B6185F" w:rsidRDefault="00B6185F">
      <w:pPr>
        <w:overflowPunct/>
        <w:autoSpaceDE/>
        <w:autoSpaceDN/>
        <w:adjustRightInd/>
        <w:spacing w:after="200" w:line="276" w:lineRule="auto"/>
        <w:textAlignment w:val="auto"/>
        <w:rPr>
          <w:rFonts w:ascii="Arial" w:hAnsi="Arial"/>
          <w:bCs/>
          <w:sz w:val="22"/>
          <w:szCs w:val="22"/>
          <w:lang w:val="en-GB"/>
        </w:rPr>
      </w:pPr>
      <w:r>
        <w:rPr>
          <w:rFonts w:ascii="Arial" w:hAnsi="Arial"/>
          <w:sz w:val="22"/>
          <w:szCs w:val="22"/>
        </w:rPr>
        <w:br w:type="page"/>
      </w:r>
    </w:p>
    <w:p w:rsidR="009B0A44" w:rsidRDefault="00B6185F" w:rsidP="000E28F6">
      <w:pPr>
        <w:pStyle w:val="BodyTextIndent2"/>
        <w:tabs>
          <w:tab w:val="clear" w:pos="720"/>
          <w:tab w:val="clear" w:pos="7280"/>
          <w:tab w:val="clear" w:pos="8540"/>
          <w:tab w:val="left" w:pos="540"/>
          <w:tab w:val="right" w:pos="7200"/>
        </w:tabs>
        <w:spacing w:before="240"/>
        <w:ind w:left="994" w:hanging="994"/>
        <w:rPr>
          <w:rFonts w:ascii="Arial" w:hAnsi="Arial"/>
          <w:sz w:val="22"/>
          <w:szCs w:val="22"/>
          <w:lang w:val="en-US"/>
        </w:rPr>
      </w:pPr>
      <w:r>
        <w:rPr>
          <w:rFonts w:ascii="Arial" w:hAnsi="Arial"/>
          <w:sz w:val="22"/>
          <w:szCs w:val="22"/>
        </w:rPr>
        <w:tab/>
      </w:r>
      <w:r w:rsidR="00DB3C6E">
        <w:rPr>
          <w:rFonts w:ascii="Arial" w:hAnsi="Arial"/>
          <w:sz w:val="22"/>
          <w:szCs w:val="22"/>
        </w:rPr>
        <w:t>c</w:t>
      </w:r>
      <w:r w:rsidR="009B0A44">
        <w:rPr>
          <w:rFonts w:ascii="Arial" w:hAnsi="Arial"/>
          <w:sz w:val="22"/>
          <w:szCs w:val="22"/>
        </w:rPr>
        <w:t>)</w:t>
      </w:r>
      <w:r w:rsidR="009B0A44" w:rsidRPr="008038A6">
        <w:rPr>
          <w:rFonts w:ascii="Arial" w:hAnsi="Arial"/>
          <w:bCs w:val="0"/>
          <w:sz w:val="22"/>
          <w:szCs w:val="22"/>
          <w:lang w:val="en-US"/>
        </w:rPr>
        <w:tab/>
      </w:r>
      <w:r w:rsidR="00A7205E">
        <w:rPr>
          <w:rFonts w:ascii="Arial" w:hAnsi="Arial" w:cs="Arial"/>
          <w:sz w:val="22"/>
          <w:szCs w:val="22"/>
          <w:lang w:val="en-US"/>
        </w:rPr>
        <w:t>The</w:t>
      </w:r>
      <w:r w:rsidR="009B0A44" w:rsidRPr="000B1ACE">
        <w:rPr>
          <w:rFonts w:ascii="Arial" w:hAnsi="Arial" w:cs="Arial"/>
          <w:sz w:val="22"/>
          <w:szCs w:val="22"/>
        </w:rPr>
        <w:t xml:space="preserve"> </w:t>
      </w:r>
      <w:r w:rsidR="00A7205E" w:rsidRPr="00D265EB">
        <w:rPr>
          <w:rFonts w:ascii="Arial" w:hAnsi="Arial"/>
          <w:sz w:val="22"/>
          <w:szCs w:val="22"/>
        </w:rPr>
        <w:t>estimated fair value</w:t>
      </w:r>
      <w:r w:rsidR="00A7205E">
        <w:rPr>
          <w:rFonts w:ascii="Arial" w:hAnsi="Arial"/>
          <w:sz w:val="22"/>
          <w:szCs w:val="22"/>
        </w:rPr>
        <w:t>s</w:t>
      </w:r>
      <w:r w:rsidR="00A7205E" w:rsidRPr="00D265EB">
        <w:rPr>
          <w:rFonts w:ascii="Arial" w:hAnsi="Arial"/>
          <w:sz w:val="22"/>
          <w:szCs w:val="22"/>
        </w:rPr>
        <w:t xml:space="preserve"> of the derivatives </w:t>
      </w:r>
      <w:r w:rsidR="00A7205E">
        <w:rPr>
          <w:rFonts w:ascii="Arial" w:hAnsi="Arial"/>
          <w:sz w:val="22"/>
          <w:szCs w:val="22"/>
        </w:rPr>
        <w:t>as at</w:t>
      </w:r>
      <w:r w:rsidR="004D194E">
        <w:rPr>
          <w:rFonts w:ascii="Arial" w:hAnsi="Arial"/>
          <w:sz w:val="22"/>
          <w:szCs w:val="22"/>
        </w:rPr>
        <w:t xml:space="preserve"> </w:t>
      </w:r>
      <w:r w:rsidR="006358AE">
        <w:rPr>
          <w:rFonts w:ascii="Arial" w:hAnsi="Arial"/>
          <w:sz w:val="22"/>
          <w:szCs w:val="22"/>
        </w:rPr>
        <w:t>31 March 2019</w:t>
      </w:r>
      <w:r w:rsidR="004D194E">
        <w:rPr>
          <w:rFonts w:ascii="Arial" w:hAnsi="Arial"/>
          <w:sz w:val="22"/>
          <w:szCs w:val="22"/>
        </w:rPr>
        <w:t xml:space="preserve"> and</w:t>
      </w:r>
      <w:r w:rsidR="001A2D31">
        <w:rPr>
          <w:rFonts w:ascii="Arial" w:hAnsi="Arial"/>
          <w:sz w:val="22"/>
          <w:szCs w:val="22"/>
        </w:rPr>
        <w:t xml:space="preserve"> </w:t>
      </w:r>
      <w:r w:rsidR="004D194E">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sidR="004D194E">
        <w:rPr>
          <w:rFonts w:ascii="Arial" w:hAnsi="Arial"/>
          <w:sz w:val="22"/>
          <w:szCs w:val="22"/>
        </w:rPr>
        <w:t xml:space="preserve"> </w:t>
      </w:r>
      <w:r w:rsidR="00A7205E">
        <w:rPr>
          <w:rFonts w:ascii="Arial" w:hAnsi="Arial"/>
          <w:sz w:val="22"/>
          <w:szCs w:val="22"/>
        </w:rPr>
        <w:t>are</w:t>
      </w:r>
      <w:r w:rsidR="00A7205E" w:rsidRPr="00D265EB">
        <w:rPr>
          <w:rFonts w:ascii="Arial" w:hAnsi="Arial"/>
          <w:sz w:val="22"/>
          <w:szCs w:val="22"/>
        </w:rPr>
        <w:t xml:space="preserve"> as follows:</w:t>
      </w:r>
    </w:p>
    <w:tbl>
      <w:tblPr>
        <w:tblW w:w="8532" w:type="dxa"/>
        <w:tblInd w:w="558" w:type="dxa"/>
        <w:tblLayout w:type="fixed"/>
        <w:tblLook w:val="0000" w:firstRow="0" w:lastRow="0" w:firstColumn="0" w:lastColumn="0" w:noHBand="0" w:noVBand="0"/>
      </w:tblPr>
      <w:tblGrid>
        <w:gridCol w:w="3132"/>
        <w:gridCol w:w="1350"/>
        <w:gridCol w:w="1350"/>
        <w:gridCol w:w="1350"/>
        <w:gridCol w:w="1350"/>
      </w:tblGrid>
      <w:tr w:rsidR="00A7205E" w:rsidRPr="00C46269" w:rsidTr="00B5532F">
        <w:tc>
          <w:tcPr>
            <w:tcW w:w="3132" w:type="dxa"/>
          </w:tcPr>
          <w:p w:rsidR="00A7205E" w:rsidRPr="004D194E" w:rsidRDefault="00A7205E" w:rsidP="00D80130">
            <w:pPr>
              <w:tabs>
                <w:tab w:val="left" w:pos="180"/>
                <w:tab w:val="left" w:pos="1440"/>
              </w:tabs>
              <w:spacing w:line="320" w:lineRule="exact"/>
              <w:jc w:val="thaiDistribute"/>
              <w:rPr>
                <w:rFonts w:ascii="Arial" w:hAnsi="Arial" w:cs="Arial"/>
                <w:sz w:val="18"/>
                <w:szCs w:val="18"/>
              </w:rPr>
            </w:pPr>
          </w:p>
        </w:tc>
        <w:tc>
          <w:tcPr>
            <w:tcW w:w="5400" w:type="dxa"/>
            <w:gridSpan w:val="4"/>
          </w:tcPr>
          <w:p w:rsidR="00A7205E" w:rsidRPr="004D194E" w:rsidRDefault="00A7205E" w:rsidP="00D80130">
            <w:pPr>
              <w:tabs>
                <w:tab w:val="decimal" w:pos="1392"/>
              </w:tabs>
              <w:spacing w:line="320" w:lineRule="exact"/>
              <w:ind w:right="-43"/>
              <w:jc w:val="right"/>
              <w:rPr>
                <w:rFonts w:ascii="Arial" w:hAnsi="Arial" w:cs="Arial"/>
                <w:sz w:val="18"/>
                <w:szCs w:val="18"/>
              </w:rPr>
            </w:pPr>
            <w:r w:rsidRPr="004D194E">
              <w:rPr>
                <w:rFonts w:ascii="Arial" w:hAnsi="Arial" w:cs="Arial"/>
                <w:sz w:val="18"/>
                <w:szCs w:val="18"/>
              </w:rPr>
              <w:t>(Unit: Million Baht)</w:t>
            </w:r>
          </w:p>
        </w:tc>
      </w:tr>
      <w:tr w:rsidR="00A7205E" w:rsidRPr="00C46269" w:rsidTr="00B5532F">
        <w:tc>
          <w:tcPr>
            <w:tcW w:w="3132" w:type="dxa"/>
          </w:tcPr>
          <w:p w:rsidR="00A7205E" w:rsidRPr="004D194E" w:rsidRDefault="00A7205E" w:rsidP="00D80130">
            <w:pPr>
              <w:tabs>
                <w:tab w:val="left" w:pos="180"/>
                <w:tab w:val="left" w:pos="1440"/>
              </w:tabs>
              <w:spacing w:line="320" w:lineRule="exact"/>
              <w:jc w:val="thaiDistribute"/>
              <w:rPr>
                <w:rFonts w:ascii="Arial" w:hAnsi="Arial" w:cs="Arial"/>
                <w:sz w:val="18"/>
                <w:szCs w:val="18"/>
              </w:rPr>
            </w:pPr>
            <w:r w:rsidRPr="004D194E">
              <w:rPr>
                <w:rFonts w:ascii="Arial" w:hAnsi="Arial" w:cs="Arial"/>
                <w:sz w:val="18"/>
                <w:szCs w:val="18"/>
              </w:rPr>
              <w:br w:type="page"/>
            </w:r>
          </w:p>
        </w:tc>
        <w:tc>
          <w:tcPr>
            <w:tcW w:w="2700" w:type="dxa"/>
            <w:gridSpan w:val="2"/>
          </w:tcPr>
          <w:p w:rsidR="00A7205E" w:rsidRPr="004D194E" w:rsidRDefault="00A7205E" w:rsidP="00D80130">
            <w:pPr>
              <w:pBdr>
                <w:bottom w:val="single" w:sz="4" w:space="1" w:color="auto"/>
              </w:pBdr>
              <w:tabs>
                <w:tab w:val="left" w:pos="360"/>
                <w:tab w:val="left" w:pos="1440"/>
              </w:tabs>
              <w:spacing w:line="320" w:lineRule="exact"/>
              <w:ind w:left="-18" w:right="-18"/>
              <w:jc w:val="center"/>
              <w:rPr>
                <w:rFonts w:ascii="Arial" w:hAnsi="Arial" w:cs="Arial"/>
                <w:sz w:val="18"/>
                <w:szCs w:val="18"/>
              </w:rPr>
            </w:pPr>
            <w:r w:rsidRPr="004D194E">
              <w:rPr>
                <w:rFonts w:ascii="Arial" w:hAnsi="Arial" w:cs="Arial"/>
                <w:sz w:val="18"/>
                <w:szCs w:val="18"/>
              </w:rPr>
              <w:t xml:space="preserve">Consolidated </w:t>
            </w:r>
          </w:p>
          <w:p w:rsidR="00A7205E" w:rsidRPr="004D194E" w:rsidRDefault="00A7205E" w:rsidP="00D80130">
            <w:pPr>
              <w:pBdr>
                <w:bottom w:val="single" w:sz="4" w:space="1" w:color="auto"/>
              </w:pBdr>
              <w:tabs>
                <w:tab w:val="left" w:pos="360"/>
                <w:tab w:val="left" w:pos="1440"/>
              </w:tabs>
              <w:spacing w:line="320" w:lineRule="exact"/>
              <w:ind w:left="-18" w:right="-18"/>
              <w:jc w:val="center"/>
              <w:rPr>
                <w:rFonts w:ascii="Arial" w:hAnsi="Arial" w:cs="Arial"/>
                <w:sz w:val="18"/>
                <w:szCs w:val="18"/>
              </w:rPr>
            </w:pPr>
            <w:r w:rsidRPr="004D194E">
              <w:rPr>
                <w:rFonts w:ascii="Arial" w:hAnsi="Arial" w:cs="Arial"/>
                <w:sz w:val="18"/>
                <w:szCs w:val="18"/>
              </w:rPr>
              <w:t>financial statements</w:t>
            </w:r>
          </w:p>
        </w:tc>
        <w:tc>
          <w:tcPr>
            <w:tcW w:w="2700" w:type="dxa"/>
            <w:gridSpan w:val="2"/>
          </w:tcPr>
          <w:p w:rsidR="00A7205E" w:rsidRPr="004D194E" w:rsidRDefault="00A7205E" w:rsidP="00D80130">
            <w:pPr>
              <w:pBdr>
                <w:bottom w:val="single" w:sz="4" w:space="1" w:color="auto"/>
              </w:pBdr>
              <w:tabs>
                <w:tab w:val="left" w:pos="360"/>
                <w:tab w:val="left" w:pos="1440"/>
              </w:tabs>
              <w:spacing w:line="320" w:lineRule="exact"/>
              <w:ind w:left="-18" w:right="-18"/>
              <w:jc w:val="center"/>
              <w:rPr>
                <w:rFonts w:ascii="Arial" w:hAnsi="Arial" w:cs="Arial"/>
                <w:sz w:val="18"/>
                <w:szCs w:val="18"/>
              </w:rPr>
            </w:pPr>
            <w:r w:rsidRPr="004D194E">
              <w:rPr>
                <w:rFonts w:ascii="Arial" w:hAnsi="Arial" w:cs="Arial"/>
                <w:sz w:val="18"/>
                <w:szCs w:val="18"/>
              </w:rPr>
              <w:t xml:space="preserve">Separate             </w:t>
            </w:r>
            <w:r w:rsidR="004D194E">
              <w:rPr>
                <w:rFonts w:ascii="Arial" w:hAnsi="Arial" w:cs="Arial"/>
                <w:sz w:val="18"/>
                <w:szCs w:val="18"/>
              </w:rPr>
              <w:t xml:space="preserve">              </w:t>
            </w:r>
            <w:r w:rsidRPr="004D194E">
              <w:rPr>
                <w:rFonts w:ascii="Arial" w:hAnsi="Arial" w:cs="Arial"/>
                <w:sz w:val="18"/>
                <w:szCs w:val="18"/>
              </w:rPr>
              <w:t xml:space="preserve">       financial statements</w:t>
            </w:r>
          </w:p>
        </w:tc>
      </w:tr>
      <w:tr w:rsidR="001A2D31" w:rsidRPr="00C46269" w:rsidTr="00B5532F">
        <w:tc>
          <w:tcPr>
            <w:tcW w:w="3132" w:type="dxa"/>
          </w:tcPr>
          <w:p w:rsidR="001A2D31" w:rsidRPr="004D194E" w:rsidRDefault="001A2D31" w:rsidP="001A2D31">
            <w:pPr>
              <w:tabs>
                <w:tab w:val="left" w:pos="180"/>
                <w:tab w:val="left" w:pos="1440"/>
              </w:tabs>
              <w:spacing w:line="320" w:lineRule="exact"/>
              <w:jc w:val="thaiDistribute"/>
              <w:rPr>
                <w:rFonts w:ascii="Arial" w:hAnsi="Arial" w:cs="Arial"/>
                <w:sz w:val="18"/>
                <w:szCs w:val="18"/>
              </w:rPr>
            </w:pPr>
            <w:r w:rsidRPr="004D194E">
              <w:rPr>
                <w:rFonts w:ascii="Arial" w:hAnsi="Arial" w:cs="Arial"/>
                <w:sz w:val="18"/>
                <w:szCs w:val="18"/>
              </w:rPr>
              <w:br w:type="page"/>
            </w:r>
          </w:p>
        </w:tc>
        <w:tc>
          <w:tcPr>
            <w:tcW w:w="1350" w:type="dxa"/>
          </w:tcPr>
          <w:p w:rsidR="001A2D31" w:rsidRPr="004D194E" w:rsidRDefault="001A2D31" w:rsidP="001A2D31">
            <w:pPr>
              <w:pBdr>
                <w:bottom w:val="single" w:sz="4" w:space="1" w:color="auto"/>
              </w:pBdr>
              <w:tabs>
                <w:tab w:val="left" w:pos="360"/>
                <w:tab w:val="left" w:pos="1440"/>
              </w:tabs>
              <w:spacing w:line="320" w:lineRule="exact"/>
              <w:ind w:left="-18" w:right="-18"/>
              <w:jc w:val="center"/>
              <w:rPr>
                <w:rFonts w:ascii="Arial" w:hAnsi="Arial" w:cs="Arial"/>
                <w:sz w:val="18"/>
                <w:szCs w:val="18"/>
              </w:rPr>
            </w:pPr>
            <w:r>
              <w:rPr>
                <w:rFonts w:ascii="Arial" w:hAnsi="Arial" w:cs="Arial"/>
                <w:sz w:val="18"/>
                <w:szCs w:val="18"/>
              </w:rPr>
              <w:t>31 March</w:t>
            </w:r>
            <w:r w:rsidRPr="004D194E">
              <w:rPr>
                <w:rFonts w:ascii="Arial" w:hAnsi="Arial" w:cs="Arial"/>
                <w:sz w:val="18"/>
                <w:szCs w:val="18"/>
              </w:rPr>
              <w:t xml:space="preserve"> </w:t>
            </w:r>
            <w:r>
              <w:rPr>
                <w:rFonts w:ascii="Arial" w:hAnsi="Arial" w:cs="Arial"/>
                <w:sz w:val="18"/>
                <w:szCs w:val="18"/>
              </w:rPr>
              <w:t xml:space="preserve">          2019</w:t>
            </w:r>
          </w:p>
        </w:tc>
        <w:tc>
          <w:tcPr>
            <w:tcW w:w="1350" w:type="dxa"/>
          </w:tcPr>
          <w:p w:rsidR="001A2D31" w:rsidRPr="004D194E" w:rsidRDefault="001A2D31" w:rsidP="001A2D31">
            <w:pPr>
              <w:pBdr>
                <w:bottom w:val="single" w:sz="4" w:space="1" w:color="auto"/>
              </w:pBdr>
              <w:tabs>
                <w:tab w:val="left" w:pos="360"/>
                <w:tab w:val="left" w:pos="1440"/>
              </w:tabs>
              <w:spacing w:line="320" w:lineRule="exact"/>
              <w:ind w:left="-18" w:right="-18"/>
              <w:jc w:val="center"/>
              <w:rPr>
                <w:rFonts w:ascii="Arial" w:hAnsi="Arial" w:cs="Arial"/>
                <w:sz w:val="18"/>
                <w:szCs w:val="18"/>
              </w:rPr>
            </w:pPr>
            <w:r w:rsidRPr="004D194E">
              <w:rPr>
                <w:rFonts w:ascii="Arial" w:hAnsi="Arial" w:cs="Arial"/>
                <w:sz w:val="18"/>
                <w:szCs w:val="18"/>
              </w:rPr>
              <w:t xml:space="preserve">31 December </w:t>
            </w:r>
            <w:r>
              <w:rPr>
                <w:rFonts w:ascii="Arial" w:hAnsi="Arial" w:cs="Arial"/>
                <w:sz w:val="18"/>
                <w:szCs w:val="18"/>
              </w:rPr>
              <w:t>2018</w:t>
            </w:r>
          </w:p>
        </w:tc>
        <w:tc>
          <w:tcPr>
            <w:tcW w:w="1350" w:type="dxa"/>
          </w:tcPr>
          <w:p w:rsidR="001A2D31" w:rsidRPr="004D194E" w:rsidRDefault="001A2D31" w:rsidP="001A2D31">
            <w:pPr>
              <w:pBdr>
                <w:bottom w:val="single" w:sz="4" w:space="1" w:color="auto"/>
              </w:pBdr>
              <w:tabs>
                <w:tab w:val="left" w:pos="360"/>
                <w:tab w:val="left" w:pos="1440"/>
              </w:tabs>
              <w:spacing w:line="320" w:lineRule="exact"/>
              <w:ind w:left="-18" w:right="-18"/>
              <w:jc w:val="center"/>
              <w:rPr>
                <w:rFonts w:ascii="Arial" w:hAnsi="Arial" w:cs="Arial"/>
                <w:sz w:val="18"/>
                <w:szCs w:val="18"/>
              </w:rPr>
            </w:pPr>
            <w:r>
              <w:rPr>
                <w:rFonts w:ascii="Arial" w:hAnsi="Arial" w:cs="Arial"/>
                <w:sz w:val="18"/>
                <w:szCs w:val="18"/>
              </w:rPr>
              <w:t>31 March</w:t>
            </w:r>
            <w:r w:rsidRPr="004D194E">
              <w:rPr>
                <w:rFonts w:ascii="Arial" w:hAnsi="Arial" w:cs="Arial"/>
                <w:sz w:val="18"/>
                <w:szCs w:val="18"/>
              </w:rPr>
              <w:t xml:space="preserve"> </w:t>
            </w:r>
            <w:r>
              <w:rPr>
                <w:rFonts w:ascii="Arial" w:hAnsi="Arial" w:cs="Arial"/>
                <w:sz w:val="18"/>
                <w:szCs w:val="18"/>
              </w:rPr>
              <w:t xml:space="preserve">          2019</w:t>
            </w:r>
          </w:p>
        </w:tc>
        <w:tc>
          <w:tcPr>
            <w:tcW w:w="1350" w:type="dxa"/>
          </w:tcPr>
          <w:p w:rsidR="001A2D31" w:rsidRPr="004D194E" w:rsidRDefault="001A2D31" w:rsidP="001A2D31">
            <w:pPr>
              <w:pBdr>
                <w:bottom w:val="single" w:sz="4" w:space="1" w:color="auto"/>
              </w:pBdr>
              <w:tabs>
                <w:tab w:val="left" w:pos="360"/>
                <w:tab w:val="left" w:pos="1440"/>
              </w:tabs>
              <w:spacing w:line="320" w:lineRule="exact"/>
              <w:ind w:left="-18" w:right="-18"/>
              <w:jc w:val="center"/>
              <w:rPr>
                <w:rFonts w:ascii="Arial" w:hAnsi="Arial" w:cs="Arial"/>
                <w:sz w:val="18"/>
                <w:szCs w:val="18"/>
              </w:rPr>
            </w:pPr>
            <w:r w:rsidRPr="004D194E">
              <w:rPr>
                <w:rFonts w:ascii="Arial" w:hAnsi="Arial" w:cs="Arial"/>
                <w:sz w:val="18"/>
                <w:szCs w:val="18"/>
              </w:rPr>
              <w:t xml:space="preserve">31 December </w:t>
            </w:r>
            <w:r>
              <w:rPr>
                <w:rFonts w:ascii="Arial" w:hAnsi="Arial" w:cs="Arial"/>
                <w:sz w:val="18"/>
                <w:szCs w:val="18"/>
              </w:rPr>
              <w:t>2018</w:t>
            </w:r>
          </w:p>
        </w:tc>
      </w:tr>
      <w:tr w:rsidR="001A2D31" w:rsidRPr="00C46269" w:rsidTr="00B5532F">
        <w:tc>
          <w:tcPr>
            <w:tcW w:w="3132" w:type="dxa"/>
          </w:tcPr>
          <w:p w:rsidR="001A2D31" w:rsidRPr="004D194E" w:rsidRDefault="001A2D31" w:rsidP="001A2D31">
            <w:pPr>
              <w:tabs>
                <w:tab w:val="left" w:pos="180"/>
                <w:tab w:val="left" w:pos="1440"/>
              </w:tabs>
              <w:spacing w:line="320" w:lineRule="exact"/>
              <w:jc w:val="thaiDistribute"/>
              <w:rPr>
                <w:rFonts w:ascii="Arial" w:hAnsi="Arial" w:cs="Arial"/>
                <w:sz w:val="18"/>
                <w:szCs w:val="18"/>
              </w:rPr>
            </w:pPr>
          </w:p>
        </w:tc>
        <w:tc>
          <w:tcPr>
            <w:tcW w:w="1350" w:type="dxa"/>
          </w:tcPr>
          <w:p w:rsidR="001A2D31" w:rsidRPr="004D194E" w:rsidRDefault="001A2D31" w:rsidP="001A2D31">
            <w:pPr>
              <w:pBdr>
                <w:bottom w:val="single" w:sz="4" w:space="1" w:color="auto"/>
              </w:pBdr>
              <w:tabs>
                <w:tab w:val="left" w:pos="360"/>
                <w:tab w:val="left" w:pos="1440"/>
              </w:tabs>
              <w:spacing w:line="320" w:lineRule="exact"/>
              <w:ind w:left="-18" w:right="-18"/>
              <w:jc w:val="center"/>
              <w:rPr>
                <w:rFonts w:ascii="Arial" w:hAnsi="Arial" w:cs="Arial"/>
                <w:sz w:val="18"/>
                <w:szCs w:val="18"/>
                <w:rtl/>
                <w:cs/>
              </w:rPr>
            </w:pPr>
            <w:r w:rsidRPr="004D194E">
              <w:rPr>
                <w:rFonts w:ascii="Arial" w:hAnsi="Arial" w:cs="Arial"/>
                <w:sz w:val="18"/>
                <w:szCs w:val="18"/>
              </w:rPr>
              <w:t>Fair value</w:t>
            </w:r>
          </w:p>
        </w:tc>
        <w:tc>
          <w:tcPr>
            <w:tcW w:w="1350" w:type="dxa"/>
          </w:tcPr>
          <w:p w:rsidR="001A2D31" w:rsidRPr="004D194E" w:rsidRDefault="001A2D31" w:rsidP="001A2D31">
            <w:pPr>
              <w:pBdr>
                <w:bottom w:val="single" w:sz="4" w:space="1" w:color="auto"/>
              </w:pBdr>
              <w:tabs>
                <w:tab w:val="left" w:pos="360"/>
                <w:tab w:val="left" w:pos="1440"/>
              </w:tabs>
              <w:spacing w:line="320" w:lineRule="exact"/>
              <w:ind w:left="-18" w:right="-18"/>
              <w:jc w:val="center"/>
              <w:rPr>
                <w:rFonts w:ascii="Arial" w:hAnsi="Arial" w:cs="Arial"/>
                <w:sz w:val="18"/>
                <w:szCs w:val="18"/>
                <w:rtl/>
                <w:cs/>
              </w:rPr>
            </w:pPr>
            <w:r w:rsidRPr="004D194E">
              <w:rPr>
                <w:rFonts w:ascii="Arial" w:hAnsi="Arial" w:cs="Arial"/>
                <w:sz w:val="18"/>
                <w:szCs w:val="18"/>
              </w:rPr>
              <w:t>Fair value</w:t>
            </w:r>
          </w:p>
        </w:tc>
        <w:tc>
          <w:tcPr>
            <w:tcW w:w="1350" w:type="dxa"/>
          </w:tcPr>
          <w:p w:rsidR="001A2D31" w:rsidRPr="004D194E" w:rsidRDefault="001A2D31" w:rsidP="001A2D31">
            <w:pPr>
              <w:pBdr>
                <w:bottom w:val="single" w:sz="4" w:space="1" w:color="auto"/>
              </w:pBdr>
              <w:tabs>
                <w:tab w:val="left" w:pos="360"/>
                <w:tab w:val="left" w:pos="1440"/>
              </w:tabs>
              <w:spacing w:line="320" w:lineRule="exact"/>
              <w:ind w:left="-18" w:right="-18"/>
              <w:jc w:val="center"/>
              <w:rPr>
                <w:rFonts w:ascii="Arial" w:hAnsi="Arial" w:cs="Arial"/>
                <w:sz w:val="18"/>
                <w:szCs w:val="18"/>
                <w:rtl/>
                <w:cs/>
              </w:rPr>
            </w:pPr>
            <w:r w:rsidRPr="004D194E">
              <w:rPr>
                <w:rFonts w:ascii="Arial" w:hAnsi="Arial" w:cs="Arial"/>
                <w:sz w:val="18"/>
                <w:szCs w:val="18"/>
              </w:rPr>
              <w:t>Fair value</w:t>
            </w:r>
          </w:p>
        </w:tc>
        <w:tc>
          <w:tcPr>
            <w:tcW w:w="1350" w:type="dxa"/>
          </w:tcPr>
          <w:p w:rsidR="001A2D31" w:rsidRPr="004D194E" w:rsidRDefault="001A2D31" w:rsidP="001A2D31">
            <w:pPr>
              <w:pBdr>
                <w:bottom w:val="single" w:sz="4" w:space="1" w:color="auto"/>
              </w:pBdr>
              <w:tabs>
                <w:tab w:val="left" w:pos="360"/>
                <w:tab w:val="left" w:pos="1440"/>
              </w:tabs>
              <w:spacing w:line="320" w:lineRule="exact"/>
              <w:ind w:left="-18" w:right="-18"/>
              <w:jc w:val="center"/>
              <w:rPr>
                <w:rFonts w:ascii="Arial" w:hAnsi="Arial" w:cs="Arial"/>
                <w:sz w:val="18"/>
                <w:szCs w:val="18"/>
                <w:rtl/>
                <w:cs/>
              </w:rPr>
            </w:pPr>
            <w:r w:rsidRPr="004D194E">
              <w:rPr>
                <w:rFonts w:ascii="Arial" w:hAnsi="Arial" w:cs="Arial"/>
                <w:sz w:val="18"/>
                <w:szCs w:val="18"/>
              </w:rPr>
              <w:t>Fair value</w:t>
            </w:r>
          </w:p>
        </w:tc>
      </w:tr>
      <w:tr w:rsidR="00DB3C6E" w:rsidRPr="00C46269" w:rsidTr="00B5532F">
        <w:tc>
          <w:tcPr>
            <w:tcW w:w="3132" w:type="dxa"/>
          </w:tcPr>
          <w:p w:rsidR="00DB3C6E" w:rsidRPr="004D194E" w:rsidRDefault="00DB3C6E" w:rsidP="00DB3C6E">
            <w:pPr>
              <w:tabs>
                <w:tab w:val="left" w:pos="180"/>
                <w:tab w:val="left" w:pos="1440"/>
              </w:tabs>
              <w:spacing w:line="320" w:lineRule="exact"/>
              <w:jc w:val="thaiDistribute"/>
              <w:rPr>
                <w:rFonts w:ascii="Arial" w:hAnsi="Arial" w:cs="Arial"/>
                <w:sz w:val="18"/>
                <w:szCs w:val="18"/>
                <w:cs/>
              </w:rPr>
            </w:pPr>
          </w:p>
        </w:tc>
        <w:tc>
          <w:tcPr>
            <w:tcW w:w="1350" w:type="dxa"/>
          </w:tcPr>
          <w:p w:rsidR="00DB3C6E" w:rsidRPr="004D194E" w:rsidRDefault="00DB3C6E" w:rsidP="00DB3C6E">
            <w:pPr>
              <w:spacing w:line="32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c>
          <w:tcPr>
            <w:tcW w:w="1350" w:type="dxa"/>
          </w:tcPr>
          <w:p w:rsidR="00DB3C6E" w:rsidRPr="004D194E" w:rsidRDefault="00DB3C6E" w:rsidP="00DB3C6E">
            <w:pPr>
              <w:spacing w:line="32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c>
          <w:tcPr>
            <w:tcW w:w="1350" w:type="dxa"/>
          </w:tcPr>
          <w:p w:rsidR="00DB3C6E" w:rsidRPr="004D194E" w:rsidRDefault="00DB3C6E" w:rsidP="00DB3C6E">
            <w:pPr>
              <w:spacing w:line="32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c>
          <w:tcPr>
            <w:tcW w:w="1350" w:type="dxa"/>
          </w:tcPr>
          <w:p w:rsidR="00DB3C6E" w:rsidRPr="004D194E" w:rsidRDefault="00DB3C6E" w:rsidP="00DB3C6E">
            <w:pPr>
              <w:spacing w:line="32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r>
      <w:tr w:rsidR="001A2D31" w:rsidRPr="00C46269" w:rsidTr="00B5532F">
        <w:tc>
          <w:tcPr>
            <w:tcW w:w="3132" w:type="dxa"/>
          </w:tcPr>
          <w:p w:rsidR="001A2D31" w:rsidRPr="004D194E" w:rsidRDefault="001A2D31" w:rsidP="001A2D31">
            <w:pPr>
              <w:tabs>
                <w:tab w:val="left" w:pos="360"/>
                <w:tab w:val="left" w:pos="1440"/>
              </w:tabs>
              <w:spacing w:line="320" w:lineRule="exact"/>
              <w:jc w:val="thaiDistribute"/>
              <w:rPr>
                <w:rFonts w:ascii="Arial" w:hAnsi="Arial" w:cs="Arial"/>
                <w:b/>
                <w:bCs/>
                <w:sz w:val="18"/>
                <w:szCs w:val="18"/>
                <w:cs/>
              </w:rPr>
            </w:pPr>
            <w:r w:rsidRPr="004D194E">
              <w:rPr>
                <w:rFonts w:ascii="Arial" w:hAnsi="Arial" w:cs="Arial"/>
                <w:b/>
                <w:bCs/>
                <w:sz w:val="18"/>
                <w:szCs w:val="18"/>
              </w:rPr>
              <w:t>Derivatives</w:t>
            </w:r>
          </w:p>
        </w:tc>
        <w:tc>
          <w:tcPr>
            <w:tcW w:w="1350" w:type="dxa"/>
          </w:tcPr>
          <w:p w:rsidR="001A2D31" w:rsidRPr="004D194E" w:rsidRDefault="001A2D31" w:rsidP="001A2D31">
            <w:pPr>
              <w:tabs>
                <w:tab w:val="decimal" w:pos="1392"/>
              </w:tabs>
              <w:spacing w:line="320" w:lineRule="exact"/>
              <w:ind w:right="-43"/>
              <w:jc w:val="thaiDistribute"/>
              <w:rPr>
                <w:rFonts w:ascii="Arial" w:hAnsi="Arial" w:cs="Arial"/>
                <w:sz w:val="18"/>
                <w:szCs w:val="18"/>
                <w:rtl/>
                <w:cs/>
              </w:rPr>
            </w:pPr>
          </w:p>
        </w:tc>
        <w:tc>
          <w:tcPr>
            <w:tcW w:w="1350" w:type="dxa"/>
          </w:tcPr>
          <w:p w:rsidR="001A2D31" w:rsidRPr="004D194E" w:rsidRDefault="001A2D31" w:rsidP="001A2D31">
            <w:pPr>
              <w:tabs>
                <w:tab w:val="decimal" w:pos="1392"/>
              </w:tabs>
              <w:spacing w:line="320" w:lineRule="exact"/>
              <w:ind w:right="-43"/>
              <w:jc w:val="thaiDistribute"/>
              <w:rPr>
                <w:rFonts w:ascii="Arial" w:hAnsi="Arial" w:cs="Arial"/>
                <w:sz w:val="18"/>
                <w:szCs w:val="18"/>
                <w:rtl/>
                <w:cs/>
              </w:rPr>
            </w:pPr>
          </w:p>
        </w:tc>
        <w:tc>
          <w:tcPr>
            <w:tcW w:w="1350" w:type="dxa"/>
          </w:tcPr>
          <w:p w:rsidR="001A2D31" w:rsidRPr="004D194E" w:rsidRDefault="001A2D31" w:rsidP="001A2D31">
            <w:pPr>
              <w:tabs>
                <w:tab w:val="decimal" w:pos="1392"/>
              </w:tabs>
              <w:spacing w:line="320" w:lineRule="exact"/>
              <w:ind w:right="-43"/>
              <w:jc w:val="thaiDistribute"/>
              <w:rPr>
                <w:rFonts w:ascii="Arial" w:hAnsi="Arial" w:cs="Arial"/>
                <w:sz w:val="18"/>
                <w:szCs w:val="18"/>
                <w:rtl/>
                <w:cs/>
              </w:rPr>
            </w:pPr>
          </w:p>
        </w:tc>
        <w:tc>
          <w:tcPr>
            <w:tcW w:w="1350" w:type="dxa"/>
          </w:tcPr>
          <w:p w:rsidR="001A2D31" w:rsidRPr="004D194E" w:rsidRDefault="001A2D31" w:rsidP="001A2D31">
            <w:pPr>
              <w:tabs>
                <w:tab w:val="decimal" w:pos="1392"/>
              </w:tabs>
              <w:spacing w:line="320" w:lineRule="exact"/>
              <w:ind w:right="-43"/>
              <w:jc w:val="thaiDistribute"/>
              <w:rPr>
                <w:rFonts w:ascii="Arial" w:hAnsi="Arial" w:cs="Arial"/>
                <w:sz w:val="18"/>
                <w:szCs w:val="18"/>
                <w:rtl/>
                <w:cs/>
              </w:rPr>
            </w:pPr>
          </w:p>
        </w:tc>
      </w:tr>
      <w:tr w:rsidR="001A2D31" w:rsidRPr="00C46269" w:rsidTr="00B5532F">
        <w:tc>
          <w:tcPr>
            <w:tcW w:w="3132" w:type="dxa"/>
          </w:tcPr>
          <w:p w:rsidR="001A2D31" w:rsidRDefault="001A2D31" w:rsidP="001A2D31">
            <w:pPr>
              <w:tabs>
                <w:tab w:val="left" w:pos="180"/>
                <w:tab w:val="left" w:pos="1440"/>
              </w:tabs>
              <w:spacing w:line="320" w:lineRule="exact"/>
              <w:ind w:left="522" w:hanging="522"/>
              <w:rPr>
                <w:rFonts w:ascii="Arial" w:hAnsi="Arial" w:cs="Arial"/>
                <w:sz w:val="18"/>
                <w:szCs w:val="18"/>
              </w:rPr>
            </w:pPr>
            <w:r>
              <w:rPr>
                <w:rFonts w:ascii="Arial" w:hAnsi="Arial" w:cs="Arial"/>
                <w:sz w:val="18"/>
                <w:szCs w:val="18"/>
              </w:rPr>
              <w:tab/>
              <w:t>Forward exchange contracts</w:t>
            </w:r>
          </w:p>
        </w:tc>
        <w:tc>
          <w:tcPr>
            <w:tcW w:w="1350" w:type="dxa"/>
            <w:vAlign w:val="bottom"/>
          </w:tcPr>
          <w:p w:rsidR="001A2D31" w:rsidRDefault="00E97FF1" w:rsidP="001A2D31">
            <w:pPr>
              <w:spacing w:line="320" w:lineRule="exact"/>
              <w:ind w:right="90"/>
              <w:jc w:val="right"/>
              <w:rPr>
                <w:rFonts w:ascii="Arial" w:hAnsi="Arial" w:cs="Arial"/>
                <w:sz w:val="18"/>
                <w:szCs w:val="18"/>
              </w:rPr>
            </w:pPr>
            <w:r>
              <w:rPr>
                <w:rFonts w:ascii="Arial" w:hAnsi="Arial" w:cs="Arial"/>
                <w:sz w:val="18"/>
                <w:szCs w:val="18"/>
              </w:rPr>
              <w:t>(0.8)</w:t>
            </w:r>
          </w:p>
        </w:tc>
        <w:tc>
          <w:tcPr>
            <w:tcW w:w="1350" w:type="dxa"/>
            <w:vAlign w:val="bottom"/>
          </w:tcPr>
          <w:p w:rsidR="001A2D31" w:rsidRPr="001A2D31" w:rsidRDefault="001A2D31" w:rsidP="001A2D31">
            <w:pPr>
              <w:spacing w:line="320" w:lineRule="exact"/>
              <w:ind w:right="90"/>
              <w:jc w:val="right"/>
              <w:rPr>
                <w:rFonts w:ascii="Arial" w:hAnsi="Arial" w:cs="Arial"/>
                <w:sz w:val="18"/>
                <w:szCs w:val="18"/>
              </w:rPr>
            </w:pPr>
            <w:r w:rsidRPr="001A2D31">
              <w:rPr>
                <w:rFonts w:ascii="Arial" w:hAnsi="Arial" w:cs="Arial"/>
                <w:sz w:val="18"/>
                <w:szCs w:val="18"/>
              </w:rPr>
              <w:t>(0.1)</w:t>
            </w:r>
          </w:p>
        </w:tc>
        <w:tc>
          <w:tcPr>
            <w:tcW w:w="1350" w:type="dxa"/>
            <w:vAlign w:val="bottom"/>
          </w:tcPr>
          <w:p w:rsidR="001A2D31" w:rsidRPr="001A2D31" w:rsidRDefault="00E97FF1" w:rsidP="001A2D31">
            <w:pPr>
              <w:spacing w:line="320" w:lineRule="exact"/>
              <w:ind w:right="90"/>
              <w:jc w:val="right"/>
              <w:rPr>
                <w:rFonts w:ascii="Arial" w:hAnsi="Arial" w:cs="Arial"/>
                <w:sz w:val="18"/>
                <w:szCs w:val="18"/>
              </w:rPr>
            </w:pPr>
            <w:r>
              <w:rPr>
                <w:rFonts w:ascii="Arial" w:hAnsi="Arial" w:cs="Arial"/>
                <w:sz w:val="18"/>
                <w:szCs w:val="18"/>
              </w:rPr>
              <w:t>(0.8)</w:t>
            </w:r>
          </w:p>
        </w:tc>
        <w:tc>
          <w:tcPr>
            <w:tcW w:w="1350" w:type="dxa"/>
            <w:vAlign w:val="bottom"/>
          </w:tcPr>
          <w:p w:rsidR="001A2D31" w:rsidRPr="001A2D31" w:rsidRDefault="001A2D31" w:rsidP="001A2D31">
            <w:pPr>
              <w:spacing w:line="320" w:lineRule="exact"/>
              <w:ind w:right="90"/>
              <w:jc w:val="right"/>
              <w:rPr>
                <w:rFonts w:ascii="Arial" w:hAnsi="Arial" w:cs="Arial"/>
                <w:sz w:val="18"/>
                <w:szCs w:val="18"/>
              </w:rPr>
            </w:pPr>
            <w:r w:rsidRPr="001A2D31">
              <w:rPr>
                <w:rFonts w:ascii="Arial" w:hAnsi="Arial" w:cs="Arial"/>
                <w:sz w:val="18"/>
                <w:szCs w:val="18"/>
              </w:rPr>
              <w:t>(0.1)</w:t>
            </w:r>
          </w:p>
        </w:tc>
      </w:tr>
      <w:tr w:rsidR="001A2D31" w:rsidRPr="00C46269" w:rsidTr="00B5532F">
        <w:tc>
          <w:tcPr>
            <w:tcW w:w="3132" w:type="dxa"/>
          </w:tcPr>
          <w:p w:rsidR="001A2D31" w:rsidRPr="00F22995" w:rsidRDefault="001A2D31" w:rsidP="001A2D31">
            <w:pPr>
              <w:tabs>
                <w:tab w:val="left" w:pos="180"/>
                <w:tab w:val="left" w:pos="1440"/>
              </w:tabs>
              <w:spacing w:line="320" w:lineRule="exact"/>
              <w:ind w:left="522" w:hanging="522"/>
              <w:jc w:val="thaiDistribute"/>
              <w:rPr>
                <w:rFonts w:ascii="Arial" w:hAnsi="Arial" w:cs="Arial"/>
                <w:sz w:val="18"/>
                <w:szCs w:val="18"/>
                <w:cs/>
              </w:rPr>
            </w:pPr>
            <w:r w:rsidRPr="00F22995">
              <w:rPr>
                <w:rFonts w:ascii="Arial" w:hAnsi="Arial" w:cs="Arial"/>
                <w:sz w:val="18"/>
                <w:szCs w:val="18"/>
              </w:rPr>
              <w:tab/>
              <w:t>Interest rate swap contracts</w:t>
            </w:r>
          </w:p>
        </w:tc>
        <w:tc>
          <w:tcPr>
            <w:tcW w:w="1350" w:type="dxa"/>
            <w:vAlign w:val="bottom"/>
          </w:tcPr>
          <w:p w:rsidR="001A2D31" w:rsidRPr="004D194E" w:rsidRDefault="00E97FF1" w:rsidP="001A2D31">
            <w:pPr>
              <w:spacing w:line="320" w:lineRule="exact"/>
              <w:ind w:right="90"/>
              <w:jc w:val="right"/>
              <w:rPr>
                <w:rFonts w:ascii="Arial" w:hAnsi="Arial" w:cs="Arial"/>
                <w:sz w:val="18"/>
                <w:szCs w:val="18"/>
              </w:rPr>
            </w:pPr>
            <w:r>
              <w:rPr>
                <w:rFonts w:ascii="Arial" w:hAnsi="Arial" w:cs="Arial"/>
                <w:sz w:val="18"/>
                <w:szCs w:val="18"/>
              </w:rPr>
              <w:t>(6.8)</w:t>
            </w:r>
          </w:p>
        </w:tc>
        <w:tc>
          <w:tcPr>
            <w:tcW w:w="1350" w:type="dxa"/>
            <w:vAlign w:val="bottom"/>
          </w:tcPr>
          <w:p w:rsidR="001A2D31" w:rsidRPr="001A2D31" w:rsidRDefault="001A2D31" w:rsidP="001A2D31">
            <w:pPr>
              <w:spacing w:line="320" w:lineRule="exact"/>
              <w:ind w:right="90"/>
              <w:jc w:val="right"/>
              <w:rPr>
                <w:rFonts w:ascii="Arial" w:hAnsi="Arial" w:cs="Arial"/>
                <w:sz w:val="18"/>
                <w:szCs w:val="18"/>
              </w:rPr>
            </w:pPr>
            <w:r w:rsidRPr="001A2D31">
              <w:rPr>
                <w:rFonts w:ascii="Arial" w:hAnsi="Arial" w:cs="Arial"/>
                <w:sz w:val="18"/>
                <w:szCs w:val="18"/>
              </w:rPr>
              <w:t>(6.1)</w:t>
            </w:r>
          </w:p>
        </w:tc>
        <w:tc>
          <w:tcPr>
            <w:tcW w:w="1350" w:type="dxa"/>
            <w:vAlign w:val="bottom"/>
          </w:tcPr>
          <w:p w:rsidR="001A2D31" w:rsidRPr="00E97FF1" w:rsidRDefault="00E97FF1" w:rsidP="001A2D31">
            <w:pPr>
              <w:spacing w:line="320" w:lineRule="exact"/>
              <w:ind w:right="90"/>
              <w:jc w:val="right"/>
              <w:rPr>
                <w:rFonts w:ascii="Arial" w:hAnsi="Arial" w:cstheme="minorBidi"/>
                <w:sz w:val="18"/>
                <w:szCs w:val="18"/>
              </w:rPr>
            </w:pPr>
            <w:r>
              <w:rPr>
                <w:rFonts w:ascii="Arial" w:hAnsi="Arial" w:cs="Arial"/>
                <w:sz w:val="18"/>
                <w:szCs w:val="18"/>
              </w:rPr>
              <w:t>(1</w:t>
            </w:r>
            <w:r>
              <w:rPr>
                <w:rFonts w:ascii="Arial" w:hAnsi="Arial" w:cstheme="minorBidi"/>
                <w:sz w:val="18"/>
                <w:szCs w:val="18"/>
              </w:rPr>
              <w:t>.8)</w:t>
            </w:r>
          </w:p>
        </w:tc>
        <w:tc>
          <w:tcPr>
            <w:tcW w:w="1350" w:type="dxa"/>
            <w:vAlign w:val="bottom"/>
          </w:tcPr>
          <w:p w:rsidR="001A2D31" w:rsidRPr="001A2D31" w:rsidRDefault="001A2D31" w:rsidP="001A2D31">
            <w:pPr>
              <w:spacing w:line="320" w:lineRule="exact"/>
              <w:ind w:right="90"/>
              <w:jc w:val="right"/>
              <w:rPr>
                <w:rFonts w:ascii="Arial" w:hAnsi="Arial" w:cs="Arial"/>
                <w:sz w:val="18"/>
                <w:szCs w:val="18"/>
              </w:rPr>
            </w:pPr>
            <w:r w:rsidRPr="001A2D31">
              <w:rPr>
                <w:rFonts w:ascii="Arial" w:hAnsi="Arial" w:cs="Arial"/>
                <w:sz w:val="18"/>
                <w:szCs w:val="18"/>
              </w:rPr>
              <w:t>(2.0)</w:t>
            </w:r>
          </w:p>
        </w:tc>
      </w:tr>
    </w:tbl>
    <w:p w:rsidR="001A2D31" w:rsidRPr="00547011" w:rsidRDefault="00231215" w:rsidP="00547011">
      <w:pPr>
        <w:tabs>
          <w:tab w:val="left" w:pos="2160"/>
          <w:tab w:val="right" w:pos="7200"/>
          <w:tab w:val="right" w:pos="8540"/>
        </w:tabs>
        <w:spacing w:before="240" w:after="120" w:line="380" w:lineRule="exact"/>
        <w:ind w:left="547" w:hanging="547"/>
        <w:jc w:val="thaiDistribute"/>
        <w:rPr>
          <w:rFonts w:ascii="Arial" w:hAnsi="Arial"/>
          <w:b/>
          <w:bCs/>
          <w:sz w:val="22"/>
          <w:szCs w:val="22"/>
        </w:rPr>
      </w:pPr>
      <w:r w:rsidRPr="00547011">
        <w:rPr>
          <w:rFonts w:ascii="Arial" w:hAnsi="Arial"/>
          <w:b/>
          <w:bCs/>
          <w:sz w:val="22"/>
          <w:szCs w:val="22"/>
        </w:rPr>
        <w:t>20</w:t>
      </w:r>
      <w:r w:rsidR="00063425" w:rsidRPr="00547011">
        <w:rPr>
          <w:rFonts w:ascii="Arial" w:hAnsi="Arial"/>
          <w:b/>
          <w:bCs/>
          <w:sz w:val="22"/>
          <w:szCs w:val="22"/>
        </w:rPr>
        <w:t>.</w:t>
      </w:r>
      <w:r w:rsidR="00063425" w:rsidRPr="00547011">
        <w:rPr>
          <w:rFonts w:ascii="Arial" w:hAnsi="Arial"/>
          <w:b/>
          <w:bCs/>
          <w:sz w:val="22"/>
          <w:szCs w:val="22"/>
        </w:rPr>
        <w:tab/>
      </w:r>
      <w:r w:rsidR="00CB1758" w:rsidRPr="00547011">
        <w:rPr>
          <w:rFonts w:ascii="Arial" w:hAnsi="Arial"/>
          <w:b/>
          <w:bCs/>
          <w:sz w:val="22"/>
          <w:szCs w:val="22"/>
        </w:rPr>
        <w:t>Event</w:t>
      </w:r>
      <w:r w:rsidR="004B4A35" w:rsidRPr="00547011">
        <w:rPr>
          <w:rFonts w:ascii="Arial" w:hAnsi="Arial"/>
          <w:b/>
          <w:bCs/>
          <w:sz w:val="22"/>
          <w:szCs w:val="22"/>
        </w:rPr>
        <w:t>s</w:t>
      </w:r>
      <w:r w:rsidR="00063425" w:rsidRPr="00547011">
        <w:rPr>
          <w:rFonts w:ascii="Arial" w:hAnsi="Arial"/>
          <w:b/>
          <w:bCs/>
          <w:sz w:val="22"/>
          <w:szCs w:val="22"/>
        </w:rPr>
        <w:t xml:space="preserve"> after the reporting period</w:t>
      </w:r>
      <w:bookmarkStart w:id="4" w:name="_Hlk6490548"/>
    </w:p>
    <w:p w:rsidR="00B641CE" w:rsidRPr="00547011" w:rsidRDefault="00DB3C6E" w:rsidP="00547011">
      <w:pPr>
        <w:spacing w:before="120" w:after="120" w:line="380" w:lineRule="exact"/>
        <w:ind w:left="547" w:hanging="547"/>
        <w:jc w:val="thaiDistribute"/>
        <w:rPr>
          <w:rFonts w:ascii="Arial" w:hAnsi="Arial" w:cstheme="minorBidi"/>
          <w:sz w:val="22"/>
          <w:szCs w:val="22"/>
        </w:rPr>
      </w:pPr>
      <w:r>
        <w:rPr>
          <w:rFonts w:ascii="Arial" w:hAnsi="Arial" w:cs="Arial"/>
          <w:b/>
          <w:bCs/>
          <w:sz w:val="22"/>
          <w:szCs w:val="22"/>
        </w:rPr>
        <w:t>1.</w:t>
      </w:r>
      <w:r w:rsidR="00547011">
        <w:rPr>
          <w:rFonts w:ascii="Arial" w:hAnsi="Arial" w:cs="Arial"/>
          <w:b/>
          <w:bCs/>
          <w:sz w:val="22"/>
          <w:szCs w:val="22"/>
        </w:rPr>
        <w:tab/>
      </w:r>
      <w:r w:rsidR="00B641CE" w:rsidRPr="00547011">
        <w:rPr>
          <w:rFonts w:ascii="Arial" w:hAnsi="Arial" w:cs="Arial"/>
          <w:b/>
          <w:bCs/>
          <w:sz w:val="22"/>
          <w:szCs w:val="22"/>
        </w:rPr>
        <w:t>Amendments to the law relating to the legal severance pay rates</w:t>
      </w:r>
    </w:p>
    <w:p w:rsidR="001A2D31" w:rsidRPr="00547011" w:rsidRDefault="00547011" w:rsidP="00547011">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00B641CE" w:rsidRPr="00547011">
        <w:rPr>
          <w:rFonts w:ascii="Arial" w:hAnsi="Arial" w:cs="Arial"/>
          <w:sz w:val="22"/>
          <w:szCs w:val="22"/>
        </w:rPr>
        <w:t>On 5 April 2019, The Labor Protection Act (No. 7) B.E. 2562 was announced in the</w:t>
      </w:r>
      <w:r w:rsidR="00B641CE" w:rsidRPr="00547011">
        <w:rPr>
          <w:rFonts w:ascii="Arial" w:hAnsi="Arial" w:cstheme="minorBidi" w:hint="cs"/>
          <w:sz w:val="22"/>
          <w:szCs w:val="22"/>
          <w:cs/>
        </w:rPr>
        <w:t xml:space="preserve"> </w:t>
      </w:r>
      <w:r w:rsidR="00B641CE" w:rsidRPr="00547011">
        <w:rPr>
          <w:rFonts w:ascii="Arial" w:hAnsi="Arial" w:cs="Arial"/>
          <w:sz w:val="22"/>
          <w:szCs w:val="22"/>
        </w:rPr>
        <w:t>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B641CE" w:rsidRPr="00547011">
        <w:rPr>
          <w:rFonts w:ascii="Arial" w:hAnsi="Arial" w:cs="Cordia New" w:hint="cs"/>
          <w:sz w:val="22"/>
          <w:szCs w:val="22"/>
          <w:cs/>
        </w:rPr>
        <w:t xml:space="preserve"> </w:t>
      </w:r>
      <w:r w:rsidR="00B641CE" w:rsidRPr="00547011">
        <w:rPr>
          <w:rFonts w:ascii="Arial" w:hAnsi="Arial" w:cs="Arial"/>
          <w:sz w:val="22"/>
          <w:szCs w:val="22"/>
        </w:rPr>
        <w:t>This change is considered a post-employment benefits plan amendment and the Company and its subsidiaries have additional long-term employee benefit liabilities of Baht</w:t>
      </w:r>
      <w:r w:rsidRPr="00547011">
        <w:rPr>
          <w:rFonts w:ascii="Arial" w:hAnsi="Arial" w:cs="Arial"/>
          <w:sz w:val="22"/>
          <w:szCs w:val="22"/>
        </w:rPr>
        <w:t xml:space="preserve"> 11 </w:t>
      </w:r>
      <w:r w:rsidR="00B641CE" w:rsidRPr="00547011">
        <w:rPr>
          <w:rFonts w:ascii="Arial" w:hAnsi="Arial" w:cs="Arial"/>
          <w:sz w:val="22"/>
          <w:szCs w:val="22"/>
        </w:rPr>
        <w:t>million (The Compa</w:t>
      </w:r>
      <w:r w:rsidR="00E97FF1" w:rsidRPr="00547011">
        <w:rPr>
          <w:rFonts w:ascii="Arial" w:hAnsi="Arial" w:cs="Arial"/>
          <w:sz w:val="22"/>
          <w:szCs w:val="22"/>
        </w:rPr>
        <w:t>ny only: Baht 10</w:t>
      </w:r>
      <w:r w:rsidR="00B641CE" w:rsidRPr="00547011">
        <w:rPr>
          <w:rFonts w:ascii="Arial" w:hAnsi="Arial" w:cs="Arial"/>
          <w:sz w:val="22"/>
          <w:szCs w:val="22"/>
        </w:rPr>
        <w:t xml:space="preserve"> million) as a result. The Company and its subsidiaries will reflect the effect of the change by recognising past service costs as expenses in the income statement of the period in which the law is effective, which is the second quarter of 2019.</w:t>
      </w:r>
    </w:p>
    <w:bookmarkEnd w:id="4"/>
    <w:p w:rsidR="00547011" w:rsidRPr="00547011" w:rsidRDefault="00547011" w:rsidP="00547011">
      <w:pPr>
        <w:pStyle w:val="ListParagraph"/>
        <w:numPr>
          <w:ilvl w:val="0"/>
          <w:numId w:val="9"/>
        </w:numPr>
        <w:tabs>
          <w:tab w:val="left" w:pos="540"/>
        </w:tabs>
        <w:overflowPunct/>
        <w:autoSpaceDE/>
        <w:autoSpaceDN/>
        <w:adjustRightInd/>
        <w:spacing w:before="120" w:after="120" w:line="380" w:lineRule="exact"/>
        <w:ind w:left="547" w:hanging="547"/>
        <w:contextualSpacing w:val="0"/>
        <w:jc w:val="thaiDistribute"/>
        <w:textAlignment w:val="auto"/>
        <w:rPr>
          <w:rFonts w:ascii="Arial" w:hAnsi="Arial"/>
          <w:bCs/>
          <w:sz w:val="22"/>
          <w:szCs w:val="22"/>
        </w:rPr>
      </w:pPr>
      <w:r w:rsidRPr="00547011">
        <w:rPr>
          <w:rFonts w:ascii="Arial" w:hAnsi="Arial"/>
          <w:bCs/>
          <w:sz w:val="22"/>
          <w:szCs w:val="22"/>
        </w:rPr>
        <w:t>On 24 April 2019,</w:t>
      </w:r>
      <w:r w:rsidRPr="00547011">
        <w:rPr>
          <w:rFonts w:ascii="Arial" w:hAnsi="Arial" w:hint="cs"/>
          <w:bCs/>
          <w:sz w:val="22"/>
          <w:szCs w:val="22"/>
          <w:cs/>
        </w:rPr>
        <w:t xml:space="preserve"> </w:t>
      </w:r>
      <w:r w:rsidR="00926DD1">
        <w:rPr>
          <w:rFonts w:ascii="Arial" w:hAnsi="Arial"/>
          <w:bCs/>
          <w:sz w:val="22"/>
          <w:szCs w:val="22"/>
        </w:rPr>
        <w:t xml:space="preserve">the </w:t>
      </w:r>
      <w:r w:rsidRPr="00547011">
        <w:rPr>
          <w:rFonts w:ascii="Arial" w:hAnsi="Arial"/>
          <w:bCs/>
          <w:sz w:val="22"/>
          <w:szCs w:val="22"/>
        </w:rPr>
        <w:t>Annual General Meeting of Shareholders of CPI Trading Co., Ltd</w:t>
      </w:r>
      <w:r w:rsidR="00081CD7">
        <w:rPr>
          <w:rFonts w:ascii="Arial" w:hAnsi="Arial"/>
          <w:bCs/>
          <w:sz w:val="22"/>
          <w:szCs w:val="22"/>
        </w:rPr>
        <w:t xml:space="preserve"> (the subsidiary</w:t>
      </w:r>
      <w:r w:rsidR="00926DD1">
        <w:rPr>
          <w:rFonts w:ascii="Arial" w:hAnsi="Arial"/>
          <w:bCs/>
          <w:sz w:val="22"/>
          <w:szCs w:val="22"/>
        </w:rPr>
        <w:t>)</w:t>
      </w:r>
      <w:r w:rsidRPr="00547011">
        <w:rPr>
          <w:rFonts w:ascii="Arial" w:hAnsi="Arial"/>
          <w:bCs/>
          <w:sz w:val="22"/>
          <w:szCs w:val="22"/>
        </w:rPr>
        <w:t xml:space="preserve"> approve</w:t>
      </w:r>
      <w:r w:rsidR="00926DD1">
        <w:rPr>
          <w:rFonts w:ascii="Arial" w:hAnsi="Arial"/>
          <w:bCs/>
          <w:sz w:val="22"/>
          <w:szCs w:val="22"/>
        </w:rPr>
        <w:t>d</w:t>
      </w:r>
      <w:r w:rsidRPr="00547011">
        <w:rPr>
          <w:rFonts w:ascii="Arial" w:hAnsi="Arial"/>
          <w:bCs/>
          <w:sz w:val="22"/>
          <w:szCs w:val="22"/>
        </w:rPr>
        <w:t xml:space="preserve"> a resolution to increase in the registered share capital from Baht 50,000 (5,000 ordinary shares with a par value of Baht 10 per share) to new registered share capital of Baht 5,050,000 (505,000 ordinary shares with a par value of Baht 10 per share) by issuing new 500,000 ordinary shares with a par value of Baht 10 per share.</w:t>
      </w:r>
    </w:p>
    <w:p w:rsidR="003D3421" w:rsidRPr="00547011" w:rsidRDefault="006925F5" w:rsidP="00547011">
      <w:pPr>
        <w:tabs>
          <w:tab w:val="left" w:pos="54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547011">
        <w:rPr>
          <w:rFonts w:ascii="Arial" w:hAnsi="Arial"/>
          <w:b/>
          <w:bCs/>
          <w:sz w:val="22"/>
          <w:szCs w:val="22"/>
        </w:rPr>
        <w:t>2</w:t>
      </w:r>
      <w:r w:rsidR="00231215" w:rsidRPr="00547011">
        <w:rPr>
          <w:rFonts w:ascii="Arial" w:hAnsi="Arial"/>
          <w:b/>
          <w:bCs/>
          <w:sz w:val="22"/>
          <w:szCs w:val="22"/>
        </w:rPr>
        <w:t>1</w:t>
      </w:r>
      <w:r w:rsidR="003D3421" w:rsidRPr="00547011">
        <w:rPr>
          <w:rFonts w:ascii="Arial" w:hAnsi="Arial"/>
          <w:b/>
          <w:bCs/>
          <w:sz w:val="22"/>
          <w:szCs w:val="22"/>
        </w:rPr>
        <w:t>.</w:t>
      </w:r>
      <w:r w:rsidR="003D3421" w:rsidRPr="00547011">
        <w:rPr>
          <w:rFonts w:ascii="Arial" w:hAnsi="Arial"/>
          <w:b/>
          <w:bCs/>
          <w:sz w:val="22"/>
          <w:szCs w:val="22"/>
        </w:rPr>
        <w:tab/>
        <w:t>Approval of interim</w:t>
      </w:r>
      <w:r w:rsidR="00926DD1">
        <w:rPr>
          <w:rFonts w:ascii="Arial" w:hAnsi="Arial"/>
          <w:b/>
          <w:bCs/>
          <w:sz w:val="22"/>
          <w:szCs w:val="22"/>
        </w:rPr>
        <w:t xml:space="preserve"> consolidated</w:t>
      </w:r>
      <w:r w:rsidR="003D3421" w:rsidRPr="00547011">
        <w:rPr>
          <w:rFonts w:ascii="Arial" w:hAnsi="Arial"/>
          <w:b/>
          <w:bCs/>
          <w:sz w:val="22"/>
          <w:szCs w:val="22"/>
        </w:rPr>
        <w:t xml:space="preserve"> financial statements</w:t>
      </w:r>
    </w:p>
    <w:p w:rsidR="00810802" w:rsidRPr="00547011" w:rsidRDefault="003D3421" w:rsidP="00547011">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547011">
        <w:rPr>
          <w:rFonts w:ascii="Arial" w:hAnsi="Arial"/>
          <w:sz w:val="22"/>
          <w:szCs w:val="22"/>
        </w:rPr>
        <w:tab/>
        <w:t xml:space="preserve">These interim </w:t>
      </w:r>
      <w:r w:rsidR="00AA6813" w:rsidRPr="00547011">
        <w:rPr>
          <w:rFonts w:ascii="Arial" w:hAnsi="Arial"/>
          <w:sz w:val="22"/>
          <w:szCs w:val="22"/>
        </w:rPr>
        <w:t xml:space="preserve">consolidated </w:t>
      </w:r>
      <w:r w:rsidRPr="00547011">
        <w:rPr>
          <w:rFonts w:ascii="Arial" w:hAnsi="Arial"/>
          <w:sz w:val="22"/>
          <w:szCs w:val="22"/>
        </w:rPr>
        <w:t>financial statements were authorised for issue by the Company’s Board of Directors on</w:t>
      </w:r>
      <w:r w:rsidR="00E97FF1" w:rsidRPr="00547011">
        <w:rPr>
          <w:rFonts w:ascii="Arial" w:hAnsi="Arial"/>
          <w:sz w:val="22"/>
          <w:szCs w:val="22"/>
        </w:rPr>
        <w:t xml:space="preserve"> 9 May</w:t>
      </w:r>
      <w:r w:rsidR="001A2D31" w:rsidRPr="00547011">
        <w:rPr>
          <w:rFonts w:ascii="Arial" w:hAnsi="Arial"/>
          <w:sz w:val="22"/>
          <w:szCs w:val="22"/>
        </w:rPr>
        <w:t xml:space="preserve"> 2019</w:t>
      </w:r>
      <w:r w:rsidR="001E0F22" w:rsidRPr="00547011">
        <w:rPr>
          <w:rFonts w:ascii="Arial" w:hAnsi="Arial"/>
          <w:sz w:val="22"/>
          <w:szCs w:val="22"/>
        </w:rPr>
        <w:t>.</w:t>
      </w:r>
    </w:p>
    <w:sectPr w:rsidR="00810802" w:rsidRPr="00547011" w:rsidSect="000B55D4">
      <w:headerReference w:type="default" r:id="rId7"/>
      <w:footerReference w:type="default" r:id="rId8"/>
      <w:footerReference w:type="first" r:id="rId9"/>
      <w:pgSz w:w="11907" w:h="16840" w:code="9"/>
      <w:pgMar w:top="1296" w:right="1080" w:bottom="108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701" w:rsidRDefault="00804701" w:rsidP="004A16D7">
      <w:r>
        <w:separator/>
      </w:r>
    </w:p>
  </w:endnote>
  <w:endnote w:type="continuationSeparator" w:id="0">
    <w:p w:rsidR="00804701" w:rsidRDefault="00804701"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701" w:rsidRPr="009D4336" w:rsidRDefault="00804701"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6A627A">
      <w:rPr>
        <w:rStyle w:val="PageNumber"/>
        <w:rFonts w:ascii="Arial" w:hAnsi="Arial"/>
        <w:noProof/>
        <w:sz w:val="22"/>
        <w:szCs w:val="22"/>
      </w:rPr>
      <w:t>20</w:t>
    </w:r>
    <w:r w:rsidRPr="009D4336">
      <w:rPr>
        <w:rStyle w:val="PageNumber"/>
        <w:rFonts w:ascii="Arial" w:hAnsi="Arial"/>
        <w:sz w:val="22"/>
        <w:szCs w:val="22"/>
      </w:rPr>
      <w:fldChar w:fldCharType="end"/>
    </w:r>
  </w:p>
  <w:p w:rsidR="00804701" w:rsidRDefault="00804701"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701" w:rsidRDefault="00804701"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701" w:rsidRDefault="00804701" w:rsidP="004A16D7">
      <w:r>
        <w:separator/>
      </w:r>
    </w:p>
  </w:footnote>
  <w:footnote w:type="continuationSeparator" w:id="0">
    <w:p w:rsidR="00804701" w:rsidRDefault="00804701"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701" w:rsidRPr="009D4336" w:rsidRDefault="00804701"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rsidR="00804701" w:rsidRDefault="008047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6"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03ABB"/>
    <w:rsid w:val="00006E96"/>
    <w:rsid w:val="0001330E"/>
    <w:rsid w:val="0001754E"/>
    <w:rsid w:val="00017615"/>
    <w:rsid w:val="00024356"/>
    <w:rsid w:val="00024C26"/>
    <w:rsid w:val="0002532C"/>
    <w:rsid w:val="00027290"/>
    <w:rsid w:val="00032A71"/>
    <w:rsid w:val="000333E4"/>
    <w:rsid w:val="000435F9"/>
    <w:rsid w:val="00054FBB"/>
    <w:rsid w:val="00057B11"/>
    <w:rsid w:val="00063425"/>
    <w:rsid w:val="0007166E"/>
    <w:rsid w:val="000723B8"/>
    <w:rsid w:val="00081CD7"/>
    <w:rsid w:val="00085490"/>
    <w:rsid w:val="00085947"/>
    <w:rsid w:val="00096EF7"/>
    <w:rsid w:val="0009771E"/>
    <w:rsid w:val="000A316C"/>
    <w:rsid w:val="000A401B"/>
    <w:rsid w:val="000A4E1F"/>
    <w:rsid w:val="000A657F"/>
    <w:rsid w:val="000B55D4"/>
    <w:rsid w:val="000B6BA1"/>
    <w:rsid w:val="000B70FE"/>
    <w:rsid w:val="000C1D56"/>
    <w:rsid w:val="000E0260"/>
    <w:rsid w:val="000E28F6"/>
    <w:rsid w:val="000E2DF6"/>
    <w:rsid w:val="000E5459"/>
    <w:rsid w:val="000E5A9D"/>
    <w:rsid w:val="000E63B8"/>
    <w:rsid w:val="000E6610"/>
    <w:rsid w:val="000F18B5"/>
    <w:rsid w:val="000F2FA2"/>
    <w:rsid w:val="000F39CA"/>
    <w:rsid w:val="000F6755"/>
    <w:rsid w:val="0010426C"/>
    <w:rsid w:val="001339BF"/>
    <w:rsid w:val="00143317"/>
    <w:rsid w:val="00147C20"/>
    <w:rsid w:val="0016472F"/>
    <w:rsid w:val="00172378"/>
    <w:rsid w:val="00186254"/>
    <w:rsid w:val="001873E1"/>
    <w:rsid w:val="0019146A"/>
    <w:rsid w:val="0019205B"/>
    <w:rsid w:val="0019489D"/>
    <w:rsid w:val="001A2BB9"/>
    <w:rsid w:val="001A2D31"/>
    <w:rsid w:val="001A7015"/>
    <w:rsid w:val="001C1A3B"/>
    <w:rsid w:val="001C5C19"/>
    <w:rsid w:val="001D3477"/>
    <w:rsid w:val="001E0F22"/>
    <w:rsid w:val="001E78E8"/>
    <w:rsid w:val="001E7E8C"/>
    <w:rsid w:val="001F220C"/>
    <w:rsid w:val="001F4733"/>
    <w:rsid w:val="001F640C"/>
    <w:rsid w:val="0020295F"/>
    <w:rsid w:val="00214C2F"/>
    <w:rsid w:val="00221A3D"/>
    <w:rsid w:val="00222B3F"/>
    <w:rsid w:val="002262F0"/>
    <w:rsid w:val="00231215"/>
    <w:rsid w:val="0023600A"/>
    <w:rsid w:val="00244B6B"/>
    <w:rsid w:val="00250214"/>
    <w:rsid w:val="002508C6"/>
    <w:rsid w:val="00253194"/>
    <w:rsid w:val="00254537"/>
    <w:rsid w:val="002639B0"/>
    <w:rsid w:val="00266115"/>
    <w:rsid w:val="00270759"/>
    <w:rsid w:val="002720C4"/>
    <w:rsid w:val="00277FFE"/>
    <w:rsid w:val="0028675D"/>
    <w:rsid w:val="002B6686"/>
    <w:rsid w:val="002C090D"/>
    <w:rsid w:val="002C5618"/>
    <w:rsid w:val="002D0D67"/>
    <w:rsid w:val="002D6817"/>
    <w:rsid w:val="002E35D5"/>
    <w:rsid w:val="002E61FF"/>
    <w:rsid w:val="002F05A6"/>
    <w:rsid w:val="002F6A43"/>
    <w:rsid w:val="002F6BB5"/>
    <w:rsid w:val="00302359"/>
    <w:rsid w:val="00304876"/>
    <w:rsid w:val="00312B79"/>
    <w:rsid w:val="003131E7"/>
    <w:rsid w:val="00330F14"/>
    <w:rsid w:val="00333E09"/>
    <w:rsid w:val="00337875"/>
    <w:rsid w:val="0035081A"/>
    <w:rsid w:val="00352B78"/>
    <w:rsid w:val="003605BB"/>
    <w:rsid w:val="00360DAD"/>
    <w:rsid w:val="003652D0"/>
    <w:rsid w:val="00374735"/>
    <w:rsid w:val="00374D43"/>
    <w:rsid w:val="00375D6D"/>
    <w:rsid w:val="003777BC"/>
    <w:rsid w:val="00380CC0"/>
    <w:rsid w:val="003848FF"/>
    <w:rsid w:val="00396C4F"/>
    <w:rsid w:val="003A709B"/>
    <w:rsid w:val="003B2F74"/>
    <w:rsid w:val="003B5D50"/>
    <w:rsid w:val="003B7E19"/>
    <w:rsid w:val="003C408D"/>
    <w:rsid w:val="003C6E88"/>
    <w:rsid w:val="003D0D58"/>
    <w:rsid w:val="003D2B13"/>
    <w:rsid w:val="003D3421"/>
    <w:rsid w:val="003D5B85"/>
    <w:rsid w:val="003E10F1"/>
    <w:rsid w:val="003E46E8"/>
    <w:rsid w:val="003E4B04"/>
    <w:rsid w:val="003F4FF5"/>
    <w:rsid w:val="004056AD"/>
    <w:rsid w:val="0041200D"/>
    <w:rsid w:val="00413975"/>
    <w:rsid w:val="004152B9"/>
    <w:rsid w:val="0041556B"/>
    <w:rsid w:val="00425F01"/>
    <w:rsid w:val="00427A03"/>
    <w:rsid w:val="0044134E"/>
    <w:rsid w:val="004469BC"/>
    <w:rsid w:val="00450BA0"/>
    <w:rsid w:val="00453A0F"/>
    <w:rsid w:val="00454AA0"/>
    <w:rsid w:val="0046071B"/>
    <w:rsid w:val="00465260"/>
    <w:rsid w:val="00476D83"/>
    <w:rsid w:val="00481658"/>
    <w:rsid w:val="004932DF"/>
    <w:rsid w:val="004975F6"/>
    <w:rsid w:val="004A16D7"/>
    <w:rsid w:val="004A1B2E"/>
    <w:rsid w:val="004A7588"/>
    <w:rsid w:val="004B2C44"/>
    <w:rsid w:val="004B4A35"/>
    <w:rsid w:val="004C3C4F"/>
    <w:rsid w:val="004D194E"/>
    <w:rsid w:val="004D26A8"/>
    <w:rsid w:val="004D60EF"/>
    <w:rsid w:val="004E23BD"/>
    <w:rsid w:val="004E3B16"/>
    <w:rsid w:val="004E7306"/>
    <w:rsid w:val="004F41D3"/>
    <w:rsid w:val="005061DF"/>
    <w:rsid w:val="00506429"/>
    <w:rsid w:val="00507257"/>
    <w:rsid w:val="00510C18"/>
    <w:rsid w:val="00534CAE"/>
    <w:rsid w:val="00541147"/>
    <w:rsid w:val="005421EF"/>
    <w:rsid w:val="00543AE9"/>
    <w:rsid w:val="00547011"/>
    <w:rsid w:val="00547823"/>
    <w:rsid w:val="005578AF"/>
    <w:rsid w:val="00560E92"/>
    <w:rsid w:val="005663C5"/>
    <w:rsid w:val="00574399"/>
    <w:rsid w:val="005763AB"/>
    <w:rsid w:val="00585F89"/>
    <w:rsid w:val="00586491"/>
    <w:rsid w:val="0059039A"/>
    <w:rsid w:val="00592B04"/>
    <w:rsid w:val="00595C43"/>
    <w:rsid w:val="005A0275"/>
    <w:rsid w:val="005A18F3"/>
    <w:rsid w:val="005A3634"/>
    <w:rsid w:val="005C363C"/>
    <w:rsid w:val="005D49A6"/>
    <w:rsid w:val="005E5A68"/>
    <w:rsid w:val="00607DB2"/>
    <w:rsid w:val="0061236E"/>
    <w:rsid w:val="00612CB8"/>
    <w:rsid w:val="00614A80"/>
    <w:rsid w:val="0062133C"/>
    <w:rsid w:val="0062656A"/>
    <w:rsid w:val="006358AE"/>
    <w:rsid w:val="00646B23"/>
    <w:rsid w:val="00647DB9"/>
    <w:rsid w:val="00657854"/>
    <w:rsid w:val="00657F09"/>
    <w:rsid w:val="006769F1"/>
    <w:rsid w:val="00686502"/>
    <w:rsid w:val="00687D9B"/>
    <w:rsid w:val="006925F5"/>
    <w:rsid w:val="00692E0C"/>
    <w:rsid w:val="006A49D0"/>
    <w:rsid w:val="006A627A"/>
    <w:rsid w:val="006A676A"/>
    <w:rsid w:val="006B753C"/>
    <w:rsid w:val="006C02C8"/>
    <w:rsid w:val="006D2B3F"/>
    <w:rsid w:val="006E0484"/>
    <w:rsid w:val="006E34BD"/>
    <w:rsid w:val="006E5DB4"/>
    <w:rsid w:val="006F09C5"/>
    <w:rsid w:val="006F24E4"/>
    <w:rsid w:val="006F2A76"/>
    <w:rsid w:val="006F2F6F"/>
    <w:rsid w:val="006F402D"/>
    <w:rsid w:val="006F4B7C"/>
    <w:rsid w:val="006F6C35"/>
    <w:rsid w:val="007052C4"/>
    <w:rsid w:val="00710272"/>
    <w:rsid w:val="00714A13"/>
    <w:rsid w:val="007324B7"/>
    <w:rsid w:val="00743D1C"/>
    <w:rsid w:val="00746059"/>
    <w:rsid w:val="00750400"/>
    <w:rsid w:val="00754098"/>
    <w:rsid w:val="00762A57"/>
    <w:rsid w:val="00771194"/>
    <w:rsid w:val="007845CC"/>
    <w:rsid w:val="00787246"/>
    <w:rsid w:val="007963AC"/>
    <w:rsid w:val="007B2276"/>
    <w:rsid w:val="007C3FA0"/>
    <w:rsid w:val="007C4665"/>
    <w:rsid w:val="007D1404"/>
    <w:rsid w:val="007D57DA"/>
    <w:rsid w:val="00804701"/>
    <w:rsid w:val="008079C1"/>
    <w:rsid w:val="00807EDE"/>
    <w:rsid w:val="00810802"/>
    <w:rsid w:val="0081086F"/>
    <w:rsid w:val="00830519"/>
    <w:rsid w:val="00846636"/>
    <w:rsid w:val="0085776A"/>
    <w:rsid w:val="00871C58"/>
    <w:rsid w:val="00881490"/>
    <w:rsid w:val="0089122A"/>
    <w:rsid w:val="00892244"/>
    <w:rsid w:val="00893B07"/>
    <w:rsid w:val="00894A7D"/>
    <w:rsid w:val="00897C0D"/>
    <w:rsid w:val="008A421C"/>
    <w:rsid w:val="008B4D71"/>
    <w:rsid w:val="008B6928"/>
    <w:rsid w:val="008C50B1"/>
    <w:rsid w:val="008E29A4"/>
    <w:rsid w:val="008F7C87"/>
    <w:rsid w:val="009103F4"/>
    <w:rsid w:val="009157A9"/>
    <w:rsid w:val="00923CAA"/>
    <w:rsid w:val="00926DD1"/>
    <w:rsid w:val="00931B46"/>
    <w:rsid w:val="009668F2"/>
    <w:rsid w:val="00971D04"/>
    <w:rsid w:val="00973433"/>
    <w:rsid w:val="009862DE"/>
    <w:rsid w:val="00991C7C"/>
    <w:rsid w:val="009A2223"/>
    <w:rsid w:val="009A22D8"/>
    <w:rsid w:val="009A79A2"/>
    <w:rsid w:val="009B0A44"/>
    <w:rsid w:val="009B7E6B"/>
    <w:rsid w:val="009C3F36"/>
    <w:rsid w:val="009C4C41"/>
    <w:rsid w:val="009D0C23"/>
    <w:rsid w:val="009D66FE"/>
    <w:rsid w:val="009E30C6"/>
    <w:rsid w:val="009F01A0"/>
    <w:rsid w:val="009F1C0D"/>
    <w:rsid w:val="009F625A"/>
    <w:rsid w:val="00A03DF1"/>
    <w:rsid w:val="00A05041"/>
    <w:rsid w:val="00A05652"/>
    <w:rsid w:val="00A234DB"/>
    <w:rsid w:val="00A306F6"/>
    <w:rsid w:val="00A419ED"/>
    <w:rsid w:val="00A41EC9"/>
    <w:rsid w:val="00A42936"/>
    <w:rsid w:val="00A60DA7"/>
    <w:rsid w:val="00A616CF"/>
    <w:rsid w:val="00A65165"/>
    <w:rsid w:val="00A7205E"/>
    <w:rsid w:val="00A73000"/>
    <w:rsid w:val="00A86B16"/>
    <w:rsid w:val="00A87578"/>
    <w:rsid w:val="00A94267"/>
    <w:rsid w:val="00A95B39"/>
    <w:rsid w:val="00AA6813"/>
    <w:rsid w:val="00AB1E81"/>
    <w:rsid w:val="00AB2FF4"/>
    <w:rsid w:val="00AC7CB6"/>
    <w:rsid w:val="00B01B6D"/>
    <w:rsid w:val="00B04A80"/>
    <w:rsid w:val="00B1193A"/>
    <w:rsid w:val="00B12153"/>
    <w:rsid w:val="00B20B90"/>
    <w:rsid w:val="00B272E9"/>
    <w:rsid w:val="00B4556D"/>
    <w:rsid w:val="00B46DDD"/>
    <w:rsid w:val="00B500C3"/>
    <w:rsid w:val="00B5532F"/>
    <w:rsid w:val="00B55C32"/>
    <w:rsid w:val="00B6185F"/>
    <w:rsid w:val="00B641CE"/>
    <w:rsid w:val="00B65312"/>
    <w:rsid w:val="00B73121"/>
    <w:rsid w:val="00B845A8"/>
    <w:rsid w:val="00B92E30"/>
    <w:rsid w:val="00BA1F86"/>
    <w:rsid w:val="00BA449A"/>
    <w:rsid w:val="00BA49DF"/>
    <w:rsid w:val="00BA4D7B"/>
    <w:rsid w:val="00BA6EE2"/>
    <w:rsid w:val="00BC1024"/>
    <w:rsid w:val="00BD0DB3"/>
    <w:rsid w:val="00BD549C"/>
    <w:rsid w:val="00BD69D3"/>
    <w:rsid w:val="00BE3623"/>
    <w:rsid w:val="00BE3A8F"/>
    <w:rsid w:val="00C0594B"/>
    <w:rsid w:val="00C12200"/>
    <w:rsid w:val="00C1568C"/>
    <w:rsid w:val="00C2166D"/>
    <w:rsid w:val="00C23D94"/>
    <w:rsid w:val="00C3694A"/>
    <w:rsid w:val="00C655DA"/>
    <w:rsid w:val="00C66B28"/>
    <w:rsid w:val="00C71304"/>
    <w:rsid w:val="00C82642"/>
    <w:rsid w:val="00C8733C"/>
    <w:rsid w:val="00C9092F"/>
    <w:rsid w:val="00CB10C4"/>
    <w:rsid w:val="00CB1758"/>
    <w:rsid w:val="00CB7C47"/>
    <w:rsid w:val="00CC5BBF"/>
    <w:rsid w:val="00CD3CB5"/>
    <w:rsid w:val="00CE5B68"/>
    <w:rsid w:val="00CF26FB"/>
    <w:rsid w:val="00CF5EE0"/>
    <w:rsid w:val="00D0235A"/>
    <w:rsid w:val="00D065AB"/>
    <w:rsid w:val="00D074F9"/>
    <w:rsid w:val="00D315E3"/>
    <w:rsid w:val="00D406B0"/>
    <w:rsid w:val="00D40D3B"/>
    <w:rsid w:val="00D43FF7"/>
    <w:rsid w:val="00D505FF"/>
    <w:rsid w:val="00D51AEE"/>
    <w:rsid w:val="00D65516"/>
    <w:rsid w:val="00D6745C"/>
    <w:rsid w:val="00D80130"/>
    <w:rsid w:val="00D80B8B"/>
    <w:rsid w:val="00D91A99"/>
    <w:rsid w:val="00D94CFA"/>
    <w:rsid w:val="00D97220"/>
    <w:rsid w:val="00DA5676"/>
    <w:rsid w:val="00DA5BDD"/>
    <w:rsid w:val="00DA6901"/>
    <w:rsid w:val="00DB3C6E"/>
    <w:rsid w:val="00DB6AEF"/>
    <w:rsid w:val="00DC6200"/>
    <w:rsid w:val="00DC7FF3"/>
    <w:rsid w:val="00DD26CC"/>
    <w:rsid w:val="00DF1EA0"/>
    <w:rsid w:val="00E0147E"/>
    <w:rsid w:val="00E10529"/>
    <w:rsid w:val="00E165E5"/>
    <w:rsid w:val="00E172FA"/>
    <w:rsid w:val="00E21C05"/>
    <w:rsid w:val="00E34A81"/>
    <w:rsid w:val="00E37D91"/>
    <w:rsid w:val="00E40CF7"/>
    <w:rsid w:val="00E44477"/>
    <w:rsid w:val="00E4474D"/>
    <w:rsid w:val="00E523DB"/>
    <w:rsid w:val="00E57783"/>
    <w:rsid w:val="00E8252C"/>
    <w:rsid w:val="00E938A0"/>
    <w:rsid w:val="00E95817"/>
    <w:rsid w:val="00E97FF1"/>
    <w:rsid w:val="00EA1D10"/>
    <w:rsid w:val="00EA7BE7"/>
    <w:rsid w:val="00EB08F5"/>
    <w:rsid w:val="00EB3E8E"/>
    <w:rsid w:val="00EB5F11"/>
    <w:rsid w:val="00EC0EE1"/>
    <w:rsid w:val="00EC3A1A"/>
    <w:rsid w:val="00EC3E42"/>
    <w:rsid w:val="00ED69D1"/>
    <w:rsid w:val="00ED7F14"/>
    <w:rsid w:val="00EE2B96"/>
    <w:rsid w:val="00EF676C"/>
    <w:rsid w:val="00EF7C0B"/>
    <w:rsid w:val="00EF7DCE"/>
    <w:rsid w:val="00EF7DFF"/>
    <w:rsid w:val="00F1247D"/>
    <w:rsid w:val="00F12765"/>
    <w:rsid w:val="00F377F7"/>
    <w:rsid w:val="00F44093"/>
    <w:rsid w:val="00F45088"/>
    <w:rsid w:val="00F60029"/>
    <w:rsid w:val="00F72D3E"/>
    <w:rsid w:val="00F7487D"/>
    <w:rsid w:val="00F77DA2"/>
    <w:rsid w:val="00F80F9C"/>
    <w:rsid w:val="00F8133C"/>
    <w:rsid w:val="00F82F9D"/>
    <w:rsid w:val="00F85DCB"/>
    <w:rsid w:val="00FA6064"/>
    <w:rsid w:val="00FB7C86"/>
    <w:rsid w:val="00FD1AC9"/>
    <w:rsid w:val="00FD5BA1"/>
    <w:rsid w:val="00FD7044"/>
    <w:rsid w:val="00FE4C3C"/>
    <w:rsid w:val="00FE60CE"/>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C1028-132F-49A5-B91A-A534DB70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5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4973</Words>
  <Characters>28347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K.Somsri Fonganantarat</cp:lastModifiedBy>
  <cp:revision>2</cp:revision>
  <cp:lastPrinted>2019-05-07T03:27:00Z</cp:lastPrinted>
  <dcterms:created xsi:type="dcterms:W3CDTF">2019-05-09T08:26:00Z</dcterms:created>
  <dcterms:modified xsi:type="dcterms:W3CDTF">2019-05-09T08:26:00Z</dcterms:modified>
</cp:coreProperties>
</file>