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DCE4" w14:textId="77777777" w:rsidR="00DB308D" w:rsidRPr="00517083" w:rsidRDefault="00DB308D" w:rsidP="004C2111">
      <w:pPr>
        <w:pStyle w:val="Reference"/>
        <w:rPr>
          <w:rFonts w:cstheme="minorBidi"/>
          <w:cs/>
          <w:lang w:bidi="th-TH"/>
        </w:rPr>
      </w:pPr>
      <w:bookmarkStart w:id="1" w:name="_GoBack"/>
      <w:bookmarkEnd w:id="1"/>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34D458A5" w:rsidR="006932D7" w:rsidRPr="00D35E12" w:rsidRDefault="006932D7" w:rsidP="00D35E12">
      <w:pPr>
        <w:spacing w:after="0" w:line="360" w:lineRule="auto"/>
        <w:rPr>
          <w:rFonts w:ascii="Arial" w:hAnsi="Arial"/>
          <w:b/>
          <w:bCs/>
          <w:sz w:val="19"/>
          <w:szCs w:val="19"/>
        </w:rPr>
      </w:pPr>
      <w:r w:rsidRPr="00D35E12">
        <w:rPr>
          <w:rFonts w:ascii="Arial" w:hAnsi="Arial"/>
          <w:b/>
          <w:bCs/>
          <w:sz w:val="19"/>
          <w:szCs w:val="19"/>
        </w:rPr>
        <w:t xml:space="preserve">To </w:t>
      </w:r>
      <w:r w:rsidR="009F4C7B" w:rsidRPr="00D35E12">
        <w:rPr>
          <w:rFonts w:ascii="Arial" w:hAnsi="Arial"/>
          <w:b/>
          <w:bCs/>
          <w:sz w:val="19"/>
          <w:szCs w:val="19"/>
        </w:rPr>
        <w:t xml:space="preserve">the </w:t>
      </w:r>
      <w:r w:rsidR="009F4C7B" w:rsidRPr="00D35E12">
        <w:rPr>
          <w:rFonts w:ascii="Arial" w:hAnsi="Arial"/>
          <w:b/>
          <w:bCs/>
          <w:sz w:val="19"/>
          <w:szCs w:val="19"/>
          <w:lang w:val="en-US" w:bidi="th-TH"/>
        </w:rPr>
        <w:t>Board of Director</w:t>
      </w:r>
      <w:r w:rsidR="00380FA7" w:rsidRPr="00D35E12">
        <w:rPr>
          <w:rFonts w:ascii="Arial" w:hAnsi="Arial"/>
          <w:b/>
          <w:bCs/>
          <w:sz w:val="19"/>
          <w:szCs w:val="19"/>
          <w:lang w:val="en-US" w:bidi="th-TH"/>
        </w:rPr>
        <w:t>s</w:t>
      </w:r>
      <w:r w:rsidR="00CF3776" w:rsidRPr="00D35E12">
        <w:rPr>
          <w:rFonts w:ascii="Arial" w:hAnsi="Arial"/>
          <w:b/>
          <w:bCs/>
          <w:sz w:val="19"/>
          <w:szCs w:val="19"/>
          <w:lang w:bidi="th-TH"/>
        </w:rPr>
        <w:t xml:space="preserve"> and the Shareholders</w:t>
      </w:r>
      <w:r w:rsidR="009F4C7B" w:rsidRPr="00D35E12">
        <w:rPr>
          <w:rFonts w:ascii="Arial" w:hAnsi="Arial"/>
          <w:b/>
          <w:bCs/>
          <w:sz w:val="19"/>
          <w:szCs w:val="19"/>
        </w:rPr>
        <w:t xml:space="preserve"> </w:t>
      </w:r>
      <w:r w:rsidRPr="00D35E12">
        <w:rPr>
          <w:rFonts w:ascii="Arial" w:hAnsi="Arial"/>
          <w:b/>
          <w:bCs/>
          <w:sz w:val="19"/>
          <w:szCs w:val="19"/>
        </w:rPr>
        <w:t>of 2S Metal Public Company Limited</w:t>
      </w:r>
    </w:p>
    <w:p w14:paraId="64A4DB86" w14:textId="77777777" w:rsidR="006932D7" w:rsidRPr="00D35E12" w:rsidRDefault="006932D7" w:rsidP="00D35E12">
      <w:pPr>
        <w:spacing w:after="0" w:line="360" w:lineRule="auto"/>
        <w:jc w:val="both"/>
        <w:rPr>
          <w:rFonts w:ascii="Arial" w:hAnsi="Arial"/>
          <w:sz w:val="19"/>
          <w:szCs w:val="19"/>
          <w:rtl/>
          <w:cs/>
        </w:rPr>
      </w:pPr>
    </w:p>
    <w:p w14:paraId="5D99AACC" w14:textId="78315DBF"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pacing w:val="-4"/>
          <w:sz w:val="19"/>
          <w:szCs w:val="19"/>
        </w:rPr>
        <w:t>I have reviewed the accompanying consolidated and separate statements of financial position of</w:t>
      </w:r>
      <w:r w:rsidR="00984400" w:rsidRPr="00D35E12">
        <w:rPr>
          <w:rFonts w:ascii="Arial" w:hAnsi="Arial"/>
          <w:spacing w:val="-4"/>
          <w:sz w:val="19"/>
          <w:szCs w:val="19"/>
          <w:cs/>
          <w:lang w:bidi="th-TH"/>
        </w:rPr>
        <w:t xml:space="preserve"> </w:t>
      </w:r>
      <w:r w:rsidRPr="00D35E12">
        <w:rPr>
          <w:rFonts w:ascii="Arial" w:hAnsi="Arial"/>
          <w:sz w:val="19"/>
          <w:szCs w:val="19"/>
        </w:rPr>
        <w:t xml:space="preserve">2S Metal Public Company Limited and subsidiaries as at 31 </w:t>
      </w:r>
      <w:r w:rsidRPr="00D35E12">
        <w:rPr>
          <w:rFonts w:ascii="Arial" w:hAnsi="Arial"/>
          <w:sz w:val="19"/>
          <w:szCs w:val="19"/>
          <w:lang w:bidi="th-TH"/>
        </w:rPr>
        <w:t>March</w:t>
      </w:r>
      <w:r w:rsidRPr="00D35E12">
        <w:rPr>
          <w:rFonts w:ascii="Arial" w:hAnsi="Arial"/>
          <w:sz w:val="19"/>
          <w:szCs w:val="19"/>
        </w:rPr>
        <w:t xml:space="preserve"> 2019, and the related consolidated and separate statements of profit or loss and other comprehensive income,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C50D065" w14:textId="77777777" w:rsidR="009F4C7B" w:rsidRPr="00D35E12" w:rsidRDefault="009F4C7B" w:rsidP="00D35E12">
      <w:pPr>
        <w:spacing w:after="0" w:line="360" w:lineRule="auto"/>
        <w:jc w:val="thaiDistribute"/>
        <w:rPr>
          <w:rFonts w:ascii="Arial" w:hAnsi="Arial"/>
          <w:sz w:val="19"/>
          <w:szCs w:val="19"/>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D35E12" w:rsidRDefault="009F4C7B" w:rsidP="00D35E12">
      <w:pPr>
        <w:spacing w:after="0" w:line="360" w:lineRule="auto"/>
        <w:jc w:val="thaiDistribute"/>
        <w:rPr>
          <w:rFonts w:ascii="Arial" w:hAnsi="Arial"/>
          <w:sz w:val="19"/>
          <w:szCs w:val="19"/>
        </w:rPr>
      </w:pPr>
    </w:p>
    <w:p w14:paraId="4CAE1A84"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7D78C741" w:rsidR="00AD04FD" w:rsidRPr="00D35E12" w:rsidRDefault="00AD04FD" w:rsidP="00D35E12">
      <w:pPr>
        <w:spacing w:after="0" w:line="360" w:lineRule="auto"/>
        <w:jc w:val="thaiDistribute"/>
        <w:rPr>
          <w:rFonts w:ascii="Arial" w:hAnsi="Arial"/>
          <w:sz w:val="19"/>
          <w:szCs w:val="19"/>
        </w:rPr>
      </w:pPr>
    </w:p>
    <w:p w14:paraId="1D8115DB" w14:textId="67C2B55D" w:rsidR="00AD04FD" w:rsidRDefault="00AD04FD" w:rsidP="00D35E12">
      <w:pPr>
        <w:spacing w:after="0" w:line="360" w:lineRule="auto"/>
        <w:jc w:val="thaiDistribute"/>
        <w:rPr>
          <w:rFonts w:ascii="Arial" w:hAnsi="Arial"/>
          <w:sz w:val="19"/>
          <w:szCs w:val="19"/>
        </w:rPr>
      </w:pPr>
    </w:p>
    <w:p w14:paraId="33B4A96C" w14:textId="32EDA667" w:rsidR="00D35E12" w:rsidRDefault="00D35E12" w:rsidP="00D35E12">
      <w:pPr>
        <w:spacing w:after="0" w:line="360" w:lineRule="auto"/>
        <w:jc w:val="thaiDistribute"/>
        <w:rPr>
          <w:rFonts w:ascii="Arial" w:hAnsi="Arial"/>
          <w:sz w:val="19"/>
          <w:szCs w:val="19"/>
        </w:rPr>
      </w:pPr>
    </w:p>
    <w:p w14:paraId="6215802D" w14:textId="6DE3387A" w:rsidR="00E666DC" w:rsidRDefault="00E666DC" w:rsidP="00D35E12">
      <w:pPr>
        <w:spacing w:after="0" w:line="360" w:lineRule="auto"/>
        <w:jc w:val="thaiDistribute"/>
        <w:rPr>
          <w:rFonts w:ascii="Arial" w:hAnsi="Arial"/>
          <w:sz w:val="19"/>
          <w:szCs w:val="19"/>
        </w:rPr>
      </w:pPr>
    </w:p>
    <w:p w14:paraId="40FAA35F" w14:textId="6A5A4183" w:rsidR="00E666DC" w:rsidRDefault="00E666DC" w:rsidP="00D35E12">
      <w:pPr>
        <w:spacing w:after="0" w:line="360" w:lineRule="auto"/>
        <w:jc w:val="thaiDistribute"/>
        <w:rPr>
          <w:rFonts w:ascii="Arial" w:hAnsi="Arial"/>
          <w:sz w:val="19"/>
          <w:szCs w:val="19"/>
        </w:rPr>
      </w:pPr>
    </w:p>
    <w:p w14:paraId="23901BCD" w14:textId="6A875FD0" w:rsidR="00E666DC" w:rsidRDefault="00E666DC" w:rsidP="00D35E12">
      <w:pPr>
        <w:spacing w:after="0" w:line="360" w:lineRule="auto"/>
        <w:jc w:val="thaiDistribute"/>
        <w:rPr>
          <w:rFonts w:ascii="Arial" w:hAnsi="Arial"/>
          <w:sz w:val="19"/>
          <w:szCs w:val="19"/>
        </w:rPr>
      </w:pPr>
    </w:p>
    <w:p w14:paraId="66738E52" w14:textId="77777777" w:rsidR="00E666DC" w:rsidRPr="00D35E12" w:rsidRDefault="00E666DC" w:rsidP="00D35E12">
      <w:pPr>
        <w:spacing w:after="0" w:line="360" w:lineRule="auto"/>
        <w:jc w:val="thaiDistribute"/>
        <w:rPr>
          <w:rFonts w:ascii="Arial" w:hAnsi="Arial"/>
          <w:sz w:val="19"/>
          <w:szCs w:val="19"/>
        </w:rPr>
      </w:pPr>
    </w:p>
    <w:p w14:paraId="60749ED1" w14:textId="77777777" w:rsidR="00AD04FD" w:rsidRPr="00D35E12" w:rsidRDefault="00AD04FD"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D35E12" w:rsidRDefault="009F4C7B" w:rsidP="00D35E12">
      <w:pPr>
        <w:pStyle w:val="BodyText"/>
        <w:spacing w:after="0" w:line="360" w:lineRule="auto"/>
        <w:rPr>
          <w:rFonts w:ascii="Arial" w:hAnsi="Arial"/>
          <w:sz w:val="19"/>
          <w:szCs w:val="19"/>
        </w:rPr>
      </w:pPr>
    </w:p>
    <w:p w14:paraId="75B2522D"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Pr="00D35E12" w:rsidRDefault="001016A6" w:rsidP="00D35E12">
      <w:pPr>
        <w:spacing w:after="0" w:line="360" w:lineRule="auto"/>
        <w:rPr>
          <w:rFonts w:ascii="Arial" w:hAnsi="Arial"/>
          <w:sz w:val="19"/>
          <w:szCs w:val="19"/>
        </w:rPr>
      </w:pPr>
    </w:p>
    <w:p w14:paraId="00A1A30C" w14:textId="53F8BC9B" w:rsidR="001016A6" w:rsidRPr="00D35E12" w:rsidRDefault="001016A6" w:rsidP="00D35E12">
      <w:pPr>
        <w:spacing w:after="0"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77777777" w:rsidR="00033DD2" w:rsidRPr="00D35E12" w:rsidRDefault="00033DD2" w:rsidP="00D35E12">
      <w:pPr>
        <w:spacing w:after="0" w:line="360" w:lineRule="auto"/>
        <w:jc w:val="thaiDistribute"/>
        <w:rPr>
          <w:rFonts w:ascii="Arial" w:hAnsi="Arial"/>
          <w:b/>
          <w:bCs/>
          <w:sz w:val="19"/>
          <w:szCs w:val="19"/>
        </w:rPr>
      </w:pPr>
      <w:r w:rsidRPr="00D35E12">
        <w:rPr>
          <w:rFonts w:ascii="Arial" w:hAnsi="Arial"/>
          <w:b/>
          <w:bCs/>
          <w:sz w:val="19"/>
          <w:szCs w:val="19"/>
        </w:rPr>
        <w:t>Mr. Somckid Tiatragul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7777777"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Registration No. 2785</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D35E12" w:rsidRDefault="008534F8" w:rsidP="00D35E12">
      <w:pPr>
        <w:spacing w:after="0" w:line="360" w:lineRule="auto"/>
        <w:jc w:val="thaiDistribute"/>
        <w:rPr>
          <w:rFonts w:ascii="Arial" w:hAnsi="Arial"/>
          <w:sz w:val="19"/>
          <w:szCs w:val="19"/>
          <w:rtl/>
          <w:cs/>
        </w:rPr>
      </w:pPr>
      <w:r w:rsidRPr="00D35E12">
        <w:rPr>
          <w:rFonts w:ascii="Arial" w:hAnsi="Arial"/>
          <w:sz w:val="19"/>
          <w:szCs w:val="19"/>
        </w:rPr>
        <w:t>Bangkok</w:t>
      </w:r>
    </w:p>
    <w:p w14:paraId="5B923EC6" w14:textId="6A9E902A" w:rsidR="00D15EA5" w:rsidRPr="00D35E12" w:rsidRDefault="002138F5" w:rsidP="00D35E12">
      <w:pPr>
        <w:spacing w:after="0" w:line="360" w:lineRule="auto"/>
        <w:rPr>
          <w:rFonts w:ascii="Arial" w:hAnsi="Arial"/>
          <w:sz w:val="19"/>
          <w:szCs w:val="19"/>
        </w:rPr>
      </w:pPr>
      <w:r w:rsidRPr="00D35E12">
        <w:rPr>
          <w:rFonts w:ascii="Arial" w:hAnsi="Arial"/>
          <w:sz w:val="19"/>
          <w:szCs w:val="19"/>
        </w:rPr>
        <w:t>13 May</w:t>
      </w:r>
      <w:r w:rsidR="0050782C" w:rsidRPr="00D35E12">
        <w:rPr>
          <w:rFonts w:ascii="Arial" w:hAnsi="Arial"/>
          <w:sz w:val="19"/>
          <w:szCs w:val="19"/>
        </w:rPr>
        <w:t xml:space="preserve"> 2019</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0E795" w14:textId="77777777" w:rsidR="000C78D8" w:rsidRDefault="000C78D8">
      <w:r>
        <w:separator/>
      </w:r>
    </w:p>
  </w:endnote>
  <w:endnote w:type="continuationSeparator" w:id="0">
    <w:p w14:paraId="726FC231" w14:textId="77777777" w:rsidR="000C78D8" w:rsidRDefault="000C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883C8" w14:textId="77777777" w:rsidR="000C78D8" w:rsidRDefault="000C78D8">
      <w:bookmarkStart w:id="0" w:name="_Hlk482348182"/>
      <w:bookmarkEnd w:id="0"/>
      <w:r>
        <w:separator/>
      </w:r>
    </w:p>
  </w:footnote>
  <w:footnote w:type="continuationSeparator" w:id="0">
    <w:p w14:paraId="77091065" w14:textId="77777777" w:rsidR="000C78D8" w:rsidRDefault="000C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5993F" w14:textId="5088E59A"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8835" w14:textId="77777777" w:rsidR="00D15EA5" w:rsidRDefault="00D15EA5" w:rsidP="00D15EA5">
    <w:pPr>
      <w:pStyle w:val="Header"/>
      <w:tabs>
        <w:tab w:val="clear" w:pos="8562"/>
        <w:tab w:val="left" w:pos="5328"/>
      </w:tabs>
      <w:spacing w:after="1418"/>
    </w:pPr>
  </w:p>
  <w:p w14:paraId="58FA4FD7" w14:textId="58049B2D"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2" w:name="Footer3_tbl"/>
    <w:bookmarkEnd w:id="2"/>
  </w:p>
  <w:p w14:paraId="4652D9AE" w14:textId="43C1E384"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828F1"/>
    <w:rsid w:val="00082F59"/>
    <w:rsid w:val="00094333"/>
    <w:rsid w:val="00097FAB"/>
    <w:rsid w:val="000B65E3"/>
    <w:rsid w:val="000B7090"/>
    <w:rsid w:val="000C78D8"/>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A246C"/>
    <w:rsid w:val="001A3BFB"/>
    <w:rsid w:val="001A3C20"/>
    <w:rsid w:val="001B198C"/>
    <w:rsid w:val="001B7388"/>
    <w:rsid w:val="001D2302"/>
    <w:rsid w:val="001D7BB3"/>
    <w:rsid w:val="001E12A6"/>
    <w:rsid w:val="001E498F"/>
    <w:rsid w:val="002138F5"/>
    <w:rsid w:val="0022518C"/>
    <w:rsid w:val="00237A7E"/>
    <w:rsid w:val="0024137A"/>
    <w:rsid w:val="00241F16"/>
    <w:rsid w:val="00247969"/>
    <w:rsid w:val="00252C17"/>
    <w:rsid w:val="0026182A"/>
    <w:rsid w:val="002619DF"/>
    <w:rsid w:val="00277EBE"/>
    <w:rsid w:val="002838FB"/>
    <w:rsid w:val="00285249"/>
    <w:rsid w:val="00297842"/>
    <w:rsid w:val="002A252E"/>
    <w:rsid w:val="002C623D"/>
    <w:rsid w:val="002D5A0F"/>
    <w:rsid w:val="002D6E25"/>
    <w:rsid w:val="002E02F4"/>
    <w:rsid w:val="002E7F1E"/>
    <w:rsid w:val="002F2DEB"/>
    <w:rsid w:val="002F3903"/>
    <w:rsid w:val="002F4A52"/>
    <w:rsid w:val="002F7D90"/>
    <w:rsid w:val="0030026A"/>
    <w:rsid w:val="00305173"/>
    <w:rsid w:val="00321A76"/>
    <w:rsid w:val="00335E5B"/>
    <w:rsid w:val="00354F5D"/>
    <w:rsid w:val="00360B0D"/>
    <w:rsid w:val="00365ECE"/>
    <w:rsid w:val="003744DA"/>
    <w:rsid w:val="00380FA7"/>
    <w:rsid w:val="00384904"/>
    <w:rsid w:val="003A0DF7"/>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52E7B"/>
    <w:rsid w:val="004546FA"/>
    <w:rsid w:val="00471139"/>
    <w:rsid w:val="00481A9D"/>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0782C"/>
    <w:rsid w:val="00517083"/>
    <w:rsid w:val="0052186A"/>
    <w:rsid w:val="005321DA"/>
    <w:rsid w:val="00547541"/>
    <w:rsid w:val="00551365"/>
    <w:rsid w:val="00552729"/>
    <w:rsid w:val="005627FF"/>
    <w:rsid w:val="00567F8B"/>
    <w:rsid w:val="00577D61"/>
    <w:rsid w:val="005822AC"/>
    <w:rsid w:val="00590888"/>
    <w:rsid w:val="005B405A"/>
    <w:rsid w:val="005C2CCB"/>
    <w:rsid w:val="005C6479"/>
    <w:rsid w:val="005C69FD"/>
    <w:rsid w:val="005D1324"/>
    <w:rsid w:val="005D7025"/>
    <w:rsid w:val="005E2D67"/>
    <w:rsid w:val="005E5578"/>
    <w:rsid w:val="005F4D62"/>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6F7E16"/>
    <w:rsid w:val="0070147C"/>
    <w:rsid w:val="00714FD6"/>
    <w:rsid w:val="007265F7"/>
    <w:rsid w:val="00731894"/>
    <w:rsid w:val="00746356"/>
    <w:rsid w:val="00746796"/>
    <w:rsid w:val="00746D91"/>
    <w:rsid w:val="0075598A"/>
    <w:rsid w:val="00755ECD"/>
    <w:rsid w:val="00761813"/>
    <w:rsid w:val="00761EEB"/>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719C2"/>
    <w:rsid w:val="00884189"/>
    <w:rsid w:val="00884FF7"/>
    <w:rsid w:val="00894ACE"/>
    <w:rsid w:val="008A7A08"/>
    <w:rsid w:val="008B19D9"/>
    <w:rsid w:val="008B1FD3"/>
    <w:rsid w:val="008B204B"/>
    <w:rsid w:val="008C49AE"/>
    <w:rsid w:val="008C59F7"/>
    <w:rsid w:val="008D3F77"/>
    <w:rsid w:val="008E7687"/>
    <w:rsid w:val="008F0E3C"/>
    <w:rsid w:val="008F11FA"/>
    <w:rsid w:val="008F33AE"/>
    <w:rsid w:val="008F4ACA"/>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4573"/>
    <w:rsid w:val="009C002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C31D4"/>
    <w:rsid w:val="00AC6098"/>
    <w:rsid w:val="00AD04FD"/>
    <w:rsid w:val="00AE0A40"/>
    <w:rsid w:val="00AE2BF6"/>
    <w:rsid w:val="00AE3370"/>
    <w:rsid w:val="00AE64CA"/>
    <w:rsid w:val="00AF7092"/>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441E"/>
    <w:rsid w:val="00CC72E9"/>
    <w:rsid w:val="00CD25C2"/>
    <w:rsid w:val="00CE24E5"/>
    <w:rsid w:val="00CE41DB"/>
    <w:rsid w:val="00CE4D96"/>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6128"/>
    <w:rsid w:val="00DA1CC6"/>
    <w:rsid w:val="00DA36EE"/>
    <w:rsid w:val="00DA452E"/>
    <w:rsid w:val="00DA5128"/>
    <w:rsid w:val="00DB308D"/>
    <w:rsid w:val="00DB5F40"/>
    <w:rsid w:val="00DD1E47"/>
    <w:rsid w:val="00DD61A9"/>
    <w:rsid w:val="00DD6EF1"/>
    <w:rsid w:val="00DE352F"/>
    <w:rsid w:val="00DE4958"/>
    <w:rsid w:val="00DF329A"/>
    <w:rsid w:val="00E04361"/>
    <w:rsid w:val="00E064FD"/>
    <w:rsid w:val="00E1053A"/>
    <w:rsid w:val="00E26AF3"/>
    <w:rsid w:val="00E276E0"/>
    <w:rsid w:val="00E314EA"/>
    <w:rsid w:val="00E33FDA"/>
    <w:rsid w:val="00E406D5"/>
    <w:rsid w:val="00E56701"/>
    <w:rsid w:val="00E62754"/>
    <w:rsid w:val="00E64D2D"/>
    <w:rsid w:val="00E666DC"/>
    <w:rsid w:val="00E86B53"/>
    <w:rsid w:val="00E9110B"/>
    <w:rsid w:val="00EA2B6F"/>
    <w:rsid w:val="00EB3478"/>
    <w:rsid w:val="00EB4B39"/>
    <w:rsid w:val="00EB6FE3"/>
    <w:rsid w:val="00EE0F65"/>
    <w:rsid w:val="00F246A1"/>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42809b5c6cca2ef045201dd2cf2fd9b0">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f7f049265d200d2091d87b155c065eaf"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CDBD-5B64-45E0-8FA1-AEA9DFFC5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3.xml><?xml version="1.0" encoding="utf-8"?>
<ds:datastoreItem xmlns:ds="http://schemas.openxmlformats.org/officeDocument/2006/customXml" ds:itemID="{3845FC78-A264-4DD8-BC03-A4D7E7352E2E}">
  <ds:schemaRefs>
    <ds:schemaRef ds:uri="http://schemas.microsoft.com/office/2006/metadata/properties"/>
    <ds:schemaRef ds:uri="729065a1-720c-4df0-b67c-e69a28b38a78"/>
    <ds:schemaRef ds:uri="http://purl.org/dc/terms/"/>
    <ds:schemaRef ds:uri="5ff93197-5cd4-4697-961c-11b2929d1c0c"/>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9DF128D-C7B4-40DF-A091-AE2D2619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282</Words>
  <Characters>1642</Characters>
  <Application>Microsoft Office Word</Application>
  <DocSecurity>0</DocSecurity>
  <Lines>29</Lines>
  <Paragraphs>13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2019-05-02T16:38:00Z</cp:lastPrinted>
  <dcterms:created xsi:type="dcterms:W3CDTF">2019-05-13T06:15:00Z</dcterms:created>
  <dcterms:modified xsi:type="dcterms:W3CDTF">2019-05-13T06:15:00Z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