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386" w:rsidRDefault="0047512D">
      <w:pPr>
        <w:ind w:left="540" w:hanging="5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cs/>
        </w:rPr>
        <w:t>ข้อมูลทั่วไป</w:t>
      </w:r>
    </w:p>
    <w:p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:rsidR="00F16386" w:rsidRPr="0089789C" w:rsidRDefault="0047512D" w:rsidP="008B19E1">
      <w:pPr>
        <w:pStyle w:val="ListParagraph"/>
        <w:numPr>
          <w:ilvl w:val="0"/>
          <w:numId w:val="33"/>
        </w:numPr>
        <w:ind w:left="851" w:right="129" w:hanging="284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89789C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เอเชียซอฟท์ คอร์ปอเรชั่น จำกัด (มหาชน) </w:t>
      </w:r>
      <w:r w:rsidRPr="0089789C">
        <w:rPr>
          <w:rFonts w:ascii="Angsana New" w:hAnsi="Angsana New"/>
          <w:b w:val="0"/>
          <w:bCs w:val="0"/>
          <w:sz w:val="28"/>
          <w:szCs w:val="28"/>
        </w:rPr>
        <w:t>(“</w:t>
      </w:r>
      <w:r w:rsidRPr="0089789C">
        <w:rPr>
          <w:rFonts w:ascii="Angsana New" w:hAnsi="Angsana New"/>
          <w:b w:val="0"/>
          <w:bCs w:val="0"/>
          <w:sz w:val="28"/>
          <w:szCs w:val="28"/>
          <w:cs/>
        </w:rPr>
        <w:t>บริษัท</w:t>
      </w:r>
      <w:r w:rsidRPr="0089789C">
        <w:rPr>
          <w:rFonts w:ascii="Angsana New" w:hAnsi="Angsana New"/>
          <w:b w:val="0"/>
          <w:bCs w:val="0"/>
          <w:sz w:val="28"/>
          <w:szCs w:val="28"/>
        </w:rPr>
        <w:t xml:space="preserve">”) </w:t>
      </w:r>
      <w:r w:rsidRPr="0089789C">
        <w:rPr>
          <w:rFonts w:ascii="Angsana New" w:hAnsi="Angsana New"/>
          <w:b w:val="0"/>
          <w:bCs w:val="0"/>
          <w:sz w:val="28"/>
          <w:szCs w:val="28"/>
          <w:cs/>
        </w:rPr>
        <w:t>เป็นบริษัทมหาชนจำกัด ซึ่งจัดตั้งขึ้นในประเทศไทยและ</w:t>
      </w:r>
      <w:r w:rsidRPr="0089789C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   </w:t>
      </w:r>
      <w:r w:rsidRPr="0089789C">
        <w:rPr>
          <w:rFonts w:ascii="Angsana New" w:hAnsi="Angsana New"/>
          <w:b w:val="0"/>
          <w:bCs w:val="0"/>
          <w:sz w:val="28"/>
          <w:szCs w:val="28"/>
          <w:cs/>
        </w:rPr>
        <w:t>เป็นบริษัทจดทะเบียนในตลาดหลักทรัพย์แห่งประเทศไทยและมีที่อยู่ตามที่ได้จดทะเบียน</w:t>
      </w:r>
      <w:r w:rsidRPr="0089789C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89789C">
        <w:rPr>
          <w:rFonts w:ascii="Angsana New" w:hAnsi="Angsana New"/>
          <w:b w:val="0"/>
          <w:bCs w:val="0"/>
          <w:sz w:val="28"/>
          <w:szCs w:val="28"/>
          <w:cs/>
        </w:rPr>
        <w:t>ดังนี้</w:t>
      </w:r>
    </w:p>
    <w:p w:rsidR="00F16386" w:rsidRDefault="0047512D" w:rsidP="0089789C">
      <w:pPr>
        <w:ind w:left="671" w:firstLine="180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</w:rPr>
        <w:t xml:space="preserve">9/283 - 5 </w:t>
      </w:r>
      <w:r>
        <w:rPr>
          <w:rFonts w:ascii="Angsana New" w:hAnsi="Angsana New"/>
          <w:cs/>
        </w:rPr>
        <w:t xml:space="preserve">ชั้น </w:t>
      </w:r>
      <w:proofErr w:type="gramStart"/>
      <w:r>
        <w:rPr>
          <w:rFonts w:ascii="Angsana New" w:hAnsi="Angsana New"/>
        </w:rPr>
        <w:t xml:space="preserve">28 </w:t>
      </w:r>
      <w:r>
        <w:rPr>
          <w:rFonts w:ascii="Angsana New" w:hAnsi="Angsana New"/>
          <w:cs/>
        </w:rPr>
        <w:t xml:space="preserve"> อาคาร</w:t>
      </w:r>
      <w:proofErr w:type="gramEnd"/>
      <w:r>
        <w:rPr>
          <w:rFonts w:ascii="Angsana New" w:hAnsi="Angsana New"/>
          <w:cs/>
        </w:rPr>
        <w:t xml:space="preserve"> ยูเอ็ม ทาวเวอร์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 ถนนรามคำแหง  แขวงสวนหลวง  เขตสวนหลวง  กรุงเทพมหานคร</w:t>
      </w:r>
    </w:p>
    <w:p w:rsidR="00F16386" w:rsidRDefault="0047512D" w:rsidP="0089789C">
      <w:pPr>
        <w:ind w:left="671" w:firstLine="18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>
        <w:rPr>
          <w:rFonts w:ascii="Angsana New" w:hAnsi="Angsana New"/>
        </w:rPr>
        <w:t xml:space="preserve"> “</w:t>
      </w:r>
      <w:r>
        <w:rPr>
          <w:rFonts w:ascii="Angsana New" w:hAnsi="Angsana New"/>
          <w:cs/>
        </w:rPr>
        <w:t>กลุ่ม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</w:rPr>
        <w:t>”</w:t>
      </w:r>
    </w:p>
    <w:p w:rsidR="00F16386" w:rsidRDefault="0047512D" w:rsidP="0089789C">
      <w:pPr>
        <w:ind w:left="671" w:firstLine="18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กลุ่ม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ประกอบธุรกิจหลักในการจัดจำหน่ายและให้บริการเกมคอมพิวเตอร์ทั้งเกมออนไลน์และเกมออฟไลน์</w:t>
      </w:r>
    </w:p>
    <w:p w:rsidR="00F16386" w:rsidRDefault="0047512D" w:rsidP="0089789C">
      <w:pPr>
        <w:ind w:left="851"/>
        <w:jc w:val="thaiDistribute"/>
        <w:rPr>
          <w:rFonts w:ascii="Angsana New" w:hAnsi="Angsana New"/>
          <w:spacing w:val="-4"/>
          <w:cs/>
        </w:rPr>
      </w:pPr>
      <w:r>
        <w:rPr>
          <w:rFonts w:ascii="Angsana New" w:hAnsi="Angsana New" w:hint="cs"/>
          <w:spacing w:val="-4"/>
          <w:cs/>
        </w:rPr>
        <w:t>ข้อมูลทาง</w:t>
      </w:r>
      <w:r>
        <w:rPr>
          <w:rFonts w:ascii="Angsana New" w:hAnsi="Angsana New"/>
          <w:spacing w:val="-4"/>
          <w:cs/>
        </w:rPr>
        <w:t>การเงินรวมและ</w:t>
      </w:r>
      <w:r>
        <w:rPr>
          <w:rFonts w:ascii="Angsana New" w:hAnsi="Angsana New" w:hint="cs"/>
          <w:spacing w:val="-4"/>
          <w:cs/>
        </w:rPr>
        <w:t>ข้อมูลทาง</w:t>
      </w:r>
      <w:r>
        <w:rPr>
          <w:rFonts w:ascii="Angsana New" w:hAnsi="Angsana New"/>
          <w:spacing w:val="-4"/>
          <w:cs/>
        </w:rPr>
        <w:t>การเงินเฉพาะกิจการระหว่างกาลได้รับอนุมัติจากคณะกรรมการบริษัทเมื่อวันที่</w:t>
      </w:r>
      <w:r>
        <w:rPr>
          <w:rFonts w:ascii="Angsana New" w:hAnsi="Angsana New" w:hint="cs"/>
          <w:spacing w:val="-4"/>
          <w:cs/>
        </w:rPr>
        <w:t xml:space="preserve"> </w:t>
      </w:r>
      <w:r w:rsidR="0089789C">
        <w:rPr>
          <w:rFonts w:ascii="Angsana New" w:hAnsi="Angsana New" w:hint="cs"/>
          <w:spacing w:val="-4"/>
          <w:cs/>
        </w:rPr>
        <w:t xml:space="preserve">                     </w:t>
      </w:r>
      <w:r w:rsidR="008351C8">
        <w:rPr>
          <w:rFonts w:ascii="Angsana New" w:hAnsi="Angsana New"/>
          <w:spacing w:val="-4"/>
        </w:rPr>
        <w:t>13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 w:hint="cs"/>
          <w:spacing w:val="-4"/>
          <w:cs/>
        </w:rPr>
        <w:t xml:space="preserve">พฤษภาคม </w:t>
      </w:r>
      <w:r>
        <w:rPr>
          <w:rFonts w:ascii="Angsana New" w:hAnsi="Angsana New"/>
          <w:spacing w:val="-4"/>
          <w:cs/>
        </w:rPr>
        <w:t xml:space="preserve">พ.ศ. </w:t>
      </w:r>
      <w:r>
        <w:rPr>
          <w:rFonts w:ascii="Angsana New" w:hAnsi="Angsana New"/>
          <w:spacing w:val="-4"/>
        </w:rPr>
        <w:t>256</w:t>
      </w:r>
      <w:r w:rsidR="00637259">
        <w:rPr>
          <w:rFonts w:ascii="Angsana New" w:hAnsi="Angsana New"/>
          <w:spacing w:val="-4"/>
        </w:rPr>
        <w:t>2</w:t>
      </w:r>
    </w:p>
    <w:p w:rsidR="00F16386" w:rsidRDefault="0047512D" w:rsidP="0089789C">
      <w:pPr>
        <w:ind w:left="671" w:firstLine="180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spacing w:val="-4"/>
          <w:cs/>
        </w:rPr>
        <w:t>ข้อมูลทาง</w:t>
      </w:r>
      <w:r>
        <w:rPr>
          <w:rFonts w:ascii="Angsana New" w:hAnsi="Angsana New"/>
          <w:spacing w:val="-4"/>
          <w:cs/>
        </w:rPr>
        <w:t>การเงินรวมและ</w:t>
      </w:r>
      <w:r>
        <w:rPr>
          <w:rFonts w:ascii="Angsana New" w:hAnsi="Angsana New" w:hint="cs"/>
          <w:spacing w:val="-4"/>
          <w:cs/>
        </w:rPr>
        <w:t>ข้อมูลทาง</w:t>
      </w:r>
      <w:r>
        <w:rPr>
          <w:rFonts w:ascii="Angsana New" w:hAnsi="Angsana New"/>
          <w:spacing w:val="-4"/>
          <w:cs/>
        </w:rPr>
        <w:t>การเงินเฉพาะ</w:t>
      </w:r>
      <w:r>
        <w:rPr>
          <w:rFonts w:ascii="Angsana New" w:hAnsi="Angsana New" w:hint="cs"/>
          <w:spacing w:val="-4"/>
          <w:cs/>
        </w:rPr>
        <w:t>กิจการ</w:t>
      </w:r>
      <w:r>
        <w:rPr>
          <w:rFonts w:ascii="Angsana New" w:hAnsi="Angsana New"/>
          <w:spacing w:val="-4"/>
          <w:cs/>
        </w:rPr>
        <w:t>ระหว่างกาลที่นำเสนอนี้ได้มีการสอบทานแต่ยังไม่ได้ตรวจสอบ</w:t>
      </w:r>
    </w:p>
    <w:p w:rsidR="0089789C" w:rsidRPr="008B19E1" w:rsidRDefault="0089789C" w:rsidP="008B19E1">
      <w:pPr>
        <w:pStyle w:val="ListParagraph"/>
        <w:numPr>
          <w:ilvl w:val="0"/>
          <w:numId w:val="33"/>
        </w:numPr>
        <w:spacing w:before="240"/>
        <w:ind w:left="851" w:hanging="284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สำหรับงวดสามเดือนสิ้นสุดวันที่ </w:t>
      </w:r>
      <w:r w:rsidRPr="008B19E1">
        <w:rPr>
          <w:rFonts w:ascii="Angsana New" w:hAnsi="Angsana New"/>
          <w:b w:val="0"/>
          <w:bCs w:val="0"/>
          <w:sz w:val="28"/>
          <w:szCs w:val="28"/>
        </w:rPr>
        <w:t>31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มีนาคม พ.ศ. </w:t>
      </w:r>
      <w:r w:rsidRPr="008B19E1">
        <w:rPr>
          <w:rFonts w:ascii="Angsana New" w:hAnsi="Angsana New"/>
          <w:b w:val="0"/>
          <w:bCs w:val="0"/>
          <w:sz w:val="28"/>
          <w:szCs w:val="28"/>
        </w:rPr>
        <w:t>2562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กลุ่ม</w:t>
      </w:r>
      <w:r w:rsidR="008B19E1" w:rsidRPr="008B19E1">
        <w:rPr>
          <w:rFonts w:ascii="Angsana New" w:hAnsi="Angsana New" w:hint="cs"/>
          <w:b w:val="0"/>
          <w:bCs w:val="0"/>
          <w:sz w:val="28"/>
          <w:szCs w:val="28"/>
          <w:cs/>
        </w:rPr>
        <w:t>กิจการ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มีขาดทุนสุทธิจำนวน </w:t>
      </w:r>
      <w:r w:rsidR="008B19E1" w:rsidRPr="008B19E1">
        <w:rPr>
          <w:rFonts w:ascii="Angsana New" w:hAnsi="Angsana New"/>
          <w:b w:val="0"/>
          <w:bCs w:val="0"/>
          <w:sz w:val="28"/>
          <w:szCs w:val="28"/>
        </w:rPr>
        <w:t>62.74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ล้านบาท และบริษัทมีขาดทุนสุทธิจำนวน </w:t>
      </w:r>
      <w:r w:rsidR="008B19E1" w:rsidRPr="008B19E1">
        <w:rPr>
          <w:rFonts w:ascii="Angsana New" w:hAnsi="Angsana New"/>
          <w:b w:val="0"/>
          <w:bCs w:val="0"/>
          <w:sz w:val="28"/>
          <w:szCs w:val="28"/>
        </w:rPr>
        <w:t>70.73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ล้านบาท และ ณ วันเดียวกัน กลุ่ม</w:t>
      </w:r>
      <w:r w:rsidR="008B19E1" w:rsidRPr="008B19E1">
        <w:rPr>
          <w:rFonts w:ascii="Angsana New" w:hAnsi="Angsana New" w:hint="cs"/>
          <w:b w:val="0"/>
          <w:bCs w:val="0"/>
          <w:sz w:val="28"/>
          <w:szCs w:val="28"/>
          <w:cs/>
        </w:rPr>
        <w:t>กิจการ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และบริษัทมีขาดทุนสะสมจำนวน </w:t>
      </w:r>
      <w:r w:rsidR="008B19E1" w:rsidRPr="008B19E1">
        <w:rPr>
          <w:rFonts w:ascii="Angsana New" w:hAnsi="Angsana New"/>
          <w:b w:val="0"/>
          <w:bCs w:val="0"/>
          <w:sz w:val="28"/>
          <w:szCs w:val="28"/>
        </w:rPr>
        <w:t>326.39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ล้านบาท และ </w:t>
      </w:r>
      <w:r w:rsidR="008B19E1" w:rsidRPr="008B19E1">
        <w:rPr>
          <w:rFonts w:ascii="Angsana New" w:hAnsi="Angsana New"/>
          <w:b w:val="0"/>
          <w:bCs w:val="0"/>
          <w:sz w:val="28"/>
          <w:szCs w:val="28"/>
        </w:rPr>
        <w:t>347.29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ล้านบาท ตามลำดับ </w:t>
      </w:r>
      <w:r w:rsidR="007A5CA4" w:rsidRPr="008B19E1">
        <w:rPr>
          <w:rFonts w:ascii="Angsana New" w:hAnsi="Angsana New"/>
          <w:b w:val="0"/>
          <w:bCs w:val="0"/>
          <w:sz w:val="28"/>
          <w:szCs w:val="28"/>
          <w:cs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7A5CA4" w:rsidRPr="008B19E1">
        <w:rPr>
          <w:rFonts w:ascii="Angsana New" w:hAnsi="Angsana New" w:hint="cs"/>
          <w:b w:val="0"/>
          <w:bCs w:val="0"/>
          <w:sz w:val="28"/>
          <w:szCs w:val="28"/>
          <w:cs/>
        </w:rPr>
        <w:t>กิจการ</w:t>
      </w:r>
      <w:r w:rsidR="007A5CA4"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7A5CA4">
        <w:rPr>
          <w:rFonts w:ascii="Angsana New" w:hAnsi="Angsana New" w:hint="cs"/>
          <w:b w:val="0"/>
          <w:bCs w:val="0"/>
          <w:sz w:val="28"/>
          <w:szCs w:val="28"/>
          <w:cs/>
        </w:rPr>
        <w:t>ซึ่ง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>ความสามารถในการดำเนินงานต่อเนื่องของกลุ่ม</w:t>
      </w:r>
      <w:r w:rsidR="008B19E1" w:rsidRPr="008B19E1">
        <w:rPr>
          <w:rFonts w:ascii="Angsana New" w:hAnsi="Angsana New" w:hint="cs"/>
          <w:b w:val="0"/>
          <w:bCs w:val="0"/>
          <w:sz w:val="28"/>
          <w:szCs w:val="28"/>
          <w:cs/>
        </w:rPr>
        <w:t>กิจการ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ขึ้นอยู่กับความสำเร็จในการเปิดให้บริการเกมใหม่ การหาแหล่งเงินทุน และการปรับปรุงการดำเนินงานในอนาคต ผู้บริหารจึงพิจารณาว่าการจัดทำข้อมูลทางการเงินสำหรับงวดสามเดือนสิ้นสุดวันที่ </w:t>
      </w:r>
      <w:r w:rsidRPr="008B19E1">
        <w:rPr>
          <w:rFonts w:ascii="Angsana New" w:hAnsi="Angsana New"/>
          <w:b w:val="0"/>
          <w:bCs w:val="0"/>
          <w:sz w:val="28"/>
          <w:szCs w:val="28"/>
        </w:rPr>
        <w:t>31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มีนาคม พ.ศ. </w:t>
      </w:r>
      <w:r w:rsidRPr="008B19E1">
        <w:rPr>
          <w:rFonts w:ascii="Angsana New" w:hAnsi="Angsana New"/>
          <w:b w:val="0"/>
          <w:bCs w:val="0"/>
          <w:sz w:val="28"/>
          <w:szCs w:val="28"/>
        </w:rPr>
        <w:t>2562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 xml:space="preserve"> ของกลุ่ม</w:t>
      </w:r>
      <w:r w:rsidR="008B19E1" w:rsidRPr="008B19E1">
        <w:rPr>
          <w:rFonts w:ascii="Angsana New" w:hAnsi="Angsana New" w:hint="cs"/>
          <w:b w:val="0"/>
          <w:bCs w:val="0"/>
          <w:sz w:val="28"/>
          <w:szCs w:val="28"/>
          <w:cs/>
        </w:rPr>
        <w:t>กิจการ</w:t>
      </w:r>
      <w:r w:rsidRPr="008B19E1">
        <w:rPr>
          <w:rFonts w:ascii="Angsana New" w:hAnsi="Angsana New"/>
          <w:b w:val="0"/>
          <w:bCs w:val="0"/>
          <w:sz w:val="28"/>
          <w:szCs w:val="28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</w:p>
    <w:p w:rsidR="0089789C" w:rsidRPr="0089789C" w:rsidRDefault="0089789C" w:rsidP="0089789C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sz w:val="28"/>
          <w:szCs w:val="28"/>
          <w:cs/>
        </w:rPr>
      </w:pPr>
    </w:p>
    <w:p w:rsidR="00F16386" w:rsidRDefault="0047512D">
      <w:pPr>
        <w:ind w:left="540" w:hanging="540"/>
        <w:jc w:val="left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:rsidR="00F16386" w:rsidRDefault="00CE28CA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 xml:space="preserve">2.1 </w:t>
      </w:r>
      <w:r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เกณฑ์ในการจัดทำ</w:t>
      </w:r>
      <w:r w:rsidR="0047512D">
        <w:rPr>
          <w:rFonts w:ascii="Angsana New" w:hAnsi="Angsana New" w:hint="cs"/>
          <w:b/>
          <w:bCs/>
          <w:cs/>
        </w:rPr>
        <w:t>งบ</w:t>
      </w:r>
      <w:r w:rsidR="0047512D">
        <w:rPr>
          <w:rFonts w:ascii="Angsana New" w:hAnsi="Angsana New"/>
          <w:b/>
          <w:bCs/>
          <w:cs/>
        </w:rPr>
        <w:t>การเงิน</w:t>
      </w:r>
    </w:p>
    <w:p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F16386" w:rsidRDefault="0047512D" w:rsidP="00CE28CA">
      <w:pPr>
        <w:tabs>
          <w:tab w:val="left" w:pos="900"/>
        </w:tabs>
        <w:ind w:left="900" w:right="129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>การเงินระหว่างกาลได้จัดทำขึ้นตามมาตรฐานการบัญชีไทย</w:t>
      </w:r>
      <w:r>
        <w:rPr>
          <w:rFonts w:ascii="Angsana New" w:hAnsi="Angsana New" w:hint="cs"/>
          <w:spacing w:val="-2"/>
          <w:cs/>
        </w:rPr>
        <w:t xml:space="preserve"> </w:t>
      </w:r>
      <w:r>
        <w:rPr>
          <w:rFonts w:ascii="Angsana New" w:hAnsi="Angsana New"/>
          <w:spacing w:val="-2"/>
          <w:cs/>
        </w:rPr>
        <w:t xml:space="preserve">ฉบับที่ </w:t>
      </w:r>
      <w:r>
        <w:rPr>
          <w:rFonts w:ascii="Angsana New" w:hAnsi="Angsana New"/>
          <w:spacing w:val="-2"/>
        </w:rPr>
        <w:t>34</w:t>
      </w:r>
      <w:r>
        <w:rPr>
          <w:rFonts w:ascii="Angsana New" w:hAnsi="Angsana New"/>
          <w:spacing w:val="-2"/>
          <w:cs/>
        </w:rPr>
        <w:t xml:space="preserve"> เรื่อง</w:t>
      </w:r>
      <w:r>
        <w:rPr>
          <w:rFonts w:ascii="Angsana New" w:hAnsi="Angsana New" w:hint="cs"/>
          <w:spacing w:val="-2"/>
          <w:cs/>
        </w:rPr>
        <w:t>การรายงานทางการเงิน</w:t>
      </w:r>
      <w:r>
        <w:rPr>
          <w:rFonts w:ascii="Angsana New" w:hAnsi="Angsana New"/>
          <w:spacing w:val="-2"/>
          <w:cs/>
        </w:rPr>
        <w:t xml:space="preserve">ระหว่างกาล </w:t>
      </w: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 xml:space="preserve">การเงินหลัก </w:t>
      </w:r>
      <w:r>
        <w:rPr>
          <w:rFonts w:ascii="Angsana New" w:hAnsi="Angsana New"/>
          <w:spacing w:val="-2"/>
          <w:lang w:val="en-US"/>
        </w:rPr>
        <w:t>(</w:t>
      </w:r>
      <w:r>
        <w:rPr>
          <w:rFonts w:ascii="Angsana New" w:hAnsi="Angsana New"/>
          <w:spacing w:val="-2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>
        <w:rPr>
          <w:rFonts w:ascii="Angsana New" w:hAnsi="Angsana New" w:hint="cs"/>
          <w:spacing w:val="-2"/>
          <w:cs/>
        </w:rPr>
        <w:t>เจ้าของ</w:t>
      </w:r>
      <w:r>
        <w:rPr>
          <w:rFonts w:ascii="Angsana New" w:hAnsi="Angsana New"/>
          <w:spacing w:val="-2"/>
          <w:cs/>
        </w:rPr>
        <w:t>และงบกระแสเงินสด</w:t>
      </w:r>
      <w:r>
        <w:rPr>
          <w:rFonts w:ascii="Angsana New" w:hAnsi="Angsana New"/>
          <w:spacing w:val="-2"/>
          <w:lang w:val="en-US"/>
        </w:rPr>
        <w:t>)</w:t>
      </w:r>
      <w:r>
        <w:rPr>
          <w:rFonts w:ascii="Angsana New" w:hAnsi="Angsana New" w:hint="cs"/>
          <w:spacing w:val="-2"/>
          <w:cs/>
          <w:lang w:val="en-US"/>
        </w:rPr>
        <w:t xml:space="preserve"> </w:t>
      </w:r>
      <w:r>
        <w:rPr>
          <w:rFonts w:ascii="Angsana New" w:hAnsi="Angsana New"/>
          <w:spacing w:val="-2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>
        <w:rPr>
          <w:rFonts w:ascii="Angsana New" w:hAnsi="Angsana New"/>
          <w:spacing w:val="-2"/>
        </w:rPr>
        <w:t>1</w:t>
      </w:r>
      <w:r>
        <w:rPr>
          <w:rFonts w:ascii="Angsana New" w:hAnsi="Angsana New"/>
          <w:spacing w:val="-2"/>
          <w:cs/>
        </w:rPr>
        <w:t xml:space="preserve"> เรื่อง การนำเสนองบการเงิน  ส่วนหมายเหตุประกอบ</w:t>
      </w:r>
      <w:r>
        <w:rPr>
          <w:rFonts w:ascii="Angsana New" w:hAnsi="Angsana New" w:hint="cs"/>
          <w:spacing w:val="-2"/>
          <w:cs/>
        </w:rPr>
        <w:t>งบ</w:t>
      </w:r>
      <w:r>
        <w:rPr>
          <w:rFonts w:ascii="Angsana New" w:hAnsi="Angsana New"/>
          <w:spacing w:val="-2"/>
          <w:cs/>
        </w:rPr>
        <w:t>การเงินจัดทำเป็นแบบย่อ บริษัทได้เปิดเผยหมายเหตุประกอบ</w:t>
      </w:r>
      <w:r>
        <w:rPr>
          <w:rFonts w:ascii="Angsana New" w:hAnsi="Angsana New" w:hint="cs"/>
          <w:spacing w:val="-2"/>
          <w:cs/>
        </w:rPr>
        <w:t xml:space="preserve"> งบ</w:t>
      </w:r>
      <w:r>
        <w:rPr>
          <w:rFonts w:ascii="Angsana New" w:hAnsi="Angsana New"/>
          <w:spacing w:val="-2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F16386" w:rsidRDefault="0047512D" w:rsidP="0089789C">
      <w:pPr>
        <w:tabs>
          <w:tab w:val="left" w:pos="8931"/>
        </w:tabs>
        <w:ind w:left="747" w:firstLine="153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2561</w:t>
      </w:r>
    </w:p>
    <w:p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:rsidR="0089789C" w:rsidRDefault="0089789C" w:rsidP="0089789C">
      <w:pPr>
        <w:ind w:left="873" w:right="129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:rsidR="0089789C" w:rsidRDefault="0089789C" w:rsidP="0089789C">
      <w:pPr>
        <w:tabs>
          <w:tab w:val="left" w:pos="8931"/>
        </w:tabs>
        <w:ind w:left="747" w:firstLine="153"/>
        <w:jc w:val="left"/>
        <w:rPr>
          <w:rFonts w:ascii="Angsana New" w:hAnsi="Angsana New"/>
        </w:rPr>
      </w:pPr>
    </w:p>
    <w:p w:rsidR="0089789C" w:rsidRDefault="0089789C" w:rsidP="0089789C">
      <w:pPr>
        <w:tabs>
          <w:tab w:val="left" w:pos="8931"/>
        </w:tabs>
        <w:ind w:left="747" w:firstLine="153"/>
        <w:jc w:val="left"/>
        <w:rPr>
          <w:rFonts w:ascii="Angsana New" w:hAnsi="Angsana New"/>
        </w:rPr>
      </w:pPr>
    </w:p>
    <w:p w:rsidR="0089789C" w:rsidRPr="001E768F" w:rsidRDefault="0089789C" w:rsidP="0089789C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  <w:cs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1E768F">
        <w:rPr>
          <w:rFonts w:ascii="Angsana New" w:hAnsi="Angsana New"/>
          <w:b/>
          <w:bCs/>
          <w:shd w:val="clear" w:color="auto" w:fill="FFFFFF"/>
        </w:rPr>
        <w:tab/>
      </w:r>
      <w:r w:rsidRPr="001E768F">
        <w:rPr>
          <w:rFonts w:ascii="Angsana New" w:hAnsi="Angsana New"/>
          <w:b/>
          <w:bCs/>
          <w:shd w:val="clear" w:color="auto" w:fill="FFFFFF"/>
          <w:cs/>
          <w:lang w:val="en-US"/>
        </w:rPr>
        <w:t>นโยบายการบัญชี (ต่อ)</w:t>
      </w:r>
    </w:p>
    <w:p w:rsidR="00F16386" w:rsidRDefault="0047512D" w:rsidP="00CE28CA">
      <w:pPr>
        <w:ind w:left="873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นโยบายการบัญชีที่ใช้ในการจัดทำ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 xml:space="preserve">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2561</w:t>
      </w:r>
    </w:p>
    <w:p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F16386" w:rsidRDefault="0047512D" w:rsidP="00CE28CA">
      <w:pPr>
        <w:ind w:left="873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:rsidR="00F16386" w:rsidRDefault="0047512D" w:rsidP="00CE28CA">
      <w:pPr>
        <w:ind w:left="720" w:firstLine="153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8B19E1" w:rsidRPr="008B19E1" w:rsidRDefault="008B19E1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:rsidR="001E768F" w:rsidRPr="001E768F" w:rsidRDefault="001E768F" w:rsidP="008B19E1">
      <w:pPr>
        <w:tabs>
          <w:tab w:val="left" w:pos="900"/>
        </w:tabs>
        <w:spacing w:after="120"/>
        <w:ind w:left="540"/>
        <w:jc w:val="thaiDistribute"/>
        <w:rPr>
          <w:rFonts w:ascii="Angsana New" w:hAnsi="Angsana New"/>
          <w:b/>
          <w:bCs/>
          <w:shd w:val="clear" w:color="auto" w:fill="FFFFFF"/>
          <w:cs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2.2</w:t>
      </w:r>
      <w:r>
        <w:rPr>
          <w:rFonts w:ascii="Angsana New" w:hAnsi="Angsana New"/>
          <w:b/>
          <w:bCs/>
          <w:shd w:val="clear" w:color="auto" w:fill="FFFFFF"/>
        </w:rPr>
        <w:tab/>
      </w:r>
      <w:r w:rsidRPr="001E768F">
        <w:rPr>
          <w:rFonts w:ascii="Angsana New" w:hAnsi="Angsana New"/>
          <w:b/>
          <w:bCs/>
          <w:shd w:val="clear" w:color="auto" w:fill="FFFFFF"/>
          <w:cs/>
          <w:lang w:val="en-US"/>
        </w:rPr>
        <w:t>มาตรฐานการ</w:t>
      </w:r>
      <w:r w:rsidRPr="001E768F">
        <w:rPr>
          <w:rFonts w:ascii="Angsana New" w:hAnsi="Angsana New"/>
          <w:b/>
          <w:bCs/>
          <w:shd w:val="clear" w:color="auto" w:fill="FFFFFF"/>
          <w:cs/>
        </w:rPr>
        <w:t>รายงานทางการเงิน</w:t>
      </w:r>
      <w:r w:rsidRPr="001E768F">
        <w:rPr>
          <w:rFonts w:ascii="Angsana New" w:hAnsi="Angsana New"/>
          <w:b/>
          <w:bCs/>
          <w:shd w:val="clear" w:color="auto" w:fill="FFFFFF"/>
          <w:cs/>
          <w:lang w:val="en-US"/>
        </w:rPr>
        <w:t>ใหม่</w:t>
      </w:r>
    </w:p>
    <w:p w:rsidR="001E768F" w:rsidRPr="00D220E0" w:rsidRDefault="001E768F" w:rsidP="001E768F">
      <w:pPr>
        <w:spacing w:before="120" w:after="120"/>
        <w:ind w:left="900"/>
        <w:jc w:val="thaiDistribute"/>
        <w:rPr>
          <w:rFonts w:ascii="Angsana New" w:hAnsi="Angsana New"/>
          <w:shd w:val="clear" w:color="auto" w:fill="FFFFFF"/>
        </w:rPr>
      </w:pPr>
      <w:r w:rsidRPr="00D220E0">
        <w:rPr>
          <w:rFonts w:ascii="Angsana New" w:hAnsi="Angsana New"/>
          <w:shd w:val="clear" w:color="auto" w:fill="FFFFFF"/>
          <w:cs/>
        </w:rPr>
        <w:t>ในระหว่างปีปัจจุบัน</w:t>
      </w:r>
      <w:r w:rsidRPr="00D220E0">
        <w:rPr>
          <w:rFonts w:ascii="Angsana New" w:hAnsi="Angsana New"/>
          <w:shd w:val="clear" w:color="auto" w:fill="FFFFFF"/>
        </w:rPr>
        <w:t xml:space="preserve"> </w:t>
      </w:r>
      <w:r w:rsidRPr="00D220E0">
        <w:rPr>
          <w:rFonts w:ascii="Angsana New" w:hAnsi="Angsana New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220E0">
        <w:rPr>
          <w:rFonts w:ascii="Angsana New" w:hAnsi="Angsana New"/>
          <w:shd w:val="clear" w:color="auto" w:fill="FFFFFF"/>
        </w:rPr>
        <w:t>2561</w:t>
      </w:r>
      <w:r w:rsidRPr="00D220E0">
        <w:rPr>
          <w:rFonts w:ascii="Angsana New" w:hAnsi="Angsana New"/>
          <w:shd w:val="clear" w:color="auto" w:fill="FFFFFF"/>
          <w:cs/>
        </w:rPr>
        <w:t>)</w:t>
      </w:r>
      <w:r w:rsidRPr="00D220E0">
        <w:rPr>
          <w:rFonts w:ascii="Angsana New" w:hAnsi="Angsana New"/>
          <w:shd w:val="clear" w:color="auto" w:fill="FFFFFF"/>
        </w:rPr>
        <w:t xml:space="preserve"> </w:t>
      </w:r>
      <w:r w:rsidRPr="00D220E0">
        <w:rPr>
          <w:rFonts w:ascii="Angsana New" w:hAnsi="Angsana New"/>
          <w:shd w:val="clear" w:color="auto" w:fill="FFFFFF"/>
          <w:cs/>
        </w:rPr>
        <w:t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220E0">
        <w:rPr>
          <w:rFonts w:ascii="Angsana New" w:hAnsi="Angsana New" w:hint="cs"/>
          <w:shd w:val="clear" w:color="auto" w:fill="FFFFFF"/>
          <w:cs/>
        </w:rPr>
        <w:t xml:space="preserve"> </w:t>
      </w:r>
      <w:r w:rsidRPr="00D220E0">
        <w:rPr>
          <w:rFonts w:ascii="Angsana New" w:hAnsi="Angsana New"/>
          <w:shd w:val="clear" w:color="auto" w:fill="FFFFFF"/>
        </w:rPr>
        <w:t>1</w:t>
      </w:r>
      <w:r w:rsidRPr="00D220E0">
        <w:rPr>
          <w:rFonts w:ascii="Angsana New" w:hAnsi="Angsana New"/>
          <w:shd w:val="clear" w:color="auto" w:fill="FFFFFF"/>
          <w:cs/>
        </w:rPr>
        <w:t xml:space="preserve"> มกราคม </w:t>
      </w:r>
      <w:r w:rsidR="00B07BC6">
        <w:rPr>
          <w:rFonts w:ascii="Angsana New" w:hAnsi="Angsana New" w:hint="cs"/>
          <w:shd w:val="clear" w:color="auto" w:fill="FFFFFF"/>
          <w:cs/>
        </w:rPr>
        <w:t xml:space="preserve">พ.ศ. </w:t>
      </w:r>
      <w:r w:rsidRPr="00D220E0">
        <w:rPr>
          <w:rFonts w:ascii="Angsana New" w:hAnsi="Angsana New"/>
          <w:shd w:val="clear" w:color="auto" w:fill="FFFFFF"/>
        </w:rPr>
        <w:t>2562</w:t>
      </w:r>
      <w:r w:rsidRPr="00D220E0">
        <w:rPr>
          <w:rFonts w:ascii="Angsana New" w:hAnsi="Angsana New"/>
          <w:shd w:val="clear" w:color="auto" w:fill="FFFFFF"/>
          <w:cs/>
        </w:rPr>
        <w:t xml:space="preserve"> มาตรฐาน</w:t>
      </w:r>
      <w:r w:rsidRPr="00D220E0">
        <w:rPr>
          <w:rFonts w:ascii="Angsana New" w:hAnsi="Angsana New" w:hint="cs"/>
          <w:shd w:val="clear" w:color="auto" w:fill="FFFFFF"/>
          <w:cs/>
        </w:rPr>
        <w:t xml:space="preserve"> </w:t>
      </w:r>
      <w:r w:rsidRPr="00D220E0">
        <w:rPr>
          <w:rFonts w:ascii="Angsana New" w:hAnsi="Angsana New"/>
          <w:shd w:val="clear" w:color="auto" w:fill="FFFFFF"/>
          <w:cs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1E768F" w:rsidRPr="00D220E0" w:rsidRDefault="001E768F" w:rsidP="001E768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hd w:val="clear" w:color="auto" w:fill="FFFFFF"/>
        </w:rPr>
      </w:pPr>
      <w:r w:rsidRPr="00D220E0">
        <w:rPr>
          <w:rFonts w:ascii="Angsana New" w:hAnsi="Angsana New"/>
          <w:shd w:val="clear" w:color="auto" w:fill="FFFFFF"/>
          <w:cs/>
        </w:rPr>
        <w:t>ฝ่ายบริหารของบร</w:t>
      </w:r>
      <w:r>
        <w:rPr>
          <w:rFonts w:ascii="Angsana New" w:hAnsi="Angsana New"/>
          <w:shd w:val="clear" w:color="auto" w:fill="FFFFFF"/>
          <w:cs/>
        </w:rPr>
        <w:t>ิษัท</w:t>
      </w:r>
      <w:r w:rsidRPr="00D220E0">
        <w:rPr>
          <w:rFonts w:ascii="Angsana New" w:hAnsi="Angsana New"/>
          <w:shd w:val="clear" w:color="auto" w:fill="FFFFFF"/>
          <w:cs/>
        </w:rPr>
        <w:t>และบริษัทย่อยเชื่อว่ามาตรฐานการรายงานทางการเงินฉบับปรับปรุงดังกล่าว</w:t>
      </w:r>
      <w:r w:rsidRPr="00D220E0">
        <w:rPr>
          <w:rFonts w:ascii="Angsana New" w:hAnsi="Angsana New" w:hint="cs"/>
          <w:shd w:val="clear" w:color="auto" w:fill="FFFFFF"/>
          <w:cs/>
        </w:rPr>
        <w:t xml:space="preserve"> </w:t>
      </w:r>
      <w:r w:rsidRPr="00D220E0">
        <w:rPr>
          <w:rFonts w:ascii="Angsana New" w:hAnsi="Angsana New"/>
          <w:shd w:val="clear" w:color="auto" w:fill="FFFFFF"/>
          <w:cs/>
        </w:rPr>
        <w:t>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E768F" w:rsidRPr="00D220E0" w:rsidRDefault="001E768F" w:rsidP="001E768F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634" w:firstLine="266"/>
        <w:jc w:val="thaiDistribute"/>
        <w:rPr>
          <w:rFonts w:ascii="Angsana New" w:hAnsi="Angsana New"/>
          <w:shd w:val="clear" w:color="auto" w:fill="FFFFFF"/>
        </w:rPr>
      </w:pPr>
      <w:r w:rsidRPr="00D220E0">
        <w:rPr>
          <w:rFonts w:ascii="Angsana New" w:hAnsi="Angsana New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D220E0">
        <w:rPr>
          <w:rFonts w:ascii="Angsana New" w:hAnsi="Angsana New"/>
          <w:shd w:val="clear" w:color="auto" w:fill="FFFFFF"/>
        </w:rPr>
        <w:t>15</w:t>
      </w:r>
      <w:r w:rsidRPr="00D220E0">
        <w:rPr>
          <w:rFonts w:ascii="Angsana New" w:hAnsi="Angsana New"/>
          <w:shd w:val="clear" w:color="auto" w:fill="FFFFFF"/>
          <w:cs/>
        </w:rPr>
        <w:t xml:space="preserve"> เรื่อง รายได้จากสัญญาที่ทำกับลูกค้า</w:t>
      </w:r>
    </w:p>
    <w:p w:rsidR="001E768F" w:rsidRPr="00D220E0" w:rsidRDefault="001E768F" w:rsidP="001E768F">
      <w:pPr>
        <w:tabs>
          <w:tab w:val="left" w:pos="900"/>
        </w:tabs>
        <w:spacing w:line="420" w:lineRule="exact"/>
        <w:ind w:left="907"/>
        <w:jc w:val="thaiDistribute"/>
        <w:rPr>
          <w:rFonts w:ascii="Angsana New" w:hAnsi="Angsana New"/>
          <w:shd w:val="clear" w:color="auto" w:fill="FFFFFF"/>
        </w:rPr>
      </w:pPr>
      <w:r w:rsidRPr="00D220E0">
        <w:rPr>
          <w:rFonts w:ascii="Angsana New" w:hAnsi="Angsana New"/>
          <w:shd w:val="clear" w:color="auto" w:fill="FFFFFF"/>
          <w:cs/>
        </w:rPr>
        <w:t xml:space="preserve">มาตรฐานการรายงานทางการเงินฉบับที่ </w:t>
      </w:r>
      <w:r w:rsidRPr="00D220E0">
        <w:rPr>
          <w:rFonts w:ascii="Angsana New" w:hAnsi="Angsana New"/>
          <w:shd w:val="clear" w:color="auto" w:fill="FFFFFF"/>
        </w:rPr>
        <w:t>15</w:t>
      </w:r>
      <w:r w:rsidRPr="00D220E0">
        <w:rPr>
          <w:rFonts w:ascii="Angsana New" w:hAnsi="Angsana New"/>
          <w:shd w:val="clear" w:color="auto" w:fill="FFFFFF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p w:rsidR="001E768F" w:rsidRPr="001E768F" w:rsidRDefault="001E768F" w:rsidP="001E768F">
      <w:pPr>
        <w:pStyle w:val="ListParagraph"/>
        <w:numPr>
          <w:ilvl w:val="0"/>
          <w:numId w:val="32"/>
        </w:numPr>
        <w:tabs>
          <w:tab w:val="left" w:pos="900"/>
        </w:tabs>
        <w:spacing w:line="420" w:lineRule="exact"/>
        <w:jc w:val="thaiDistribute"/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</w:pP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11 (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ปรับปรุง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2560)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เรื่อง สัญญาก่อสร้าง</w:t>
      </w:r>
    </w:p>
    <w:p w:rsidR="001E768F" w:rsidRPr="001E768F" w:rsidRDefault="001E768F" w:rsidP="001E768F">
      <w:pPr>
        <w:pStyle w:val="ListParagraph"/>
        <w:numPr>
          <w:ilvl w:val="0"/>
          <w:numId w:val="32"/>
        </w:numPr>
        <w:tabs>
          <w:tab w:val="left" w:pos="900"/>
        </w:tabs>
        <w:spacing w:line="420" w:lineRule="exact"/>
        <w:jc w:val="thaiDistribute"/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</w:pP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18 (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ปรับปรุง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2560)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เรื่อง รายได้</w:t>
      </w:r>
    </w:p>
    <w:p w:rsidR="001E768F" w:rsidRPr="001E768F" w:rsidRDefault="001E768F" w:rsidP="001E768F">
      <w:pPr>
        <w:pStyle w:val="ListParagraph"/>
        <w:numPr>
          <w:ilvl w:val="0"/>
          <w:numId w:val="32"/>
        </w:numPr>
        <w:tabs>
          <w:tab w:val="left" w:pos="900"/>
        </w:tabs>
        <w:spacing w:line="420" w:lineRule="exact"/>
        <w:jc w:val="thaiDistribute"/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</w:pP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การตีความมาตรฐานการบัญชี ฉบับที่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31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(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ปรับปรุง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2560)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เรื่อง รายได้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–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รายการแลกเปลี่ยนเกี่ยวกับบริการโฆษณา</w:t>
      </w:r>
    </w:p>
    <w:p w:rsidR="001E768F" w:rsidRPr="001E768F" w:rsidRDefault="001E768F" w:rsidP="001E768F">
      <w:pPr>
        <w:pStyle w:val="ListParagraph"/>
        <w:numPr>
          <w:ilvl w:val="0"/>
          <w:numId w:val="32"/>
        </w:numPr>
        <w:tabs>
          <w:tab w:val="left" w:pos="900"/>
        </w:tabs>
        <w:spacing w:line="420" w:lineRule="exact"/>
        <w:jc w:val="thaiDistribute"/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</w:pP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13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2560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)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เรื่อง โปรแกรมสิทธิพิเศษแก่ลูกค้า</w:t>
      </w:r>
    </w:p>
    <w:p w:rsidR="001E768F" w:rsidRPr="001E768F" w:rsidRDefault="001E768F" w:rsidP="001E768F">
      <w:pPr>
        <w:pStyle w:val="ListParagraph"/>
        <w:numPr>
          <w:ilvl w:val="0"/>
          <w:numId w:val="32"/>
        </w:numPr>
        <w:tabs>
          <w:tab w:val="left" w:pos="900"/>
        </w:tabs>
        <w:spacing w:line="420" w:lineRule="exact"/>
        <w:jc w:val="thaiDistribute"/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</w:pP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15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2560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)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เรื่อง สัญญาสำหรับการก่อสร้างอสังหาริมทรัพย์</w:t>
      </w:r>
    </w:p>
    <w:p w:rsidR="001E768F" w:rsidRDefault="001E768F" w:rsidP="001E768F">
      <w:pPr>
        <w:pStyle w:val="ListParagraph"/>
        <w:numPr>
          <w:ilvl w:val="0"/>
          <w:numId w:val="32"/>
        </w:numPr>
        <w:tabs>
          <w:tab w:val="left" w:pos="900"/>
        </w:tabs>
        <w:spacing w:line="420" w:lineRule="exact"/>
        <w:jc w:val="thaiDistribute"/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</w:pP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18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>2560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)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lang w:val="en-GB"/>
        </w:rPr>
        <w:t xml:space="preserve"> </w:t>
      </w:r>
      <w:r w:rsidRPr="001E768F">
        <w:rPr>
          <w:rFonts w:ascii="Angsana New" w:eastAsia="Cordia New" w:hAnsi="Angsana New"/>
          <w:b w:val="0"/>
          <w:bCs w:val="0"/>
          <w:sz w:val="28"/>
          <w:szCs w:val="28"/>
          <w:shd w:val="clear" w:color="auto" w:fill="FFFFFF"/>
          <w:cs/>
          <w:lang w:val="en-GB"/>
        </w:rPr>
        <w:t>เรื่อง การโอนสินทรัพย์จากลูกค้า</w:t>
      </w:r>
    </w:p>
    <w:p w:rsidR="0089789C" w:rsidRDefault="0089789C" w:rsidP="0089789C">
      <w:pPr>
        <w:tabs>
          <w:tab w:val="left" w:pos="900"/>
        </w:tabs>
        <w:spacing w:line="420" w:lineRule="exact"/>
        <w:jc w:val="thaiDistribute"/>
        <w:rPr>
          <w:rFonts w:ascii="Angsana New" w:hAnsi="Angsana New"/>
          <w:shd w:val="clear" w:color="auto" w:fill="FFFFFF"/>
        </w:rPr>
      </w:pPr>
    </w:p>
    <w:p w:rsidR="0089789C" w:rsidRDefault="0089789C" w:rsidP="0089789C">
      <w:pPr>
        <w:tabs>
          <w:tab w:val="left" w:pos="900"/>
        </w:tabs>
        <w:spacing w:line="420" w:lineRule="exact"/>
        <w:jc w:val="thaiDistribute"/>
        <w:rPr>
          <w:rFonts w:ascii="Angsana New" w:hAnsi="Angsana New"/>
          <w:shd w:val="clear" w:color="auto" w:fill="FFFFFF"/>
        </w:rPr>
      </w:pPr>
    </w:p>
    <w:p w:rsidR="0089789C" w:rsidRDefault="0089789C" w:rsidP="0089789C">
      <w:pPr>
        <w:tabs>
          <w:tab w:val="left" w:pos="900"/>
        </w:tabs>
        <w:spacing w:line="420" w:lineRule="exact"/>
        <w:jc w:val="thaiDistribute"/>
        <w:rPr>
          <w:rFonts w:ascii="Angsana New" w:hAnsi="Angsana New"/>
          <w:shd w:val="clear" w:color="auto" w:fill="FFFFFF"/>
        </w:rPr>
      </w:pPr>
    </w:p>
    <w:p w:rsidR="0089789C" w:rsidRDefault="0089789C" w:rsidP="0089789C">
      <w:pPr>
        <w:tabs>
          <w:tab w:val="left" w:pos="900"/>
        </w:tabs>
        <w:spacing w:line="420" w:lineRule="exact"/>
        <w:jc w:val="thaiDistribute"/>
        <w:rPr>
          <w:rFonts w:ascii="Angsana New" w:hAnsi="Angsana New"/>
          <w:shd w:val="clear" w:color="auto" w:fill="FFFFFF"/>
        </w:rPr>
      </w:pPr>
    </w:p>
    <w:p w:rsidR="0089789C" w:rsidRDefault="0089789C" w:rsidP="0089789C">
      <w:pPr>
        <w:tabs>
          <w:tab w:val="left" w:pos="900"/>
        </w:tabs>
        <w:spacing w:line="420" w:lineRule="exact"/>
        <w:jc w:val="thaiDistribute"/>
        <w:rPr>
          <w:rFonts w:ascii="Angsana New" w:hAnsi="Angsana New"/>
          <w:shd w:val="clear" w:color="auto" w:fill="FFFFFF"/>
        </w:rPr>
      </w:pPr>
    </w:p>
    <w:p w:rsidR="0089789C" w:rsidRPr="00B26E3E" w:rsidRDefault="0089789C" w:rsidP="0089789C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  <w:r w:rsidRPr="00B26E3E">
        <w:rPr>
          <w:rFonts w:ascii="Angsana New" w:hAnsi="Angsana New"/>
          <w:b/>
          <w:bCs/>
          <w:shd w:val="clear" w:color="auto" w:fill="FFFFFF"/>
        </w:rPr>
        <w:t>2</w:t>
      </w:r>
      <w:r w:rsidRPr="00B26E3E">
        <w:rPr>
          <w:rFonts w:ascii="Angsana New" w:hAnsi="Angsana New"/>
          <w:b/>
          <w:bCs/>
          <w:shd w:val="clear" w:color="auto" w:fill="FFFFFF"/>
          <w:cs/>
        </w:rPr>
        <w:tab/>
      </w:r>
      <w:r w:rsidRPr="00B26E3E">
        <w:rPr>
          <w:rFonts w:ascii="Angsana New" w:hAnsi="Angsana New"/>
          <w:b/>
          <w:bCs/>
          <w:shd w:val="clear" w:color="auto" w:fill="FFFFFF"/>
          <w:cs/>
          <w:lang w:val="en-US"/>
        </w:rPr>
        <w:t>นโยบาย</w:t>
      </w:r>
      <w:r w:rsidRPr="00B26E3E">
        <w:rPr>
          <w:rFonts w:ascii="Angsana New" w:hAnsi="Angsana New"/>
          <w:b/>
          <w:bCs/>
          <w:shd w:val="clear" w:color="auto" w:fill="FFFFFF"/>
          <w:cs/>
        </w:rPr>
        <w:t>การ</w:t>
      </w:r>
      <w:r w:rsidRPr="00B26E3E">
        <w:rPr>
          <w:rFonts w:ascii="Angsana New" w:hAnsi="Angsana New"/>
          <w:b/>
          <w:bCs/>
          <w:shd w:val="clear" w:color="auto" w:fill="FFFFFF"/>
          <w:cs/>
          <w:lang w:val="en-US"/>
        </w:rPr>
        <w:t>บัญชี</w:t>
      </w:r>
      <w:r w:rsidRPr="00B26E3E">
        <w:rPr>
          <w:rFonts w:ascii="Angsana New" w:hAnsi="Angsana New"/>
          <w:b/>
          <w:bCs/>
          <w:shd w:val="clear" w:color="auto" w:fill="FFFFFF"/>
        </w:rPr>
        <w:t xml:space="preserve"> </w:t>
      </w:r>
      <w:r w:rsidRPr="00B26E3E">
        <w:rPr>
          <w:rFonts w:ascii="Angsana New" w:hAnsi="Angsana New"/>
          <w:b/>
          <w:bCs/>
          <w:shd w:val="clear" w:color="auto" w:fill="FFFFFF"/>
          <w:cs/>
          <w:lang w:val="en-US"/>
        </w:rPr>
        <w:t>(ต่อ)</w:t>
      </w:r>
    </w:p>
    <w:p w:rsidR="001E768F" w:rsidRPr="001E768F" w:rsidRDefault="001E768F" w:rsidP="001E768F">
      <w:pPr>
        <w:tabs>
          <w:tab w:val="left" w:pos="900"/>
        </w:tabs>
        <w:spacing w:before="240" w:after="120"/>
        <w:ind w:left="907"/>
        <w:jc w:val="thaiDistribute"/>
        <w:rPr>
          <w:rFonts w:ascii="Angsana New" w:hAnsi="Angsana New"/>
          <w:shd w:val="clear" w:color="auto" w:fill="FFFFFF"/>
        </w:rPr>
      </w:pPr>
      <w:r w:rsidRPr="001E768F">
        <w:rPr>
          <w:rFonts w:ascii="Angsana New" w:hAnsi="Angsana New"/>
          <w:shd w:val="clear" w:color="auto" w:fill="FFFFFF"/>
          <w:cs/>
        </w:rPr>
        <w:t xml:space="preserve">กิจการต้องใช้มาตรฐานการรายงานทางการเงิน ฉบับที่ </w:t>
      </w:r>
      <w:r w:rsidRPr="001E768F">
        <w:rPr>
          <w:rFonts w:ascii="Angsana New" w:hAnsi="Angsana New"/>
          <w:shd w:val="clear" w:color="auto" w:fill="FFFFFF"/>
        </w:rPr>
        <w:t>15</w:t>
      </w:r>
      <w:r w:rsidRPr="001E768F">
        <w:rPr>
          <w:rFonts w:ascii="Angsana New" w:hAnsi="Angsana New"/>
          <w:shd w:val="clear" w:color="auto" w:fill="FFFFFF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E768F">
        <w:rPr>
          <w:rFonts w:ascii="Angsana New" w:hAnsi="Angsana New"/>
          <w:shd w:val="clear" w:color="auto" w:fill="FFFFFF"/>
        </w:rPr>
        <w:t xml:space="preserve"> 5 </w:t>
      </w:r>
      <w:r w:rsidRPr="001E768F">
        <w:rPr>
          <w:rFonts w:ascii="Angsana New" w:hAnsi="Angsana New"/>
          <w:shd w:val="clear" w:color="auto" w:fill="FFFFFF"/>
          <w:cs/>
        </w:rPr>
        <w:t>ขั้นตอนสำหรับการรับรู้รายได้ที่เกิดขึ้น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 w:rsidRPr="001E768F">
        <w:rPr>
          <w:rFonts w:ascii="Angsana New" w:hAnsi="Angsana New"/>
          <w:shd w:val="clear" w:color="auto" w:fill="FFFFFF"/>
        </w:rPr>
        <w:t xml:space="preserve"> </w:t>
      </w:r>
      <w:r w:rsidRPr="001E768F">
        <w:rPr>
          <w:rFonts w:ascii="Angsana New" w:hAnsi="Angsana New"/>
          <w:shd w:val="clear" w:color="auto" w:fill="FFFFFF"/>
          <w:cs/>
        </w:rPr>
        <w:t xml:space="preserve">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1E768F" w:rsidRPr="001E768F" w:rsidRDefault="001E768F" w:rsidP="001E768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hd w:val="clear" w:color="auto" w:fill="FFFFFF"/>
        </w:rPr>
      </w:pPr>
      <w:r w:rsidRPr="001E768F">
        <w:rPr>
          <w:rFonts w:ascii="Angsana New" w:hAnsi="Angsana New"/>
          <w:shd w:val="clear" w:color="auto" w:fill="FFFFFF"/>
          <w:cs/>
        </w:rPr>
        <w:t>ฝ่ายบริหารของบริษัทและบริษัทย่อยเชื่อว่ามาตรฐานฉบับดังกล่าวจะไม่มีผลกระทบอย่างเป็นสาระสำคัญต่องบการเงินของบริษัทและบริษัทย่อย</w:t>
      </w:r>
    </w:p>
    <w:p w:rsidR="001E768F" w:rsidRPr="0089789C" w:rsidRDefault="001E768F" w:rsidP="001E768F">
      <w:pPr>
        <w:tabs>
          <w:tab w:val="left" w:pos="851"/>
        </w:tabs>
        <w:spacing w:before="120" w:after="120" w:line="240" w:lineRule="atLeast"/>
        <w:ind w:left="540"/>
        <w:jc w:val="thaiDistribute"/>
        <w:rPr>
          <w:rFonts w:ascii="Angsana New" w:hAnsi="Angsana New"/>
          <w:b/>
          <w:bCs/>
        </w:rPr>
      </w:pPr>
      <w:r w:rsidRPr="0089789C">
        <w:rPr>
          <w:rFonts w:ascii="Angsana New" w:hAnsi="Angsana New"/>
          <w:b/>
          <w:bCs/>
          <w:shd w:val="clear" w:color="auto" w:fill="FFFFFF"/>
        </w:rPr>
        <w:t>2.3</w:t>
      </w:r>
      <w:r w:rsidRPr="0089789C">
        <w:rPr>
          <w:rFonts w:ascii="Angsana New" w:hAnsi="Angsana New"/>
          <w:b/>
          <w:bCs/>
          <w:shd w:val="clear" w:color="auto" w:fill="FFFFFF"/>
        </w:rPr>
        <w:tab/>
      </w:r>
      <w:r w:rsidRPr="0089789C">
        <w:rPr>
          <w:rFonts w:ascii="Angsana New" w:hAnsi="Angsana New"/>
          <w:b/>
          <w:bCs/>
          <w:cs/>
        </w:rPr>
        <w:t>มาตรฐานการรายงานทางการเงินที่จะมีผลบังคับใช้ในอนาคต</w:t>
      </w:r>
    </w:p>
    <w:p w:rsidR="001E768F" w:rsidRPr="00741B03" w:rsidRDefault="001E768F" w:rsidP="001E768F">
      <w:pPr>
        <w:spacing w:after="120" w:line="240" w:lineRule="atLeast"/>
        <w:ind w:left="851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จำนวน </w:t>
      </w:r>
      <w:r w:rsidRPr="00741B03">
        <w:rPr>
          <w:rFonts w:ascii="Angsana New" w:hAnsi="Angsana New"/>
        </w:rPr>
        <w:t>5</w:t>
      </w:r>
      <w:r w:rsidRPr="00741B03">
        <w:rPr>
          <w:rFonts w:ascii="Angsana New" w:hAnsi="Angsana New"/>
          <w:cs/>
        </w:rPr>
        <w:t xml:space="preserve"> ฉบับ และมาตรฐานการรายงานทางการเงิน ฉบับที่ </w:t>
      </w:r>
      <w:r w:rsidRPr="00741B03">
        <w:rPr>
          <w:rFonts w:ascii="Angsana New" w:hAnsi="Angsana New"/>
        </w:rPr>
        <w:t xml:space="preserve">16 </w:t>
      </w:r>
      <w:r w:rsidRPr="00741B03">
        <w:rPr>
          <w:rFonts w:ascii="Angsana New" w:hAnsi="Angsana New"/>
          <w:cs/>
        </w:rPr>
        <w:t xml:space="preserve">เรื่อง สัญญาเช่า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741B03">
        <w:rPr>
          <w:rFonts w:ascii="Angsana New" w:hAnsi="Angsana New"/>
        </w:rPr>
        <w:t>1</w:t>
      </w:r>
      <w:r w:rsidRPr="00741B03">
        <w:rPr>
          <w:rFonts w:ascii="Angsana New" w:hAnsi="Angsana New"/>
          <w:cs/>
        </w:rPr>
        <w:t xml:space="preserve"> มกราคม </w:t>
      </w:r>
      <w:r w:rsidRPr="00741B03">
        <w:rPr>
          <w:rFonts w:ascii="Angsana New" w:hAnsi="Angsana New"/>
        </w:rPr>
        <w:t xml:space="preserve">2563 </w:t>
      </w:r>
      <w:r w:rsidRPr="00741B03">
        <w:rPr>
          <w:rFonts w:ascii="Angsana New" w:hAnsi="Angsana New"/>
          <w:cs/>
        </w:rPr>
        <w:t>หลักการสำคัญของมาตรฐานดังกล่าวสรุปได้ดังนี้</w:t>
      </w:r>
    </w:p>
    <w:p w:rsidR="001E768F" w:rsidRPr="001E768F" w:rsidRDefault="001E768F" w:rsidP="001E768F">
      <w:pPr>
        <w:spacing w:after="120" w:line="240" w:lineRule="atLeast"/>
        <w:ind w:left="851"/>
        <w:rPr>
          <w:rFonts w:ascii="Angsana New" w:hAnsi="Angsana New"/>
          <w:b/>
        </w:rPr>
      </w:pPr>
      <w:r w:rsidRPr="001E768F">
        <w:rPr>
          <w:rFonts w:ascii="Angsana New" w:hAnsi="Angsana New"/>
          <w:b/>
          <w:cs/>
        </w:rPr>
        <w:t xml:space="preserve">มาตรฐานการรายงานทางการเงิน กลุ่มเครื่องมือทางการเงิน </w:t>
      </w:r>
    </w:p>
    <w:p w:rsidR="001E768F" w:rsidRPr="00741B03" w:rsidRDefault="001E768F" w:rsidP="001E768F">
      <w:pPr>
        <w:spacing w:after="120" w:line="240" w:lineRule="atLeast"/>
        <w:ind w:left="851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  <w:lang w:val="en-US"/>
        </w:rPr>
        <w:t>มาตรฐาน</w:t>
      </w:r>
      <w:r w:rsidRPr="00741B03">
        <w:rPr>
          <w:rFonts w:ascii="Angsana New" w:hAnsi="Angsana New"/>
          <w:cs/>
        </w:rPr>
        <w:t>การรายงานทางการเงิน กลุ่มเครื่องมือทางการเงิน ประกอบด้วย มาตรฐาน</w:t>
      </w:r>
      <w:r w:rsidRPr="00741B03">
        <w:rPr>
          <w:rFonts w:ascii="Angsana New" w:hAnsi="Angsana New"/>
          <w:color w:val="000000"/>
          <w:cs/>
        </w:rPr>
        <w:t xml:space="preserve">การบัญชี มาตรฐานการรายงานทางการเงิน </w:t>
      </w:r>
      <w:r w:rsidRPr="00741B03">
        <w:rPr>
          <w:rFonts w:ascii="Angsana New" w:hAnsi="Angsana New"/>
          <w:cs/>
        </w:rPr>
        <w:t xml:space="preserve">และการตีความมาตรฐานการรายงานทางการเงิน จำนวน </w:t>
      </w:r>
      <w:r w:rsidRPr="00741B03">
        <w:rPr>
          <w:rFonts w:ascii="Angsana New" w:hAnsi="Angsana New"/>
        </w:rPr>
        <w:t xml:space="preserve">5 </w:t>
      </w:r>
      <w:r w:rsidRPr="00741B03">
        <w:rPr>
          <w:rFonts w:ascii="Angsana New" w:hAnsi="Angsana New"/>
          <w:cs/>
        </w:rPr>
        <w:t xml:space="preserve">ฉบับ ได้แก่ 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มาตรฐานการบัญชี ฉบับที่ </w:t>
      </w:r>
      <w:r w:rsidRPr="00741B03">
        <w:rPr>
          <w:rFonts w:ascii="Angsana New" w:hAnsi="Angsana New"/>
          <w:bCs/>
        </w:rPr>
        <w:t>32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>เรื่อง การแสดงรายการเครื่องมือทางการเงิน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741B03">
        <w:rPr>
          <w:rFonts w:ascii="Angsana New" w:hAnsi="Angsana New"/>
          <w:bCs/>
        </w:rPr>
        <w:t>7</w:t>
      </w:r>
      <w:r w:rsidRPr="00741B03">
        <w:rPr>
          <w:rFonts w:ascii="Angsana New" w:hAnsi="Angsana New"/>
          <w:cs/>
        </w:rPr>
        <w:t xml:space="preserve"> เรื่อง การเปิดเผยข้อมูลเครื่องมือทางการเงิน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741B03">
        <w:rPr>
          <w:rFonts w:ascii="Angsana New" w:hAnsi="Angsana New"/>
          <w:bCs/>
        </w:rPr>
        <w:t>9</w:t>
      </w:r>
      <w:r w:rsidRPr="00741B03">
        <w:rPr>
          <w:rFonts w:ascii="Angsana New" w:hAnsi="Angsana New"/>
          <w:cs/>
        </w:rPr>
        <w:t xml:space="preserve"> เรื่อง เครื่องมือทางการเงิน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การตีความมาตรฐานการรายงานทางการเงิน ฉบับที่ </w:t>
      </w:r>
      <w:r w:rsidRPr="00741B03">
        <w:rPr>
          <w:rFonts w:ascii="Angsana New" w:hAnsi="Angsana New"/>
          <w:bCs/>
        </w:rPr>
        <w:t>16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>เรื่อง การป้องกันความเสี่ยงของเงินลงทุนสุทธิในหน่วยงานต่างประเทศ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การตีความมาตรฐานการรายงานทางการเงิน ฉบับที่ </w:t>
      </w:r>
      <w:r w:rsidRPr="00741B03">
        <w:rPr>
          <w:rFonts w:ascii="Angsana New" w:hAnsi="Angsana New"/>
          <w:bCs/>
        </w:rPr>
        <w:t>19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>เรื่อง การชำระหนี้สินทางการเงินด้วยตราสารทุน</w:t>
      </w:r>
    </w:p>
    <w:p w:rsidR="001E768F" w:rsidRPr="00741B03" w:rsidRDefault="001E768F" w:rsidP="001E768F">
      <w:pPr>
        <w:spacing w:after="120" w:line="240" w:lineRule="atLeast"/>
        <w:ind w:left="851"/>
        <w:jc w:val="thaiDistribute"/>
        <w:rPr>
          <w:rFonts w:ascii="Angsana New" w:hAnsi="Angsana New"/>
          <w:lang w:val="en-US"/>
        </w:rPr>
      </w:pPr>
      <w:r w:rsidRPr="00741B03">
        <w:rPr>
          <w:rFonts w:ascii="Angsana New" w:hAnsi="Angsana New"/>
          <w:cs/>
          <w:lang w:val="en-US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กำหนดหลักการเกี่ยวกับการจัดประเภทรายการ 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41B03">
        <w:rPr>
          <w:rFonts w:ascii="Angsana New" w:hAnsi="Angsana New"/>
          <w:lang w:val="en-US"/>
        </w:rPr>
        <w:t>(Business Model)</w:t>
      </w:r>
      <w:r w:rsidRPr="00741B03">
        <w:rPr>
          <w:rFonts w:ascii="Angsana New" w:hAnsi="Angsana New"/>
          <w:cs/>
          <w:lang w:val="en-US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1E768F" w:rsidRPr="00741B03" w:rsidRDefault="001E768F" w:rsidP="001E768F">
      <w:pPr>
        <w:spacing w:after="120" w:line="240" w:lineRule="atLeast"/>
        <w:ind w:left="851"/>
        <w:jc w:val="thaiDistribute"/>
        <w:rPr>
          <w:rFonts w:ascii="Angsana New" w:hAnsi="Angsana New"/>
          <w:lang w:val="en-US"/>
        </w:rPr>
      </w:pPr>
      <w:r w:rsidRPr="00741B03">
        <w:rPr>
          <w:rFonts w:ascii="Angsana New" w:hAnsi="Angsana New"/>
          <w:cs/>
          <w:lang w:val="en-US"/>
        </w:rPr>
        <w:t xml:space="preserve">กลุ่มมาตรฐานการรายงานทางการเงินใหม่ดังกล่าวข้างต้นนำมาใช้แทนมาตรฐานการบัญชี มาตรฐานการรายงานทางการเงิน การตีความมาตรฐานการบัญชี และแนวปฏิบัติทางการบัญชี ดังต่อไปนี้ 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มาตรฐานการบัญชี ฉบับที่ </w:t>
      </w:r>
      <w:r w:rsidRPr="00741B03">
        <w:rPr>
          <w:rFonts w:ascii="Angsana New" w:hAnsi="Angsana New"/>
          <w:bCs/>
        </w:rPr>
        <w:t>101</w:t>
      </w:r>
      <w:r w:rsidRPr="00741B03">
        <w:rPr>
          <w:rFonts w:ascii="Angsana New" w:hAnsi="Angsana New"/>
          <w:cs/>
        </w:rPr>
        <w:t xml:space="preserve"> เรื่อง หนี้สงสัยจะสูญและหนี้สูญ</w:t>
      </w:r>
    </w:p>
    <w:p w:rsidR="001E768F" w:rsidRPr="008B19E1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  <w:spacing w:val="-2"/>
        </w:rPr>
      </w:pPr>
      <w:r w:rsidRPr="008B19E1">
        <w:rPr>
          <w:rFonts w:ascii="Angsana New" w:hAnsi="Angsana New"/>
          <w:spacing w:val="-2"/>
          <w:cs/>
        </w:rPr>
        <w:t xml:space="preserve">มาตรฐานการบัญชี ฉบับที่ </w:t>
      </w:r>
      <w:r w:rsidRPr="008B19E1">
        <w:rPr>
          <w:rFonts w:ascii="Angsana New" w:hAnsi="Angsana New"/>
          <w:bCs/>
          <w:spacing w:val="-2"/>
        </w:rPr>
        <w:t>103</w:t>
      </w:r>
      <w:r w:rsidRPr="008B19E1">
        <w:rPr>
          <w:rFonts w:ascii="Angsana New" w:hAnsi="Angsana New"/>
          <w:spacing w:val="-2"/>
          <w:cs/>
        </w:rPr>
        <w:t xml:space="preserve"> เรื่อง การเปิดเผยข้อมูลในงบการเงินของธนาคารและสถาบันการเงินที่คล้ายคลึงกัน</w:t>
      </w:r>
    </w:p>
    <w:p w:rsidR="001E768F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มาตรฐานการบัญชี ฉบับที่ </w:t>
      </w:r>
      <w:r w:rsidRPr="00741B03">
        <w:rPr>
          <w:rFonts w:ascii="Angsana New" w:hAnsi="Angsana New"/>
          <w:bCs/>
        </w:rPr>
        <w:t>104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 xml:space="preserve">(ปรับปรุง </w:t>
      </w:r>
      <w:r w:rsidRPr="00741B03">
        <w:rPr>
          <w:rFonts w:ascii="Angsana New" w:hAnsi="Angsana New"/>
          <w:bCs/>
        </w:rPr>
        <w:t>2559</w:t>
      </w:r>
      <w:r w:rsidRPr="00741B03">
        <w:rPr>
          <w:rFonts w:ascii="Angsana New" w:hAnsi="Angsana New"/>
          <w:cs/>
        </w:rPr>
        <w:t>) เรื่อง การบัญชีสำหรับการปรับโครงสร้างหนี้ที่มีปัญหา</w:t>
      </w:r>
    </w:p>
    <w:p w:rsidR="008B19E1" w:rsidRDefault="008B19E1" w:rsidP="008B19E1">
      <w:pPr>
        <w:tabs>
          <w:tab w:val="left" w:pos="1276"/>
        </w:tabs>
        <w:spacing w:line="240" w:lineRule="atLeast"/>
        <w:ind w:left="1276"/>
        <w:jc w:val="thaiDistribute"/>
        <w:rPr>
          <w:rFonts w:ascii="Angsana New" w:hAnsi="Angsana New"/>
        </w:rPr>
      </w:pPr>
    </w:p>
    <w:p w:rsidR="0089789C" w:rsidRPr="0089789C" w:rsidRDefault="0089789C" w:rsidP="0089789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hd w:val="clear" w:color="auto" w:fill="FFFFFF"/>
        </w:rPr>
      </w:pPr>
      <w:r w:rsidRPr="0089789C">
        <w:rPr>
          <w:rFonts w:ascii="Angsana New" w:hAnsi="Angsana New"/>
          <w:b/>
          <w:bCs/>
          <w:shd w:val="clear" w:color="auto" w:fill="FFFFFF"/>
        </w:rPr>
        <w:t>2</w:t>
      </w:r>
      <w:r w:rsidRPr="0089789C">
        <w:rPr>
          <w:rFonts w:ascii="Angsana New" w:hAnsi="Angsana New"/>
          <w:b/>
          <w:bCs/>
          <w:shd w:val="clear" w:color="auto" w:fill="FFFFFF"/>
          <w:cs/>
        </w:rPr>
        <w:tab/>
        <w:t>นโยบายการบัญชี</w:t>
      </w:r>
      <w:r w:rsidRPr="0089789C">
        <w:rPr>
          <w:rFonts w:ascii="Angsana New" w:hAnsi="Angsana New"/>
          <w:b/>
          <w:bCs/>
          <w:shd w:val="clear" w:color="auto" w:fill="FFFFFF"/>
        </w:rPr>
        <w:t xml:space="preserve"> </w:t>
      </w:r>
      <w:r w:rsidRPr="0089789C">
        <w:rPr>
          <w:rFonts w:ascii="Angsana New" w:hAnsi="Angsana New"/>
          <w:b/>
          <w:bCs/>
          <w:shd w:val="clear" w:color="auto" w:fill="FFFFFF"/>
          <w:cs/>
        </w:rPr>
        <w:t>(ต่อ)</w:t>
      </w:r>
    </w:p>
    <w:p w:rsidR="0089789C" w:rsidRPr="0089789C" w:rsidRDefault="0089789C" w:rsidP="0089789C">
      <w:pPr>
        <w:tabs>
          <w:tab w:val="left" w:pos="851"/>
        </w:tabs>
        <w:spacing w:before="120" w:after="120" w:line="240" w:lineRule="atLeast"/>
        <w:ind w:left="540"/>
        <w:jc w:val="thaiDistribute"/>
        <w:rPr>
          <w:rFonts w:ascii="Angsana New" w:hAnsi="Angsana New"/>
          <w:b/>
          <w:bCs/>
          <w:shd w:val="clear" w:color="auto" w:fill="FFFFFF"/>
        </w:rPr>
      </w:pPr>
      <w:r w:rsidRPr="0089789C">
        <w:rPr>
          <w:rFonts w:ascii="Angsana New" w:hAnsi="Angsana New"/>
          <w:b/>
          <w:bCs/>
          <w:shd w:val="clear" w:color="auto" w:fill="FFFFFF"/>
        </w:rPr>
        <w:t>2.3</w:t>
      </w:r>
      <w:r w:rsidRPr="0089789C">
        <w:rPr>
          <w:rFonts w:ascii="Angsana New" w:hAnsi="Angsana New"/>
          <w:b/>
          <w:bCs/>
          <w:shd w:val="clear" w:color="auto" w:fill="FFFFFF"/>
        </w:rPr>
        <w:tab/>
      </w:r>
      <w:r w:rsidRPr="0089789C">
        <w:rPr>
          <w:rFonts w:ascii="Angsana New" w:hAnsi="Angsana New"/>
          <w:b/>
          <w:bCs/>
          <w:shd w:val="clear" w:color="auto" w:fill="FFFFFF"/>
          <w:cs/>
        </w:rPr>
        <w:t>มาตรฐานการรายงานทางการเงินที่จะมีผลบังคับใช้ในอนาคต</w:t>
      </w:r>
      <w:r w:rsidRPr="0089789C">
        <w:rPr>
          <w:rFonts w:ascii="Angsana New" w:hAnsi="Angsana New"/>
          <w:b/>
          <w:bCs/>
          <w:shd w:val="clear" w:color="auto" w:fill="FFFFFF"/>
        </w:rPr>
        <w:t xml:space="preserve"> </w:t>
      </w:r>
      <w:r w:rsidRPr="0089789C">
        <w:rPr>
          <w:rFonts w:ascii="Angsana New" w:hAnsi="Angsana New"/>
          <w:b/>
          <w:bCs/>
          <w:shd w:val="clear" w:color="auto" w:fill="FFFFFF"/>
          <w:cs/>
        </w:rPr>
        <w:t>(ต่อ)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มาตรฐานการบัญชี ฉบับที่ </w:t>
      </w:r>
      <w:r w:rsidRPr="00741B03">
        <w:rPr>
          <w:rFonts w:ascii="Angsana New" w:hAnsi="Angsana New"/>
          <w:bCs/>
        </w:rPr>
        <w:t>105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 xml:space="preserve">(ปรับปรุง </w:t>
      </w:r>
      <w:r w:rsidRPr="00741B03">
        <w:rPr>
          <w:rFonts w:ascii="Angsana New" w:hAnsi="Angsana New"/>
          <w:bCs/>
        </w:rPr>
        <w:t>2559</w:t>
      </w:r>
      <w:r w:rsidRPr="00741B03">
        <w:rPr>
          <w:rFonts w:ascii="Angsana New" w:hAnsi="Angsana New"/>
          <w:cs/>
        </w:rPr>
        <w:t>) เรื่อง การบัญชีสำหรับเงินลงทุนในตราสารหนี้และตราสารทุน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มาตรฐานการบัญชี ฉบับที่ </w:t>
      </w:r>
      <w:r w:rsidRPr="00741B03">
        <w:rPr>
          <w:rFonts w:ascii="Angsana New" w:hAnsi="Angsana New"/>
          <w:bCs/>
        </w:rPr>
        <w:t>106</w:t>
      </w:r>
      <w:r w:rsidRPr="00741B03">
        <w:rPr>
          <w:rFonts w:ascii="Angsana New" w:hAnsi="Angsana New"/>
          <w:cs/>
        </w:rPr>
        <w:t xml:space="preserve"> เรื่อง การบัญชีสำหรับกิจการที่ดำเนินธุรกิจเฉพาะด้านการลงทุน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มาตรฐานการบัญชี ฉบับที่ </w:t>
      </w:r>
      <w:r w:rsidRPr="00741B03">
        <w:rPr>
          <w:rFonts w:ascii="Angsana New" w:hAnsi="Angsana New"/>
          <w:bCs/>
        </w:rPr>
        <w:t>107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>(ปรับปรุง</w:t>
      </w:r>
      <w:r w:rsidRPr="00741B03">
        <w:rPr>
          <w:rFonts w:ascii="Angsana New" w:hAnsi="Angsana New"/>
          <w:bCs/>
          <w:cs/>
        </w:rPr>
        <w:t xml:space="preserve"> </w:t>
      </w:r>
      <w:r w:rsidRPr="00741B03">
        <w:rPr>
          <w:rFonts w:ascii="Angsana New" w:hAnsi="Angsana New"/>
          <w:bCs/>
        </w:rPr>
        <w:t>2559</w:t>
      </w:r>
      <w:r w:rsidRPr="00741B03">
        <w:rPr>
          <w:rFonts w:ascii="Angsana New" w:hAnsi="Angsana New"/>
          <w:cs/>
        </w:rPr>
        <w:t>) เรื่อง การแสดงรายการและการเปิดเผยข้อมูลสำหรับเครื่องมือทางการเงิน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>การตีความมาตรฐานการบัญชี เรื่อง สินทรัพย์ที่ลูกหนี้โอนให้เพื่อชำระหนี้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>แนวปฏิบัติทางการบัญชีสำหรับการตัดรายการสินทรัพย์ทางการเงินและหนี้สินทางการเงิน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  <w:color w:val="000000"/>
        </w:rPr>
      </w:pPr>
      <w:r w:rsidRPr="00741B03">
        <w:rPr>
          <w:rFonts w:ascii="Angsana New" w:hAnsi="Angsana New"/>
          <w:cs/>
        </w:rPr>
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มูลค่ายุ</w:t>
      </w:r>
      <w:r w:rsidRPr="00741B03">
        <w:rPr>
          <w:rFonts w:ascii="Angsana New" w:hAnsi="Angsana New"/>
          <w:color w:val="000000"/>
          <w:cs/>
        </w:rPr>
        <w:t>ติธรรมผ่านกำไรหรือขาดทุน</w:t>
      </w:r>
    </w:p>
    <w:p w:rsidR="001E768F" w:rsidRPr="001E768F" w:rsidRDefault="001E768F" w:rsidP="0089789C">
      <w:pPr>
        <w:spacing w:before="240" w:after="120" w:line="240" w:lineRule="atLeast"/>
        <w:ind w:left="851"/>
        <w:rPr>
          <w:rFonts w:ascii="Angsana New" w:hAnsi="Angsana New"/>
          <w:b/>
        </w:rPr>
      </w:pPr>
      <w:r w:rsidRPr="001E768F">
        <w:rPr>
          <w:rFonts w:ascii="Angsana New" w:hAnsi="Angsana New"/>
          <w:b/>
          <w:cs/>
        </w:rPr>
        <w:t xml:space="preserve">มาตรฐานการรายงานทางการเงิน ฉบับที่ </w:t>
      </w:r>
      <w:r w:rsidR="0089789C" w:rsidRPr="0089789C">
        <w:rPr>
          <w:rFonts w:ascii="Angsana New" w:hAnsi="Angsana New"/>
          <w:bCs/>
        </w:rPr>
        <w:t>16</w:t>
      </w:r>
      <w:r w:rsidRPr="001E768F">
        <w:rPr>
          <w:rFonts w:ascii="Angsana New" w:hAnsi="Angsana New"/>
          <w:b/>
        </w:rPr>
        <w:t xml:space="preserve"> </w:t>
      </w:r>
      <w:r w:rsidRPr="001E768F">
        <w:rPr>
          <w:rFonts w:ascii="Angsana New" w:hAnsi="Angsana New" w:hint="cs"/>
          <w:b/>
          <w:cs/>
        </w:rPr>
        <w:t>เรื่อง สัญญาเช่า</w:t>
      </w:r>
    </w:p>
    <w:p w:rsidR="001E768F" w:rsidRPr="00741B03" w:rsidRDefault="001E768F" w:rsidP="001E768F">
      <w:pPr>
        <w:spacing w:after="120" w:line="240" w:lineRule="atLeast"/>
        <w:ind w:left="851"/>
        <w:jc w:val="thaiDistribute"/>
        <w:rPr>
          <w:rFonts w:ascii="Angsana New" w:hAnsi="Angsana New"/>
          <w:lang w:val="en-US"/>
        </w:rPr>
      </w:pPr>
      <w:r w:rsidRPr="00741B03">
        <w:rPr>
          <w:rFonts w:ascii="Angsana New" w:hAnsi="Angsana New"/>
          <w:cs/>
          <w:lang w:val="en-US"/>
        </w:rPr>
        <w:t xml:space="preserve">มาตรฐานการรายงานทางการเงิน ฉบับที่ </w:t>
      </w:r>
      <w:r w:rsidRPr="00741B03">
        <w:rPr>
          <w:rFonts w:ascii="Angsana New" w:hAnsi="Angsana New"/>
          <w:lang w:val="en-US"/>
        </w:rPr>
        <w:t xml:space="preserve">16 </w:t>
      </w:r>
      <w:r w:rsidRPr="00741B03">
        <w:rPr>
          <w:rFonts w:ascii="Angsana New" w:hAnsi="Angsana New"/>
          <w:cs/>
          <w:lang w:val="en-US"/>
        </w:rPr>
        <w:t>เรื่อง สัญญาเช่า</w:t>
      </w:r>
      <w:r w:rsidRPr="00741B03">
        <w:rPr>
          <w:rFonts w:ascii="Angsana New" w:hAnsi="Angsana New"/>
          <w:lang w:val="en-US"/>
        </w:rPr>
        <w:t xml:space="preserve"> </w:t>
      </w:r>
      <w:r w:rsidRPr="00741B03">
        <w:rPr>
          <w:rFonts w:ascii="Angsana New" w:hAnsi="Angsana New"/>
          <w:cs/>
          <w:lang w:val="en-US"/>
        </w:rPr>
        <w:t xml:space="preserve">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41B03">
        <w:rPr>
          <w:rFonts w:ascii="Angsana New" w:hAnsi="Angsana New"/>
          <w:lang w:val="en-US"/>
        </w:rPr>
        <w:t>12</w:t>
      </w:r>
      <w:r w:rsidRPr="00741B03">
        <w:rPr>
          <w:rFonts w:ascii="Angsana New" w:hAnsi="Angsana New"/>
          <w:cs/>
          <w:lang w:val="en-US"/>
        </w:rPr>
        <w:t xml:space="preserve"> เดือน </w:t>
      </w:r>
      <w:r w:rsidRPr="00741B03">
        <w:rPr>
          <w:rFonts w:ascii="Angsana New" w:hAnsi="Angsana New" w:hint="cs"/>
          <w:cs/>
          <w:lang w:val="en-US"/>
        </w:rPr>
        <w:t>และ</w:t>
      </w:r>
      <w:r w:rsidRPr="00741B03">
        <w:rPr>
          <w:rFonts w:ascii="Angsana New" w:hAnsi="Angsana New"/>
          <w:cs/>
          <w:lang w:val="en-US"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  <w:r w:rsidRPr="00741B03">
        <w:rPr>
          <w:rFonts w:ascii="Angsana New" w:hAnsi="Angsana New" w:hint="cs"/>
          <w:cs/>
          <w:lang w:val="en-US"/>
        </w:rPr>
        <w:t>ตาม</w:t>
      </w:r>
      <w:r w:rsidRPr="00741B03">
        <w:rPr>
          <w:rFonts w:ascii="Angsana New" w:hAnsi="Angsana New"/>
          <w:cs/>
          <w:lang w:val="en-US"/>
        </w:rPr>
        <w:t>หลักการ</w:t>
      </w:r>
      <w:r w:rsidRPr="00741B03">
        <w:rPr>
          <w:rFonts w:ascii="Angsana New" w:hAnsi="Angsana New" w:hint="cs"/>
          <w:cs/>
          <w:lang w:val="en-US"/>
        </w:rPr>
        <w:t>เดิม</w:t>
      </w:r>
    </w:p>
    <w:p w:rsidR="001E768F" w:rsidRPr="00741B03" w:rsidRDefault="001E768F" w:rsidP="001E768F">
      <w:pPr>
        <w:spacing w:line="240" w:lineRule="atLeast"/>
        <w:ind w:left="851"/>
        <w:jc w:val="thaiDistribute"/>
        <w:rPr>
          <w:rFonts w:ascii="Angsana New" w:hAnsi="Angsana New"/>
          <w:lang w:val="en-US"/>
        </w:rPr>
      </w:pPr>
      <w:r w:rsidRPr="00741B03">
        <w:rPr>
          <w:rFonts w:ascii="Angsana New" w:hAnsi="Angsana New"/>
          <w:cs/>
          <w:lang w:val="en-US"/>
        </w:rPr>
        <w:t>มาตรฐานการรายงานทางการเงินดังกล่าวข้างต้นนำมาใช้แทนมาตรฐานการบัญชี การตีความมาตรฐานการบัญชี และการตีความมาตรฐานการรายงานทางการเงิน ดังต่อไปนี้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มาตรฐานการบัญชี ฉบับที่ </w:t>
      </w:r>
      <w:r w:rsidRPr="00741B03">
        <w:rPr>
          <w:rFonts w:ascii="Angsana New" w:hAnsi="Angsana New"/>
        </w:rPr>
        <w:t xml:space="preserve">17 </w:t>
      </w:r>
      <w:r w:rsidRPr="00741B03">
        <w:rPr>
          <w:rFonts w:ascii="Angsana New" w:hAnsi="Angsana New"/>
          <w:cs/>
        </w:rPr>
        <w:t xml:space="preserve">(ปรับปรุง </w:t>
      </w:r>
      <w:r w:rsidRPr="00741B03">
        <w:rPr>
          <w:rFonts w:ascii="Angsana New" w:hAnsi="Angsana New"/>
        </w:rPr>
        <w:t>2561</w:t>
      </w:r>
      <w:r w:rsidRPr="00741B03">
        <w:rPr>
          <w:rFonts w:ascii="Angsana New" w:hAnsi="Angsana New"/>
          <w:cs/>
        </w:rPr>
        <w:t xml:space="preserve">) เรื่อง </w:t>
      </w:r>
      <w:r w:rsidRPr="00741B03">
        <w:rPr>
          <w:rFonts w:ascii="Angsana New" w:hAnsi="Angsana New" w:hint="cs"/>
          <w:cs/>
        </w:rPr>
        <w:t>สัญญาเช่า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การตีความมาตรฐานการบัญชี ฉบับที่ </w:t>
      </w:r>
      <w:r w:rsidRPr="00741B03">
        <w:rPr>
          <w:rFonts w:ascii="Angsana New" w:hAnsi="Angsana New"/>
        </w:rPr>
        <w:t>15</w:t>
      </w:r>
      <w:r w:rsidRPr="00741B03">
        <w:rPr>
          <w:rFonts w:ascii="Angsana New" w:hAnsi="Angsana New"/>
          <w:cs/>
        </w:rPr>
        <w:t xml:space="preserve"> (ปรับปรุง </w:t>
      </w:r>
      <w:r w:rsidRPr="00741B03">
        <w:rPr>
          <w:rFonts w:ascii="Angsana New" w:hAnsi="Angsana New"/>
        </w:rPr>
        <w:t>2561</w:t>
      </w:r>
      <w:r w:rsidRPr="00741B03">
        <w:rPr>
          <w:rFonts w:ascii="Angsana New" w:hAnsi="Angsana New"/>
          <w:cs/>
        </w:rPr>
        <w:t>)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>เรื่อง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 w:hint="cs"/>
          <w:cs/>
        </w:rPr>
        <w:t xml:space="preserve">สัญญาเช่าดำเนินงาน </w:t>
      </w:r>
      <w:r w:rsidRPr="00741B03">
        <w:rPr>
          <w:rFonts w:ascii="Angsana New" w:hAnsi="Angsana New"/>
          <w:cs/>
        </w:rPr>
        <w:t>–</w:t>
      </w:r>
      <w:r w:rsidRPr="00741B03">
        <w:rPr>
          <w:rFonts w:ascii="Angsana New" w:hAnsi="Angsana New" w:hint="cs"/>
          <w:cs/>
        </w:rPr>
        <w:t xml:space="preserve"> สิ่งจูงใจที่ให้แก่ผู้เช่า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การตีความมาตรฐานการบัญชี ฉบับที่ </w:t>
      </w:r>
      <w:r w:rsidRPr="00741B03">
        <w:rPr>
          <w:rFonts w:ascii="Angsana New" w:hAnsi="Angsana New"/>
        </w:rPr>
        <w:t>27</w:t>
      </w:r>
      <w:r w:rsidRPr="00741B03">
        <w:rPr>
          <w:rFonts w:ascii="Angsana New" w:hAnsi="Angsana New"/>
          <w:cs/>
        </w:rPr>
        <w:t xml:space="preserve"> (ปรับปรุง </w:t>
      </w:r>
      <w:r w:rsidRPr="00741B03">
        <w:rPr>
          <w:rFonts w:ascii="Angsana New" w:hAnsi="Angsana New"/>
        </w:rPr>
        <w:t>2561</w:t>
      </w:r>
      <w:r w:rsidRPr="00741B03">
        <w:rPr>
          <w:rFonts w:ascii="Angsana New" w:hAnsi="Angsana New"/>
          <w:cs/>
        </w:rPr>
        <w:t>)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>เรื่อง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/>
          <w:cs/>
        </w:rPr>
        <w:t>การประเมินเนื้อหาสัญญาเช่าที่ทำขึ้นตามรูปแบบกฎหมาย</w:t>
      </w:r>
    </w:p>
    <w:p w:rsidR="001E768F" w:rsidRPr="00741B03" w:rsidRDefault="001E768F" w:rsidP="001E768F">
      <w:pPr>
        <w:numPr>
          <w:ilvl w:val="0"/>
          <w:numId w:val="31"/>
        </w:numPr>
        <w:tabs>
          <w:tab w:val="left" w:pos="1276"/>
        </w:tabs>
        <w:spacing w:line="240" w:lineRule="atLeast"/>
        <w:ind w:left="1276" w:hanging="425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 xml:space="preserve">การตีความมาตรฐานการรายงานทางการเงิน ฉบับที่ </w:t>
      </w:r>
      <w:r w:rsidRPr="00741B03">
        <w:rPr>
          <w:rFonts w:ascii="Angsana New" w:hAnsi="Angsana New"/>
        </w:rPr>
        <w:t>4</w:t>
      </w:r>
      <w:r w:rsidRPr="00741B03">
        <w:rPr>
          <w:rFonts w:ascii="Angsana New" w:hAnsi="Angsana New"/>
          <w:cs/>
        </w:rPr>
        <w:t xml:space="preserve">  (ปรับปรุง </w:t>
      </w:r>
      <w:r w:rsidRPr="00741B03">
        <w:rPr>
          <w:rFonts w:ascii="Angsana New" w:hAnsi="Angsana New"/>
        </w:rPr>
        <w:t>2561</w:t>
      </w:r>
      <w:r w:rsidRPr="00741B03">
        <w:rPr>
          <w:rFonts w:ascii="Angsana New" w:hAnsi="Angsana New"/>
          <w:cs/>
        </w:rPr>
        <w:t>)</w:t>
      </w:r>
      <w:r w:rsidRPr="00741B03">
        <w:rPr>
          <w:rFonts w:ascii="Angsana New" w:hAnsi="Angsana New"/>
        </w:rPr>
        <w:t xml:space="preserve"> </w:t>
      </w:r>
      <w:r w:rsidRPr="00741B03">
        <w:rPr>
          <w:rFonts w:ascii="Angsana New" w:hAnsi="Angsana New" w:hint="cs"/>
          <w:cs/>
        </w:rPr>
        <w:t xml:space="preserve">เรื่อง </w:t>
      </w:r>
      <w:r w:rsidRPr="00741B03">
        <w:rPr>
          <w:rFonts w:ascii="Angsana New" w:hAnsi="Angsana New"/>
          <w:cs/>
        </w:rPr>
        <w:t>การประเมินว่าข้อตกลงประกอบด้วยสัญญาเช่าหรือไม่</w:t>
      </w:r>
    </w:p>
    <w:p w:rsidR="001E768F" w:rsidRDefault="001E768F" w:rsidP="00B26E3E">
      <w:pPr>
        <w:spacing w:before="200" w:after="200"/>
        <w:ind w:left="810"/>
        <w:jc w:val="thaiDistribute"/>
        <w:rPr>
          <w:rFonts w:ascii="Angsana New" w:hAnsi="Angsana New"/>
        </w:rPr>
      </w:pPr>
      <w:r w:rsidRPr="00741B03">
        <w:rPr>
          <w:rFonts w:ascii="Angsana New" w:hAnsi="Angsana New"/>
          <w:cs/>
        </w:rPr>
        <w:t>ปัจจุบันฝ่ายบริหารของกลุ่มบริษัทอยู่ระหว่างการประเมินผลกระทบต่องบการเงินในปีที่เริ่มใช้มาตรฐานการรายงานทางการเงินฉบับดังกล่าว</w:t>
      </w:r>
    </w:p>
    <w:p w:rsidR="0089789C" w:rsidRDefault="0089789C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:rsidR="0089789C" w:rsidRDefault="0089789C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:rsidR="0089789C" w:rsidRDefault="0089789C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:rsidR="0089789C" w:rsidRDefault="0089789C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:rsidR="0089789C" w:rsidRPr="00741B03" w:rsidRDefault="0089789C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:rsidR="00F16386" w:rsidRDefault="00F16386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F16386" w:rsidRDefault="0047512D">
      <w:pPr>
        <w:tabs>
          <w:tab w:val="left" w:pos="1992"/>
          <w:tab w:val="left" w:pos="2352"/>
        </w:tabs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F16386" w:rsidRDefault="00F16386">
      <w:pPr>
        <w:autoSpaceDE w:val="0"/>
        <w:autoSpaceDN w:val="0"/>
        <w:adjustRightInd w:val="0"/>
        <w:ind w:left="540"/>
        <w:rPr>
          <w:rFonts w:ascii="Angsana New" w:hAnsi="Angsana New"/>
          <w:sz w:val="18"/>
          <w:szCs w:val="18"/>
          <w:shd w:val="clear" w:color="auto" w:fill="FFFFFF"/>
        </w:rPr>
      </w:pPr>
    </w:p>
    <w:p w:rsidR="00F16386" w:rsidRDefault="0047512D" w:rsidP="00B07BC6">
      <w:pPr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507C3F">
        <w:rPr>
          <w:rFonts w:ascii="Angsana New" w:hAnsi="Angsana New"/>
        </w:rPr>
        <w:t xml:space="preserve">31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>
        <w:rPr>
          <w:rFonts w:ascii="Angsana New" w:hAnsi="Angsana New"/>
        </w:rPr>
        <w:t>256</w:t>
      </w:r>
      <w:r w:rsidR="008351C8">
        <w:rPr>
          <w:rFonts w:ascii="Angsana New" w:hAnsi="Angsana New"/>
        </w:rPr>
        <w:t>1</w:t>
      </w:r>
    </w:p>
    <w:p w:rsidR="00F16386" w:rsidRDefault="00F16386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:rsidR="00F16386" w:rsidRDefault="0047512D">
      <w:pPr>
        <w:tabs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:rsidR="00F16386" w:rsidRDefault="00F16386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:rsidR="00F16386" w:rsidRDefault="00F16386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สำหรับประเภทผลิตภัณฑ์และบริการ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จากการเป็นตัวแทนจำหน่ายและจากการให้บริการโฆษณาในเขตภูมิศาสตร์เหล่านี้ รายได้หลักของกิจการเกิดจากการให้บริการเกมออนไลน์ </w:t>
      </w:r>
    </w:p>
    <w:p w:rsidR="00F16386" w:rsidRDefault="00F16386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:rsidR="00F16386" w:rsidRDefault="00F16386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F16386" w:rsidRDefault="0047512D">
      <w:pPr>
        <w:tabs>
          <w:tab w:val="left" w:pos="1992"/>
          <w:tab w:val="left" w:pos="2352"/>
        </w:tabs>
        <w:ind w:left="547" w:right="129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:rsidR="00F16386" w:rsidRDefault="00F16386">
      <w:pPr>
        <w:pStyle w:val="a0"/>
        <w:ind w:left="547" w:right="0"/>
        <w:jc w:val="thaiDistribute"/>
        <w:outlineLvl w:val="0"/>
        <w:rPr>
          <w:rFonts w:ascii="Angsana New" w:hAnsi="Angsana New" w:cs="Angsana New"/>
          <w:color w:val="auto"/>
          <w:sz w:val="24"/>
          <w:szCs w:val="24"/>
          <w:u w:val="single"/>
          <w:shd w:val="clear" w:color="auto" w:fill="FFFFFF"/>
        </w:rPr>
      </w:pPr>
    </w:p>
    <w:p w:rsidR="00F16386" w:rsidRDefault="0047512D">
      <w:pPr>
        <w:tabs>
          <w:tab w:val="left" w:pos="1992"/>
          <w:tab w:val="left" w:pos="2352"/>
        </w:tabs>
        <w:ind w:left="547" w:right="129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>
        <w:rPr>
          <w:rFonts w:ascii="Angsana New" w:hAnsi="Angsana New"/>
        </w:rPr>
        <w:t>3</w:t>
      </w:r>
      <w:r>
        <w:rPr>
          <w:rFonts w:ascii="Angsana New" w:hAnsi="Angsana New"/>
          <w:cs/>
        </w:rPr>
        <w:t xml:space="preserve"> ส่วนงาน ดังนี้ </w:t>
      </w:r>
    </w:p>
    <w:p w:rsidR="00B07BC6" w:rsidRDefault="00B07BC6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</w:p>
    <w:p w:rsidR="0098640E" w:rsidRDefault="0098640E" w:rsidP="0098640E">
      <w:pPr>
        <w:tabs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:rsidR="00F16386" w:rsidRDefault="0047512D" w:rsidP="0098640E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spacing w:before="240"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>
        <w:rPr>
          <w:rFonts w:ascii="Angsana New" w:hAnsi="Angsana New"/>
          <w:b w:val="0"/>
          <w:bCs w:val="0"/>
          <w:sz w:val="28"/>
          <w:szCs w:val="28"/>
        </w:rPr>
        <w:t>server</w:t>
      </w:r>
      <w:r>
        <w:rPr>
          <w:rFonts w:ascii="Angsana New" w:hAnsi="Angsana New"/>
          <w:b w:val="0"/>
          <w:bCs w:val="0"/>
          <w:sz w:val="28"/>
          <w:szCs w:val="28"/>
          <w:cs/>
        </w:rPr>
        <w:t>) ของกลุ่มกิจการ</w:t>
      </w:r>
    </w:p>
    <w:p w:rsidR="00F16386" w:rsidRDefault="0047512D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เป็นส่วนงานการเป็นตัวแทนจำหน่ายผลิตภัณฑ์เกมพีซี (</w:t>
      </w:r>
      <w:r>
        <w:rPr>
          <w:rFonts w:ascii="Angsana New" w:hAnsi="Angsana New"/>
          <w:b w:val="0"/>
          <w:bCs w:val="0"/>
          <w:sz w:val="28"/>
          <w:szCs w:val="28"/>
        </w:rPr>
        <w:t xml:space="preserve">PC Offline game) </w:t>
      </w:r>
      <w:r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  <w:r>
        <w:rPr>
          <w:rFonts w:ascii="Angsana New" w:hAnsi="Angsana New"/>
          <w:b w:val="0"/>
          <w:bCs w:val="0"/>
          <w:sz w:val="28"/>
          <w:szCs w:val="28"/>
          <w:cs/>
        </w:rPr>
        <w:br/>
        <w:t>การให้บริการช่องทางการชำระเงิน</w:t>
      </w:r>
    </w:p>
    <w:p w:rsidR="00F16386" w:rsidRDefault="0047512D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ส่วนงานจากการโฆษณา เป็นส่วนงานการให้บริการด้านการตลาดผ่านเครือข่ายทางอินเทอร์เน็ตและให้บริการขายสื่อโฆษณา</w:t>
      </w:r>
    </w:p>
    <w:p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:rsidR="00F16386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>
        <w:rPr>
          <w:rFonts w:ascii="Angsana New" w:hAnsi="Angsana New" w:hint="cs"/>
          <w:cs/>
        </w:rPr>
        <w:t>งบ</w:t>
      </w:r>
      <w:r>
        <w:rPr>
          <w:rFonts w:ascii="Angsana New" w:hAnsi="Angsana New"/>
          <w:cs/>
        </w:rPr>
        <w:t>การเงิน</w:t>
      </w:r>
      <w:r>
        <w:rPr>
          <w:rFonts w:ascii="Angsana New" w:hAnsi="Angsana New"/>
        </w:rPr>
        <w:t xml:space="preserve"> </w:t>
      </w:r>
    </w:p>
    <w:p w:rsidR="00F16386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</w:rPr>
      </w:pPr>
    </w:p>
    <w:p w:rsidR="00F16386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16386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  <w:sectPr w:rsidR="00F16386" w:rsidSect="00E76645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576" w:gutter="0"/>
          <w:pgNumType w:start="11"/>
          <w:cols w:space="720"/>
          <w:docGrid w:linePitch="381"/>
        </w:sectPr>
      </w:pPr>
    </w:p>
    <w:p w:rsidR="00F16386" w:rsidRDefault="0047512D" w:rsidP="005846F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:rsidR="00F16386" w:rsidRDefault="0047512D" w:rsidP="005846F9">
      <w:pPr>
        <w:tabs>
          <w:tab w:val="left" w:pos="900"/>
          <w:tab w:val="left" w:pos="2160"/>
          <w:tab w:val="left" w:pos="2880"/>
        </w:tabs>
        <w:ind w:left="54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 xml:space="preserve">ข้อมูลรายได้และกำไรของส่วนงานของบริษัทและบริษัทย่อยสำหรับงวดสามเดือนสิ้นสุดวันที่ </w:t>
      </w:r>
      <w:r>
        <w:rPr>
          <w:rFonts w:ascii="Angsana New" w:hAnsi="Angsana New"/>
          <w:spacing w:val="-4"/>
        </w:rPr>
        <w:t xml:space="preserve">31 </w:t>
      </w:r>
      <w:r>
        <w:rPr>
          <w:rFonts w:ascii="Angsana New" w:hAnsi="Angsana New"/>
          <w:spacing w:val="-4"/>
          <w:cs/>
        </w:rPr>
        <w:t xml:space="preserve">มีนาคม พ.ศ. </w:t>
      </w:r>
      <w:r>
        <w:rPr>
          <w:rFonts w:ascii="Angsana New" w:hAnsi="Angsana New"/>
          <w:spacing w:val="-4"/>
        </w:rPr>
        <w:t>2562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2561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1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134"/>
        <w:gridCol w:w="992"/>
        <w:gridCol w:w="1134"/>
        <w:gridCol w:w="1276"/>
        <w:gridCol w:w="992"/>
        <w:gridCol w:w="1134"/>
        <w:gridCol w:w="1134"/>
        <w:gridCol w:w="1134"/>
        <w:gridCol w:w="1276"/>
        <w:gridCol w:w="1134"/>
      </w:tblGrid>
      <w:tr w:rsidR="00F16386" w:rsidTr="00A72C97">
        <w:tc>
          <w:tcPr>
            <w:tcW w:w="3076" w:type="dxa"/>
            <w:vAlign w:val="bottom"/>
          </w:tcPr>
          <w:p w:rsidR="00F16386" w:rsidRDefault="00F16386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0" w:type="dxa"/>
            <w:gridSpan w:val="10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มีนาคม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F16386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ส่วนงานเกมออนไลน์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 xml:space="preserve"> 1)</w:t>
            </w:r>
          </w:p>
        </w:tc>
        <w:tc>
          <w:tcPr>
            <w:tcW w:w="2410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ส่วนงานตัวแทนจำหน่าย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 xml:space="preserve"> 2)</w:t>
            </w:r>
          </w:p>
        </w:tc>
        <w:tc>
          <w:tcPr>
            <w:tcW w:w="2126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ส่วนงานโฆษณา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2268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อื่น ๆ</w:t>
            </w:r>
          </w:p>
        </w:tc>
        <w:tc>
          <w:tcPr>
            <w:tcW w:w="2410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งบ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การเงินรวม</w:t>
            </w:r>
          </w:p>
        </w:tc>
      </w:tr>
      <w:tr w:rsidR="00F16386" w:rsidTr="00A72C97">
        <w:tc>
          <w:tcPr>
            <w:tcW w:w="3076" w:type="dxa"/>
            <w:vAlign w:val="bottom"/>
            <w:hideMark/>
          </w:tcPr>
          <w:p w:rsidR="00F16386" w:rsidRDefault="00F16386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2561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2561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2561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2561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2561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F16386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F16386" w:rsidTr="00A72C97">
        <w:trPr>
          <w:trHeight w:val="87"/>
        </w:trPr>
        <w:tc>
          <w:tcPr>
            <w:tcW w:w="3076" w:type="dxa"/>
            <w:vAlign w:val="bottom"/>
          </w:tcPr>
          <w:p w:rsidR="00F16386" w:rsidRDefault="00F16386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</w:tr>
      <w:tr w:rsidR="00F16386" w:rsidTr="00A72C97">
        <w:tc>
          <w:tcPr>
            <w:tcW w:w="3076" w:type="dxa"/>
            <w:vAlign w:val="bottom"/>
            <w:hideMark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 w:right="-18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134" w:type="dxa"/>
            <w:vAlign w:val="bottom"/>
          </w:tcPr>
          <w:p w:rsidR="00F16386" w:rsidRPr="001A4090" w:rsidRDefault="00B73E5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122,070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133,216</w:t>
            </w:r>
          </w:p>
        </w:tc>
        <w:tc>
          <w:tcPr>
            <w:tcW w:w="1134" w:type="dxa"/>
            <w:vAlign w:val="bottom"/>
          </w:tcPr>
          <w:p w:rsidR="00F16386" w:rsidRPr="002B7420" w:rsidRDefault="00B73E5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5,027</w:t>
            </w:r>
          </w:p>
        </w:tc>
        <w:tc>
          <w:tcPr>
            <w:tcW w:w="1276" w:type="dxa"/>
            <w:vAlign w:val="bottom"/>
          </w:tcPr>
          <w:p w:rsidR="00F16386" w:rsidRPr="002B7420" w:rsidRDefault="0047512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2B7420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888</w:t>
            </w:r>
          </w:p>
        </w:tc>
        <w:tc>
          <w:tcPr>
            <w:tcW w:w="992" w:type="dxa"/>
            <w:vAlign w:val="bottom"/>
          </w:tcPr>
          <w:p w:rsidR="00F16386" w:rsidRDefault="001A40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13,225</w:t>
            </w:r>
          </w:p>
        </w:tc>
        <w:tc>
          <w:tcPr>
            <w:tcW w:w="1134" w:type="dxa"/>
            <w:vAlign w:val="bottom"/>
          </w:tcPr>
          <w:p w:rsidR="00F16386" w:rsidRDefault="00B73E5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332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8,507</w:t>
            </w:r>
          </w:p>
        </w:tc>
        <w:tc>
          <w:tcPr>
            <w:tcW w:w="1276" w:type="dxa"/>
            <w:vAlign w:val="bottom"/>
          </w:tcPr>
          <w:p w:rsidR="00F16386" w:rsidRDefault="001A4090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127,</w:t>
            </w:r>
            <w:r w:rsidR="0047512D">
              <w:rPr>
                <w:rFonts w:ascii="Angsana New" w:eastAsia="Times New Roman" w:hAnsi="Angsana New"/>
                <w:sz w:val="20"/>
                <w:szCs w:val="20"/>
              </w:rPr>
              <w:t>429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155,836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F16386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</w:tr>
      <w:tr w:rsidR="00F16386" w:rsidTr="00A72C97">
        <w:tc>
          <w:tcPr>
            <w:tcW w:w="3076" w:type="dxa"/>
            <w:vAlign w:val="bottom"/>
            <w:hideMark/>
          </w:tcPr>
          <w:p w:rsidR="00F16386" w:rsidRDefault="0047512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34" w:type="dxa"/>
            <w:vAlign w:val="bottom"/>
          </w:tcPr>
          <w:p w:rsidR="00F16386" w:rsidRDefault="00B73E5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42,442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45,436</w:t>
            </w:r>
          </w:p>
        </w:tc>
        <w:tc>
          <w:tcPr>
            <w:tcW w:w="1134" w:type="dxa"/>
            <w:vAlign w:val="bottom"/>
          </w:tcPr>
          <w:p w:rsidR="00F16386" w:rsidRDefault="00B73E5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3,403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146</w:t>
            </w:r>
          </w:p>
        </w:tc>
        <w:tc>
          <w:tcPr>
            <w:tcW w:w="992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307</w:t>
            </w:r>
          </w:p>
        </w:tc>
        <w:tc>
          <w:tcPr>
            <w:tcW w:w="1134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209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2,780</w:t>
            </w: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46,054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48,362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ขาดทุนจากการ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ค่าสิทธิจ่ายล่วงหน้า</w:t>
            </w:r>
          </w:p>
        </w:tc>
        <w:tc>
          <w:tcPr>
            <w:tcW w:w="1134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(927)</w:t>
            </w:r>
          </w:p>
        </w:tc>
        <w:tc>
          <w:tcPr>
            <w:tcW w:w="1134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(927)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ขาดทุนจากการ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จำหน่ายของ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134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(7,972)</w:t>
            </w:r>
          </w:p>
        </w:tc>
        <w:tc>
          <w:tcPr>
            <w:tcW w:w="1134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(7,972)</w:t>
            </w:r>
          </w:p>
        </w:tc>
      </w:tr>
      <w:tr w:rsidR="00F16386" w:rsidTr="00A72C97">
        <w:tc>
          <w:tcPr>
            <w:tcW w:w="3076" w:type="dxa"/>
            <w:vAlign w:val="bottom"/>
            <w:hideMark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 w:right="-127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รายได้ (ค่าใช้จ่าย) ที่ไม่ได้ปันส่วน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</w:tr>
      <w:tr w:rsidR="00F16386" w:rsidTr="00A72C97">
        <w:tc>
          <w:tcPr>
            <w:tcW w:w="3076" w:type="dxa"/>
            <w:vAlign w:val="bottom"/>
            <w:hideMark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74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190</w:t>
            </w:r>
          </w:p>
        </w:tc>
      </w:tr>
      <w:tr w:rsidR="00F16386" w:rsidTr="00A72C97">
        <w:tc>
          <w:tcPr>
            <w:tcW w:w="3076" w:type="dxa"/>
            <w:vAlign w:val="bottom"/>
            <w:hideMark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1,776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2,432</w:t>
            </w:r>
          </w:p>
        </w:tc>
      </w:tr>
      <w:tr w:rsidR="00F16386" w:rsidTr="00A72C97">
        <w:tc>
          <w:tcPr>
            <w:tcW w:w="3076" w:type="dxa"/>
            <w:vAlign w:val="bottom"/>
            <w:hideMark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ind w:right="-4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(107,837)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ind w:right="-4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(47,853)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(161)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(321)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ส่วนแบ่งกำไร </w:t>
            </w: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(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 xml:space="preserve">) 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166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167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3,061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(169)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(10,376)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2,289</w:t>
            </w:r>
          </w:p>
        </w:tc>
      </w:tr>
      <w:tr w:rsidR="00F16386" w:rsidTr="00A72C97">
        <w:tc>
          <w:tcPr>
            <w:tcW w:w="3076" w:type="dxa"/>
            <w:vAlign w:val="bottom"/>
          </w:tcPr>
          <w:p w:rsidR="00F16386" w:rsidRDefault="0047512D">
            <w:pPr>
              <w:tabs>
                <w:tab w:val="decimal" w:pos="413"/>
              </w:tabs>
              <w:ind w:left="54"/>
              <w:jc w:val="lef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>(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) </w:t>
            </w:r>
            <w:r>
              <w:rPr>
                <w:rFonts w:ascii="Angsana New" w:hAnsi="Angsana New"/>
                <w:spacing w:val="-6"/>
                <w:sz w:val="20"/>
                <w:szCs w:val="20"/>
                <w:cs/>
              </w:rPr>
              <w:t>ส่วนที่เป็นของผู้ถือหุ้นของ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ผู้เป็นเจ้าของของบริษัทใหญ่สำหรับงวด</w:t>
            </w: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F16386" w:rsidRDefault="001A4090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(67,243)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</w:rPr>
              <w:t>(3,802)</w:t>
            </w:r>
          </w:p>
        </w:tc>
      </w:tr>
    </w:tbl>
    <w:p w:rsidR="00F16386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26"/>
          <w:szCs w:val="26"/>
        </w:rPr>
      </w:pPr>
    </w:p>
    <w:p w:rsidR="00F16386" w:rsidRDefault="0047512D">
      <w:pPr>
        <w:pStyle w:val="ListParagraph"/>
        <w:numPr>
          <w:ilvl w:val="0"/>
          <w:numId w:val="18"/>
        </w:numPr>
        <w:autoSpaceDE/>
        <w:autoSpaceDN/>
        <w:ind w:left="734" w:hanging="187"/>
        <w:jc w:val="thaiDistribute"/>
        <w:rPr>
          <w:rFonts w:ascii="Angsana New" w:hAnsi="Angsana New"/>
          <w:b w:val="0"/>
          <w:bCs w:val="0"/>
          <w:sz w:val="20"/>
          <w:szCs w:val="20"/>
        </w:rPr>
      </w:pPr>
      <w:r>
        <w:rPr>
          <w:rFonts w:ascii="Angsana New" w:hAnsi="Angsana New"/>
          <w:b w:val="0"/>
          <w:bCs w:val="0"/>
          <w:sz w:val="20"/>
          <w:szCs w:val="20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>
        <w:rPr>
          <w:rFonts w:ascii="Angsana New" w:hAnsi="Angsana New"/>
          <w:b w:val="0"/>
          <w:bCs w:val="0"/>
          <w:sz w:val="20"/>
          <w:szCs w:val="20"/>
        </w:rPr>
        <w:t xml:space="preserve">server) </w:t>
      </w:r>
      <w:r>
        <w:rPr>
          <w:rFonts w:ascii="Angsana New" w:hAnsi="Angsana New"/>
          <w:b w:val="0"/>
          <w:bCs w:val="0"/>
          <w:sz w:val="20"/>
          <w:szCs w:val="20"/>
          <w:cs/>
        </w:rPr>
        <w:t>ของกลุ่ม</w:t>
      </w:r>
      <w:r>
        <w:rPr>
          <w:rFonts w:ascii="Angsana New" w:hAnsi="Angsana New" w:hint="cs"/>
          <w:b w:val="0"/>
          <w:bCs w:val="0"/>
          <w:sz w:val="20"/>
          <w:szCs w:val="20"/>
          <w:cs/>
        </w:rPr>
        <w:t>กิจการ</w:t>
      </w:r>
    </w:p>
    <w:p w:rsidR="00F16386" w:rsidRDefault="0047512D">
      <w:pPr>
        <w:ind w:left="734" w:hanging="18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eastAsia="MS Mincho" w:hAnsi="Angsana New"/>
          <w:sz w:val="32"/>
          <w:szCs w:val="32"/>
          <w:vertAlign w:val="superscript"/>
        </w:rPr>
        <w:t>2</w:t>
      </w:r>
      <w:r>
        <w:rPr>
          <w:rFonts w:ascii="Angsana New" w:eastAsia="MS Mincho" w:hAnsi="Angsana New"/>
          <w:sz w:val="32"/>
          <w:szCs w:val="32"/>
          <w:vertAlign w:val="superscript"/>
          <w:cs/>
          <w:lang w:val="en-US"/>
        </w:rPr>
        <w:t>)</w:t>
      </w:r>
      <w:r>
        <w:rPr>
          <w:rFonts w:ascii="Angsana New" w:hAnsi="Angsana New"/>
          <w:sz w:val="20"/>
          <w:szCs w:val="20"/>
          <w:vertAlign w:val="superscript"/>
          <w:cs/>
        </w:rPr>
        <w:tab/>
      </w:r>
      <w:r>
        <w:rPr>
          <w:rFonts w:ascii="Angsana New" w:hAnsi="Angsana New"/>
          <w:sz w:val="20"/>
          <w:szCs w:val="20"/>
          <w:cs/>
        </w:rPr>
        <w:t>ส่วนงานจากการเป็นตัวแทนจำหน่าย เป็นส่วนงานการเป็นตัวแทนจำหน่ายผลิตภัณฑ์เกมพีซี (</w:t>
      </w:r>
      <w:r>
        <w:rPr>
          <w:rFonts w:ascii="Angsana New" w:hAnsi="Angsana New"/>
          <w:sz w:val="20"/>
          <w:szCs w:val="20"/>
        </w:rPr>
        <w:t xml:space="preserve">PC Offline game) </w:t>
      </w:r>
      <w:r>
        <w:rPr>
          <w:rFonts w:ascii="Angsana New" w:hAnsi="Angsana New"/>
          <w:sz w:val="20"/>
          <w:szCs w:val="20"/>
          <w:cs/>
        </w:rPr>
        <w:t>และการให้บริการช่องทางการชำระเงิน</w:t>
      </w:r>
    </w:p>
    <w:p w:rsidR="00F16386" w:rsidRDefault="0047512D">
      <w:pPr>
        <w:ind w:left="734" w:hanging="187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eastAsia="MS Mincho" w:hAnsi="Angsana New"/>
          <w:sz w:val="32"/>
          <w:szCs w:val="32"/>
          <w:vertAlign w:val="superscript"/>
        </w:rPr>
        <w:t>3</w:t>
      </w:r>
      <w:r>
        <w:rPr>
          <w:rFonts w:ascii="Angsana New" w:eastAsia="MS Mincho" w:hAnsi="Angsana New"/>
          <w:sz w:val="32"/>
          <w:szCs w:val="32"/>
          <w:vertAlign w:val="superscript"/>
          <w:cs/>
          <w:lang w:val="en-US"/>
        </w:rPr>
        <w:t>)</w:t>
      </w:r>
      <w:r>
        <w:rPr>
          <w:rFonts w:ascii="Angsana New" w:hAnsi="Angsana New"/>
          <w:sz w:val="20"/>
          <w:szCs w:val="20"/>
          <w:vertAlign w:val="superscript"/>
          <w:cs/>
        </w:rPr>
        <w:tab/>
      </w:r>
      <w:r>
        <w:rPr>
          <w:rFonts w:ascii="Angsana New" w:hAnsi="Angsana New"/>
          <w:sz w:val="20"/>
          <w:szCs w:val="20"/>
          <w:cs/>
        </w:rPr>
        <w:t>ส่วนงานจากการเป็นโฆษณา เป็นส่วนงานการให้บริการด้านการตลาดผ่านเครือข่ายทางอินเทอร์เน็ต และให้บริการขายสื่อโฆษณา</w:t>
      </w:r>
    </w:p>
    <w:p w:rsidR="00F16386" w:rsidRDefault="00F16386">
      <w:pPr>
        <w:pStyle w:val="ListParagraph"/>
        <w:autoSpaceDE/>
        <w:autoSpaceDN/>
        <w:rPr>
          <w:rFonts w:ascii="Angsana New" w:hAnsi="Angsana New"/>
          <w:b w:val="0"/>
          <w:bCs w:val="0"/>
          <w:sz w:val="20"/>
          <w:szCs w:val="20"/>
          <w:lang w:val="en-GB"/>
        </w:rPr>
      </w:pPr>
    </w:p>
    <w:p w:rsidR="00F16386" w:rsidRDefault="00F16386">
      <w:pPr>
        <w:pStyle w:val="ListParagraph"/>
        <w:autoSpaceDE/>
        <w:autoSpaceDN/>
        <w:rPr>
          <w:rFonts w:ascii="Angsana New" w:hAnsi="Angsana New"/>
          <w:b w:val="0"/>
          <w:bCs w:val="0"/>
          <w:sz w:val="20"/>
          <w:szCs w:val="20"/>
        </w:rPr>
        <w:sectPr w:rsidR="00F16386" w:rsidSect="005846F9">
          <w:pgSz w:w="16840" w:h="11907" w:orient="landscape" w:code="9"/>
          <w:pgMar w:top="1728" w:right="720" w:bottom="720" w:left="810" w:header="706" w:footer="576" w:gutter="0"/>
          <w:cols w:space="720"/>
          <w:docGrid w:linePitch="381"/>
        </w:sectPr>
      </w:pPr>
    </w:p>
    <w:p w:rsidR="00F16386" w:rsidRDefault="0047512D">
      <w:pPr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:rsidR="00F16386" w:rsidRDefault="0047512D">
      <w:pPr>
        <w:ind w:left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:rsidR="00F16386" w:rsidRDefault="0047512D">
      <w:pPr>
        <w:ind w:left="547" w:right="129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 xml:space="preserve">รายได้จากลูกค้าภายนอกสำหรับงวดสามเดือนสิ้นสุดวันที่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มีนาคม พ.ศ. </w:t>
      </w:r>
      <w:r>
        <w:rPr>
          <w:rFonts w:ascii="Angsana New" w:hAnsi="Angsana New"/>
        </w:rPr>
        <w:t>2562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</w:rPr>
        <w:t xml:space="preserve">2561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p w:rsidR="00F16386" w:rsidRDefault="00F16386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:rsidTr="00B07BC6">
        <w:tc>
          <w:tcPr>
            <w:tcW w:w="5976" w:type="dxa"/>
          </w:tcPr>
          <w:p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16386" w:rsidTr="00B07BC6">
        <w:tc>
          <w:tcPr>
            <w:tcW w:w="5976" w:type="dxa"/>
          </w:tcPr>
          <w:p w:rsidR="00F16386" w:rsidRDefault="0047512D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88" w:type="dxa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:rsidTr="00B07BC6">
        <w:tc>
          <w:tcPr>
            <w:tcW w:w="5976" w:type="dxa"/>
          </w:tcPr>
          <w:p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B07BC6">
        <w:trPr>
          <w:trHeight w:val="333"/>
        </w:trPr>
        <w:tc>
          <w:tcPr>
            <w:tcW w:w="5976" w:type="dxa"/>
          </w:tcPr>
          <w:p w:rsidR="00F16386" w:rsidRDefault="0047512D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38,895</w:t>
            </w:r>
          </w:p>
        </w:tc>
        <w:tc>
          <w:tcPr>
            <w:tcW w:w="1559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90,503</w:t>
            </w:r>
          </w:p>
        </w:tc>
      </w:tr>
      <w:tr w:rsidR="00F16386" w:rsidTr="00B07BC6">
        <w:tc>
          <w:tcPr>
            <w:tcW w:w="5976" w:type="dxa"/>
          </w:tcPr>
          <w:p w:rsidR="00F16386" w:rsidRDefault="0047512D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26,342</w:t>
            </w:r>
          </w:p>
        </w:tc>
        <w:tc>
          <w:tcPr>
            <w:tcW w:w="1559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38,810</w:t>
            </w:r>
          </w:p>
        </w:tc>
      </w:tr>
      <w:tr w:rsidR="00F16386" w:rsidTr="00B07BC6">
        <w:tc>
          <w:tcPr>
            <w:tcW w:w="5976" w:type="dxa"/>
          </w:tcPr>
          <w:p w:rsidR="00F16386" w:rsidRDefault="0047512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23,575</w:t>
            </w:r>
          </w:p>
        </w:tc>
        <w:tc>
          <w:tcPr>
            <w:tcW w:w="1559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18,208</w:t>
            </w:r>
          </w:p>
        </w:tc>
      </w:tr>
      <w:tr w:rsidR="00F16386" w:rsidTr="00B07BC6">
        <w:tc>
          <w:tcPr>
            <w:tcW w:w="5976" w:type="dxa"/>
          </w:tcPr>
          <w:p w:rsidR="00F16386" w:rsidRDefault="0047512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38,617</w:t>
            </w:r>
          </w:p>
        </w:tc>
        <w:tc>
          <w:tcPr>
            <w:tcW w:w="1559" w:type="dxa"/>
            <w:shd w:val="clear" w:color="auto" w:fill="auto"/>
          </w:tcPr>
          <w:p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8,315</w:t>
            </w:r>
          </w:p>
        </w:tc>
      </w:tr>
      <w:tr w:rsidR="00F16386" w:rsidTr="00B07BC6">
        <w:tc>
          <w:tcPr>
            <w:tcW w:w="5976" w:type="dxa"/>
          </w:tcPr>
          <w:p w:rsidR="00F16386" w:rsidRDefault="0047512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:rsidTr="00B07BC6">
        <w:tc>
          <w:tcPr>
            <w:tcW w:w="5976" w:type="dxa"/>
          </w:tcPr>
          <w:p w:rsidR="00F16386" w:rsidRDefault="0047512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127,429</w:t>
            </w:r>
          </w:p>
        </w:tc>
        <w:tc>
          <w:tcPr>
            <w:tcW w:w="1559" w:type="dxa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155,836</w:t>
            </w:r>
          </w:p>
        </w:tc>
      </w:tr>
    </w:tbl>
    <w:p w:rsidR="00F16386" w:rsidRDefault="00F16386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:rsidR="00F16386" w:rsidRDefault="0047512D">
      <w:pPr>
        <w:tabs>
          <w:tab w:val="left" w:pos="540"/>
        </w:tabs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caps/>
        </w:rPr>
        <w:t>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:rsidR="00F16386" w:rsidRDefault="0047512D">
      <w:pPr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31 </w:t>
      </w:r>
      <w:r>
        <w:rPr>
          <w:rFonts w:ascii="Angsana New" w:hAnsi="Angsana New"/>
          <w:cs/>
        </w:rPr>
        <w:t xml:space="preserve">มีนาคม พ.ศ.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>
        <w:rPr>
          <w:rFonts w:ascii="Angsana New" w:hAnsi="Angsana New" w:hint="cs"/>
        </w:rPr>
        <w:t>25</w:t>
      </w:r>
      <w:r>
        <w:rPr>
          <w:rFonts w:ascii="Angsana New" w:hAnsi="Angsana New"/>
        </w:rPr>
        <w:t xml:space="preserve">61 </w:t>
      </w:r>
      <w:r>
        <w:rPr>
          <w:rFonts w:ascii="Angsana New" w:hAnsi="Angsana New"/>
          <w:cs/>
        </w:rPr>
        <w:t>ดังนี้</w:t>
      </w:r>
    </w:p>
    <w:p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F16386" w:rsidTr="00B07BC6">
        <w:tc>
          <w:tcPr>
            <w:tcW w:w="3361" w:type="dxa"/>
            <w:vAlign w:val="bottom"/>
          </w:tcPr>
          <w:p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7" w:type="dxa"/>
            <w:vAlign w:val="bottom"/>
          </w:tcPr>
          <w:p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  <w:tc>
          <w:tcPr>
            <w:tcW w:w="1607" w:type="dxa"/>
            <w:vAlign w:val="bottom"/>
          </w:tcPr>
          <w:p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2561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2561</w:t>
            </w: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47512D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US"/>
              </w:rPr>
              <w:t>334</w:t>
            </w:r>
          </w:p>
        </w:tc>
        <w:tc>
          <w:tcPr>
            <w:tcW w:w="1607" w:type="dxa"/>
            <w:vAlign w:val="bottom"/>
          </w:tcPr>
          <w:p w:rsidR="00F16386" w:rsidRDefault="0047512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352</w:t>
            </w:r>
          </w:p>
        </w:tc>
        <w:tc>
          <w:tcPr>
            <w:tcW w:w="1559" w:type="dxa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30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46</w:t>
            </w: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:rsidR="00F16386" w:rsidRDefault="00F16386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US"/>
              </w:rPr>
              <w:t>51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US"/>
              </w:rPr>
              <w:t>518</w:t>
            </w:r>
          </w:p>
        </w:tc>
        <w:tc>
          <w:tcPr>
            <w:tcW w:w="160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63,246</w:t>
            </w:r>
          </w:p>
        </w:tc>
        <w:tc>
          <w:tcPr>
            <w:tcW w:w="1559" w:type="dxa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23,509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23,287</w:t>
            </w:r>
          </w:p>
        </w:tc>
      </w:tr>
      <w:tr w:rsidR="00F16386" w:rsidTr="00B07BC6">
        <w:tc>
          <w:tcPr>
            <w:tcW w:w="3361" w:type="dxa"/>
            <w:vAlign w:val="bottom"/>
          </w:tcPr>
          <w:p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:rsidR="00F16386" w:rsidRDefault="00507C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51,852</w:t>
            </w:r>
          </w:p>
        </w:tc>
        <w:tc>
          <w:tcPr>
            <w:tcW w:w="1607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63,598</w:t>
            </w:r>
          </w:p>
        </w:tc>
        <w:tc>
          <w:tcPr>
            <w:tcW w:w="1559" w:type="dxa"/>
            <w:vAlign w:val="bottom"/>
          </w:tcPr>
          <w:p w:rsidR="00F16386" w:rsidRDefault="00507C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23,539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23,333</w:t>
            </w:r>
          </w:p>
        </w:tc>
      </w:tr>
    </w:tbl>
    <w:p w:rsidR="00F16386" w:rsidRDefault="00F16386">
      <w:pPr>
        <w:ind w:left="547" w:hanging="7"/>
        <w:rPr>
          <w:rFonts w:ascii="Angsana New" w:hAnsi="Angsana New"/>
          <w:sz w:val="20"/>
          <w:szCs w:val="20"/>
        </w:rPr>
      </w:pPr>
    </w:p>
    <w:p w:rsidR="00F16386" w:rsidRPr="00507C3F" w:rsidRDefault="0047512D">
      <w:pPr>
        <w:ind w:left="547" w:right="129"/>
        <w:jc w:val="thaiDistribute"/>
        <w:rPr>
          <w:rFonts w:ascii="Angsana New" w:hAnsi="Angsana New"/>
          <w:spacing w:val="4"/>
          <w:lang w:val="en-US"/>
        </w:rPr>
      </w:pPr>
      <w:r>
        <w:rPr>
          <w:rFonts w:ascii="Angsana New" w:hAnsi="Angsana New"/>
          <w:spacing w:val="4"/>
          <w:cs/>
        </w:rPr>
        <w:t xml:space="preserve">ณ วันที่ </w:t>
      </w:r>
      <w:r>
        <w:rPr>
          <w:rFonts w:ascii="Angsana New" w:hAnsi="Angsana New"/>
          <w:spacing w:val="4"/>
        </w:rPr>
        <w:t xml:space="preserve">31 </w:t>
      </w:r>
      <w:r>
        <w:rPr>
          <w:rFonts w:ascii="Angsana New" w:hAnsi="Angsana New"/>
          <w:spacing w:val="4"/>
          <w:cs/>
        </w:rPr>
        <w:t xml:space="preserve">มีนาคม พ.ศ. </w:t>
      </w:r>
      <w:r>
        <w:rPr>
          <w:rFonts w:ascii="Angsana New" w:hAnsi="Angsana New"/>
          <w:spacing w:val="4"/>
        </w:rPr>
        <w:t>2562</w:t>
      </w:r>
      <w:r>
        <w:rPr>
          <w:rFonts w:ascii="Angsana New" w:hAnsi="Angsana New"/>
          <w:spacing w:val="4"/>
          <w:lang w:val="en-US"/>
        </w:rPr>
        <w:t xml:space="preserve"> </w:t>
      </w:r>
      <w:r>
        <w:rPr>
          <w:rFonts w:ascii="Angsana New" w:hAnsi="Angsana New"/>
          <w:spacing w:val="4"/>
          <w:cs/>
          <w:lang w:val="en-US"/>
        </w:rPr>
        <w:t>เงินฝากธนาคารประเภทจ่ายคืนเมื่อทวงถามมีอัตราดอกเบี้ยระหว่าง</w:t>
      </w:r>
      <w:r w:rsidRPr="00507C3F">
        <w:rPr>
          <w:rFonts w:ascii="Angsana New" w:hAnsi="Angsana New"/>
          <w:spacing w:val="4"/>
          <w:cs/>
          <w:lang w:val="en-US"/>
        </w:rPr>
        <w:t>ร้อยล</w:t>
      </w:r>
      <w:r w:rsidRPr="00507C3F">
        <w:rPr>
          <w:rFonts w:ascii="Angsana New" w:hAnsi="Angsana New" w:hint="cs"/>
          <w:spacing w:val="4"/>
          <w:cs/>
          <w:lang w:val="en-US"/>
        </w:rPr>
        <w:t>ะ</w:t>
      </w:r>
      <w:r w:rsidRPr="00507C3F">
        <w:rPr>
          <w:rFonts w:ascii="Angsana New" w:hAnsi="Angsana New"/>
          <w:spacing w:val="4"/>
          <w:lang w:val="en-US"/>
        </w:rPr>
        <w:t xml:space="preserve"> 0.37</w:t>
      </w:r>
      <w:r>
        <w:rPr>
          <w:rFonts w:ascii="Angsana New" w:hAnsi="Angsana New"/>
          <w:spacing w:val="4"/>
          <w:lang w:val="en-US"/>
        </w:rPr>
        <w:t xml:space="preserve"> </w:t>
      </w:r>
      <w:r>
        <w:rPr>
          <w:rFonts w:ascii="Angsana New" w:hAnsi="Angsana New"/>
          <w:spacing w:val="4"/>
          <w:cs/>
          <w:lang w:val="en-US"/>
        </w:rPr>
        <w:t>ถึง</w:t>
      </w:r>
      <w:r>
        <w:rPr>
          <w:rFonts w:ascii="Angsana New" w:hAnsi="Angsana New" w:hint="cs"/>
          <w:spacing w:val="4"/>
          <w:cs/>
          <w:lang w:val="en-US"/>
        </w:rPr>
        <w:t xml:space="preserve"> </w:t>
      </w:r>
      <w:r w:rsidRPr="00507C3F">
        <w:rPr>
          <w:rFonts w:ascii="Angsana New" w:hAnsi="Angsana New" w:hint="cs"/>
          <w:spacing w:val="4"/>
          <w:cs/>
          <w:lang w:val="en-US"/>
        </w:rPr>
        <w:t>ร้อยละ</w:t>
      </w:r>
      <w:r w:rsidRPr="00507C3F">
        <w:rPr>
          <w:rFonts w:ascii="Angsana New" w:hAnsi="Angsana New"/>
          <w:spacing w:val="4"/>
          <w:lang w:val="en-US"/>
        </w:rPr>
        <w:t xml:space="preserve"> 1.15</w:t>
      </w:r>
      <w:r>
        <w:rPr>
          <w:rFonts w:ascii="Angsana New" w:hAnsi="Angsana New"/>
          <w:spacing w:val="4"/>
          <w:lang w:val="en-US"/>
        </w:rPr>
        <w:t xml:space="preserve"> </w:t>
      </w:r>
      <w:r>
        <w:rPr>
          <w:rFonts w:ascii="Angsana New" w:hAnsi="Angsana New"/>
          <w:spacing w:val="4"/>
          <w:cs/>
          <w:lang w:val="en-US"/>
        </w:rPr>
        <w:t>ต่อปี</w:t>
      </w:r>
      <w:r>
        <w:rPr>
          <w:rFonts w:ascii="Angsana New" w:hAnsi="Angsana New"/>
          <w:spacing w:val="4"/>
          <w:lang w:val="en-US"/>
        </w:rPr>
        <w:t xml:space="preserve"> (</w:t>
      </w:r>
      <w:r w:rsidRPr="00507C3F">
        <w:rPr>
          <w:rFonts w:ascii="Angsana New" w:hAnsi="Angsana New"/>
          <w:spacing w:val="4"/>
          <w:lang w:val="en-US"/>
        </w:rPr>
        <w:t>31</w:t>
      </w:r>
      <w:r>
        <w:rPr>
          <w:rFonts w:ascii="Angsana New" w:hAnsi="Angsana New"/>
          <w:spacing w:val="4"/>
          <w:lang w:val="en-US"/>
        </w:rPr>
        <w:t xml:space="preserve"> </w:t>
      </w:r>
      <w:r>
        <w:rPr>
          <w:rFonts w:ascii="Angsana New" w:hAnsi="Angsana New"/>
          <w:spacing w:val="4"/>
          <w:cs/>
          <w:lang w:val="en-US"/>
        </w:rPr>
        <w:t>ธันวาคม</w:t>
      </w:r>
      <w:r w:rsidRPr="00507C3F">
        <w:rPr>
          <w:rFonts w:ascii="Angsana New" w:hAnsi="Angsana New"/>
          <w:spacing w:val="4"/>
          <w:cs/>
          <w:lang w:val="en-US"/>
        </w:rPr>
        <w:t xml:space="preserve"> พ.ศ. </w:t>
      </w:r>
      <w:r w:rsidRPr="00507C3F">
        <w:rPr>
          <w:rFonts w:ascii="Angsana New" w:hAnsi="Angsana New"/>
          <w:spacing w:val="4"/>
          <w:lang w:val="en-US"/>
        </w:rPr>
        <w:t>2561</w:t>
      </w:r>
      <w:r w:rsidRPr="00507C3F">
        <w:rPr>
          <w:rFonts w:ascii="Angsana New" w:hAnsi="Angsana New" w:hint="cs"/>
          <w:spacing w:val="4"/>
          <w:cs/>
          <w:lang w:val="en-US"/>
        </w:rPr>
        <w:t xml:space="preserve"> </w:t>
      </w:r>
      <w:r w:rsidRPr="00507C3F">
        <w:rPr>
          <w:rFonts w:ascii="Angsana New" w:hAnsi="Angsana New"/>
          <w:spacing w:val="4"/>
          <w:lang w:val="en-US"/>
        </w:rPr>
        <w:t xml:space="preserve">: </w:t>
      </w:r>
      <w:r w:rsidRPr="00507C3F">
        <w:rPr>
          <w:rFonts w:ascii="Angsana New" w:hAnsi="Angsana New"/>
          <w:spacing w:val="4"/>
          <w:cs/>
          <w:lang w:val="en-US"/>
        </w:rPr>
        <w:t xml:space="preserve">ร้อยละ </w:t>
      </w:r>
      <w:r w:rsidRPr="00507C3F">
        <w:rPr>
          <w:rFonts w:ascii="Angsana New" w:hAnsi="Angsana New"/>
          <w:spacing w:val="4"/>
          <w:lang w:val="en-US"/>
        </w:rPr>
        <w:t xml:space="preserve">0.37 </w:t>
      </w:r>
      <w:r w:rsidRPr="00507C3F">
        <w:rPr>
          <w:rFonts w:ascii="Angsana New" w:hAnsi="Angsana New"/>
          <w:spacing w:val="4"/>
          <w:cs/>
          <w:lang w:val="en-US"/>
        </w:rPr>
        <w:t xml:space="preserve">ถึง </w:t>
      </w:r>
      <w:r w:rsidRPr="00507C3F">
        <w:rPr>
          <w:rFonts w:ascii="Angsana New" w:hAnsi="Angsana New"/>
          <w:spacing w:val="4"/>
          <w:lang w:val="en-US"/>
        </w:rPr>
        <w:t xml:space="preserve">1.15 </w:t>
      </w:r>
      <w:r w:rsidRPr="00507C3F">
        <w:rPr>
          <w:rFonts w:ascii="Angsana New" w:hAnsi="Angsana New"/>
          <w:spacing w:val="4"/>
          <w:cs/>
          <w:lang w:val="en-US"/>
        </w:rPr>
        <w:t>ต่อปี</w:t>
      </w:r>
      <w:r w:rsidRPr="00507C3F">
        <w:rPr>
          <w:rFonts w:ascii="Angsana New" w:hAnsi="Angsana New"/>
          <w:spacing w:val="4"/>
          <w:lang w:val="en-US"/>
        </w:rPr>
        <w:t>)</w:t>
      </w:r>
    </w:p>
    <w:p w:rsidR="00F16386" w:rsidRPr="00507C3F" w:rsidRDefault="00F16386">
      <w:pPr>
        <w:ind w:left="547" w:hanging="7"/>
        <w:rPr>
          <w:rFonts w:ascii="Angsana New" w:hAnsi="Angsana New"/>
          <w:spacing w:val="4"/>
          <w:lang w:val="en-US"/>
        </w:rPr>
      </w:pPr>
    </w:p>
    <w:p w:rsidR="00F16386" w:rsidRDefault="0047512D">
      <w:pPr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:rsidR="00F16386" w:rsidRDefault="00F16386">
      <w:pPr>
        <w:ind w:left="540"/>
        <w:rPr>
          <w:rFonts w:ascii="Angsana New" w:eastAsia="Angsana New" w:hAnsi="Angsana New"/>
          <w:sz w:val="20"/>
          <w:szCs w:val="20"/>
        </w:rPr>
      </w:pPr>
    </w:p>
    <w:p w:rsidR="00F16386" w:rsidRDefault="0047512D">
      <w:pPr>
        <w:tabs>
          <w:tab w:val="left" w:pos="540"/>
        </w:tabs>
        <w:ind w:left="540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31 </w:t>
      </w:r>
      <w:r>
        <w:rPr>
          <w:rFonts w:ascii="Angsana New" w:eastAsia="Angsana New" w:hAnsi="Angsana New"/>
          <w:cs/>
        </w:rPr>
        <w:t xml:space="preserve">มีนาคม พ.ศ. </w:t>
      </w:r>
      <w:r>
        <w:rPr>
          <w:rFonts w:ascii="Angsana New" w:eastAsia="Angsana New" w:hAnsi="Angsana New"/>
        </w:rPr>
        <w:t xml:space="preserve">2562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 xml:space="preserve">2561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  <w:r>
        <w:rPr>
          <w:rFonts w:ascii="Angsana New" w:eastAsia="Angsana New" w:hAnsi="Angsana New"/>
        </w:rPr>
        <w:t>:</w:t>
      </w:r>
    </w:p>
    <w:p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831"/>
        <w:gridCol w:w="1417"/>
        <w:gridCol w:w="1172"/>
        <w:gridCol w:w="1440"/>
        <w:gridCol w:w="1357"/>
      </w:tblGrid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7" w:type="dxa"/>
            <w:gridSpan w:val="2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39,528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46,268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22,458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24,015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(2,501)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(2,507)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(2,136)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(2,136)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37,027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43,761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20,322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21,879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tabs>
                <w:tab w:val="decimal" w:pos="1309"/>
              </w:tabs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31" w:type="dxa"/>
            <w:vAlign w:val="bottom"/>
          </w:tcPr>
          <w:p w:rsidR="00F16386" w:rsidRDefault="00507C3F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19,439</w:t>
            </w:r>
          </w:p>
        </w:tc>
        <w:tc>
          <w:tcPr>
            <w:tcW w:w="1172" w:type="dxa"/>
            <w:shd w:val="clear" w:color="auto" w:fill="auto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36,657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44,743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60,263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เผื่อหนี้สงสัยจะสูญ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31" w:type="dxa"/>
            <w:vAlign w:val="bottom"/>
          </w:tcPr>
          <w:p w:rsidR="00F16386" w:rsidRDefault="00507C3F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(28,569)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17,257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25,343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31,694</w:t>
            </w: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tabs>
                <w:tab w:val="decimal" w:pos="1309"/>
              </w:tabs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B07BC6"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37,066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61,018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45,665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53,573</w:t>
            </w:r>
          </w:p>
        </w:tc>
      </w:tr>
      <w:tr w:rsidR="00F16386" w:rsidTr="00B07BC6">
        <w:trPr>
          <w:trHeight w:val="88"/>
        </w:trPr>
        <w:tc>
          <w:tcPr>
            <w:tcW w:w="3456" w:type="dxa"/>
            <w:shd w:val="clear" w:color="auto" w:fill="auto"/>
            <w:vAlign w:val="bottom"/>
          </w:tcPr>
          <w:p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31" w:type="dxa"/>
            <w:vAlign w:val="bottom"/>
          </w:tcPr>
          <w:p w:rsidR="00F16386" w:rsidRDefault="00507C3F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841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5,884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15,725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ดอกเบี้ยค้างรับจาก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1" w:type="dxa"/>
            <w:vAlign w:val="bottom"/>
          </w:tcPr>
          <w:p w:rsidR="00F16386" w:rsidRDefault="00507C3F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5,689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tabs>
                <w:tab w:val="left" w:pos="583"/>
              </w:tabs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831" w:type="dxa"/>
            <w:vAlign w:val="bottom"/>
          </w:tcPr>
          <w:p w:rsidR="00F16386" w:rsidRDefault="00507C3F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FFFFFF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tabs>
                <w:tab w:val="left" w:pos="583"/>
              </w:tabs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เงินปันผลค้างรับจากกิจการ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tabs>
                <w:tab w:val="left" w:pos="583"/>
              </w:tabs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31" w:type="dxa"/>
            <w:vAlign w:val="bottom"/>
          </w:tcPr>
          <w:p w:rsidR="00F16386" w:rsidRDefault="00507C3F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:rsidR="00F16386" w:rsidRDefault="00507C3F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(17,118)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ดอกเบี้ยค้างรับจาก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FFFFFF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รายได้ค้างรับจากบุคคล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80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27,585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3,122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595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 - 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507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16386" w:rsidTr="00B07BC6">
        <w:trPr>
          <w:trHeight w:val="344"/>
        </w:trPr>
        <w:tc>
          <w:tcPr>
            <w:tcW w:w="3456" w:type="dxa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31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507C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65,572</w:t>
            </w:r>
          </w:p>
        </w:tc>
        <w:tc>
          <w:tcPr>
            <w:tcW w:w="1172" w:type="dxa"/>
            <w:shd w:val="clear" w:color="auto" w:fill="FFFFFF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64,918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Pr="00507C3F" w:rsidRDefault="00507C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07C3F">
              <w:rPr>
                <w:rFonts w:ascii="Angsana New" w:hAnsi="Angsana New"/>
                <w:snapToGrid w:val="0"/>
                <w:sz w:val="26"/>
                <w:szCs w:val="26"/>
              </w:rPr>
              <w:t>51,564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58,464</w:t>
            </w:r>
          </w:p>
        </w:tc>
      </w:tr>
    </w:tbl>
    <w:p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  <w:r>
        <w:rPr>
          <w:rFonts w:ascii="Angsana New" w:hAnsi="Angsana New"/>
        </w:rPr>
        <w:t xml:space="preserve"> (</w:t>
      </w:r>
      <w:r>
        <w:rPr>
          <w:rFonts w:ascii="Angsana New" w:hAnsi="Angsana New"/>
          <w:cs/>
        </w:rPr>
        <w:t>ต่อ)</w:t>
      </w:r>
    </w:p>
    <w:p w:rsidR="00F16386" w:rsidRDefault="00F16386">
      <w:pPr>
        <w:ind w:left="540"/>
        <w:rPr>
          <w:rFonts w:ascii="Angsana New" w:hAnsi="Angsana New"/>
          <w:cs/>
        </w:rPr>
      </w:pPr>
    </w:p>
    <w:p w:rsidR="00F16386" w:rsidRDefault="0047512D">
      <w:pPr>
        <w:ind w:left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p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620"/>
        <w:gridCol w:w="1525"/>
        <w:gridCol w:w="1535"/>
        <w:gridCol w:w="1560"/>
        <w:gridCol w:w="1417"/>
      </w:tblGrid>
      <w:tr w:rsidR="00F16386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:rsidTr="00B07BC6">
        <w:trPr>
          <w:gridBefore w:val="1"/>
          <w:wBefore w:w="16" w:type="dxa"/>
          <w:trHeight w:val="207"/>
        </w:trPr>
        <w:tc>
          <w:tcPr>
            <w:tcW w:w="3620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:rsidTr="00B07BC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5" w:type="dxa"/>
            <w:shd w:val="clear" w:color="auto" w:fill="auto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6386" w:rsidTr="00B07BC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35" w:type="dxa"/>
            <w:shd w:val="clear" w:color="auto" w:fill="auto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560" w:type="dxa"/>
            <w:shd w:val="clear" w:color="auto" w:fill="auto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16386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5" w:type="dxa"/>
            <w:shd w:val="clear" w:color="auto" w:fill="auto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Tr="00B07BC6">
        <w:trPr>
          <w:trHeight w:val="167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525" w:type="dxa"/>
            <w:shd w:val="clear" w:color="auto" w:fill="auto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17,094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23,878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11,817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8,376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15,283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14,762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13,503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F16386" w:rsidRDefault="00440749" w:rsidP="005846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7,11</w:t>
            </w:r>
            <w:r w:rsidR="005846F9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7,491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39,528</w:t>
            </w:r>
          </w:p>
        </w:tc>
        <w:tc>
          <w:tcPr>
            <w:tcW w:w="1535" w:type="dxa"/>
            <w:shd w:val="clear" w:color="auto" w:fill="auto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46,268</w:t>
            </w:r>
          </w:p>
        </w:tc>
        <w:tc>
          <w:tcPr>
            <w:tcW w:w="1560" w:type="dxa"/>
            <w:shd w:val="clear" w:color="auto" w:fill="auto"/>
          </w:tcPr>
          <w:p w:rsidR="00F16386" w:rsidRDefault="00440749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24,015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F16386" w:rsidRDefault="004407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(2,501)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(2,507)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(2,136)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(2,136)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F16386" w:rsidRDefault="004407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37,027</w:t>
            </w:r>
          </w:p>
        </w:tc>
        <w:tc>
          <w:tcPr>
            <w:tcW w:w="1535" w:type="dxa"/>
            <w:shd w:val="clear" w:color="auto" w:fill="FFFFFF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43,761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20,322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21,879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F16386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  <w:shd w:val="clear" w:color="auto" w:fill="auto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649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7,189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3,773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27,524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F16386" w:rsidRDefault="004407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22,951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25,067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28,277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:rsidR="00F16386" w:rsidRDefault="004407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19,439</w:t>
            </w:r>
          </w:p>
        </w:tc>
        <w:tc>
          <w:tcPr>
            <w:tcW w:w="1535" w:type="dxa"/>
            <w:shd w:val="clear" w:color="auto" w:fill="auto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36,657</w:t>
            </w:r>
          </w:p>
        </w:tc>
        <w:tc>
          <w:tcPr>
            <w:tcW w:w="1560" w:type="dxa"/>
            <w:shd w:val="clear" w:color="auto" w:fill="auto"/>
          </w:tcPr>
          <w:p w:rsidR="00F16386" w:rsidRDefault="00440749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44,743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60,263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F16386" w:rsidRDefault="004407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(28,569)</w:t>
            </w:r>
          </w:p>
        </w:tc>
      </w:tr>
      <w:tr w:rsidR="00F16386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F16386" w:rsidRDefault="004407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17,257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16386" w:rsidRDefault="004407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25,343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31,694</w:t>
            </w:r>
          </w:p>
        </w:tc>
      </w:tr>
    </w:tbl>
    <w:p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F16386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7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p w:rsidR="00F16386" w:rsidRDefault="00F16386">
      <w:pPr>
        <w:ind w:left="540"/>
        <w:rPr>
          <w:rFonts w:ascii="Angsana New" w:hAnsi="Angsana New"/>
          <w:sz w:val="26"/>
          <w:szCs w:val="26"/>
          <w:cs/>
        </w:rPr>
      </w:pP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488"/>
        <w:gridCol w:w="1376"/>
        <w:gridCol w:w="1525"/>
        <w:gridCol w:w="1635"/>
        <w:gridCol w:w="1559"/>
      </w:tblGrid>
      <w:tr w:rsidR="00F16386" w:rsidTr="00B07BC6">
        <w:tc>
          <w:tcPr>
            <w:tcW w:w="3488" w:type="dxa"/>
            <w:vAlign w:val="bottom"/>
          </w:tcPr>
          <w:p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01" w:type="dxa"/>
            <w:gridSpan w:val="2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94" w:type="dxa"/>
            <w:gridSpan w:val="2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การเงินเฉพาะกิ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จการ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635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35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635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5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5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35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223918"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ภาษีซื้อรอขอคืน</w:t>
            </w:r>
          </w:p>
        </w:tc>
        <w:tc>
          <w:tcPr>
            <w:tcW w:w="1376" w:type="dxa"/>
            <w:vAlign w:val="bottom"/>
          </w:tcPr>
          <w:p w:rsidR="00F16386" w:rsidRDefault="0044074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2,922</w:t>
            </w:r>
          </w:p>
        </w:tc>
        <w:tc>
          <w:tcPr>
            <w:tcW w:w="1525" w:type="dxa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4,408</w:t>
            </w:r>
          </w:p>
        </w:tc>
        <w:tc>
          <w:tcPr>
            <w:tcW w:w="1635" w:type="dxa"/>
            <w:vAlign w:val="bottom"/>
          </w:tcPr>
          <w:p w:rsidR="00F16386" w:rsidRDefault="00440749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435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376" w:type="dxa"/>
            <w:vAlign w:val="bottom"/>
          </w:tcPr>
          <w:p w:rsidR="00F16386" w:rsidRDefault="0044074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11,518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11,199</w:t>
            </w:r>
          </w:p>
        </w:tc>
        <w:tc>
          <w:tcPr>
            <w:tcW w:w="1635" w:type="dxa"/>
            <w:vAlign w:val="bottom"/>
          </w:tcPr>
          <w:p w:rsidR="00F16386" w:rsidRDefault="0044074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6,417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6,072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376" w:type="dxa"/>
            <w:vAlign w:val="bottom"/>
          </w:tcPr>
          <w:p w:rsidR="00F16386" w:rsidRDefault="0044074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16,175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16,057</w:t>
            </w:r>
          </w:p>
        </w:tc>
        <w:tc>
          <w:tcPr>
            <w:tcW w:w="1635" w:type="dxa"/>
            <w:vAlign w:val="bottom"/>
          </w:tcPr>
          <w:p w:rsidR="00F16386" w:rsidRDefault="0044074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9,802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9,457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มูลค่าเพิ่ม</w:t>
            </w: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ซื้อยังไม่ถึงกำหนด</w:t>
            </w:r>
          </w:p>
        </w:tc>
        <w:tc>
          <w:tcPr>
            <w:tcW w:w="1376" w:type="dxa"/>
            <w:vAlign w:val="bottom"/>
          </w:tcPr>
          <w:p w:rsidR="00F16386" w:rsidRDefault="0044074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4,637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1635" w:type="dxa"/>
            <w:vAlign w:val="bottom"/>
          </w:tcPr>
          <w:p w:rsidR="00F16386" w:rsidRDefault="0044074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376" w:type="dxa"/>
            <w:vAlign w:val="bottom"/>
          </w:tcPr>
          <w:p w:rsidR="00F16386" w:rsidRDefault="0044074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2,495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3,614</w:t>
            </w:r>
          </w:p>
        </w:tc>
        <w:tc>
          <w:tcPr>
            <w:tcW w:w="1635" w:type="dxa"/>
            <w:vAlign w:val="bottom"/>
          </w:tcPr>
          <w:p w:rsidR="00F16386" w:rsidRDefault="0044074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542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492</w:t>
            </w:r>
          </w:p>
        </w:tc>
      </w:tr>
      <w:tr w:rsidR="00F16386" w:rsidTr="00B07BC6">
        <w:tc>
          <w:tcPr>
            <w:tcW w:w="3488" w:type="dxa"/>
            <w:vAlign w:val="bottom"/>
          </w:tcPr>
          <w:p w:rsidR="00F16386" w:rsidRDefault="0047512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376" w:type="dxa"/>
            <w:vAlign w:val="bottom"/>
          </w:tcPr>
          <w:p w:rsidR="00F16386" w:rsidRDefault="0044074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37,747</w:t>
            </w:r>
          </w:p>
        </w:tc>
        <w:tc>
          <w:tcPr>
            <w:tcW w:w="1525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37,056</w:t>
            </w:r>
          </w:p>
        </w:tc>
        <w:tc>
          <w:tcPr>
            <w:tcW w:w="1635" w:type="dxa"/>
            <w:vAlign w:val="bottom"/>
          </w:tcPr>
          <w:p w:rsidR="00F16386" w:rsidRDefault="0044074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16,914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16,612</w:t>
            </w:r>
          </w:p>
        </w:tc>
      </w:tr>
    </w:tbl>
    <w:p w:rsidR="00F16386" w:rsidRDefault="00F16386">
      <w:pPr>
        <w:ind w:left="540"/>
        <w:rPr>
          <w:rFonts w:ascii="Angsana New" w:hAnsi="Angsana New"/>
          <w:sz w:val="26"/>
          <w:szCs w:val="26"/>
        </w:rPr>
      </w:pPr>
    </w:p>
    <w:p w:rsidR="00F16386" w:rsidRDefault="0047512D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8</w:t>
      </w:r>
      <w:r>
        <w:rPr>
          <w:rFonts w:ascii="Angsana New" w:hAnsi="Angsana New"/>
          <w:b/>
          <w:bCs/>
          <w:cs/>
        </w:rPr>
        <w:tab/>
        <w:t>เงินฝากธนาคารที่ติดภาระค้ำประกัน</w:t>
      </w:r>
    </w:p>
    <w:p w:rsidR="00F16386" w:rsidRDefault="00F1638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F16386" w:rsidRPr="00440749" w:rsidRDefault="0047512D">
      <w:pPr>
        <w:ind w:left="540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กลุ่มกิจการได้นำเงินฝากประจำไปค้ำประกันวงเงินสินเชื่อ </w:t>
      </w:r>
      <w:r>
        <w:rPr>
          <w:rFonts w:ascii="Angsana New" w:hAnsi="Angsana New" w:hint="cs"/>
          <w:cs/>
        </w:rPr>
        <w:t xml:space="preserve">จำนวน </w:t>
      </w:r>
      <w:r w:rsidR="00440749">
        <w:rPr>
          <w:rFonts w:ascii="Angsana New" w:hAnsi="Angsana New"/>
        </w:rPr>
        <w:t>15.64</w:t>
      </w:r>
      <w:r>
        <w:rPr>
          <w:rFonts w:ascii="Angsana New" w:hAnsi="Angsana New" w:hint="cs"/>
          <w:cs/>
        </w:rPr>
        <w:t xml:space="preserve"> ล้านบาท</w:t>
      </w:r>
    </w:p>
    <w:p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F16386" w:rsidRDefault="0047512D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9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</w:p>
    <w:p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:rsidR="00F16386" w:rsidRDefault="0047512D">
      <w:pPr>
        <w:tabs>
          <w:tab w:val="left" w:pos="1080"/>
        </w:tabs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รายละเอียดของเงินลงทุนของบริษัทและบริษัทย่อย ณ วันที่ในงบแสดงฐานะการเงินระหว่างกาล มีดังนี้</w:t>
      </w:r>
    </w:p>
    <w:p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:rsidR="00F16386" w:rsidRDefault="0047512D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9 </w:t>
      </w:r>
      <w:r>
        <w:rPr>
          <w:rFonts w:ascii="Angsana New" w:hAnsi="Angsana New"/>
          <w:b/>
          <w:bCs/>
          <w:cs/>
        </w:rPr>
        <w:t>(ก)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:rsidR="00F16386" w:rsidRDefault="0047512D">
      <w:pPr>
        <w:tabs>
          <w:tab w:val="left" w:pos="1080"/>
        </w:tabs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F16386">
        <w:trPr>
          <w:cantSplit/>
        </w:trPr>
        <w:tc>
          <w:tcPr>
            <w:tcW w:w="7146" w:type="dxa"/>
          </w:tcPr>
          <w:p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F16386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04" w:type="dxa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</w:tcPr>
          <w:p w:rsidR="00F16386" w:rsidRPr="00DD15D2" w:rsidRDefault="0048447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DD15D2">
              <w:rPr>
                <w:rFonts w:ascii="Angsana New" w:hAnsi="Angsana New"/>
                <w:sz w:val="26"/>
                <w:szCs w:val="26"/>
                <w:lang w:val="en-US"/>
              </w:rPr>
              <w:t>,008</w:t>
            </w: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รายการขาดทุนจากการด้อยค่า</w:t>
            </w:r>
          </w:p>
        </w:tc>
        <w:tc>
          <w:tcPr>
            <w:tcW w:w="2304" w:type="dxa"/>
          </w:tcPr>
          <w:p w:rsidR="00F16386" w:rsidRDefault="00DD15D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</w:tcPr>
          <w:p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F1638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04" w:type="dxa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</w:tcPr>
          <w:p w:rsidR="00F16386" w:rsidRDefault="00DD15D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681,734</w:t>
            </w: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</w:tcPr>
          <w:p w:rsidR="00F16386" w:rsidRDefault="00DD15D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(663,726)</w:t>
            </w:r>
          </w:p>
        </w:tc>
      </w:tr>
      <w:tr w:rsidR="00F16386">
        <w:trPr>
          <w:cantSplit/>
        </w:trPr>
        <w:tc>
          <w:tcPr>
            <w:tcW w:w="7146" w:type="dxa"/>
          </w:tcPr>
          <w:p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</w:tcPr>
          <w:p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</w:tbl>
    <w:p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:rsidR="00F16386" w:rsidRDefault="0047512D">
      <w:pPr>
        <w:tabs>
          <w:tab w:val="left" w:pos="1080"/>
        </w:tabs>
        <w:ind w:left="1080" w:hanging="513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>9</w:t>
      </w:r>
      <w:r>
        <w:rPr>
          <w:rFonts w:ascii="Angsana New" w:hAnsi="Angsana New"/>
          <w:b/>
          <w:bCs/>
          <w:cs/>
        </w:rPr>
        <w:t xml:space="preserve"> (ข)</w:t>
      </w:r>
      <w:r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</w:rPr>
      </w:pPr>
    </w:p>
    <w:p w:rsidR="00F16386" w:rsidRDefault="0047512D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p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03"/>
        <w:gridCol w:w="2187"/>
        <w:gridCol w:w="2160"/>
      </w:tblGrid>
      <w:tr w:rsidR="00F16386">
        <w:tc>
          <w:tcPr>
            <w:tcW w:w="5103" w:type="dxa"/>
            <w:vAlign w:val="bottom"/>
          </w:tcPr>
          <w:p w:rsidR="00F16386" w:rsidRDefault="00F16386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</w:t>
            </w:r>
          </w:p>
          <w:p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>
        <w:tc>
          <w:tcPr>
            <w:tcW w:w="5103" w:type="dxa"/>
            <w:vAlign w:val="bottom"/>
          </w:tcPr>
          <w:p w:rsidR="00F16386" w:rsidRDefault="00F16386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60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>
        <w:tc>
          <w:tcPr>
            <w:tcW w:w="5103" w:type="dxa"/>
            <w:vAlign w:val="bottom"/>
          </w:tcPr>
          <w:p w:rsidR="00F16386" w:rsidRDefault="00F16386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87" w:type="dxa"/>
            <w:vAlign w:val="bottom"/>
          </w:tcPr>
          <w:p w:rsidR="00F16386" w:rsidRDefault="00F16386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  <w:vAlign w:val="bottom"/>
          </w:tcPr>
          <w:p w:rsidR="00F16386" w:rsidRDefault="00F16386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>
        <w:tc>
          <w:tcPr>
            <w:tcW w:w="5103" w:type="dxa"/>
            <w:vAlign w:val="bottom"/>
          </w:tcPr>
          <w:p w:rsidR="00F16386" w:rsidRDefault="0047512D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87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c>
          <w:tcPr>
            <w:tcW w:w="5103" w:type="dxa"/>
            <w:vAlign w:val="bottom"/>
          </w:tcPr>
          <w:p w:rsidR="00F16386" w:rsidRDefault="0047512D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187" w:type="dxa"/>
            <w:vAlign w:val="bottom"/>
          </w:tcPr>
          <w:p w:rsidR="00F16386" w:rsidRDefault="00DD15D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10,934</w:t>
            </w:r>
          </w:p>
        </w:tc>
        <w:tc>
          <w:tcPr>
            <w:tcW w:w="2160" w:type="dxa"/>
            <w:vAlign w:val="bottom"/>
          </w:tcPr>
          <w:p w:rsidR="00F16386" w:rsidRDefault="00DD15D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>
        <w:tc>
          <w:tcPr>
            <w:tcW w:w="5103" w:type="dxa"/>
            <w:vAlign w:val="bottom"/>
          </w:tcPr>
          <w:p w:rsidR="00F16386" w:rsidRDefault="0047512D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187" w:type="dxa"/>
            <w:vAlign w:val="bottom"/>
          </w:tcPr>
          <w:p w:rsidR="00F16386" w:rsidRDefault="00DD15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2160" w:type="dxa"/>
            <w:vAlign w:val="bottom"/>
          </w:tcPr>
          <w:p w:rsidR="00F16386" w:rsidRDefault="00DD15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>
        <w:tc>
          <w:tcPr>
            <w:tcW w:w="5103" w:type="dxa"/>
            <w:vAlign w:val="bottom"/>
          </w:tcPr>
          <w:p w:rsidR="00F16386" w:rsidRDefault="0047512D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187" w:type="dxa"/>
            <w:vAlign w:val="bottom"/>
          </w:tcPr>
          <w:p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11,100</w:t>
            </w:r>
          </w:p>
        </w:tc>
        <w:tc>
          <w:tcPr>
            <w:tcW w:w="2160" w:type="dxa"/>
            <w:vAlign w:val="bottom"/>
          </w:tcPr>
          <w:p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F16386" w:rsidRDefault="00F16386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F16386" w:rsidRDefault="0047512D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9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:rsidR="00F16386" w:rsidRDefault="00F1638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F16386" w:rsidRDefault="0047512D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9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:rsidTr="00B07BC6">
        <w:tc>
          <w:tcPr>
            <w:tcW w:w="3960" w:type="dxa"/>
            <w:vAlign w:val="bottom"/>
          </w:tcPr>
          <w:p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2"/>
          </w:tcPr>
          <w:p w:rsidR="00F16386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Tr="00B07BC6">
        <w:tc>
          <w:tcPr>
            <w:tcW w:w="3960" w:type="dxa"/>
            <w:vAlign w:val="bottom"/>
          </w:tcPr>
          <w:p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648" w:type="dxa"/>
            <w:vAlign w:val="bottom"/>
          </w:tcPr>
          <w:p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16386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16386" w:rsidTr="00B07BC6">
        <w:tc>
          <w:tcPr>
            <w:tcW w:w="3960" w:type="dxa"/>
            <w:vAlign w:val="bottom"/>
          </w:tcPr>
          <w:p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2562</w:t>
            </w:r>
          </w:p>
        </w:tc>
        <w:tc>
          <w:tcPr>
            <w:tcW w:w="992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2561</w:t>
            </w:r>
          </w:p>
        </w:tc>
      </w:tr>
      <w:tr w:rsidR="00F16386" w:rsidTr="00B07BC6">
        <w:tc>
          <w:tcPr>
            <w:tcW w:w="3960" w:type="dxa"/>
            <w:vAlign w:val="bottom"/>
          </w:tcPr>
          <w:p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:rsidTr="00B07BC6">
        <w:tc>
          <w:tcPr>
            <w:tcW w:w="3960" w:type="dxa"/>
            <w:vAlign w:val="bottom"/>
          </w:tcPr>
          <w:p w:rsidR="00F16386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:rsidTr="00B07BC6">
        <w:tc>
          <w:tcPr>
            <w:tcW w:w="3960" w:type="dxa"/>
            <w:vAlign w:val="bottom"/>
          </w:tcPr>
          <w:p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:rsidTr="00B07BC6">
        <w:trPr>
          <w:trHeight w:val="81"/>
        </w:trPr>
        <w:tc>
          <w:tcPr>
            <w:tcW w:w="3960" w:type="dxa"/>
            <w:vAlign w:val="bottom"/>
          </w:tcPr>
          <w:p w:rsidR="00F16386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:rsidTr="00B07BC6">
        <w:tc>
          <w:tcPr>
            <w:tcW w:w="3960" w:type="dxa"/>
          </w:tcPr>
          <w:p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:rsidR="00F16386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100.00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100.00</w:t>
            </w:r>
          </w:p>
        </w:tc>
      </w:tr>
      <w:tr w:rsidR="00F16386" w:rsidTr="00B07BC6">
        <w:tc>
          <w:tcPr>
            <w:tcW w:w="3960" w:type="dxa"/>
          </w:tcPr>
          <w:p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</w:tcPr>
          <w:p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:rsidR="00F16386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F16386" w:rsidTr="00B07BC6">
        <w:tc>
          <w:tcPr>
            <w:tcW w:w="3960" w:type="dxa"/>
          </w:tcPr>
          <w:p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เพลย์ไซเบอร์เกมส์ จำกัด</w:t>
            </w:r>
          </w:p>
        </w:tc>
        <w:tc>
          <w:tcPr>
            <w:tcW w:w="2648" w:type="dxa"/>
          </w:tcPr>
          <w:p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:rsidR="00F16386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F16386" w:rsidTr="00B07BC6">
        <w:tc>
          <w:tcPr>
            <w:tcW w:w="3960" w:type="dxa"/>
          </w:tcPr>
          <w:p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CIB Development Sdn. Bhd.</w:t>
            </w:r>
          </w:p>
        </w:tc>
        <w:tc>
          <w:tcPr>
            <w:tcW w:w="2648" w:type="dxa"/>
          </w:tcPr>
          <w:p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:rsidR="00F16386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61.68</w:t>
            </w:r>
          </w:p>
        </w:tc>
        <w:tc>
          <w:tcPr>
            <w:tcW w:w="992" w:type="dxa"/>
            <w:vAlign w:val="bottom"/>
          </w:tcPr>
          <w:p w:rsidR="00F16386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61.68</w:t>
            </w:r>
          </w:p>
        </w:tc>
      </w:tr>
      <w:tr w:rsidR="00DD15D2" w:rsidTr="00B07BC6">
        <w:tc>
          <w:tcPr>
            <w:tcW w:w="3960" w:type="dxa"/>
          </w:tcPr>
          <w:p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มิริน อินโนเวชั่น จำกัด</w:t>
            </w:r>
          </w:p>
        </w:tc>
        <w:tc>
          <w:tcPr>
            <w:tcW w:w="2648" w:type="dxa"/>
          </w:tcPr>
          <w:p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พัฒนาเกมบนโทรศัพท์เคลื่อนที่</w:t>
            </w:r>
          </w:p>
        </w:tc>
        <w:tc>
          <w:tcPr>
            <w:tcW w:w="1080" w:type="dxa"/>
          </w:tcPr>
          <w:p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:rsidR="00DD15D2" w:rsidRDefault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65.00</w:t>
            </w:r>
          </w:p>
        </w:tc>
        <w:tc>
          <w:tcPr>
            <w:tcW w:w="992" w:type="dxa"/>
            <w:vAlign w:val="bottom"/>
          </w:tcPr>
          <w:p w:rsidR="00DD15D2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65.00</w:t>
            </w:r>
          </w:p>
        </w:tc>
      </w:tr>
      <w:tr w:rsidR="00DD15D2" w:rsidTr="00B07BC6">
        <w:tc>
          <w:tcPr>
            <w:tcW w:w="3960" w:type="dxa"/>
          </w:tcPr>
          <w:p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:rsidR="00DD15D2" w:rsidRDefault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</w:tcPr>
          <w:p w:rsidR="00DD15D2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DD15D2" w:rsidTr="00B07BC6">
        <w:tc>
          <w:tcPr>
            <w:tcW w:w="3960" w:type="dxa"/>
          </w:tcPr>
          <w:p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(เดิมชื่อ 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ฟันบ็อกซ์ จำกัด”)</w:t>
            </w:r>
          </w:p>
        </w:tc>
        <w:tc>
          <w:tcPr>
            <w:tcW w:w="2648" w:type="dxa"/>
          </w:tcPr>
          <w:p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:rsidR="00DD15D2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DD15D2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15D2" w:rsidTr="00B07BC6">
        <w:tc>
          <w:tcPr>
            <w:tcW w:w="3960" w:type="dxa"/>
          </w:tcPr>
          <w:p w:rsidR="00DD15D2" w:rsidRDefault="00DD15D2">
            <w:pPr>
              <w:ind w:left="882"/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Playpark Pte Ltd.</w:t>
            </w:r>
          </w:p>
          <w:p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(เดิมชื่อ </w:t>
            </w: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Asiasoft Online Pte. Ltd.”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48" w:type="dxa"/>
          </w:tcPr>
          <w:p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3" w:type="dxa"/>
            <w:vAlign w:val="bottom"/>
          </w:tcPr>
          <w:p w:rsidR="00DD15D2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  <w:p w:rsidR="00B5611C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DD15D2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  <w:p w:rsidR="00DD15D2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15D2" w:rsidTr="00B07BC6">
        <w:tc>
          <w:tcPr>
            <w:tcW w:w="3960" w:type="dxa"/>
          </w:tcPr>
          <w:p w:rsidR="00DD15D2" w:rsidRDefault="00DD15D2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AS Online Sdn. Bhd.</w:t>
            </w:r>
          </w:p>
        </w:tc>
        <w:tc>
          <w:tcPr>
            <w:tcW w:w="2648" w:type="dxa"/>
          </w:tcPr>
          <w:p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:rsidR="00DD15D2" w:rsidRDefault="00B5611C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92" w:type="dxa"/>
            <w:vAlign w:val="bottom"/>
          </w:tcPr>
          <w:p w:rsidR="00DD15D2" w:rsidRDefault="00DD15D2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484474" w:rsidTr="00B07BC6">
        <w:tc>
          <w:tcPr>
            <w:tcW w:w="3960" w:type="dxa"/>
            <w:vAlign w:val="bottom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Angsana New" w:hAnsi="Angsana New"/>
                <w:sz w:val="20"/>
                <w:szCs w:val="20"/>
              </w:rPr>
              <w:t>Playpark, Inc.</w:t>
            </w:r>
          </w:p>
        </w:tc>
        <w:tc>
          <w:tcPr>
            <w:tcW w:w="2648" w:type="dxa"/>
            <w:vAlign w:val="bottom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</w:tr>
      <w:tr w:rsidR="00484474" w:rsidTr="00B07BC6">
        <w:tc>
          <w:tcPr>
            <w:tcW w:w="3960" w:type="dxa"/>
            <w:vAlign w:val="bottom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เอ แคปปิตอล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2648" w:type="dxa"/>
            <w:vAlign w:val="bottom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:rsidTr="00B07BC6">
        <w:tc>
          <w:tcPr>
            <w:tcW w:w="3960" w:type="dxa"/>
            <w:vAlign w:val="bottom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  <w:t>บริษัท สกายเน็ต ซิสเต็มส์ จำกัด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พัฒนา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แอปพลิเคชั่น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บนโทรศัพท์เคลื่อนที่</w:t>
            </w: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</w:tr>
      <w:tr w:rsidR="00484474" w:rsidTr="00B07BC6">
        <w:tc>
          <w:tcPr>
            <w:tcW w:w="3960" w:type="dxa"/>
            <w:vAlign w:val="bottom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:rsidTr="00B07BC6">
        <w:trPr>
          <w:trHeight w:val="303"/>
        </w:trPr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เอเชียซอฟท์ อินเตอร์เนชั่นแนล จำกัด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:rsidTr="00B07BC6">
        <w:trPr>
          <w:trHeight w:val="293"/>
        </w:trPr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PT. Asiasoft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484474" w:rsidTr="00B07BC6">
        <w:tc>
          <w:tcPr>
            <w:tcW w:w="3960" w:type="dxa"/>
            <w:vAlign w:val="bottom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:rsidTr="00B07BC6"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CIB Development Sdn. Bhd.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:rsidTr="00B07BC6"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CIB Net Station Sdn. Bhd. </w:t>
            </w:r>
            <w:r>
              <w:rPr>
                <w:rFonts w:ascii="Angsana New" w:hAnsi="Angsana New"/>
                <w:sz w:val="20"/>
                <w:szCs w:val="20"/>
                <w:cs/>
              </w:rPr>
              <w:t>และบริษัทย่อย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484474" w:rsidTr="00B07BC6"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highlight w:val="yellow"/>
                <w:cs/>
                <w:lang w:eastAsia="th-TH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>(Chinesego Sdn.  Bhd.)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:rsidRPr="008B19E1" w:rsidTr="00B07BC6">
        <w:tc>
          <w:tcPr>
            <w:tcW w:w="3960" w:type="dxa"/>
          </w:tcPr>
          <w:p w:rsidR="00484474" w:rsidRPr="008B19E1" w:rsidRDefault="00484474" w:rsidP="00484474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648" w:type="dxa"/>
          </w:tcPr>
          <w:p w:rsidR="00484474" w:rsidRPr="008B19E1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80" w:type="dxa"/>
          </w:tcPr>
          <w:p w:rsidR="00484474" w:rsidRPr="008B19E1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484474" w:rsidRPr="008B19E1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484474" w:rsidRPr="008B19E1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484474" w:rsidTr="00B07BC6"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:rsidTr="00B07BC6"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ไทยแวร์ คอมมิวนิเคชั่น จำกัด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:rsidR="00484474" w:rsidRPr="00B5611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611C">
              <w:rPr>
                <w:rFonts w:ascii="Angsana New" w:hAnsi="Angsana New"/>
                <w:sz w:val="20"/>
                <w:szCs w:val="20"/>
              </w:rPr>
              <w:t>40</w:t>
            </w:r>
            <w:r w:rsidRPr="00B5611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B5611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  <w:vAlign w:val="bottom"/>
          </w:tcPr>
          <w:p w:rsidR="00484474" w:rsidRPr="00B5611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611C">
              <w:rPr>
                <w:rFonts w:ascii="Angsana New" w:hAnsi="Angsana New"/>
                <w:sz w:val="20"/>
                <w:szCs w:val="20"/>
              </w:rPr>
              <w:t>40</w:t>
            </w:r>
            <w:r w:rsidRPr="00B5611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B5611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84474" w:rsidTr="00B07BC6"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(</w:t>
            </w:r>
            <w:r>
              <w:rPr>
                <w:rFonts w:ascii="Angsana New" w:hAnsi="Angsana New"/>
                <w:sz w:val="20"/>
                <w:szCs w:val="20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:rsidR="00484474" w:rsidRPr="00B5611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484474" w:rsidRPr="00B5611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:rsidTr="00B07BC6">
        <w:trPr>
          <w:trHeight w:val="281"/>
        </w:trPr>
        <w:tc>
          <w:tcPr>
            <w:tcW w:w="3960" w:type="dxa"/>
          </w:tcPr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</w:t>
            </w:r>
            <w:r w:rsidRPr="00C75F31">
              <w:rPr>
                <w:rFonts w:ascii="Angsana New" w:hAnsi="Angsana New"/>
                <w:sz w:val="20"/>
                <w:szCs w:val="20"/>
                <w:cs/>
              </w:rPr>
              <w:t>ทริปเปิลเอส โซเชียลเทรด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  <w:r w:rsidRPr="00C75F31">
              <w:rPr>
                <w:rFonts w:ascii="Angsana New" w:hAnsi="Angsana New"/>
                <w:sz w:val="20"/>
                <w:szCs w:val="20"/>
              </w:rPr>
              <w:t> </w:t>
            </w:r>
            <w:r w:rsidRPr="00C75F3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  <w:p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  <w:cs/>
              </w:rPr>
              <w:t>(ถือหุ้นโดยบริษัท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สกายเน็ต ซิสเต็มส์ 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จำกัด)</w:t>
            </w:r>
          </w:p>
        </w:tc>
        <w:tc>
          <w:tcPr>
            <w:tcW w:w="2648" w:type="dxa"/>
          </w:tcPr>
          <w:p w:rsidR="00484474" w:rsidRDefault="00484474" w:rsidP="00484474">
            <w:pPr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  <w:r w:rsidRPr="00F73E80">
              <w:rPr>
                <w:rFonts w:ascii="Angsana New" w:hAnsi="Angsana New"/>
                <w:sz w:val="20"/>
                <w:szCs w:val="20"/>
                <w:cs/>
              </w:rPr>
              <w:t>พัฒน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าและให้บริการซอฟต์แวร์โซลูชั่น</w:t>
            </w:r>
            <w:r w:rsidRPr="00F73E80">
              <w:rPr>
                <w:rFonts w:ascii="Angsana New" w:hAnsi="Angsana New"/>
                <w:sz w:val="20"/>
                <w:szCs w:val="20"/>
                <w:cs/>
              </w:rPr>
              <w:t>และอุปกรณ์ไอที</w:t>
            </w:r>
          </w:p>
        </w:tc>
        <w:tc>
          <w:tcPr>
            <w:tcW w:w="1080" w:type="dxa"/>
          </w:tcPr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903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92" w:type="dxa"/>
            <w:vAlign w:val="bottom"/>
          </w:tcPr>
          <w:p w:rsidR="00484474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</w:tr>
      <w:bookmarkEnd w:id="0"/>
    </w:tbl>
    <w:p w:rsidR="009930B5" w:rsidRDefault="009930B5" w:rsidP="009930B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:rsidR="009930B5" w:rsidRPr="009930B5" w:rsidRDefault="009930B5" w:rsidP="009930B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9930B5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การเลิกกิจการของบริษัทย่อย</w:t>
      </w:r>
    </w:p>
    <w:p w:rsidR="00F16386" w:rsidRPr="009930B5" w:rsidRDefault="009930B5" w:rsidP="009930B5">
      <w:pPr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9930B5">
        <w:rPr>
          <w:rFonts w:ascii="Angsana New" w:hAnsi="Angsana New"/>
          <w:cs/>
        </w:rPr>
        <w:t>บริษัท เอเชียซอฟท์ อินเตอร์เนชั่นแนล</w:t>
      </w:r>
      <w:r w:rsidRPr="009930B5">
        <w:rPr>
          <w:rFonts w:ascii="Angsana New" w:hAnsi="Angsana New"/>
        </w:rPr>
        <w:t xml:space="preserve"> </w:t>
      </w:r>
      <w:r w:rsidRPr="009930B5">
        <w:rPr>
          <w:rFonts w:ascii="Angsana New" w:hAnsi="Angsana New"/>
          <w:cs/>
        </w:rPr>
        <w:t xml:space="preserve">จำกัด บริษัท เพลย์ไซเบอร์เกมส์ จำกัด และ </w:t>
      </w:r>
      <w:r w:rsidR="008B19E1" w:rsidRPr="008B19E1">
        <w:rPr>
          <w:rFonts w:ascii="Angsana New" w:hAnsi="Angsana New"/>
          <w:cs/>
        </w:rPr>
        <w:t>บริษัท มิริน อินโนเวชั่น จำกัด</w:t>
      </w:r>
      <w:r w:rsidRPr="009930B5">
        <w:rPr>
          <w:rFonts w:ascii="Angsana New" w:hAnsi="Angsana New"/>
          <w:cs/>
        </w:rPr>
        <w:t xml:space="preserve"> </w:t>
      </w:r>
      <w:r w:rsidR="00B07BC6">
        <w:rPr>
          <w:rFonts w:ascii="Angsana New" w:hAnsi="Angsana New" w:hint="cs"/>
          <w:cs/>
        </w:rPr>
        <w:t xml:space="preserve">                    </w:t>
      </w:r>
      <w:r w:rsidRPr="009930B5">
        <w:rPr>
          <w:rFonts w:ascii="Angsana New" w:hAnsi="Angsana New"/>
          <w:cs/>
        </w:rPr>
        <w:t xml:space="preserve">ได้จดทะเบียนเลิกกิจการกับกระทรวงพาณิชย์และอยู่ระหว่างกระบวนการชำระบัญชีเมื่อวันที่ </w:t>
      </w:r>
      <w:r>
        <w:rPr>
          <w:rFonts w:ascii="Angsana New" w:hAnsi="Angsana New"/>
        </w:rPr>
        <w:t>14</w:t>
      </w:r>
      <w:r w:rsidRPr="009930B5">
        <w:rPr>
          <w:rFonts w:ascii="Angsana New" w:hAnsi="Angsana New"/>
        </w:rPr>
        <w:t xml:space="preserve"> </w:t>
      </w:r>
      <w:r w:rsidRPr="009930B5">
        <w:rPr>
          <w:rFonts w:ascii="Angsana New" w:hAnsi="Angsana New"/>
          <w:cs/>
        </w:rPr>
        <w:t xml:space="preserve">กันยายน </w:t>
      </w:r>
      <w:r>
        <w:rPr>
          <w:rFonts w:ascii="Angsana New" w:hAnsi="Angsana New" w:hint="cs"/>
          <w:cs/>
        </w:rPr>
        <w:t xml:space="preserve">พ.ศ. </w:t>
      </w:r>
      <w:r>
        <w:rPr>
          <w:rFonts w:ascii="Angsana New" w:hAnsi="Angsana New"/>
        </w:rPr>
        <w:t>2561</w:t>
      </w:r>
      <w:r w:rsidR="008B19E1">
        <w:rPr>
          <w:rFonts w:ascii="Angsana New" w:hAnsi="Angsana New"/>
        </w:rPr>
        <w:t>,</w:t>
      </w:r>
      <w:r>
        <w:rPr>
          <w:rFonts w:ascii="Angsana New" w:hAnsi="Angsana New"/>
        </w:rPr>
        <w:t xml:space="preserve"> </w:t>
      </w:r>
      <w:r w:rsidR="00B07BC6">
        <w:rPr>
          <w:rFonts w:ascii="Angsana New" w:hAnsi="Angsana New" w:hint="cs"/>
          <w:cs/>
        </w:rPr>
        <w:t xml:space="preserve">          </w:t>
      </w:r>
      <w:r w:rsidRPr="009930B5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14</w:t>
      </w:r>
      <w:r w:rsidRPr="009930B5">
        <w:rPr>
          <w:rFonts w:ascii="Angsana New" w:hAnsi="Angsana New"/>
        </w:rPr>
        <w:t xml:space="preserve"> </w:t>
      </w:r>
      <w:r w:rsidRPr="009930B5">
        <w:rPr>
          <w:rFonts w:ascii="Angsana New" w:hAnsi="Angsana New"/>
          <w:cs/>
        </w:rPr>
        <w:t xml:space="preserve">มิถุนายน </w:t>
      </w:r>
      <w:r>
        <w:rPr>
          <w:rFonts w:ascii="Angsana New" w:hAnsi="Angsana New" w:hint="cs"/>
          <w:cs/>
        </w:rPr>
        <w:t xml:space="preserve">พ.ศ. </w:t>
      </w:r>
      <w:r>
        <w:rPr>
          <w:rFonts w:ascii="Angsana New" w:hAnsi="Angsana New"/>
        </w:rPr>
        <w:t>2561</w:t>
      </w:r>
      <w:r w:rsidRPr="009930B5">
        <w:rPr>
          <w:rFonts w:ascii="Angsana New" w:hAnsi="Angsana New"/>
        </w:rPr>
        <w:t xml:space="preserve"> </w:t>
      </w:r>
      <w:r w:rsidRPr="009930B5"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>14</w:t>
      </w:r>
      <w:r w:rsidRPr="009930B5">
        <w:rPr>
          <w:rFonts w:ascii="Angsana New" w:hAnsi="Angsana New"/>
        </w:rPr>
        <w:t xml:space="preserve"> </w:t>
      </w:r>
      <w:r w:rsidRPr="009930B5">
        <w:rPr>
          <w:rFonts w:ascii="Angsana New" w:hAnsi="Angsana New"/>
          <w:cs/>
        </w:rPr>
        <w:t xml:space="preserve">ธันวาคม </w:t>
      </w:r>
      <w:r>
        <w:rPr>
          <w:rFonts w:ascii="Angsana New" w:hAnsi="Angsana New" w:hint="cs"/>
          <w:cs/>
        </w:rPr>
        <w:t xml:space="preserve">พ.ศ. </w:t>
      </w:r>
      <w:r>
        <w:rPr>
          <w:rFonts w:ascii="Angsana New" w:hAnsi="Angsana New"/>
        </w:rPr>
        <w:t>2561</w:t>
      </w:r>
      <w:r w:rsidRPr="009930B5">
        <w:rPr>
          <w:rFonts w:ascii="Angsana New" w:hAnsi="Angsana New"/>
        </w:rPr>
        <w:t xml:space="preserve"> </w:t>
      </w:r>
      <w:r w:rsidRPr="009930B5">
        <w:rPr>
          <w:rFonts w:ascii="Angsana New" w:hAnsi="Angsana New"/>
          <w:cs/>
        </w:rPr>
        <w:t>ตามลำดับ 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:rsidR="00F16386" w:rsidRDefault="0047512D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10</w:t>
      </w:r>
      <w:r>
        <w:rPr>
          <w:rFonts w:ascii="Angsana New" w:hAnsi="Angsana New"/>
          <w:b/>
          <w:bCs/>
          <w:cs/>
          <w:lang w:val="en-US"/>
        </w:rPr>
        <w:tab/>
        <w:t>อุปกรณ์และสินทรัพย์ไม่มีตัวตน</w:t>
      </w:r>
    </w:p>
    <w:p w:rsidR="00F16386" w:rsidRDefault="00F16386">
      <w:pPr>
        <w:ind w:left="540" w:hanging="540"/>
        <w:jc w:val="thaiDistribute"/>
        <w:rPr>
          <w:rFonts w:ascii="Angsana New" w:hAnsi="Angsana New"/>
          <w:b/>
          <w:bCs/>
          <w:sz w:val="20"/>
          <w:szCs w:val="20"/>
          <w:cs/>
          <w:lang w:val="en-US"/>
        </w:rPr>
      </w:pP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7"/>
        <w:gridCol w:w="9"/>
        <w:gridCol w:w="1255"/>
        <w:gridCol w:w="21"/>
        <w:gridCol w:w="1219"/>
      </w:tblGrid>
      <w:tr w:rsidR="00F16386" w:rsidTr="00B07BC6">
        <w:tc>
          <w:tcPr>
            <w:tcW w:w="4500" w:type="dxa"/>
            <w:vAlign w:val="bottom"/>
          </w:tcPr>
          <w:p w:rsidR="00F16386" w:rsidRDefault="00F16386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7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04" w:type="dxa"/>
            <w:gridSpan w:val="4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F16386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F16386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7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64" w:type="dxa"/>
            <w:gridSpan w:val="2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40" w:type="dxa"/>
            <w:gridSpan w:val="2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F16386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0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F163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67" w:type="dxa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47512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F16386" w:rsidRDefault="00F163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47512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260" w:type="dxa"/>
            <w:vAlign w:val="bottom"/>
          </w:tcPr>
          <w:p w:rsidR="00F16386" w:rsidRPr="00595FB0" w:rsidRDefault="00595FB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22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,7</w:t>
            </w:r>
            <w:r w:rsidR="005846F9"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3</w:t>
            </w:r>
            <w:r w:rsidR="005846F9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16386" w:rsidRPr="00595FB0" w:rsidRDefault="00F73E80">
            <w:pPr>
              <w:tabs>
                <w:tab w:val="left" w:pos="1157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91,500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9,707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67,060</w:t>
            </w: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47512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60" w:type="dxa"/>
            <w:vAlign w:val="bottom"/>
          </w:tcPr>
          <w:p w:rsidR="00F16386" w:rsidRPr="00595FB0" w:rsidRDefault="00595FB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595FB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10,061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16386" w:rsidRPr="00595FB0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2,146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8,423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47512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F16386" w:rsidRDefault="005846F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16386" w:rsidTr="00B07BC6">
        <w:tc>
          <w:tcPr>
            <w:tcW w:w="4500" w:type="dxa"/>
            <w:vAlign w:val="bottom"/>
          </w:tcPr>
          <w:p w:rsidR="00F16386" w:rsidRDefault="0047512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260" w:type="dxa"/>
            <w:vAlign w:val="bottom"/>
          </w:tcPr>
          <w:p w:rsidR="00F16386" w:rsidRDefault="00595FB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(2,426)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(7,135)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(1,311)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(6,238)</w:t>
            </w:r>
          </w:p>
        </w:tc>
      </w:tr>
      <w:tr w:rsidR="00F73E80" w:rsidTr="00B07BC6">
        <w:trPr>
          <w:trHeight w:val="359"/>
        </w:trPr>
        <w:tc>
          <w:tcPr>
            <w:tcW w:w="4500" w:type="dxa"/>
            <w:vAlign w:val="bottom"/>
          </w:tcPr>
          <w:p w:rsidR="00F73E80" w:rsidRDefault="00F73E80" w:rsidP="00F73E8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260" w:type="dxa"/>
            <w:vAlign w:val="bottom"/>
          </w:tcPr>
          <w:p w:rsidR="00F73E80" w:rsidRDefault="005846F9" w:rsidP="00F73E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(71</w:t>
            </w:r>
            <w:r w:rsidR="00F73E8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3E80" w:rsidRDefault="00F73E80" w:rsidP="00F73E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(485)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F73E80" w:rsidRDefault="00F73E80" w:rsidP="00F73E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F73E80" w:rsidRDefault="00F73E80" w:rsidP="00F73E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73E80" w:rsidTr="00B07BC6">
        <w:tc>
          <w:tcPr>
            <w:tcW w:w="4500" w:type="dxa"/>
            <w:vAlign w:val="bottom"/>
          </w:tcPr>
          <w:p w:rsidR="00F73E80" w:rsidRDefault="00F73E80" w:rsidP="00F73E8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260" w:type="dxa"/>
            <w:vAlign w:val="bottom"/>
          </w:tcPr>
          <w:p w:rsidR="00F73E80" w:rsidRDefault="00F73E80" w:rsidP="00F73E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30,301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3E80" w:rsidRDefault="00F73E80" w:rsidP="00F73E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86,026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:rsidR="00F73E80" w:rsidRDefault="00F73E80" w:rsidP="00F73E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16,819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F73E80" w:rsidRDefault="00F73E80" w:rsidP="00F73E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60,822</w:t>
            </w:r>
          </w:p>
        </w:tc>
      </w:tr>
    </w:tbl>
    <w:p w:rsidR="00F16386" w:rsidRDefault="00F16386">
      <w:pPr>
        <w:ind w:left="547"/>
        <w:rPr>
          <w:rFonts w:ascii="Angsana New" w:hAnsi="Angsana New"/>
          <w:sz w:val="26"/>
          <w:szCs w:val="26"/>
        </w:rPr>
      </w:pPr>
    </w:p>
    <w:p w:rsidR="00F16386" w:rsidRDefault="0047512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11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เงินกู้ยืมระยะสั้นจากสถาบันการเงิน</w:t>
      </w:r>
    </w:p>
    <w:p w:rsidR="00F16386" w:rsidRDefault="00F16386">
      <w:pPr>
        <w:ind w:left="547"/>
        <w:rPr>
          <w:rFonts w:ascii="Angsana New" w:hAnsi="Angsana New"/>
          <w:sz w:val="20"/>
          <w:szCs w:val="20"/>
        </w:rPr>
      </w:pPr>
    </w:p>
    <w:p w:rsidR="00F16386" w:rsidRDefault="0047512D">
      <w:pPr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รายการเคลื่อนไหวของเงินกู้ยืมระยะสั้น</w:t>
      </w:r>
      <w:r>
        <w:rPr>
          <w:rFonts w:ascii="Angsana New" w:hAnsi="Angsana New"/>
          <w:cs/>
          <w:lang w:val="en-US"/>
        </w:rPr>
        <w:t>จากสถาบันการเงิน</w:t>
      </w:r>
      <w:r>
        <w:rPr>
          <w:rFonts w:ascii="Angsana New" w:hAnsi="Angsana New"/>
          <w:cs/>
        </w:rPr>
        <w:t>ในระหว่างงวด มีดังต่อไปนี้</w:t>
      </w:r>
    </w:p>
    <w:p w:rsidR="00F16386" w:rsidRDefault="00F16386">
      <w:pPr>
        <w:ind w:left="547"/>
        <w:rPr>
          <w:rFonts w:ascii="Angsana New" w:hAnsi="Angsana New"/>
          <w:sz w:val="20"/>
          <w:szCs w:val="20"/>
        </w:rPr>
      </w:pP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26"/>
        <w:gridCol w:w="2456"/>
        <w:gridCol w:w="2539"/>
      </w:tblGrid>
      <w:tr w:rsidR="00F16386" w:rsidTr="00B07BC6">
        <w:trPr>
          <w:cantSplit/>
        </w:trPr>
        <w:tc>
          <w:tcPr>
            <w:tcW w:w="4626" w:type="dxa"/>
          </w:tcPr>
          <w:p w:rsidR="00F16386" w:rsidRDefault="00F16386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539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F16386" w:rsidTr="00B07BC6">
        <w:trPr>
          <w:cantSplit/>
        </w:trPr>
        <w:tc>
          <w:tcPr>
            <w:tcW w:w="4626" w:type="dxa"/>
          </w:tcPr>
          <w:p w:rsidR="00F16386" w:rsidRDefault="00F16386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2539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Tr="00B07BC6">
        <w:trPr>
          <w:cantSplit/>
        </w:trPr>
        <w:tc>
          <w:tcPr>
            <w:tcW w:w="4626" w:type="dxa"/>
          </w:tcPr>
          <w:p w:rsidR="00F16386" w:rsidRDefault="00F16386">
            <w:pPr>
              <w:ind w:left="541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56" w:type="dxa"/>
            <w:vAlign w:val="center"/>
          </w:tcPr>
          <w:p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2539" w:type="dxa"/>
            <w:vAlign w:val="center"/>
          </w:tcPr>
          <w:p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F16386" w:rsidTr="00B07BC6">
        <w:trPr>
          <w:cantSplit/>
        </w:trPr>
        <w:tc>
          <w:tcPr>
            <w:tcW w:w="4626" w:type="dxa"/>
          </w:tcPr>
          <w:p w:rsidR="00F16386" w:rsidRDefault="0047512D">
            <w:pPr>
              <w:ind w:left="541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456" w:type="dxa"/>
            <w:vAlign w:val="center"/>
          </w:tcPr>
          <w:p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539" w:type="dxa"/>
            <w:vAlign w:val="center"/>
          </w:tcPr>
          <w:p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F16386" w:rsidTr="00B07BC6">
        <w:trPr>
          <w:cantSplit/>
        </w:trPr>
        <w:tc>
          <w:tcPr>
            <w:tcW w:w="4626" w:type="dxa"/>
          </w:tcPr>
          <w:p w:rsidR="00F16386" w:rsidRDefault="0047512D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456" w:type="dxa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15,236</w:t>
            </w:r>
          </w:p>
        </w:tc>
        <w:tc>
          <w:tcPr>
            <w:tcW w:w="2539" w:type="dxa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15,236</w:t>
            </w:r>
          </w:p>
        </w:tc>
      </w:tr>
      <w:tr w:rsidR="00F16386" w:rsidTr="00B07BC6">
        <w:trPr>
          <w:cantSplit/>
        </w:trPr>
        <w:tc>
          <w:tcPr>
            <w:tcW w:w="4626" w:type="dxa"/>
          </w:tcPr>
          <w:p w:rsidR="00F16386" w:rsidRDefault="0047512D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56" w:type="dxa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13,999</w:t>
            </w:r>
          </w:p>
        </w:tc>
        <w:tc>
          <w:tcPr>
            <w:tcW w:w="2539" w:type="dxa"/>
          </w:tcPr>
          <w:p w:rsidR="00F16386" w:rsidRDefault="00F73E8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13,999</w:t>
            </w:r>
          </w:p>
        </w:tc>
      </w:tr>
      <w:tr w:rsidR="00F73E80" w:rsidTr="00B07BC6">
        <w:trPr>
          <w:cantSplit/>
        </w:trPr>
        <w:tc>
          <w:tcPr>
            <w:tcW w:w="4626" w:type="dxa"/>
          </w:tcPr>
          <w:p w:rsidR="00F73E80" w:rsidRDefault="00F73E80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456" w:type="dxa"/>
          </w:tcPr>
          <w:p w:rsidR="00F73E80" w:rsidRDefault="00F73E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3E80">
              <w:rPr>
                <w:rFonts w:ascii="Angsana New" w:hAnsi="Angsana New"/>
                <w:sz w:val="26"/>
                <w:szCs w:val="26"/>
              </w:rPr>
              <w:t>(12,965)</w:t>
            </w:r>
          </w:p>
        </w:tc>
        <w:tc>
          <w:tcPr>
            <w:tcW w:w="2539" w:type="dxa"/>
            <w:shd w:val="clear" w:color="auto" w:fill="auto"/>
          </w:tcPr>
          <w:p w:rsidR="00F73E80" w:rsidRDefault="00492C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3E80">
              <w:rPr>
                <w:rFonts w:ascii="Angsana New" w:hAnsi="Angsana New"/>
                <w:sz w:val="26"/>
                <w:szCs w:val="26"/>
              </w:rPr>
              <w:t>(12,965)</w:t>
            </w:r>
          </w:p>
        </w:tc>
      </w:tr>
      <w:tr w:rsidR="00F73E80" w:rsidTr="00B07BC6">
        <w:trPr>
          <w:cantSplit/>
        </w:trPr>
        <w:tc>
          <w:tcPr>
            <w:tcW w:w="4626" w:type="dxa"/>
          </w:tcPr>
          <w:p w:rsidR="00F73E80" w:rsidRDefault="00F73E80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ยอดคงเหลือตามบัญชีปลายงวด</w:t>
            </w:r>
          </w:p>
        </w:tc>
        <w:tc>
          <w:tcPr>
            <w:tcW w:w="2456" w:type="dxa"/>
          </w:tcPr>
          <w:p w:rsidR="00F73E80" w:rsidRDefault="00F73E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16,270</w:t>
            </w:r>
          </w:p>
        </w:tc>
        <w:tc>
          <w:tcPr>
            <w:tcW w:w="2539" w:type="dxa"/>
            <w:shd w:val="clear" w:color="auto" w:fill="auto"/>
          </w:tcPr>
          <w:p w:rsidR="00F73E80" w:rsidRDefault="00F73E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16,270</w:t>
            </w:r>
          </w:p>
        </w:tc>
      </w:tr>
    </w:tbl>
    <w:p w:rsidR="00F16386" w:rsidRDefault="00F16386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F16386" w:rsidRPr="008B19E1" w:rsidRDefault="0047512D">
      <w:pPr>
        <w:ind w:left="547" w:right="129"/>
        <w:rPr>
          <w:rFonts w:ascii="Angsana New" w:hAnsi="Angsana New"/>
        </w:rPr>
      </w:pPr>
      <w:r w:rsidRPr="008B19E1">
        <w:rPr>
          <w:rFonts w:ascii="Angsana New" w:hAnsi="Angsana New"/>
          <w:cs/>
        </w:rPr>
        <w:t xml:space="preserve">ณ วันที่ </w:t>
      </w:r>
      <w:r w:rsidRPr="008B19E1">
        <w:rPr>
          <w:rFonts w:ascii="Angsana New" w:hAnsi="Angsana New"/>
        </w:rPr>
        <w:t xml:space="preserve">31 </w:t>
      </w:r>
      <w:r w:rsidRPr="008B19E1">
        <w:rPr>
          <w:rFonts w:ascii="Angsana New" w:hAnsi="Angsana New"/>
          <w:cs/>
        </w:rPr>
        <w:t xml:space="preserve">มีนาคม พ.ศ. </w:t>
      </w:r>
      <w:r w:rsidRPr="008B19E1">
        <w:rPr>
          <w:rFonts w:ascii="Angsana New" w:hAnsi="Angsana New"/>
        </w:rPr>
        <w:t>2562</w:t>
      </w:r>
      <w:r w:rsidRPr="008B19E1">
        <w:rPr>
          <w:rFonts w:ascii="Angsana New" w:hAnsi="Angsana New"/>
          <w:cs/>
        </w:rPr>
        <w:t xml:space="preserve"> เงินกู้ยืมระยะสั้นจากสถาบันการเงินดังกล่าวมีอัตราดอกเบี้ย</w:t>
      </w:r>
      <w:r w:rsidR="00B37F02" w:rsidRPr="008B19E1">
        <w:rPr>
          <w:rFonts w:ascii="Angsana New" w:hAnsi="Angsana New"/>
          <w:cs/>
        </w:rPr>
        <w:t>ร้อยละ</w:t>
      </w:r>
      <w:r w:rsidR="00B37F02" w:rsidRPr="008B19E1">
        <w:rPr>
          <w:rFonts w:ascii="Angsana New" w:hAnsi="Angsana New" w:hint="cs"/>
          <w:cs/>
        </w:rPr>
        <w:t xml:space="preserve"> </w:t>
      </w:r>
      <w:r w:rsidRPr="008B19E1">
        <w:rPr>
          <w:rFonts w:ascii="Angsana New" w:hAnsi="Angsana New"/>
        </w:rPr>
        <w:t>2.92</w:t>
      </w:r>
      <w:r w:rsidRPr="008B19E1">
        <w:rPr>
          <w:rFonts w:ascii="Angsana New" w:hAnsi="Angsana New" w:hint="cs"/>
          <w:cs/>
        </w:rPr>
        <w:t xml:space="preserve"> </w:t>
      </w:r>
      <w:r w:rsidRPr="008B19E1">
        <w:rPr>
          <w:rFonts w:ascii="Angsana New" w:hAnsi="Angsana New"/>
        </w:rPr>
        <w:t>-</w:t>
      </w:r>
      <w:r w:rsidRPr="008B19E1">
        <w:rPr>
          <w:rFonts w:ascii="Angsana New" w:hAnsi="Angsana New" w:hint="cs"/>
          <w:cs/>
        </w:rPr>
        <w:t xml:space="preserve"> </w:t>
      </w:r>
      <w:r w:rsidRPr="008B19E1">
        <w:rPr>
          <w:rFonts w:ascii="Angsana New" w:hAnsi="Angsana New"/>
        </w:rPr>
        <w:t xml:space="preserve">3.80 </w:t>
      </w:r>
      <w:r w:rsidRPr="008B19E1">
        <w:rPr>
          <w:rFonts w:ascii="Angsana New" w:hAnsi="Angsana New"/>
          <w:cs/>
        </w:rPr>
        <w:t>ต่อปี และมีระยะเวลาครบกำหนด</w:t>
      </w:r>
      <w:r w:rsidRPr="008B19E1">
        <w:rPr>
          <w:rFonts w:ascii="Angsana New" w:hAnsi="Angsana New" w:hint="cs"/>
          <w:cs/>
        </w:rPr>
        <w:t>ภายใน</w:t>
      </w:r>
      <w:r w:rsidRPr="008B19E1">
        <w:rPr>
          <w:rFonts w:ascii="Angsana New" w:hAnsi="Angsana New"/>
          <w:cs/>
        </w:rPr>
        <w:t xml:space="preserve"> </w:t>
      </w:r>
      <w:r w:rsidRPr="008B19E1">
        <w:rPr>
          <w:rFonts w:ascii="Angsana New" w:hAnsi="Angsana New"/>
        </w:rPr>
        <w:t>4</w:t>
      </w:r>
      <w:r w:rsidRPr="008B19E1">
        <w:rPr>
          <w:rFonts w:ascii="Angsana New" w:hAnsi="Angsana New" w:hint="cs"/>
          <w:cs/>
        </w:rPr>
        <w:t xml:space="preserve"> </w:t>
      </w:r>
      <w:r w:rsidRPr="008B19E1">
        <w:rPr>
          <w:rFonts w:ascii="Angsana New" w:hAnsi="Angsana New"/>
        </w:rPr>
        <w:t>-</w:t>
      </w:r>
      <w:r w:rsidRPr="008B19E1">
        <w:rPr>
          <w:rFonts w:ascii="Angsana New" w:hAnsi="Angsana New" w:hint="cs"/>
          <w:cs/>
        </w:rPr>
        <w:t xml:space="preserve"> </w:t>
      </w:r>
      <w:r w:rsidRPr="008B19E1">
        <w:rPr>
          <w:rFonts w:ascii="Angsana New" w:hAnsi="Angsana New"/>
        </w:rPr>
        <w:t xml:space="preserve">6 </w:t>
      </w:r>
      <w:r w:rsidRPr="008B19E1">
        <w:rPr>
          <w:rFonts w:ascii="Angsana New" w:hAnsi="Angsana New"/>
          <w:cs/>
        </w:rPr>
        <w:t>เดือน (</w:t>
      </w:r>
      <w:r w:rsidRPr="008B19E1">
        <w:rPr>
          <w:rFonts w:ascii="Angsana New" w:hAnsi="Angsana New"/>
        </w:rPr>
        <w:t>31</w:t>
      </w:r>
      <w:r w:rsidRPr="008B19E1">
        <w:rPr>
          <w:rFonts w:ascii="Angsana New" w:hAnsi="Angsana New"/>
          <w:lang w:val="en-US"/>
        </w:rPr>
        <w:t xml:space="preserve"> </w:t>
      </w:r>
      <w:r w:rsidRPr="008B19E1">
        <w:rPr>
          <w:rFonts w:ascii="Angsana New" w:hAnsi="Angsana New"/>
          <w:cs/>
          <w:lang w:val="en-US"/>
        </w:rPr>
        <w:t xml:space="preserve">ธันวาคม </w:t>
      </w:r>
      <w:r w:rsidRPr="008B19E1">
        <w:rPr>
          <w:rFonts w:ascii="Angsana New" w:hAnsi="Angsana New"/>
          <w:cs/>
        </w:rPr>
        <w:t xml:space="preserve">พ.ศ. </w:t>
      </w:r>
      <w:r w:rsidRPr="008B19E1">
        <w:rPr>
          <w:rFonts w:ascii="Angsana New" w:hAnsi="Angsana New"/>
        </w:rPr>
        <w:t xml:space="preserve">2561 : </w:t>
      </w:r>
      <w:r w:rsidRPr="008B19E1">
        <w:rPr>
          <w:rFonts w:ascii="Angsana New" w:hAnsi="Angsana New"/>
          <w:cs/>
        </w:rPr>
        <w:t xml:space="preserve">ร้อยละ </w:t>
      </w:r>
      <w:r w:rsidR="005846F9">
        <w:rPr>
          <w:rFonts w:ascii="Angsana New" w:hAnsi="Angsana New"/>
        </w:rPr>
        <w:t xml:space="preserve">2.85 - 3.85 </w:t>
      </w:r>
      <w:r w:rsidRPr="008B19E1">
        <w:rPr>
          <w:rFonts w:ascii="Angsana New" w:hAnsi="Angsana New"/>
          <w:cs/>
        </w:rPr>
        <w:t>ต่อปี)</w:t>
      </w:r>
    </w:p>
    <w:p w:rsidR="00F16386" w:rsidRDefault="00F16386">
      <w:pPr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16386" w:rsidRDefault="0047512D">
      <w:pPr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:rsidR="00F16386" w:rsidRDefault="00F1638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F16386" w:rsidRDefault="0047512D">
      <w:pPr>
        <w:ind w:left="547" w:right="129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pacing w:val="-2"/>
          <w:cs/>
          <w:lang w:val="en-US"/>
        </w:rPr>
        <w:t xml:space="preserve">ณ วันที่ </w:t>
      </w:r>
      <w:r>
        <w:rPr>
          <w:rFonts w:ascii="Angsana New" w:hAnsi="Angsana New"/>
          <w:spacing w:val="-2"/>
        </w:rPr>
        <w:t xml:space="preserve">31 </w:t>
      </w:r>
      <w:r>
        <w:rPr>
          <w:rFonts w:ascii="Angsana New" w:hAnsi="Angsana New"/>
          <w:spacing w:val="-2"/>
          <w:cs/>
        </w:rPr>
        <w:t xml:space="preserve">มีนาคม พ.ศ. </w:t>
      </w:r>
      <w:r>
        <w:rPr>
          <w:rFonts w:ascii="Angsana New" w:hAnsi="Angsana New"/>
          <w:spacing w:val="-2"/>
        </w:rPr>
        <w:t>2562</w:t>
      </w:r>
      <w:r>
        <w:rPr>
          <w:rFonts w:ascii="Angsana New" w:hAnsi="Angsana New"/>
          <w:spacing w:val="-2"/>
          <w:cs/>
        </w:rPr>
        <w:t xml:space="preserve"> กลุ่มกิจการมีวงเงินกู้ยืมที่ยังไม่ได้เบิก</w:t>
      </w:r>
      <w:r w:rsidRPr="00B37F02">
        <w:rPr>
          <w:rFonts w:ascii="Angsana New" w:hAnsi="Angsana New"/>
          <w:spacing w:val="-2"/>
          <w:cs/>
        </w:rPr>
        <w:t>ออกมาใช้</w:t>
      </w:r>
      <w:r w:rsidR="00B37F02">
        <w:rPr>
          <w:rFonts w:ascii="Angsana New" w:hAnsi="Angsana New"/>
          <w:spacing w:val="-2"/>
        </w:rPr>
        <w:t xml:space="preserve"> </w:t>
      </w:r>
      <w:r w:rsidR="00B37F02">
        <w:rPr>
          <w:rFonts w:ascii="Angsana New" w:hAnsi="Angsana New" w:hint="cs"/>
          <w:spacing w:val="-2"/>
          <w:cs/>
        </w:rPr>
        <w:t>18.73</w:t>
      </w:r>
      <w:r w:rsidRPr="00B37F02">
        <w:rPr>
          <w:rFonts w:ascii="Angsana New" w:hAnsi="Angsana New" w:hint="cs"/>
          <w:spacing w:val="-2"/>
          <w:cs/>
        </w:rPr>
        <w:t xml:space="preserve"> ล้านบาท</w:t>
      </w:r>
      <w:r w:rsidRPr="00B37F02">
        <w:rPr>
          <w:rFonts w:ascii="Angsana New" w:hAnsi="Angsana New"/>
          <w:spacing w:val="-2"/>
          <w:cs/>
        </w:rPr>
        <w:t xml:space="preserve"> (</w:t>
      </w:r>
      <w:r>
        <w:rPr>
          <w:rFonts w:ascii="Angsana New" w:hAnsi="Angsana New"/>
          <w:spacing w:val="-2"/>
        </w:rPr>
        <w:t xml:space="preserve">31 </w:t>
      </w:r>
      <w:r>
        <w:rPr>
          <w:rFonts w:ascii="Angsana New" w:hAnsi="Angsana New"/>
          <w:spacing w:val="-2"/>
          <w:cs/>
        </w:rPr>
        <w:t>ธันวาคม</w:t>
      </w:r>
      <w:r>
        <w:rPr>
          <w:rFonts w:ascii="Angsana New" w:hAnsi="Angsana New"/>
          <w:spacing w:val="-2"/>
          <w:cs/>
          <w:lang w:val="en-US"/>
        </w:rPr>
        <w:t xml:space="preserve"> พ.ศ. </w:t>
      </w:r>
      <w:r>
        <w:rPr>
          <w:rFonts w:ascii="Angsana New" w:hAnsi="Angsana New"/>
          <w:spacing w:val="-2"/>
        </w:rPr>
        <w:t>2561</w:t>
      </w:r>
      <w:r>
        <w:rPr>
          <w:rFonts w:ascii="Angsana New" w:hAnsi="Angsana New"/>
          <w:spacing w:val="-2"/>
          <w:cs/>
        </w:rPr>
        <w:t xml:space="preserve"> </w:t>
      </w:r>
      <w:r>
        <w:rPr>
          <w:rFonts w:ascii="Angsana New" w:hAnsi="Angsana New"/>
          <w:spacing w:val="-2"/>
        </w:rPr>
        <w:t>:</w:t>
      </w:r>
      <w:r>
        <w:rPr>
          <w:rFonts w:ascii="Angsana New" w:hAnsi="Angsana New" w:hint="cs"/>
          <w:spacing w:val="-2"/>
          <w:cs/>
        </w:rPr>
        <w:t xml:space="preserve"> </w:t>
      </w:r>
      <w:r w:rsidR="00B37F02">
        <w:rPr>
          <w:rFonts w:ascii="Angsana New" w:hAnsi="Angsana New" w:hint="cs"/>
          <w:spacing w:val="-2"/>
          <w:cs/>
        </w:rPr>
        <w:t>19.76</w:t>
      </w:r>
      <w:r>
        <w:rPr>
          <w:rFonts w:ascii="Angsana New" w:hAnsi="Angsana New" w:hint="cs"/>
          <w:spacing w:val="-2"/>
          <w:cs/>
        </w:rPr>
        <w:t xml:space="preserve"> ล้านบาท</w:t>
      </w:r>
      <w:r>
        <w:rPr>
          <w:rFonts w:ascii="Angsana New" w:hAnsi="Angsana New"/>
          <w:cs/>
        </w:rPr>
        <w:t>)</w:t>
      </w:r>
    </w:p>
    <w:p w:rsidR="00F16386" w:rsidRDefault="0047512D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12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เจ้าหนี้การค้าและเจ้าหนี้อื่น</w:t>
      </w:r>
    </w:p>
    <w:p w:rsidR="00F16386" w:rsidRDefault="00F16386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512"/>
        <w:gridCol w:w="1512"/>
        <w:gridCol w:w="1546"/>
        <w:gridCol w:w="1559"/>
      </w:tblGrid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105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6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6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546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12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6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512" w:type="dxa"/>
            <w:vAlign w:val="bottom"/>
          </w:tcPr>
          <w:p w:rsidR="00F16386" w:rsidRDefault="00D0128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12,707</w:t>
            </w:r>
          </w:p>
        </w:tc>
        <w:tc>
          <w:tcPr>
            <w:tcW w:w="1512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46" w:type="dxa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1,094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47512D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1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47512D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B37F02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F16386" w:rsidRDefault="005616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22,474</w:t>
            </w:r>
          </w:p>
        </w:tc>
        <w:tc>
          <w:tcPr>
            <w:tcW w:w="1546" w:type="dxa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1,607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2,401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512" w:type="dxa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6" w:type="dxa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2,378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2,896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B37F02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7,170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:rsidTr="00B07BC6">
        <w:trPr>
          <w:cantSplit/>
        </w:trPr>
        <w:tc>
          <w:tcPr>
            <w:tcW w:w="3492" w:type="dxa"/>
            <w:vAlign w:val="bottom"/>
          </w:tcPr>
          <w:p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ค่าลิขสิทธิ์ค้างจ่าย</w:t>
            </w:r>
          </w:p>
        </w:tc>
        <w:tc>
          <w:tcPr>
            <w:tcW w:w="1512" w:type="dxa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17,560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16,556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F16386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13,766</w:t>
            </w:r>
          </w:p>
        </w:tc>
        <w:tc>
          <w:tcPr>
            <w:tcW w:w="1559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13,870</w:t>
            </w:r>
          </w:p>
        </w:tc>
      </w:tr>
      <w:tr w:rsidR="00B37F02" w:rsidTr="00B07BC6">
        <w:trPr>
          <w:cantSplit/>
        </w:trPr>
        <w:tc>
          <w:tcPr>
            <w:tcW w:w="3492" w:type="dxa"/>
            <w:vAlign w:val="bottom"/>
          </w:tcPr>
          <w:p w:rsidR="00B37F02" w:rsidRDefault="00B37F0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เจ้าหนี้ค่าซื้ออุปกรณ์และสินทรัพย์</w:t>
            </w:r>
          </w:p>
        </w:tc>
        <w:tc>
          <w:tcPr>
            <w:tcW w:w="1512" w:type="dxa"/>
            <w:vAlign w:val="bottom"/>
          </w:tcPr>
          <w:p w:rsidR="00B37F02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37F02" w:rsidRDefault="00B37F0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B37F02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37F02" w:rsidRDefault="00B37F0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F02" w:rsidTr="00B07BC6">
        <w:trPr>
          <w:cantSplit/>
        </w:trPr>
        <w:tc>
          <w:tcPr>
            <w:tcW w:w="3492" w:type="dxa"/>
            <w:vAlign w:val="bottom"/>
          </w:tcPr>
          <w:p w:rsidR="00B37F02" w:rsidRDefault="00B37F0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512" w:type="dxa"/>
            <w:vAlign w:val="bottom"/>
          </w:tcPr>
          <w:p w:rsidR="00B37F02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37F02" w:rsidRDefault="00D0128A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4,057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B37F02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4,057</w:t>
            </w:r>
          </w:p>
        </w:tc>
        <w:tc>
          <w:tcPr>
            <w:tcW w:w="1559" w:type="dxa"/>
            <w:vAlign w:val="bottom"/>
          </w:tcPr>
          <w:p w:rsidR="00B37F02" w:rsidRDefault="00B37F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4,057</w:t>
            </w:r>
          </w:p>
        </w:tc>
      </w:tr>
      <w:tr w:rsidR="00B37F02" w:rsidTr="00B07BC6">
        <w:trPr>
          <w:cantSplit/>
        </w:trPr>
        <w:tc>
          <w:tcPr>
            <w:tcW w:w="3492" w:type="dxa"/>
            <w:vAlign w:val="bottom"/>
          </w:tcPr>
          <w:p w:rsidR="00B37F02" w:rsidRDefault="00B37F0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vAlign w:val="bottom"/>
          </w:tcPr>
          <w:p w:rsidR="00B37F02" w:rsidRDefault="00EA6A7E" w:rsidP="00561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16,76</w:t>
            </w:r>
            <w:r w:rsidR="00BD40C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37F02" w:rsidRDefault="00D0128A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10,477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B37F02" w:rsidRDefault="00EA6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6,943</w:t>
            </w:r>
          </w:p>
        </w:tc>
        <w:tc>
          <w:tcPr>
            <w:tcW w:w="1559" w:type="dxa"/>
            <w:vAlign w:val="bottom"/>
          </w:tcPr>
          <w:p w:rsidR="00B37F02" w:rsidRDefault="00EA6A7E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6,455</w:t>
            </w:r>
          </w:p>
        </w:tc>
      </w:tr>
      <w:tr w:rsidR="00B37F02" w:rsidTr="00B07BC6">
        <w:trPr>
          <w:cantSplit/>
        </w:trPr>
        <w:tc>
          <w:tcPr>
            <w:tcW w:w="3492" w:type="dxa"/>
            <w:vAlign w:val="bottom"/>
          </w:tcPr>
          <w:p w:rsidR="00B37F02" w:rsidRDefault="00B37F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12" w:type="dxa"/>
            <w:vAlign w:val="bottom"/>
          </w:tcPr>
          <w:p w:rsidR="00B37F02" w:rsidRDefault="00B37F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51,089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37F02" w:rsidRDefault="00B37F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60,734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B37F02" w:rsidRDefault="00B37F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29,601</w:t>
            </w:r>
          </w:p>
        </w:tc>
        <w:tc>
          <w:tcPr>
            <w:tcW w:w="1559" w:type="dxa"/>
            <w:vAlign w:val="bottom"/>
          </w:tcPr>
          <w:p w:rsidR="00B37F02" w:rsidRDefault="00B37F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30,733</w:t>
            </w:r>
          </w:p>
        </w:tc>
      </w:tr>
    </w:tbl>
    <w:p w:rsidR="00F16386" w:rsidRDefault="00F16386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EA6A7E" w:rsidRDefault="00EA6A7E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:rsidR="00EA6A7E" w:rsidRDefault="00EA6A7E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13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หนี้สินจากคดีความฟ้องร้อง</w:t>
      </w:r>
    </w:p>
    <w:p w:rsidR="00D31ADC" w:rsidRPr="009B7574" w:rsidRDefault="00D31ADC" w:rsidP="009B7574">
      <w:pPr>
        <w:spacing w:before="240"/>
        <w:ind w:left="540"/>
        <w:jc w:val="left"/>
        <w:rPr>
          <w:rFonts w:ascii="Angsana New" w:hAnsi="Angsana New"/>
          <w:spacing w:val="-4"/>
        </w:rPr>
      </w:pPr>
      <w:r w:rsidRPr="009B7574">
        <w:rPr>
          <w:rFonts w:ascii="Angsana New" w:hAnsi="Angsana New"/>
          <w:spacing w:val="-4"/>
          <w:cs/>
        </w:rPr>
        <w:t xml:space="preserve">เมื่อวันที่ </w:t>
      </w:r>
      <w:r w:rsidRPr="009B7574">
        <w:rPr>
          <w:rFonts w:ascii="Angsana New" w:hAnsi="Angsana New"/>
          <w:spacing w:val="-4"/>
        </w:rPr>
        <w:t xml:space="preserve">9 </w:t>
      </w:r>
      <w:r w:rsidRPr="009B7574">
        <w:rPr>
          <w:rFonts w:ascii="Angsana New" w:hAnsi="Angsana New"/>
          <w:spacing w:val="-4"/>
          <w:cs/>
        </w:rPr>
        <w:t xml:space="preserve">เมษายน พ.ศ. </w:t>
      </w:r>
      <w:r w:rsidRPr="009B7574">
        <w:rPr>
          <w:rFonts w:ascii="Angsana New" w:hAnsi="Angsana New"/>
          <w:spacing w:val="-4"/>
        </w:rPr>
        <w:t>256</w:t>
      </w:r>
      <w:r w:rsidR="009B7574" w:rsidRPr="009B7574">
        <w:rPr>
          <w:rFonts w:ascii="Angsana New" w:hAnsi="Angsana New"/>
          <w:spacing w:val="-4"/>
        </w:rPr>
        <w:t>2</w:t>
      </w:r>
      <w:r w:rsidR="00D0128A" w:rsidRPr="009B7574">
        <w:rPr>
          <w:rFonts w:ascii="Angsana New" w:hAnsi="Angsana New"/>
          <w:spacing w:val="-4"/>
        </w:rPr>
        <w:t xml:space="preserve"> </w:t>
      </w:r>
      <w:r w:rsidRPr="009B7574">
        <w:rPr>
          <w:rFonts w:ascii="Angsana New" w:hAnsi="Angsana New"/>
          <w:spacing w:val="-4"/>
          <w:cs/>
        </w:rPr>
        <w:t>อนุญาโตตุลาการได้ตัดสินชี้ขาดให้บริษัทชดใช้ค่าเสียหายให้แก่เจ้าของลิขสิทธิ</w:t>
      </w:r>
      <w:r w:rsidR="0086400D" w:rsidRPr="009B7574">
        <w:rPr>
          <w:rFonts w:ascii="Angsana New" w:hAnsi="Angsana New" w:hint="cs"/>
          <w:spacing w:val="-4"/>
          <w:cs/>
        </w:rPr>
        <w:t>์</w:t>
      </w:r>
      <w:r w:rsidRPr="009B7574">
        <w:rPr>
          <w:rFonts w:ascii="Angsana New" w:hAnsi="Angsana New"/>
          <w:spacing w:val="-4"/>
          <w:cs/>
        </w:rPr>
        <w:t>เกมและผู้พัฒนา</w:t>
      </w:r>
    </w:p>
    <w:p w:rsidR="0086400D" w:rsidRDefault="0086400D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:rsidR="00F16386" w:rsidRDefault="0047512D" w:rsidP="009B7574">
      <w:pPr>
        <w:autoSpaceDE w:val="0"/>
        <w:autoSpaceDN w:val="0"/>
        <w:adjustRightInd w:val="0"/>
        <w:spacing w:after="240" w:line="240" w:lineRule="atLeast"/>
        <w:ind w:left="540" w:hanging="540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14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ทุนเรือนหุ้น</w:t>
      </w:r>
    </w:p>
    <w:p w:rsidR="00F16386" w:rsidRDefault="0047512D" w:rsidP="00B07BC6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cs/>
        </w:rPr>
      </w:pPr>
      <w:r w:rsidRPr="002A20FB">
        <w:rPr>
          <w:rFonts w:ascii="Angsana New" w:hAnsi="Angsana New"/>
          <w:cs/>
        </w:rPr>
        <w:t xml:space="preserve">ในการประชุมวิสามัญผู้ถือหุ้น เมื่อวันที่ </w:t>
      </w:r>
      <w:r w:rsidRPr="002A20FB">
        <w:rPr>
          <w:rFonts w:ascii="Angsana New" w:hAnsi="Angsana New"/>
        </w:rPr>
        <w:t xml:space="preserve">21 </w:t>
      </w:r>
      <w:r w:rsidRPr="002A20FB">
        <w:rPr>
          <w:rFonts w:ascii="Angsana New" w:hAnsi="Angsana New"/>
          <w:cs/>
        </w:rPr>
        <w:t xml:space="preserve">ธันวาคม พ.ศ. </w:t>
      </w:r>
      <w:r w:rsidRPr="002A20FB">
        <w:rPr>
          <w:rFonts w:ascii="Angsana New" w:hAnsi="Angsana New"/>
        </w:rPr>
        <w:t xml:space="preserve">2561 </w:t>
      </w:r>
      <w:r w:rsidRPr="002A20FB">
        <w:rPr>
          <w:rFonts w:ascii="Angsana New" w:hAnsi="Angsana New"/>
          <w:cs/>
        </w:rPr>
        <w:t xml:space="preserve">ที่ประชุมสามัญประจำปีผู้ถือหุ้นของบริษัทได้มีมติอนุมัติการเพิ่มทุนจดทะเบียนของบริษัทจากจำนวน </w:t>
      </w:r>
      <w:r w:rsidRPr="002A20FB">
        <w:rPr>
          <w:rFonts w:ascii="Angsana New" w:hAnsi="Angsana New"/>
        </w:rPr>
        <w:t xml:space="preserve">512,346,270 </w:t>
      </w:r>
      <w:r w:rsidRPr="002A20FB">
        <w:rPr>
          <w:rFonts w:ascii="Angsana New" w:hAnsi="Angsana New"/>
          <w:cs/>
        </w:rPr>
        <w:t xml:space="preserve">บาท เป็นจำนวน </w:t>
      </w:r>
      <w:r w:rsidRPr="002A20FB">
        <w:rPr>
          <w:rFonts w:ascii="Angsana New" w:hAnsi="Angsana New"/>
        </w:rPr>
        <w:t xml:space="preserve">532,840,120 </w:t>
      </w:r>
      <w:r w:rsidRPr="002A20FB">
        <w:rPr>
          <w:rFonts w:ascii="Angsana New" w:hAnsi="Angsana New"/>
          <w:cs/>
        </w:rPr>
        <w:t xml:space="preserve">บาท โดยออกหุ้นสามัญใหม่ จำนวน </w:t>
      </w:r>
      <w:r w:rsidRPr="002A20FB">
        <w:rPr>
          <w:rFonts w:ascii="Angsana New" w:hAnsi="Angsana New"/>
        </w:rPr>
        <w:t xml:space="preserve">20,493,850 </w:t>
      </w:r>
      <w:r w:rsidRPr="002A20FB">
        <w:rPr>
          <w:rFonts w:ascii="Angsana New" w:hAnsi="Angsana New"/>
          <w:cs/>
        </w:rPr>
        <w:t xml:space="preserve">หุ้น มูลค่าที่ตราไว้หุ้นละ </w:t>
      </w:r>
      <w:r w:rsidRPr="002A20FB">
        <w:rPr>
          <w:rFonts w:ascii="Angsana New" w:hAnsi="Angsana New"/>
        </w:rPr>
        <w:t xml:space="preserve">1 </w:t>
      </w:r>
      <w:r w:rsidRPr="002A20FB">
        <w:rPr>
          <w:rFonts w:ascii="Angsana New" w:hAnsi="Angsana New"/>
          <w:cs/>
        </w:rPr>
        <w:t xml:space="preserve">บาท เพื่อรองรับการใช้สิทธิซื้อหุ้นสามัญตามใบสำคัญแสดงสิทธิซื้อหุ้นสามัญ </w:t>
      </w:r>
      <w:r w:rsidR="00B07BC6">
        <w:rPr>
          <w:rFonts w:ascii="Angsana New" w:hAnsi="Angsana New" w:hint="cs"/>
          <w:cs/>
        </w:rPr>
        <w:t xml:space="preserve">       </w:t>
      </w:r>
      <w:r w:rsidRPr="002A20FB">
        <w:rPr>
          <w:rFonts w:ascii="Angsana New" w:hAnsi="Angsana New"/>
          <w:cs/>
        </w:rPr>
        <w:t>(</w:t>
      </w:r>
      <w:r w:rsidRPr="002A20FB">
        <w:rPr>
          <w:rFonts w:ascii="Angsana New" w:hAnsi="Angsana New"/>
        </w:rPr>
        <w:t xml:space="preserve">AS-WB) </w:t>
      </w:r>
      <w:r w:rsidRPr="002A20FB">
        <w:rPr>
          <w:rFonts w:ascii="Angsana New" w:hAnsi="Angsana New"/>
          <w:cs/>
        </w:rPr>
        <w:t xml:space="preserve">บริษัทได้จดทะเบียนเพิ่มทุนกับกระทรวงพาณิชย์แล้วเมื่อวันที่ </w:t>
      </w:r>
      <w:r w:rsidRPr="002A20FB">
        <w:rPr>
          <w:rFonts w:ascii="Angsana New" w:hAnsi="Angsana New"/>
        </w:rPr>
        <w:t xml:space="preserve">3 </w:t>
      </w:r>
      <w:r w:rsidRPr="002A20FB">
        <w:rPr>
          <w:rFonts w:ascii="Angsana New" w:hAnsi="Angsana New"/>
          <w:cs/>
        </w:rPr>
        <w:t xml:space="preserve">มกราคม พ.ศ. </w:t>
      </w:r>
      <w:r w:rsidRPr="002A20FB">
        <w:rPr>
          <w:rFonts w:ascii="Angsana New" w:hAnsi="Angsana New"/>
        </w:rPr>
        <w:t>2562</w:t>
      </w:r>
    </w:p>
    <w:p w:rsidR="002A20FB" w:rsidRDefault="002A20FB" w:rsidP="002A20FB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:rsidR="002A20FB" w:rsidRDefault="002A20FB" w:rsidP="009B7574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</w:rPr>
        <w:t>15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ภาษีเงินได้</w:t>
      </w:r>
    </w:p>
    <w:p w:rsidR="002A20FB" w:rsidRDefault="002A20FB" w:rsidP="002A20FB">
      <w:pPr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คือ อัตราร้อยละ </w:t>
      </w:r>
      <w:r>
        <w:rPr>
          <w:rFonts w:ascii="Angsana New" w:hAnsi="Angsana New"/>
        </w:rPr>
        <w:t xml:space="preserve">20 </w:t>
      </w:r>
      <w:r>
        <w:rPr>
          <w:rFonts w:ascii="Angsana New" w:hAnsi="Angsana New"/>
          <w:cs/>
        </w:rPr>
        <w:t>ต่อปี</w:t>
      </w:r>
    </w:p>
    <w:p w:rsidR="009B7574" w:rsidRDefault="009B7574" w:rsidP="002A20FB">
      <w:pPr>
        <w:ind w:left="547" w:right="129"/>
        <w:jc w:val="thaiDistribute"/>
        <w:rPr>
          <w:rFonts w:ascii="Angsana New" w:hAnsi="Angsana New"/>
        </w:rPr>
      </w:pPr>
    </w:p>
    <w:p w:rsidR="009B7574" w:rsidRDefault="009B7574" w:rsidP="002A20FB">
      <w:pPr>
        <w:ind w:left="547" w:right="129"/>
        <w:jc w:val="thaiDistribute"/>
        <w:rPr>
          <w:rFonts w:ascii="Angsana New" w:hAnsi="Angsana New"/>
        </w:rPr>
      </w:pPr>
    </w:p>
    <w:p w:rsidR="00F16386" w:rsidRDefault="002A20FB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</w:rPr>
        <w:t>16</w:t>
      </w:r>
      <w:r w:rsidR="0047512D">
        <w:rPr>
          <w:rFonts w:ascii="Angsana New" w:hAnsi="Angsana New"/>
          <w:b/>
          <w:bCs/>
        </w:rPr>
        <w:tab/>
      </w:r>
      <w:proofErr w:type="gramStart"/>
      <w:r w:rsidR="0047512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กำไร</w:t>
      </w:r>
      <w:r w:rsidR="0047512D">
        <w:rPr>
          <w:rFonts w:ascii="Angsana New" w:eastAsia="Times New Roman" w:hAnsi="Angsana New"/>
          <w:b/>
          <w:bCs/>
          <w:sz w:val="26"/>
          <w:szCs w:val="26"/>
          <w:lang w:val="en-US"/>
        </w:rPr>
        <w:t>(</w:t>
      </w:r>
      <w:proofErr w:type="gramEnd"/>
      <w:r w:rsidR="0047512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ขาดทุน</w:t>
      </w:r>
      <w:r w:rsidR="0047512D">
        <w:rPr>
          <w:rFonts w:ascii="Angsana New" w:eastAsia="Times New Roman" w:hAnsi="Angsana New"/>
          <w:b/>
          <w:bCs/>
          <w:sz w:val="26"/>
          <w:szCs w:val="26"/>
        </w:rPr>
        <w:t>)</w:t>
      </w:r>
      <w:r w:rsidR="0047512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ต่อหุ้น</w:t>
      </w:r>
    </w:p>
    <w:p w:rsidR="00F16386" w:rsidRDefault="00F16386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Angsana New" w:eastAsia="Times New Roman" w:hAnsi="Angsana New"/>
          <w:sz w:val="18"/>
          <w:szCs w:val="18"/>
          <w:lang w:val="en-US"/>
        </w:rPr>
      </w:pPr>
    </w:p>
    <w:p w:rsidR="00F16386" w:rsidRDefault="0047512D">
      <w:pPr>
        <w:autoSpaceDE w:val="0"/>
        <w:autoSpaceDN w:val="0"/>
        <w:adjustRightInd w:val="0"/>
        <w:spacing w:line="240" w:lineRule="atLeast"/>
        <w:ind w:left="562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  <w:r>
        <w:rPr>
          <w:rFonts w:ascii="Angsana New" w:hAnsi="Angsana New"/>
          <w:spacing w:val="-2"/>
          <w:sz w:val="26"/>
          <w:szCs w:val="26"/>
          <w:cs/>
        </w:rPr>
        <w:t>กำไร</w:t>
      </w:r>
      <w:r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>
        <w:rPr>
          <w:rFonts w:ascii="Angsana New" w:hAnsi="Angsana New"/>
          <w:spacing w:val="-2"/>
          <w:sz w:val="26"/>
          <w:szCs w:val="26"/>
          <w:cs/>
        </w:rPr>
        <w:t>กำไร</w:t>
      </w:r>
      <w:r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</w:t>
      </w:r>
      <w:r>
        <w:rPr>
          <w:rFonts w:ascii="Angsana New" w:eastAsia="Times New Roman" w:hAnsi="Angsana New"/>
          <w:sz w:val="26"/>
          <w:szCs w:val="26"/>
          <w:cs/>
          <w:lang w:val="en-US"/>
        </w:rPr>
        <w:t>วงน้ำหนักที่ออกจำหน่ายอยู่ในระหว่างงวด</w:t>
      </w:r>
    </w:p>
    <w:p w:rsidR="00F16386" w:rsidRPr="00D8779D" w:rsidRDefault="00F16386">
      <w:pPr>
        <w:autoSpaceDE w:val="0"/>
        <w:autoSpaceDN w:val="0"/>
        <w:adjustRightInd w:val="0"/>
        <w:spacing w:line="240" w:lineRule="atLeast"/>
        <w:ind w:left="562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</w:p>
    <w:p w:rsidR="00F16386" w:rsidRDefault="0047512D">
      <w:pPr>
        <w:ind w:left="562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sz w:val="26"/>
          <w:szCs w:val="26"/>
          <w:cs/>
        </w:rPr>
        <w:t>สำหรับกำไรต่อหุ้นปรับลด</w:t>
      </w:r>
      <w:r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>ส่วนที่เป็นของบริษัทใหญ่</w:t>
      </w:r>
      <w:r>
        <w:rPr>
          <w:rFonts w:ascii="Angsana New" w:hAnsi="Angsana New"/>
          <w:spacing w:val="-4"/>
          <w:sz w:val="26"/>
          <w:szCs w:val="26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</w:t>
      </w:r>
      <w:r>
        <w:rPr>
          <w:rFonts w:ascii="Angsana New" w:hAnsi="Angsana New"/>
          <w:sz w:val="26"/>
          <w:szCs w:val="26"/>
          <w:cs/>
        </w:rPr>
        <w:t>เป็นหุ้นสามัญทั้งหมด ซึ่งได้แก่ใบสำคัญแสดงสิทธิซื้อหุ้นสามัญตามรายละเอียดดังนี้</w:t>
      </w:r>
    </w:p>
    <w:p w:rsidR="00F16386" w:rsidRPr="00D8779D" w:rsidRDefault="00F16386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:rsidR="00F16386" w:rsidRDefault="0047512D" w:rsidP="008351C8">
      <w:pPr>
        <w:ind w:left="562"/>
        <w:jc w:val="thaiDistribute"/>
        <w:rPr>
          <w:rFonts w:ascii="Angsana New" w:hAnsi="Angsana New"/>
          <w:sz w:val="26"/>
          <w:szCs w:val="26"/>
          <w:lang w:val="en-US"/>
        </w:rPr>
      </w:pPr>
      <w:r w:rsidRPr="002A20FB">
        <w:rPr>
          <w:rFonts w:ascii="Angsana New" w:eastAsia="Times New Roman" w:hAnsi="Angsana New"/>
          <w:sz w:val="26"/>
          <w:szCs w:val="26"/>
          <w:cs/>
          <w:lang w:val="en-US"/>
        </w:rPr>
        <w:t xml:space="preserve">บริษัทได้ออกใบสำคัญแสดงสิทธิซื้อหุ้นสามัญที่จัดสรรให้แก่ผู้ถือหุ้นที่มีรายชื่อในสมุดทะเบียน ณ วันที่ </w:t>
      </w:r>
      <w:r w:rsidRPr="002A20FB">
        <w:rPr>
          <w:rFonts w:ascii="Angsana New" w:eastAsia="Times New Roman" w:hAnsi="Angsana New"/>
          <w:sz w:val="26"/>
          <w:szCs w:val="26"/>
        </w:rPr>
        <w:t>16</w:t>
      </w:r>
      <w:r w:rsidRPr="002A20FB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z w:val="26"/>
          <w:szCs w:val="26"/>
          <w:cs/>
          <w:lang w:val="en-US"/>
        </w:rPr>
        <w:t>มีนาคม พ</w:t>
      </w:r>
      <w:r w:rsidRPr="002A20FB">
        <w:rPr>
          <w:rFonts w:ascii="Angsana New" w:eastAsia="Times New Roman" w:hAnsi="Angsana New"/>
          <w:sz w:val="26"/>
          <w:szCs w:val="26"/>
          <w:lang w:val="en-US"/>
        </w:rPr>
        <w:t>.</w:t>
      </w:r>
      <w:r w:rsidRPr="002A20FB">
        <w:rPr>
          <w:rFonts w:ascii="Angsana New" w:eastAsia="Times New Roman" w:hAnsi="Angsana New"/>
          <w:sz w:val="26"/>
          <w:szCs w:val="26"/>
          <w:cs/>
        </w:rPr>
        <w:t>ศ</w:t>
      </w:r>
      <w:r w:rsidRPr="002A20FB">
        <w:rPr>
          <w:rFonts w:ascii="Angsana New" w:eastAsia="Times New Roman" w:hAnsi="Angsana New"/>
          <w:sz w:val="26"/>
          <w:szCs w:val="26"/>
          <w:lang w:val="en-US"/>
        </w:rPr>
        <w:t xml:space="preserve">. </w:t>
      </w:r>
      <w:r w:rsidRPr="002A20FB">
        <w:rPr>
          <w:rFonts w:ascii="Angsana New" w:eastAsia="Times New Roman" w:hAnsi="Angsana New"/>
          <w:sz w:val="26"/>
          <w:szCs w:val="26"/>
        </w:rPr>
        <w:t>2560</w:t>
      </w:r>
      <w:r w:rsidRPr="002A20FB">
        <w:rPr>
          <w:rFonts w:ascii="Angsana New" w:eastAsia="Times New Roman" w:hAnsi="Angsana New"/>
          <w:sz w:val="26"/>
          <w:szCs w:val="26"/>
          <w:cs/>
          <w:lang w:val="en-US"/>
        </w:rPr>
        <w:t xml:space="preserve"> โดยเป็นใบสำคัญ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แสดงสิทธิจดทะเบียนไม่มีราคาเสนอขายและมีอายุไม่เกิน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3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15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</w:rPr>
        <w:t>พฤษภาคม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 พ.ศ.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2560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) ในจำนวนไม่เกิน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102,468,974</w:t>
      </w:r>
      <w:r w:rsidRPr="002A20FB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หน่วย ราคาการใช้สิทธิต่อหุ้นจำนวน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2</w:t>
      </w:r>
      <w:r w:rsidRPr="002A20FB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บาทอัตราการใช้สิทธิ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1</w:t>
      </w:r>
      <w:r w:rsidRPr="002A20FB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ใบสำคัญแสดงสิทธิ ต่อ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1</w:t>
      </w:r>
      <w:r w:rsidRPr="002A20FB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หุ้นสามัญ โดยสามารถใช้สิทธิตามใบสำคัญแสดงสิทธิได้ทุกๆ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6</w:t>
      </w:r>
      <w:r w:rsidRPr="002A20FB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เดือนคือทุกวันที่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25</w:t>
      </w:r>
      <w:r w:rsidRPr="002A20FB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>มิถุนายน และ</w:t>
      </w:r>
      <w:r w:rsidR="009B7574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</w:rPr>
        <w:t>25</w:t>
      </w:r>
      <w:r w:rsidRPr="002A20FB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>ธันวาคม</w:t>
      </w:r>
      <w:r w:rsidR="008351C8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      </w:t>
      </w:r>
      <w:r w:rsidRPr="002A20FB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 ตลอดอายุของใบสำคัญ</w:t>
      </w:r>
      <w:r w:rsidRPr="008351C8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 xml:space="preserve">แสดงสิทธิ เริ่มใช้สิทธิครั้งแรกวันที่ </w:t>
      </w:r>
      <w:r w:rsidRPr="008351C8">
        <w:rPr>
          <w:rFonts w:ascii="Angsana New" w:eastAsia="Times New Roman" w:hAnsi="Angsana New"/>
          <w:spacing w:val="-2"/>
          <w:sz w:val="26"/>
          <w:szCs w:val="26"/>
        </w:rPr>
        <w:t>25</w:t>
      </w:r>
      <w:r w:rsidRPr="008351C8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 </w:t>
      </w:r>
      <w:r w:rsidRPr="008351C8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>ธันวาคม พ</w:t>
      </w:r>
      <w:r w:rsidRPr="008351C8">
        <w:rPr>
          <w:rFonts w:ascii="Angsana New" w:eastAsia="Times New Roman" w:hAnsi="Angsana New"/>
          <w:spacing w:val="-2"/>
          <w:sz w:val="26"/>
          <w:szCs w:val="26"/>
          <w:lang w:val="en-US"/>
        </w:rPr>
        <w:t>.</w:t>
      </w:r>
      <w:r w:rsidRPr="008351C8">
        <w:rPr>
          <w:rFonts w:ascii="Angsana New" w:eastAsia="Times New Roman" w:hAnsi="Angsana New"/>
          <w:spacing w:val="-2"/>
          <w:sz w:val="26"/>
          <w:szCs w:val="26"/>
          <w:cs/>
          <w:lang w:val="en-US"/>
        </w:rPr>
        <w:t>ศ</w:t>
      </w:r>
      <w:r w:rsidRPr="008351C8">
        <w:rPr>
          <w:rFonts w:ascii="Angsana New" w:eastAsia="Times New Roman" w:hAnsi="Angsana New"/>
          <w:spacing w:val="-2"/>
          <w:sz w:val="26"/>
          <w:szCs w:val="26"/>
          <w:lang w:val="en-US"/>
        </w:rPr>
        <w:t xml:space="preserve">. </w:t>
      </w:r>
      <w:r w:rsidR="008351C8" w:rsidRPr="008351C8">
        <w:rPr>
          <w:rFonts w:ascii="Angsana New" w:eastAsia="Times New Roman" w:hAnsi="Angsana New"/>
          <w:spacing w:val="-2"/>
          <w:sz w:val="26"/>
          <w:szCs w:val="26"/>
        </w:rPr>
        <w:t>2560</w:t>
      </w:r>
    </w:p>
    <w:p w:rsidR="00F16386" w:rsidRDefault="00F16386">
      <w:pPr>
        <w:autoSpaceDE w:val="0"/>
        <w:autoSpaceDN w:val="0"/>
        <w:adjustRightInd w:val="0"/>
        <w:spacing w:line="240" w:lineRule="atLeast"/>
        <w:ind w:left="562"/>
        <w:jc w:val="thaiDistribute"/>
        <w:rPr>
          <w:rFonts w:ascii="Angsana New" w:eastAsia="Times New Roman" w:hAnsi="Angsana New"/>
          <w:sz w:val="18"/>
          <w:szCs w:val="18"/>
          <w:lang w:val="en-US"/>
        </w:rPr>
      </w:pPr>
    </w:p>
    <w:p w:rsidR="00F16386" w:rsidRDefault="0047512D" w:rsidP="008351C8">
      <w:pPr>
        <w:ind w:left="562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sz w:val="26"/>
          <w:szCs w:val="26"/>
          <w:cs/>
        </w:rPr>
        <w:t xml:space="preserve">ใบสำคัญแสดงสิทธิซื้อหุ้นสามัญคงเหลือ 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มีนาคม</w:t>
      </w:r>
      <w:r>
        <w:rPr>
          <w:rFonts w:ascii="Angsana New" w:hAnsi="Angsana New"/>
          <w:sz w:val="26"/>
          <w:szCs w:val="26"/>
          <w:cs/>
        </w:rPr>
        <w:t xml:space="preserve"> พ.ศ. </w:t>
      </w:r>
      <w:r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  <w:lang w:val="en-US"/>
        </w:rPr>
        <w:t>2</w:t>
      </w:r>
      <w:r>
        <w:rPr>
          <w:rFonts w:ascii="Angsana New" w:hAnsi="Angsana New"/>
          <w:sz w:val="26"/>
          <w:szCs w:val="26"/>
          <w:cs/>
        </w:rPr>
        <w:t xml:space="preserve"> เป็นใบสำคัญแสดงสิทธิซื้อหุ้นสามัญที่จัดสรรให้แก่</w:t>
      </w:r>
      <w:r>
        <w:rPr>
          <w:rFonts w:ascii="Angsana New" w:hAnsi="Angsana New"/>
          <w:sz w:val="26"/>
          <w:szCs w:val="26"/>
        </w:rPr>
        <w:br/>
      </w:r>
      <w:r>
        <w:rPr>
          <w:rFonts w:ascii="Angsana New" w:hAnsi="Angsana New"/>
          <w:sz w:val="26"/>
          <w:szCs w:val="26"/>
          <w:cs/>
        </w:rPr>
        <w:t>ผู้ถือหุ้นของบริษัทซึ่ง</w:t>
      </w:r>
      <w:r>
        <w:rPr>
          <w:rFonts w:ascii="Angsana New" w:hAnsi="Angsana New" w:hint="cs"/>
          <w:sz w:val="26"/>
          <w:szCs w:val="26"/>
          <w:cs/>
        </w:rPr>
        <w:t>ไม่</w:t>
      </w:r>
      <w:r>
        <w:rPr>
          <w:rFonts w:ascii="Angsana New" w:hAnsi="Angsana New"/>
          <w:sz w:val="26"/>
          <w:szCs w:val="26"/>
          <w:cs/>
        </w:rPr>
        <w:t>มีผลต่อการคำนวณกำไรต่อหุ้นปรับลดเนื่องจากราคาตาม</w:t>
      </w:r>
      <w:r>
        <w:rPr>
          <w:rFonts w:ascii="Angsana New" w:hAnsi="Angsana New"/>
          <w:spacing w:val="-4"/>
          <w:sz w:val="26"/>
          <w:szCs w:val="26"/>
          <w:cs/>
        </w:rPr>
        <w:t>สิทธิของใบสำคัญแสดงสิทธิที่เหลืออยู่</w:t>
      </w:r>
      <w:r>
        <w:rPr>
          <w:rFonts w:ascii="Angsana New" w:hAnsi="Angsana New" w:hint="cs"/>
          <w:spacing w:val="-4"/>
          <w:sz w:val="26"/>
          <w:szCs w:val="26"/>
          <w:cs/>
        </w:rPr>
        <w:t>สูง</w:t>
      </w:r>
      <w:r>
        <w:rPr>
          <w:rFonts w:ascii="Angsana New" w:hAnsi="Angsana New"/>
          <w:spacing w:val="-4"/>
          <w:sz w:val="26"/>
          <w:szCs w:val="26"/>
          <w:cs/>
        </w:rPr>
        <w:t>กว่าราคาตลาดเฉลี่ยของหุ้นสามัญของบริ</w:t>
      </w:r>
      <w:r w:rsidRPr="002A20FB">
        <w:rPr>
          <w:rFonts w:ascii="Angsana New" w:hAnsi="Angsana New"/>
          <w:spacing w:val="-4"/>
          <w:sz w:val="26"/>
          <w:szCs w:val="26"/>
          <w:cs/>
        </w:rPr>
        <w:t>ษัทในระหว่างงวดสามเดือนสิ้นสุดวันที่</w:t>
      </w:r>
      <w:r w:rsidRPr="002A20FB">
        <w:rPr>
          <w:rFonts w:ascii="Angsana New" w:hAnsi="Angsana New"/>
          <w:spacing w:val="-4"/>
          <w:sz w:val="26"/>
          <w:szCs w:val="26"/>
        </w:rPr>
        <w:t xml:space="preserve"> </w:t>
      </w:r>
      <w:r w:rsidRPr="002A20FB">
        <w:rPr>
          <w:rFonts w:ascii="Angsana New" w:hAnsi="Angsana New"/>
          <w:sz w:val="26"/>
          <w:szCs w:val="26"/>
        </w:rPr>
        <w:t xml:space="preserve">31 </w:t>
      </w:r>
      <w:r w:rsidRPr="002A20FB">
        <w:rPr>
          <w:rFonts w:ascii="Angsana New" w:hAnsi="Angsana New"/>
          <w:sz w:val="26"/>
          <w:szCs w:val="26"/>
          <w:cs/>
        </w:rPr>
        <w:t>ม</w:t>
      </w:r>
      <w:r w:rsidRPr="002A20FB">
        <w:rPr>
          <w:rFonts w:ascii="Angsana New" w:hAnsi="Angsana New" w:hint="cs"/>
          <w:sz w:val="26"/>
          <w:szCs w:val="26"/>
          <w:cs/>
        </w:rPr>
        <w:t>ีนาค</w:t>
      </w:r>
      <w:r w:rsidRPr="002A20FB">
        <w:rPr>
          <w:rFonts w:ascii="Angsana New" w:hAnsi="Angsana New"/>
          <w:sz w:val="26"/>
          <w:szCs w:val="26"/>
          <w:cs/>
        </w:rPr>
        <w:t xml:space="preserve">น พ.ศ. </w:t>
      </w:r>
      <w:r w:rsidRPr="002A20FB">
        <w:rPr>
          <w:rFonts w:ascii="Angsana New" w:hAnsi="Angsana New"/>
          <w:sz w:val="26"/>
          <w:szCs w:val="26"/>
        </w:rPr>
        <w:t>256</w:t>
      </w:r>
      <w:r w:rsidRPr="002A20FB">
        <w:rPr>
          <w:rFonts w:ascii="Angsana New" w:hAnsi="Angsana New"/>
          <w:sz w:val="26"/>
          <w:szCs w:val="26"/>
          <w:lang w:val="en-US"/>
        </w:rPr>
        <w:t>2</w:t>
      </w:r>
    </w:p>
    <w:p w:rsidR="002A20FB" w:rsidRPr="00D8779D" w:rsidRDefault="002A20FB">
      <w:pPr>
        <w:ind w:left="562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47512D">
      <w:pPr>
        <w:ind w:left="562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sz w:val="26"/>
          <w:szCs w:val="26"/>
          <w:cs/>
        </w:rPr>
        <w:t>กำไร</w:t>
      </w:r>
      <w:r>
        <w:rPr>
          <w:rFonts w:ascii="Angsana New" w:hAnsi="Angsana New"/>
          <w:spacing w:val="2"/>
          <w:sz w:val="26"/>
          <w:szCs w:val="26"/>
        </w:rPr>
        <w:t>(</w:t>
      </w:r>
      <w:r>
        <w:rPr>
          <w:rFonts w:ascii="Angsana New" w:hAnsi="Angsana New"/>
          <w:spacing w:val="2"/>
          <w:sz w:val="26"/>
          <w:szCs w:val="26"/>
          <w:cs/>
        </w:rPr>
        <w:t>ขาดทุน</w:t>
      </w:r>
      <w:r>
        <w:rPr>
          <w:rFonts w:ascii="Angsana New" w:hAnsi="Angsana New"/>
          <w:spacing w:val="2"/>
          <w:sz w:val="26"/>
          <w:szCs w:val="26"/>
        </w:rPr>
        <w:t>)</w:t>
      </w:r>
      <w:r>
        <w:rPr>
          <w:rFonts w:ascii="Angsana New" w:hAnsi="Angsana New"/>
          <w:spacing w:val="2"/>
          <w:sz w:val="26"/>
          <w:szCs w:val="26"/>
          <w:cs/>
        </w:rPr>
        <w:t>ต่อหุ้นขั้นพื้นฐานแสดงดังนี้</w:t>
      </w:r>
    </w:p>
    <w:p w:rsidR="00F16386" w:rsidRDefault="00F16386">
      <w:pPr>
        <w:ind w:left="540"/>
        <w:jc w:val="thaiDistribute"/>
        <w:rPr>
          <w:rFonts w:ascii="Angsana New" w:eastAsia="Times New Roman" w:hAnsi="Angsana New"/>
          <w:sz w:val="18"/>
          <w:szCs w:val="18"/>
          <w:lang w:val="en-US"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:rsidTr="008351C8">
        <w:tc>
          <w:tcPr>
            <w:tcW w:w="3544" w:type="dxa"/>
            <w:vAlign w:val="bottom"/>
          </w:tcPr>
          <w:p w:rsidR="00F16386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:rsidTr="008351C8">
        <w:tc>
          <w:tcPr>
            <w:tcW w:w="3544" w:type="dxa"/>
            <w:vAlign w:val="bottom"/>
            <w:hideMark/>
          </w:tcPr>
          <w:p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:rsidR="00F16386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47512D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2562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2561</w:t>
            </w:r>
          </w:p>
        </w:tc>
        <w:tc>
          <w:tcPr>
            <w:tcW w:w="1418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  <w:t>. 2562</w:t>
            </w:r>
          </w:p>
        </w:tc>
        <w:tc>
          <w:tcPr>
            <w:tcW w:w="1417" w:type="dxa"/>
            <w:vAlign w:val="bottom"/>
            <w:hideMark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  <w:t>. 2561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F16386">
            <w:pPr>
              <w:ind w:left="4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16386" w:rsidTr="008351C8">
        <w:tc>
          <w:tcPr>
            <w:tcW w:w="3544" w:type="dxa"/>
            <w:vAlign w:val="bottom"/>
            <w:hideMark/>
          </w:tcPr>
          <w:p w:rsidR="00F16386" w:rsidRDefault="0047512D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:rsidR="00F16386" w:rsidRDefault="002A20FB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(67,243)</w:t>
            </w:r>
          </w:p>
        </w:tc>
        <w:tc>
          <w:tcPr>
            <w:tcW w:w="1417" w:type="dxa"/>
            <w:vAlign w:val="bottom"/>
          </w:tcPr>
          <w:p w:rsidR="00F16386" w:rsidRPr="000B0432" w:rsidRDefault="000B043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(3,802)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16386" w:rsidRDefault="002A20FB" w:rsidP="000B043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(70,73</w:t>
            </w:r>
            <w:r w:rsidR="000B043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F16386" w:rsidRDefault="002A20FB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9,944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47512D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:rsidR="00F16386" w:rsidRDefault="002A20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:rsidR="00F16386" w:rsidRDefault="002A20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16386" w:rsidRDefault="002A20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:rsidR="00F16386" w:rsidRDefault="002A20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47512D" w:rsidP="009B7574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18" w:type="dxa"/>
            <w:vAlign w:val="bottom"/>
          </w:tcPr>
          <w:p w:rsidR="00F16386" w:rsidRDefault="002A20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1417" w:type="dxa"/>
            <w:vAlign w:val="bottom"/>
          </w:tcPr>
          <w:p w:rsidR="00F16386" w:rsidRDefault="000B0432" w:rsidP="000B04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A20FB">
              <w:rPr>
                <w:rFonts w:ascii="Angsana New" w:hAnsi="Angsana New"/>
                <w:sz w:val="26"/>
                <w:szCs w:val="26"/>
              </w:rPr>
              <w:t>0.0</w:t>
            </w:r>
            <w:r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16386" w:rsidRDefault="002A20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(0.17)</w:t>
            </w:r>
          </w:p>
        </w:tc>
        <w:tc>
          <w:tcPr>
            <w:tcW w:w="1417" w:type="dxa"/>
            <w:vAlign w:val="bottom"/>
          </w:tcPr>
          <w:p w:rsidR="00F16386" w:rsidRDefault="002A20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0.02</w:t>
            </w:r>
          </w:p>
        </w:tc>
      </w:tr>
    </w:tbl>
    <w:p w:rsidR="00F16386" w:rsidRDefault="00F16386">
      <w:pPr>
        <w:ind w:left="540"/>
        <w:jc w:val="thaiDistribute"/>
        <w:rPr>
          <w:rFonts w:ascii="Angsana New" w:eastAsia="Times New Roman" w:hAnsi="Angsana New"/>
          <w:sz w:val="18"/>
          <w:szCs w:val="18"/>
          <w:lang w:val="en-US"/>
        </w:rPr>
      </w:pPr>
    </w:p>
    <w:p w:rsidR="00F16386" w:rsidRDefault="0047512D">
      <w:pPr>
        <w:ind w:left="562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sz w:val="26"/>
          <w:szCs w:val="26"/>
          <w:cs/>
        </w:rPr>
        <w:t>กำไร</w:t>
      </w:r>
      <w:r>
        <w:rPr>
          <w:rFonts w:ascii="Angsana New" w:hAnsi="Angsana New"/>
          <w:sz w:val="26"/>
          <w:szCs w:val="26"/>
          <w:cs/>
        </w:rPr>
        <w:t>(ขาดทุน)</w:t>
      </w:r>
      <w:r>
        <w:rPr>
          <w:rFonts w:ascii="Angsana New" w:hAnsi="Angsana New"/>
          <w:spacing w:val="2"/>
          <w:sz w:val="26"/>
          <w:szCs w:val="26"/>
          <w:cs/>
        </w:rPr>
        <w:t>ต่อหุ้นปรับลดแสดงดังนี้</w:t>
      </w:r>
    </w:p>
    <w:p w:rsidR="00F16386" w:rsidRDefault="00F16386">
      <w:pPr>
        <w:jc w:val="thaiDistribute"/>
        <w:rPr>
          <w:rFonts w:ascii="Angsana New" w:eastAsia="Times New Roman" w:hAnsi="Angsana New"/>
          <w:sz w:val="18"/>
          <w:szCs w:val="18"/>
          <w:lang w:val="en-US"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:rsidTr="008351C8">
        <w:tc>
          <w:tcPr>
            <w:tcW w:w="3544" w:type="dxa"/>
            <w:vAlign w:val="bottom"/>
          </w:tcPr>
          <w:p w:rsidR="00F16386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Tr="008351C8">
        <w:tc>
          <w:tcPr>
            <w:tcW w:w="3544" w:type="dxa"/>
            <w:vAlign w:val="bottom"/>
            <w:hideMark/>
          </w:tcPr>
          <w:p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47512D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2562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2561</w:t>
            </w:r>
          </w:p>
        </w:tc>
        <w:tc>
          <w:tcPr>
            <w:tcW w:w="1418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2562</w:t>
            </w:r>
          </w:p>
        </w:tc>
        <w:tc>
          <w:tcPr>
            <w:tcW w:w="1417" w:type="dxa"/>
            <w:vAlign w:val="bottom"/>
            <w:hideMark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2561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F16386">
            <w:pPr>
              <w:ind w:left="4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16386" w:rsidTr="008351C8">
        <w:tc>
          <w:tcPr>
            <w:tcW w:w="3544" w:type="dxa"/>
            <w:vAlign w:val="bottom"/>
            <w:hideMark/>
          </w:tcPr>
          <w:p w:rsidR="00F16386" w:rsidRDefault="0047512D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:rsidR="00F16386" w:rsidRDefault="00DA0EDD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(67,243)</w:t>
            </w:r>
          </w:p>
        </w:tc>
        <w:tc>
          <w:tcPr>
            <w:tcW w:w="1417" w:type="dxa"/>
            <w:vAlign w:val="bottom"/>
          </w:tcPr>
          <w:p w:rsidR="00F16386" w:rsidRDefault="000B0432" w:rsidP="000B043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(3,802)</w:t>
            </w:r>
          </w:p>
        </w:tc>
        <w:tc>
          <w:tcPr>
            <w:tcW w:w="1418" w:type="dxa"/>
            <w:vAlign w:val="bottom"/>
          </w:tcPr>
          <w:p w:rsidR="00F16386" w:rsidRDefault="00DA0EDD" w:rsidP="000B043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(70,73</w:t>
            </w:r>
            <w:r w:rsidR="000B043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F16386" w:rsidRDefault="00DA0EDD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9,944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47512D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:rsidR="00F16386" w:rsidRDefault="00DA0E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:rsidR="00F16386" w:rsidRDefault="00DA0E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vAlign w:val="bottom"/>
          </w:tcPr>
          <w:p w:rsidR="00F16386" w:rsidRDefault="00DA0E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:rsidR="00F16386" w:rsidRDefault="00DA0E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F16386" w:rsidTr="008351C8">
        <w:tc>
          <w:tcPr>
            <w:tcW w:w="3544" w:type="dxa"/>
            <w:vAlign w:val="bottom"/>
          </w:tcPr>
          <w:p w:rsidR="00F16386" w:rsidRDefault="0047512D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กำไร(ขาดทุน)ต่อหุ้นปรับลด (บาท)</w:t>
            </w:r>
          </w:p>
        </w:tc>
        <w:tc>
          <w:tcPr>
            <w:tcW w:w="1418" w:type="dxa"/>
            <w:vAlign w:val="bottom"/>
          </w:tcPr>
          <w:p w:rsidR="00F16386" w:rsidRDefault="00DA0E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1417" w:type="dxa"/>
            <w:vAlign w:val="bottom"/>
          </w:tcPr>
          <w:p w:rsidR="00F16386" w:rsidRDefault="00492CE4" w:rsidP="000B04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(0.01)</w:t>
            </w:r>
          </w:p>
        </w:tc>
        <w:tc>
          <w:tcPr>
            <w:tcW w:w="1418" w:type="dxa"/>
            <w:vAlign w:val="bottom"/>
          </w:tcPr>
          <w:p w:rsidR="00F16386" w:rsidRDefault="00DA0E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(0.17)</w:t>
            </w:r>
          </w:p>
        </w:tc>
        <w:tc>
          <w:tcPr>
            <w:tcW w:w="1417" w:type="dxa"/>
            <w:vAlign w:val="bottom"/>
          </w:tcPr>
          <w:p w:rsidR="00F16386" w:rsidRDefault="00DA0E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0.02</w:t>
            </w:r>
          </w:p>
        </w:tc>
      </w:tr>
    </w:tbl>
    <w:p w:rsidR="00F16386" w:rsidRDefault="00F16386">
      <w:pPr>
        <w:tabs>
          <w:tab w:val="left" w:pos="540"/>
        </w:tabs>
        <w:rPr>
          <w:rFonts w:ascii="Angsana New" w:hAnsi="Angsana New"/>
          <w:b/>
          <w:bCs/>
        </w:rPr>
      </w:pPr>
    </w:p>
    <w:p w:rsidR="0089789C" w:rsidRDefault="0089789C">
      <w:pPr>
        <w:tabs>
          <w:tab w:val="left" w:pos="540"/>
        </w:tabs>
        <w:rPr>
          <w:rFonts w:ascii="Angsana New" w:hAnsi="Angsana New"/>
          <w:b/>
          <w:bCs/>
        </w:rPr>
      </w:pPr>
    </w:p>
    <w:p w:rsidR="00D8779D" w:rsidRDefault="00D8779D">
      <w:pPr>
        <w:tabs>
          <w:tab w:val="left" w:pos="540"/>
        </w:tabs>
        <w:rPr>
          <w:rFonts w:ascii="Angsana New" w:hAnsi="Angsana New"/>
          <w:b/>
          <w:bCs/>
        </w:rPr>
      </w:pPr>
    </w:p>
    <w:p w:rsidR="00F16386" w:rsidRDefault="00A17532">
      <w:pPr>
        <w:tabs>
          <w:tab w:val="left" w:pos="540"/>
        </w:tabs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17</w:t>
      </w:r>
      <w:r w:rsidR="0047512D">
        <w:rPr>
          <w:rFonts w:ascii="Angsana New" w:hAnsi="Angsana New"/>
          <w:b/>
          <w:bCs/>
        </w:rPr>
        <w:t xml:space="preserve">       </w:t>
      </w:r>
      <w:r w:rsidR="0047512D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:rsidR="00F16386" w:rsidRPr="00D8779D" w:rsidRDefault="00F16386">
      <w:pPr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16386" w:rsidRDefault="00A17532" w:rsidP="00DA0EDD">
      <w:pPr>
        <w:tabs>
          <w:tab w:val="left" w:pos="1080"/>
        </w:tabs>
        <w:ind w:left="540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</w:rPr>
        <w:t>17</w:t>
      </w:r>
      <w:r w:rsidR="0047512D">
        <w:rPr>
          <w:rFonts w:ascii="Angsana New" w:hAnsi="Angsana New"/>
          <w:b/>
          <w:bCs/>
          <w:lang w:val="en-US"/>
        </w:rPr>
        <w:t xml:space="preserve"> (</w:t>
      </w:r>
      <w:r w:rsidR="0047512D">
        <w:rPr>
          <w:rFonts w:ascii="Angsana New" w:hAnsi="Angsana New"/>
          <w:b/>
          <w:bCs/>
          <w:cs/>
          <w:lang w:val="en-US"/>
        </w:rPr>
        <w:t>ก)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สัญญาการใช้สิทธิ</w:t>
      </w:r>
      <w:r w:rsidR="0047512D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F16386" w:rsidRPr="00D8779D" w:rsidRDefault="00F16386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F16386" w:rsidRDefault="0047512D" w:rsidP="00A17532">
      <w:pPr>
        <w:ind w:left="108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</w:t>
      </w:r>
      <w:r>
        <w:rPr>
          <w:rFonts w:ascii="Angsana New" w:hAnsi="Angsana New"/>
        </w:rPr>
        <w:br/>
      </w:r>
      <w:r>
        <w:rPr>
          <w:rFonts w:ascii="Angsana New" w:hAnsi="Angsana New"/>
          <w:cs/>
        </w:rPr>
        <w:t>กับบริษัทในประเทศและต่างประเทศหลายแห่ง ภายใต้เงื่อนไขของสัญญาดังกล่าว บริษัทและบริษัทย่อยมีภาระที่จะต้องชำระค่าสิทธิเริ่มแรก ค่าสิทธิขั้นต่ำคิดตามสัญญา 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:rsidR="00A17532" w:rsidRPr="00D8779D" w:rsidRDefault="00A17532" w:rsidP="00A17532">
      <w:pPr>
        <w:tabs>
          <w:tab w:val="left" w:pos="540"/>
        </w:tabs>
        <w:ind w:left="1080"/>
        <w:jc w:val="thaiDistribute"/>
        <w:rPr>
          <w:rFonts w:ascii="Angsana New" w:hAnsi="Angsana New"/>
          <w:sz w:val="16"/>
          <w:szCs w:val="16"/>
        </w:rPr>
      </w:pPr>
    </w:p>
    <w:p w:rsidR="00A17532" w:rsidRPr="00A17532" w:rsidRDefault="0047512D" w:rsidP="00B07BC6">
      <w:pPr>
        <w:tabs>
          <w:tab w:val="left" w:pos="540"/>
        </w:tabs>
        <w:ind w:left="1080"/>
        <w:jc w:val="thaiDistribute"/>
        <w:rPr>
          <w:rFonts w:ascii="Angsana New" w:hAnsi="Angsana New"/>
        </w:rPr>
      </w:pPr>
      <w:r w:rsidRPr="00A17532">
        <w:rPr>
          <w:rFonts w:ascii="Angsana New" w:hAnsi="Angsana New"/>
          <w:cs/>
        </w:rPr>
        <w:t xml:space="preserve">วันที่ </w:t>
      </w:r>
      <w:r w:rsidRPr="00A17532">
        <w:rPr>
          <w:rFonts w:ascii="Angsana New" w:hAnsi="Angsana New"/>
        </w:rPr>
        <w:t xml:space="preserve">31 </w:t>
      </w:r>
      <w:r w:rsidRPr="00A17532">
        <w:rPr>
          <w:rFonts w:ascii="Angsana New" w:hAnsi="Angsana New"/>
          <w:cs/>
        </w:rPr>
        <w:t xml:space="preserve">มีนาคม พ.ศ. </w:t>
      </w:r>
      <w:r w:rsidRPr="00A17532">
        <w:rPr>
          <w:rFonts w:ascii="Angsana New" w:hAnsi="Angsana New"/>
        </w:rPr>
        <w:t>2562</w:t>
      </w:r>
      <w:r w:rsidRPr="00A17532">
        <w:rPr>
          <w:rFonts w:ascii="Angsana New" w:hAnsi="Angsana New"/>
          <w:cs/>
        </w:rPr>
        <w:t xml:space="preserve"> และวันที่ </w:t>
      </w:r>
      <w:r w:rsidRPr="00A17532">
        <w:rPr>
          <w:rFonts w:ascii="Angsana New" w:hAnsi="Angsana New"/>
        </w:rPr>
        <w:t>31</w:t>
      </w:r>
      <w:r w:rsidRPr="00A17532">
        <w:rPr>
          <w:rFonts w:ascii="Angsana New" w:hAnsi="Angsana New"/>
          <w:cs/>
        </w:rPr>
        <w:t xml:space="preserve"> ธันวาคม พ.ศ. </w:t>
      </w:r>
      <w:r w:rsidRPr="00A17532">
        <w:rPr>
          <w:rFonts w:ascii="Angsana New" w:hAnsi="Angsana New"/>
        </w:rPr>
        <w:t>2561</w:t>
      </w:r>
      <w:r w:rsidRPr="00A17532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</w:t>
      </w:r>
    </w:p>
    <w:p w:rsidR="00F16386" w:rsidRDefault="0047512D" w:rsidP="00B07BC6">
      <w:pPr>
        <w:tabs>
          <w:tab w:val="left" w:pos="540"/>
        </w:tabs>
        <w:ind w:left="1080"/>
        <w:jc w:val="thaiDistribute"/>
        <w:rPr>
          <w:rFonts w:ascii="Angsana New" w:hAnsi="Angsana New"/>
        </w:rPr>
      </w:pPr>
      <w:r w:rsidRPr="00A17532">
        <w:rPr>
          <w:rFonts w:ascii="Angsana New" w:hAnsi="Angsana New"/>
          <w:cs/>
        </w:rPr>
        <w:t>ค่าสิทธิขั้นต่ำ</w:t>
      </w:r>
      <w:r w:rsidRPr="00A17532">
        <w:rPr>
          <w:rFonts w:ascii="Angsana New" w:hAnsi="Angsana New"/>
        </w:rPr>
        <w:t xml:space="preserve"> </w:t>
      </w:r>
      <w:r w:rsidRPr="00A17532">
        <w:rPr>
          <w:rFonts w:ascii="Angsana New" w:hAnsi="Angsana New"/>
          <w:cs/>
        </w:rPr>
        <w:t>ดังนี้</w:t>
      </w:r>
    </w:p>
    <w:p w:rsidR="00A17532" w:rsidRPr="00D8779D" w:rsidRDefault="00A17532" w:rsidP="00A17532">
      <w:pPr>
        <w:tabs>
          <w:tab w:val="left" w:pos="540"/>
        </w:tabs>
        <w:ind w:left="108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7"/>
        <w:gridCol w:w="1418"/>
        <w:gridCol w:w="1296"/>
        <w:gridCol w:w="1397"/>
        <w:gridCol w:w="1296"/>
      </w:tblGrid>
      <w:tr w:rsidR="00F16386">
        <w:trPr>
          <w:cantSplit/>
        </w:trPr>
        <w:tc>
          <w:tcPr>
            <w:tcW w:w="4147" w:type="dxa"/>
          </w:tcPr>
          <w:p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4" w:type="dxa"/>
            <w:gridSpan w:val="2"/>
          </w:tcPr>
          <w:p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3" w:type="dxa"/>
            <w:gridSpan w:val="2"/>
          </w:tcPr>
          <w:p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>
        <w:trPr>
          <w:cantSplit/>
        </w:trPr>
        <w:tc>
          <w:tcPr>
            <w:tcW w:w="4147" w:type="dxa"/>
          </w:tcPr>
          <w:p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9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97" w:type="dxa"/>
            <w:vAlign w:val="center"/>
          </w:tcPr>
          <w:p w:rsidR="00F16386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9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>
        <w:trPr>
          <w:cantSplit/>
        </w:trPr>
        <w:tc>
          <w:tcPr>
            <w:tcW w:w="4147" w:type="dxa"/>
          </w:tcPr>
          <w:p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7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16386">
        <w:trPr>
          <w:cantSplit/>
        </w:trPr>
        <w:tc>
          <w:tcPr>
            <w:tcW w:w="4147" w:type="dxa"/>
          </w:tcPr>
          <w:p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 2562</w:t>
            </w:r>
          </w:p>
        </w:tc>
        <w:tc>
          <w:tcPr>
            <w:tcW w:w="129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2561</w:t>
            </w:r>
          </w:p>
        </w:tc>
        <w:tc>
          <w:tcPr>
            <w:tcW w:w="1397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 2562</w:t>
            </w:r>
          </w:p>
        </w:tc>
        <w:tc>
          <w:tcPr>
            <w:tcW w:w="129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2561</w:t>
            </w:r>
          </w:p>
        </w:tc>
      </w:tr>
      <w:tr w:rsidR="00F16386">
        <w:trPr>
          <w:cantSplit/>
        </w:trPr>
        <w:tc>
          <w:tcPr>
            <w:tcW w:w="4147" w:type="dxa"/>
          </w:tcPr>
          <w:p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>
        <w:trPr>
          <w:cantSplit/>
        </w:trPr>
        <w:tc>
          <w:tcPr>
            <w:tcW w:w="4147" w:type="dxa"/>
            <w:vAlign w:val="center"/>
          </w:tcPr>
          <w:p w:rsidR="00F16386" w:rsidRDefault="00F16386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center"/>
          </w:tcPr>
          <w:p w:rsidR="00F16386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F16386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7" w:type="dxa"/>
            <w:vAlign w:val="center"/>
          </w:tcPr>
          <w:p w:rsidR="00F16386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F16386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>
        <w:trPr>
          <w:cantSplit/>
        </w:trPr>
        <w:tc>
          <w:tcPr>
            <w:tcW w:w="4147" w:type="dxa"/>
          </w:tcPr>
          <w:p w:rsidR="00F16386" w:rsidRDefault="0047512D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18" w:type="dxa"/>
            <w:vAlign w:val="bottom"/>
          </w:tcPr>
          <w:p w:rsidR="00F16386" w:rsidRDefault="00A17532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8,155</w:t>
            </w:r>
          </w:p>
        </w:tc>
        <w:tc>
          <w:tcPr>
            <w:tcW w:w="1296" w:type="dxa"/>
            <w:vAlign w:val="bottom"/>
          </w:tcPr>
          <w:p w:rsidR="00F16386" w:rsidRPr="00A17532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34,725</w:t>
            </w:r>
          </w:p>
        </w:tc>
        <w:tc>
          <w:tcPr>
            <w:tcW w:w="1397" w:type="dxa"/>
            <w:shd w:val="clear" w:color="auto" w:fill="auto"/>
          </w:tcPr>
          <w:p w:rsidR="00F16386" w:rsidRPr="00A17532" w:rsidRDefault="00A17532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5,596</w:t>
            </w:r>
          </w:p>
        </w:tc>
        <w:tc>
          <w:tcPr>
            <w:tcW w:w="1296" w:type="dxa"/>
            <w:vAlign w:val="bottom"/>
          </w:tcPr>
          <w:p w:rsidR="00F16386" w:rsidRPr="00A17532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1753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17532">
              <w:rPr>
                <w:rFonts w:ascii="Angsana New" w:hAnsi="Angsana New" w:hint="cs"/>
                <w:sz w:val="26"/>
                <w:szCs w:val="26"/>
              </w:rPr>
              <w:t>384</w:t>
            </w:r>
          </w:p>
        </w:tc>
      </w:tr>
      <w:tr w:rsidR="00F16386">
        <w:trPr>
          <w:cantSplit/>
        </w:trPr>
        <w:tc>
          <w:tcPr>
            <w:tcW w:w="4147" w:type="dxa"/>
          </w:tcPr>
          <w:p w:rsidR="00F16386" w:rsidRDefault="0047512D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ค่าสิทธิขั้นต่ำคิดตามรายได้</w:t>
            </w:r>
          </w:p>
        </w:tc>
        <w:tc>
          <w:tcPr>
            <w:tcW w:w="1418" w:type="dxa"/>
            <w:vAlign w:val="bottom"/>
          </w:tcPr>
          <w:p w:rsidR="00F16386" w:rsidRDefault="00A17532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53,884</w:t>
            </w:r>
          </w:p>
        </w:tc>
        <w:tc>
          <w:tcPr>
            <w:tcW w:w="1296" w:type="dxa"/>
            <w:vAlign w:val="bottom"/>
          </w:tcPr>
          <w:p w:rsidR="00F16386" w:rsidRPr="00A17532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39,636</w:t>
            </w:r>
          </w:p>
        </w:tc>
        <w:tc>
          <w:tcPr>
            <w:tcW w:w="1397" w:type="dxa"/>
            <w:shd w:val="clear" w:color="auto" w:fill="auto"/>
          </w:tcPr>
          <w:p w:rsidR="00F16386" w:rsidRPr="00A17532" w:rsidRDefault="00A17532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30,220</w:t>
            </w:r>
          </w:p>
        </w:tc>
        <w:tc>
          <w:tcPr>
            <w:tcW w:w="1296" w:type="dxa"/>
            <w:vAlign w:val="bottom"/>
          </w:tcPr>
          <w:p w:rsidR="00F16386" w:rsidRPr="00A17532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35</w:t>
            </w:r>
            <w:r w:rsidRPr="00A1753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17532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</w:tbl>
    <w:p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:rsidR="00F16386" w:rsidRDefault="00A17532">
      <w:pPr>
        <w:ind w:left="1080" w:hanging="540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 xml:space="preserve">17 </w:t>
      </w:r>
      <w:r w:rsidR="0047512D">
        <w:rPr>
          <w:rFonts w:ascii="Angsana New" w:hAnsi="Angsana New"/>
          <w:b/>
          <w:bCs/>
          <w:lang w:val="en-US"/>
        </w:rPr>
        <w:t>(</w:t>
      </w:r>
      <w:r w:rsidR="0047512D">
        <w:rPr>
          <w:rFonts w:ascii="Angsana New" w:hAnsi="Angsana New"/>
          <w:b/>
          <w:bCs/>
          <w:cs/>
          <w:lang w:val="en-US"/>
        </w:rPr>
        <w:t>ข)</w:t>
      </w:r>
      <w:r w:rsidR="0047512D">
        <w:rPr>
          <w:rFonts w:ascii="Angsana New" w:hAnsi="Angsana New"/>
          <w:b/>
          <w:bCs/>
          <w:cs/>
          <w:lang w:val="en-US"/>
        </w:rPr>
        <w:tab/>
        <w:t xml:space="preserve">ภาระผูกพันตามสัญญาเช่าดำเนินงาน </w:t>
      </w:r>
      <w:r w:rsidR="0047512D">
        <w:rPr>
          <w:rFonts w:ascii="Angsana New" w:hAnsi="Angsana New"/>
          <w:b/>
          <w:bCs/>
          <w:lang w:val="en-US"/>
        </w:rPr>
        <w:t>-</w:t>
      </w:r>
      <w:r w:rsidR="0047512D">
        <w:rPr>
          <w:rFonts w:ascii="Angsana New" w:hAnsi="Angsana New"/>
          <w:b/>
          <w:bCs/>
          <w:cs/>
          <w:lang w:val="en-US"/>
        </w:rPr>
        <w:t xml:space="preserve"> กรณีกลุ่มก</w:t>
      </w:r>
      <w:r w:rsidR="0047512D">
        <w:rPr>
          <w:rFonts w:ascii="Angsana New" w:hAnsi="Angsana New" w:hint="cs"/>
          <w:b/>
          <w:bCs/>
          <w:cs/>
          <w:lang w:val="en-US"/>
        </w:rPr>
        <w:t>ิจการ</w:t>
      </w:r>
      <w:r w:rsidR="0047512D">
        <w:rPr>
          <w:rFonts w:ascii="Angsana New" w:hAnsi="Angsana New"/>
          <w:b/>
          <w:bCs/>
          <w:cs/>
          <w:lang w:val="en-US"/>
        </w:rPr>
        <w:t>เป็นผู้เช่า</w:t>
      </w:r>
    </w:p>
    <w:p w:rsidR="00F16386" w:rsidRDefault="00F16386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F16386" w:rsidRDefault="0047512D">
      <w:pPr>
        <w:ind w:left="1080" w:right="129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6"/>
          <w:cs/>
        </w:rPr>
        <w:t>กลุ่มกิจการได้เข้าทำสัญญาเช่าดำเนินงานที่เกี่ยวข้องกับการเช่าพื้นที่สำนักงาน สถานที่จัดเก็บสินค้า สถานที่จัดเก็บเครื่องแม่ข่าย</w:t>
      </w:r>
      <w:r>
        <w:rPr>
          <w:rFonts w:ascii="Angsana New" w:hAnsi="Angsana New"/>
          <w:cs/>
        </w:rPr>
        <w:t xml:space="preserve"> และสัญญาอื่น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ๆ อายุของสัญญามีระยะเวลาตั้งแต่ </w:t>
      </w:r>
      <w:r>
        <w:rPr>
          <w:rFonts w:ascii="Angsana New" w:hAnsi="Angsana New"/>
        </w:rPr>
        <w:t>1</w:t>
      </w:r>
      <w:r>
        <w:rPr>
          <w:rFonts w:ascii="Angsana New" w:hAnsi="Angsana New"/>
          <w:cs/>
        </w:rPr>
        <w:t xml:space="preserve"> ถึง</w:t>
      </w:r>
      <w:r>
        <w:rPr>
          <w:rFonts w:ascii="Angsana New" w:hAnsi="Angsana New"/>
        </w:rPr>
        <w:t xml:space="preserve"> 5</w:t>
      </w:r>
      <w:r>
        <w:rPr>
          <w:rFonts w:ascii="Angsana New" w:hAnsi="Angsana New"/>
          <w:cs/>
        </w:rPr>
        <w:t xml:space="preserve"> ปี โดยสามารถต่อสัญญาได้เมื่อครบกำหนด</w:t>
      </w:r>
    </w:p>
    <w:p w:rsidR="00F16386" w:rsidRDefault="00F16386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F16386" w:rsidRDefault="0047512D">
      <w:pPr>
        <w:ind w:left="1080" w:right="129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มีนาคม พ.ศ. </w:t>
      </w:r>
      <w:r>
        <w:rPr>
          <w:rFonts w:ascii="Angsana New" w:hAnsi="Angsana New"/>
        </w:rPr>
        <w:t>2562</w:t>
      </w:r>
      <w:r>
        <w:rPr>
          <w:rFonts w:ascii="Angsana New" w:hAnsi="Angsana New"/>
          <w:cs/>
        </w:rPr>
        <w:t xml:space="preserve"> และวันที่ </w:t>
      </w:r>
      <w:r>
        <w:rPr>
          <w:rFonts w:ascii="Angsana New" w:hAnsi="Angsana New"/>
        </w:rPr>
        <w:t>31</w:t>
      </w:r>
      <w:r>
        <w:rPr>
          <w:rFonts w:ascii="Angsana New" w:hAnsi="Angsana New"/>
          <w:cs/>
        </w:rPr>
        <w:t xml:space="preserve"> ธันวาคม พ.ศ. </w:t>
      </w:r>
      <w:r>
        <w:rPr>
          <w:rFonts w:ascii="Angsana New" w:hAnsi="Angsana New"/>
        </w:rPr>
        <w:t>2561</w:t>
      </w:r>
      <w:r>
        <w:rPr>
          <w:rFonts w:ascii="Angsana New" w:hAnsi="Angsana New"/>
          <w:cs/>
        </w:rPr>
        <w:t xml:space="preserve"> กลุ่มกิจการ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F16386" w:rsidRDefault="00F16386">
      <w:pPr>
        <w:ind w:left="10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176"/>
        <w:gridCol w:w="1418"/>
        <w:gridCol w:w="1276"/>
        <w:gridCol w:w="1417"/>
        <w:gridCol w:w="1276"/>
      </w:tblGrid>
      <w:tr w:rsidR="00F16386">
        <w:tc>
          <w:tcPr>
            <w:tcW w:w="41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3" w:type="dxa"/>
            <w:gridSpan w:val="2"/>
            <w:vAlign w:val="center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>
        <w:tc>
          <w:tcPr>
            <w:tcW w:w="41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17" w:type="dxa"/>
            <w:vAlign w:val="center"/>
          </w:tcPr>
          <w:p w:rsidR="00F16386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>
        <w:tc>
          <w:tcPr>
            <w:tcW w:w="41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16386">
        <w:tc>
          <w:tcPr>
            <w:tcW w:w="41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 2562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2561</w:t>
            </w:r>
          </w:p>
        </w:tc>
        <w:tc>
          <w:tcPr>
            <w:tcW w:w="1417" w:type="dxa"/>
            <w:vAlign w:val="center"/>
          </w:tcPr>
          <w:p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>. 2562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2561</w:t>
            </w:r>
          </w:p>
        </w:tc>
      </w:tr>
      <w:tr w:rsidR="00F16386">
        <w:tc>
          <w:tcPr>
            <w:tcW w:w="41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>
        <w:tc>
          <w:tcPr>
            <w:tcW w:w="41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>
        <w:tc>
          <w:tcPr>
            <w:tcW w:w="4176" w:type="dxa"/>
            <w:vAlign w:val="bottom"/>
          </w:tcPr>
          <w:p w:rsidR="00F16386" w:rsidRDefault="0047512D">
            <w:pPr>
              <w:ind w:left="108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:rsidR="00F16386" w:rsidRDefault="00A1753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19,219</w:t>
            </w:r>
          </w:p>
        </w:tc>
        <w:tc>
          <w:tcPr>
            <w:tcW w:w="1276" w:type="dxa"/>
            <w:vAlign w:val="bottom"/>
          </w:tcPr>
          <w:p w:rsidR="00F16386" w:rsidRPr="00A17532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21</w:t>
            </w:r>
            <w:r w:rsidRPr="00A1753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17532">
              <w:rPr>
                <w:rFonts w:ascii="Angsana New" w:hAnsi="Angsana New" w:hint="cs"/>
                <w:sz w:val="26"/>
                <w:szCs w:val="26"/>
              </w:rPr>
              <w:t>847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Pr="00A17532" w:rsidRDefault="00A1753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15,944</w:t>
            </w:r>
          </w:p>
        </w:tc>
        <w:tc>
          <w:tcPr>
            <w:tcW w:w="1276" w:type="dxa"/>
            <w:vAlign w:val="bottom"/>
          </w:tcPr>
          <w:p w:rsidR="00F16386" w:rsidRPr="00A17532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16,686</w:t>
            </w:r>
          </w:p>
        </w:tc>
      </w:tr>
      <w:tr w:rsidR="00F16386">
        <w:tc>
          <w:tcPr>
            <w:tcW w:w="4176" w:type="dxa"/>
            <w:vAlign w:val="bottom"/>
          </w:tcPr>
          <w:p w:rsidR="00F16386" w:rsidRDefault="0047512D">
            <w:pPr>
              <w:ind w:left="108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:rsidR="00F16386" w:rsidRDefault="00A175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22,395</w:t>
            </w:r>
          </w:p>
        </w:tc>
        <w:tc>
          <w:tcPr>
            <w:tcW w:w="1276" w:type="dxa"/>
            <w:vAlign w:val="bottom"/>
          </w:tcPr>
          <w:p w:rsidR="00F16386" w:rsidRPr="00A17532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4,025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Pr="00A17532" w:rsidRDefault="00A175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21,593</w:t>
            </w:r>
          </w:p>
        </w:tc>
        <w:tc>
          <w:tcPr>
            <w:tcW w:w="1276" w:type="dxa"/>
            <w:vAlign w:val="bottom"/>
          </w:tcPr>
          <w:p w:rsidR="00F16386" w:rsidRPr="00A17532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2,979</w:t>
            </w:r>
          </w:p>
        </w:tc>
      </w:tr>
      <w:tr w:rsidR="00F16386">
        <w:tc>
          <w:tcPr>
            <w:tcW w:w="4176" w:type="dxa"/>
            <w:vAlign w:val="bottom"/>
          </w:tcPr>
          <w:p w:rsidR="00F16386" w:rsidRDefault="00F16386">
            <w:pPr>
              <w:ind w:left="108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A175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41,614</w:t>
            </w:r>
          </w:p>
        </w:tc>
        <w:tc>
          <w:tcPr>
            <w:tcW w:w="1276" w:type="dxa"/>
            <w:vAlign w:val="bottom"/>
          </w:tcPr>
          <w:p w:rsidR="00F16386" w:rsidRPr="00A17532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1753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17532">
              <w:rPr>
                <w:rFonts w:ascii="Angsana New" w:hAnsi="Angsana New" w:hint="cs"/>
                <w:sz w:val="26"/>
                <w:szCs w:val="26"/>
              </w:rPr>
              <w:t>872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Pr="00A17532" w:rsidRDefault="00A175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37,537</w:t>
            </w:r>
          </w:p>
        </w:tc>
        <w:tc>
          <w:tcPr>
            <w:tcW w:w="1276" w:type="dxa"/>
            <w:vAlign w:val="bottom"/>
          </w:tcPr>
          <w:p w:rsidR="00F16386" w:rsidRPr="00A17532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532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A1753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A17532">
              <w:rPr>
                <w:rFonts w:ascii="Angsana New" w:hAnsi="Angsana New" w:hint="cs"/>
                <w:sz w:val="26"/>
                <w:szCs w:val="26"/>
              </w:rPr>
              <w:t>665</w:t>
            </w:r>
          </w:p>
        </w:tc>
      </w:tr>
    </w:tbl>
    <w:p w:rsidR="00F16386" w:rsidRDefault="0047512D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sz w:val="26"/>
          <w:szCs w:val="26"/>
          <w:lang w:val="en-US"/>
        </w:rPr>
        <w:br w:type="page"/>
      </w:r>
      <w:r w:rsidR="00A17532">
        <w:rPr>
          <w:rFonts w:ascii="Angsana New" w:hAnsi="Angsana New"/>
          <w:b/>
          <w:bCs/>
        </w:rPr>
        <w:t>18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>
        <w:rPr>
          <w:rFonts w:ascii="Angsana New" w:hAnsi="Angsana New"/>
          <w:spacing w:val="2"/>
        </w:rPr>
        <w:t>9</w:t>
      </w:r>
    </w:p>
    <w:p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1C6C60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18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p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16"/>
          <w:szCs w:val="16"/>
          <w:cs/>
          <w:lang w:val="en-GB"/>
        </w:rPr>
      </w:pPr>
    </w:p>
    <w:tbl>
      <w:tblPr>
        <w:tblW w:w="945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19"/>
        <w:gridCol w:w="1417"/>
        <w:gridCol w:w="1418"/>
        <w:gridCol w:w="1417"/>
      </w:tblGrid>
      <w:tr w:rsidR="00F16386"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6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F16386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47512D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47512D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9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9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F16386"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รายได้ค่าลิขสิทธิและบริการ</w:t>
            </w:r>
          </w:p>
        </w:tc>
        <w:tc>
          <w:tcPr>
            <w:tcW w:w="1419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3,848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3,848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1,767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9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5616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5616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3,540</w:t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5616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5616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3,540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</w:t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1,233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F16386">
        <w:tc>
          <w:tcPr>
            <w:tcW w:w="3780" w:type="dxa"/>
            <w:tcBorders>
              <w:bottom w:val="nil"/>
            </w:tcBorders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1C6C60">
        <w:rPr>
          <w:rFonts w:ascii="Angsana New" w:hAnsi="Angsana New"/>
          <w:b/>
          <w:bCs/>
        </w:rPr>
        <w:t>18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16"/>
          <w:szCs w:val="16"/>
          <w:lang w:val="en-GB"/>
        </w:rPr>
      </w:pPr>
    </w:p>
    <w:p w:rsidR="00F16386" w:rsidRDefault="0047512D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9B7574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8</w:t>
      </w:r>
      <w:r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18"/>
        <w:gridCol w:w="1417"/>
        <w:gridCol w:w="1418"/>
        <w:gridCol w:w="1417"/>
      </w:tblGrid>
      <w:tr w:rsidR="00F16386"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F16386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47512D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47512D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 w:rsidP="001C6C60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1C6C60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5,749</w:t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4,911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5,749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64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ต้นทุนค่าเผยแพร่เกม</w:t>
            </w: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5,910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5,910</w:t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</w:tr>
      <w:tr w:rsidR="00F16386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5,924</w:t>
            </w:r>
          </w:p>
        </w:tc>
        <w:tc>
          <w:tcPr>
            <w:tcW w:w="1418" w:type="dxa"/>
            <w:vAlign w:val="bottom"/>
          </w:tcPr>
          <w:p w:rsidR="00F16386" w:rsidRDefault="001C6C6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5,932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F41CFB">
        <w:rPr>
          <w:rFonts w:ascii="Angsana New" w:hAnsi="Angsana New"/>
          <w:b/>
          <w:bCs/>
        </w:rPr>
        <w:t>18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F16386" w:rsidRDefault="00F41CFB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18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p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93"/>
        <w:gridCol w:w="23"/>
        <w:gridCol w:w="1374"/>
        <w:gridCol w:w="1440"/>
      </w:tblGrid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7" w:type="dxa"/>
            <w:gridSpan w:val="3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93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3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3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3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3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F16386" w:rsidRDefault="00F41CF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3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F41CF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25,343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40,854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pStyle w:val="Heading4"/>
              <w:keepNext w:val="0"/>
              <w:spacing w:before="0" w:after="0"/>
              <w:ind w:left="1062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F16386" w:rsidRDefault="00F41CF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3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F41CF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F16386" w:rsidRDefault="00F41C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19,439</w:t>
            </w:r>
          </w:p>
        </w:tc>
        <w:tc>
          <w:tcPr>
            <w:tcW w:w="1393" w:type="dxa"/>
            <w:vAlign w:val="center"/>
          </w:tcPr>
          <w:p w:rsidR="00F16386" w:rsidRPr="00492CE4" w:rsidRDefault="00492C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36,657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F41C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19,409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16386" w:rsidRDefault="00F41CF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19,439</w:t>
            </w:r>
          </w:p>
        </w:tc>
        <w:tc>
          <w:tcPr>
            <w:tcW w:w="1393" w:type="dxa"/>
            <w:vAlign w:val="center"/>
          </w:tcPr>
          <w:p w:rsidR="00F16386" w:rsidRDefault="00F41CF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36,657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F41CF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44,743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60,263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F16386" w:rsidRDefault="00F41C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393" w:type="dxa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F41C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(28,569)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16386" w:rsidRDefault="00F41C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393" w:type="dxa"/>
            <w:vAlign w:val="center"/>
          </w:tcPr>
          <w:p w:rsidR="00F16386" w:rsidRDefault="00F41C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17,257</w:t>
            </w:r>
          </w:p>
        </w:tc>
        <w:tc>
          <w:tcPr>
            <w:tcW w:w="1397" w:type="dxa"/>
            <w:gridSpan w:val="2"/>
            <w:vAlign w:val="bottom"/>
          </w:tcPr>
          <w:p w:rsidR="00F16386" w:rsidRDefault="00F41C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25,343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31,694</w:t>
            </w:r>
          </w:p>
        </w:tc>
      </w:tr>
      <w:tr w:rsidR="002530FE" w:rsidTr="002530FE">
        <w:tc>
          <w:tcPr>
            <w:tcW w:w="3870" w:type="dxa"/>
            <w:vAlign w:val="bottom"/>
          </w:tcPr>
          <w:p w:rsidR="002530FE" w:rsidRDefault="002530FE" w:rsidP="002530FE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530FE" w:rsidRDefault="002530FE" w:rsidP="002530F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:rsidR="002530FE" w:rsidRDefault="002530FE" w:rsidP="002530F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2530FE" w:rsidRDefault="002530FE" w:rsidP="002530F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2530FE" w:rsidRDefault="002530FE" w:rsidP="002530F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รายได้ค้างรับและดอกเบี้ยค้างรับ</w:t>
            </w: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6386" w:rsidTr="002530FE">
        <w:trPr>
          <w:trHeight w:val="405"/>
        </w:trPr>
        <w:tc>
          <w:tcPr>
            <w:tcW w:w="3870" w:type="dxa"/>
            <w:vAlign w:val="bottom"/>
          </w:tcPr>
          <w:p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2530FE">
        <w:trPr>
          <w:trHeight w:val="405"/>
        </w:trPr>
        <w:tc>
          <w:tcPr>
            <w:tcW w:w="3870" w:type="dxa"/>
            <w:vAlign w:val="bottom"/>
          </w:tcPr>
          <w:p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center"/>
          </w:tcPr>
          <w:p w:rsidR="00F16386" w:rsidRDefault="005846F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416" w:type="dxa"/>
            <w:gridSpan w:val="2"/>
            <w:vAlign w:val="center"/>
          </w:tcPr>
          <w:p w:rsidR="00F16386" w:rsidRDefault="005846F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374" w:type="dxa"/>
            <w:vAlign w:val="center"/>
          </w:tcPr>
          <w:p w:rsidR="00F16386" w:rsidRDefault="002530F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5,884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15,725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  <w:t xml:space="preserve">- </w:t>
            </w: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center"/>
          </w:tcPr>
          <w:p w:rsidR="00F16386" w:rsidRDefault="002530FE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:rsidR="00F16386" w:rsidRDefault="0047512D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:rsidR="00F16386" w:rsidRDefault="002530FE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center"/>
          </w:tcPr>
          <w:p w:rsidR="00F16386" w:rsidRDefault="0047512D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5,689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:rsidR="00F16386" w:rsidRDefault="005846F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416" w:type="dxa"/>
            <w:gridSpan w:val="2"/>
            <w:vAlign w:val="center"/>
          </w:tcPr>
          <w:p w:rsidR="00F16386" w:rsidRDefault="005846F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374" w:type="dxa"/>
            <w:vAlign w:val="center"/>
          </w:tcPr>
          <w:p w:rsidR="00F16386" w:rsidRDefault="002530F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5,899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21,414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47512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Align w:val="center"/>
          </w:tcPr>
          <w:p w:rsidR="00F16386" w:rsidRDefault="002530F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:rsidR="00F16386" w:rsidRDefault="0047512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:rsidR="00F16386" w:rsidRDefault="002530F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(17,118)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F16386" w:rsidRDefault="005846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416" w:type="dxa"/>
            <w:gridSpan w:val="2"/>
            <w:vAlign w:val="center"/>
          </w:tcPr>
          <w:p w:rsidR="00F16386" w:rsidRDefault="005846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374" w:type="dxa"/>
            <w:vAlign w:val="center"/>
          </w:tcPr>
          <w:p w:rsidR="00F16386" w:rsidRDefault="002530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5,899</w:t>
            </w:r>
          </w:p>
        </w:tc>
        <w:tc>
          <w:tcPr>
            <w:tcW w:w="1440" w:type="dxa"/>
            <w:vAlign w:val="center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4,296</w:t>
            </w:r>
          </w:p>
        </w:tc>
      </w:tr>
      <w:tr w:rsidR="00F16386" w:rsidTr="002530FE">
        <w:tc>
          <w:tcPr>
            <w:tcW w:w="3870" w:type="dxa"/>
            <w:vAlign w:val="bottom"/>
          </w:tcPr>
          <w:p w:rsidR="00F16386" w:rsidRDefault="00F16386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2530FE">
        <w:trPr>
          <w:trHeight w:val="83"/>
        </w:trPr>
        <w:tc>
          <w:tcPr>
            <w:tcW w:w="3870" w:type="dxa"/>
            <w:vAlign w:val="bottom"/>
          </w:tcPr>
          <w:p w:rsidR="00F16386" w:rsidRDefault="0047512D">
            <w:pPr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2530FE">
        <w:tc>
          <w:tcPr>
            <w:tcW w:w="3870" w:type="dxa"/>
            <w:shd w:val="clear" w:color="auto" w:fill="auto"/>
            <w:vAlign w:val="bottom"/>
          </w:tcPr>
          <w:p w:rsidR="00F16386" w:rsidRDefault="0047512D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(หมายเหตุ </w:t>
            </w: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2530FE">
        <w:tc>
          <w:tcPr>
            <w:tcW w:w="3870" w:type="dxa"/>
            <w:shd w:val="clear" w:color="auto" w:fill="auto"/>
            <w:vAlign w:val="bottom"/>
          </w:tcPr>
          <w:p w:rsidR="00F16386" w:rsidRDefault="0047512D">
            <w:pPr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16386" w:rsidRDefault="005846F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22,470</w:t>
            </w:r>
          </w:p>
        </w:tc>
        <w:tc>
          <w:tcPr>
            <w:tcW w:w="1374" w:type="dxa"/>
            <w:shd w:val="clear" w:color="auto" w:fill="auto"/>
            <w:vAlign w:val="bottom"/>
          </w:tcPr>
          <w:p w:rsidR="00F16386" w:rsidRDefault="005846F9" w:rsidP="0056164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2,397</w:t>
            </w:r>
          </w:p>
        </w:tc>
      </w:tr>
      <w:tr w:rsidR="00F16386" w:rsidTr="002530FE">
        <w:tc>
          <w:tcPr>
            <w:tcW w:w="3870" w:type="dxa"/>
            <w:shd w:val="clear" w:color="auto" w:fill="auto"/>
            <w:vAlign w:val="bottom"/>
          </w:tcPr>
          <w:p w:rsidR="00F16386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16386" w:rsidRDefault="00561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16386" w:rsidRDefault="005846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74" w:type="dxa"/>
            <w:shd w:val="clear" w:color="auto" w:fill="auto"/>
            <w:vAlign w:val="bottom"/>
          </w:tcPr>
          <w:p w:rsidR="00F16386" w:rsidRDefault="0056164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F16386" w:rsidTr="002530FE">
        <w:tc>
          <w:tcPr>
            <w:tcW w:w="3870" w:type="dxa"/>
            <w:shd w:val="clear" w:color="auto" w:fill="auto"/>
            <w:vAlign w:val="bottom"/>
          </w:tcPr>
          <w:p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16386" w:rsidRDefault="005616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F16386" w:rsidRDefault="005846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22,474</w:t>
            </w:r>
          </w:p>
        </w:tc>
        <w:tc>
          <w:tcPr>
            <w:tcW w:w="1374" w:type="dxa"/>
            <w:shd w:val="clear" w:color="auto" w:fill="auto"/>
            <w:vAlign w:val="bottom"/>
          </w:tcPr>
          <w:p w:rsidR="00F16386" w:rsidRDefault="005846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2,401</w:t>
            </w:r>
          </w:p>
        </w:tc>
      </w:tr>
    </w:tbl>
    <w:p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D93BCB">
        <w:rPr>
          <w:rFonts w:ascii="Angsana New" w:hAnsi="Angsana New"/>
          <w:b/>
          <w:bCs/>
        </w:rPr>
        <w:t>18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:rsidR="00F16386" w:rsidRPr="00B07BC6" w:rsidRDefault="00F16386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F16386" w:rsidRDefault="00D93BCB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18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:rsidR="00F16386" w:rsidRPr="00B07BC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</w:rPr>
      </w:pPr>
    </w:p>
    <w:tbl>
      <w:tblPr>
        <w:tblW w:w="95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09"/>
        <w:gridCol w:w="1409"/>
        <w:gridCol w:w="1409"/>
        <w:gridCol w:w="1409"/>
      </w:tblGrid>
      <w:tr w:rsidR="00F16386">
        <w:tc>
          <w:tcPr>
            <w:tcW w:w="3917" w:type="dxa"/>
            <w:vAlign w:val="bottom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8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18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>
        <w:tc>
          <w:tcPr>
            <w:tcW w:w="3917" w:type="dxa"/>
            <w:vAlign w:val="bottom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>
        <w:tc>
          <w:tcPr>
            <w:tcW w:w="3917" w:type="dxa"/>
            <w:vAlign w:val="bottom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16386">
        <w:tc>
          <w:tcPr>
            <w:tcW w:w="3917" w:type="dxa"/>
            <w:vAlign w:val="bottom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16386">
        <w:tc>
          <w:tcPr>
            <w:tcW w:w="3917" w:type="dxa"/>
            <w:vAlign w:val="bottom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>
        <w:tc>
          <w:tcPr>
            <w:tcW w:w="3917" w:type="dxa"/>
            <w:vAlign w:val="bottom"/>
          </w:tcPr>
          <w:p w:rsidR="00F16386" w:rsidRDefault="00F1638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>
        <w:tc>
          <w:tcPr>
            <w:tcW w:w="3917" w:type="dxa"/>
            <w:vAlign w:val="bottom"/>
          </w:tcPr>
          <w:p w:rsidR="00F16386" w:rsidRDefault="0047512D" w:rsidP="00492CE4">
            <w:pPr>
              <w:ind w:left="1008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c>
          <w:tcPr>
            <w:tcW w:w="3917" w:type="dxa"/>
            <w:vAlign w:val="bottom"/>
          </w:tcPr>
          <w:p w:rsidR="00F16386" w:rsidRDefault="0047512D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>
        <w:tc>
          <w:tcPr>
            <w:tcW w:w="3917" w:type="dxa"/>
            <w:vAlign w:val="bottom"/>
          </w:tcPr>
          <w:p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9" w:type="dxa"/>
            <w:vAlign w:val="bottom"/>
          </w:tcPr>
          <w:p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:rsidR="00F16386" w:rsidRDefault="00D93BCB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409" w:type="dxa"/>
            <w:vAlign w:val="center"/>
          </w:tcPr>
          <w:p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4,883</w:t>
            </w:r>
          </w:p>
        </w:tc>
      </w:tr>
      <w:tr w:rsidR="00F16386">
        <w:tc>
          <w:tcPr>
            <w:tcW w:w="3917" w:type="dxa"/>
            <w:vAlign w:val="bottom"/>
          </w:tcPr>
          <w:p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09" w:type="dxa"/>
            <w:vAlign w:val="bottom"/>
          </w:tcPr>
          <w:p w:rsidR="00F16386" w:rsidRDefault="00D93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:rsidR="00F16386" w:rsidRDefault="00D93BC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F16386" w:rsidRDefault="00D93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(4,383)</w:t>
            </w:r>
          </w:p>
        </w:tc>
      </w:tr>
      <w:tr w:rsidR="00F16386">
        <w:tc>
          <w:tcPr>
            <w:tcW w:w="3917" w:type="dxa"/>
            <w:vAlign w:val="bottom"/>
          </w:tcPr>
          <w:p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09" w:type="dxa"/>
            <w:vAlign w:val="center"/>
          </w:tcPr>
          <w:p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</w:tr>
    </w:tbl>
    <w:p w:rsidR="00F16386" w:rsidRPr="00B07BC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2"/>
          <w:szCs w:val="22"/>
        </w:rPr>
      </w:pPr>
    </w:p>
    <w:p w:rsidR="00F16386" w:rsidRDefault="0047512D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การเคลื่อนไหวของเงินให้กู้ยืมระยะสั้นแก่กิจการที่เกี่ยวข้องกันในระหว่างงวดแสดงไว้ดังต่อไป</w:t>
      </w:r>
      <w:r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p w:rsidR="00F16386" w:rsidRPr="00B07BC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2"/>
          <w:szCs w:val="22"/>
          <w:cs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380"/>
      </w:tblGrid>
      <w:tr w:rsidR="00F16386">
        <w:tc>
          <w:tcPr>
            <w:tcW w:w="7178" w:type="dxa"/>
            <w:vAlign w:val="bottom"/>
          </w:tcPr>
          <w:p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80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16386">
        <w:tc>
          <w:tcPr>
            <w:tcW w:w="7178" w:type="dxa"/>
            <w:vAlign w:val="bottom"/>
          </w:tcPr>
          <w:p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80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>
        <w:tc>
          <w:tcPr>
            <w:tcW w:w="7178" w:type="dxa"/>
          </w:tcPr>
          <w:p w:rsidR="00F16386" w:rsidRDefault="00F1638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380" w:type="dxa"/>
            <w:vAlign w:val="bottom"/>
          </w:tcPr>
          <w:p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F16386">
        <w:tc>
          <w:tcPr>
            <w:tcW w:w="7178" w:type="dxa"/>
          </w:tcPr>
          <w:p w:rsidR="00F16386" w:rsidRDefault="0047512D" w:rsidP="00492CE4">
            <w:pPr>
              <w:ind w:left="10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80" w:type="dxa"/>
            <w:vAlign w:val="bottom"/>
          </w:tcPr>
          <w:p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F16386">
        <w:tc>
          <w:tcPr>
            <w:tcW w:w="7178" w:type="dxa"/>
            <w:vAlign w:val="bottom"/>
          </w:tcPr>
          <w:p w:rsidR="00F16386" w:rsidRDefault="0047512D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380" w:type="dxa"/>
            <w:vAlign w:val="bottom"/>
          </w:tcPr>
          <w:p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</w:tr>
      <w:tr w:rsidR="00D93BCB">
        <w:tc>
          <w:tcPr>
            <w:tcW w:w="7178" w:type="dxa"/>
            <w:vAlign w:val="bottom"/>
          </w:tcPr>
          <w:p w:rsidR="00D93BCB" w:rsidRDefault="00D93BCB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ตัดจำหน่ายระหว่างงวด</w:t>
            </w:r>
          </w:p>
        </w:tc>
        <w:tc>
          <w:tcPr>
            <w:tcW w:w="2380" w:type="dxa"/>
            <w:vAlign w:val="bottom"/>
          </w:tcPr>
          <w:p w:rsidR="00D93BCB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(4,383)</w:t>
            </w:r>
          </w:p>
        </w:tc>
      </w:tr>
      <w:tr w:rsidR="00F16386">
        <w:tc>
          <w:tcPr>
            <w:tcW w:w="7178" w:type="dxa"/>
            <w:vAlign w:val="bottom"/>
          </w:tcPr>
          <w:p w:rsidR="00F16386" w:rsidRDefault="0047512D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กลับรายการขาดทุนจาก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F16386" w:rsidRDefault="00D93BC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4,383</w:t>
            </w:r>
          </w:p>
        </w:tc>
      </w:tr>
      <w:tr w:rsidR="00F16386">
        <w:tc>
          <w:tcPr>
            <w:tcW w:w="7178" w:type="dxa"/>
            <w:vAlign w:val="bottom"/>
          </w:tcPr>
          <w:p w:rsidR="00F16386" w:rsidRDefault="0047512D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F16386" w:rsidRDefault="00D93BCB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500</w:t>
            </w:r>
          </w:p>
        </w:tc>
      </w:tr>
    </w:tbl>
    <w:p w:rsidR="00F1638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:rsidR="00F16386" w:rsidRDefault="0047512D" w:rsidP="00D8779D">
      <w:pPr>
        <w:ind w:left="1080" w:right="129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กู้ยืมระยะสั้นแก</w:t>
      </w:r>
      <w:r>
        <w:rPr>
          <w:rFonts w:ascii="Angsana New" w:eastAsia="Times New Roman" w:hAnsi="Angsana New" w:hint="cs"/>
          <w:spacing w:val="-4"/>
          <w:cs/>
        </w:rPr>
        <w:t>่</w:t>
      </w:r>
      <w:r>
        <w:rPr>
          <w:rFonts w:ascii="Angsana New" w:eastAsia="Times New Roman" w:hAnsi="Angsana New"/>
          <w:spacing w:val="-4"/>
          <w:cs/>
        </w:rPr>
        <w:t>กิจการที่เกี่ยวข้องกันเป็นเงิน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>
        <w:rPr>
          <w:rFonts w:ascii="Angsana New" w:eastAsia="Times New Roman" w:hAnsi="Angsana New"/>
          <w:spacing w:val="-4"/>
          <w:cs/>
        </w:rPr>
        <w:t>ชำระคืนเมื่อทวงถามและคิดดอกเบี้ยในอัตราร้อยละ</w:t>
      </w:r>
      <w:r w:rsidR="00D93BCB">
        <w:rPr>
          <w:rFonts w:ascii="Angsana New" w:eastAsia="Times New Roman" w:hAnsi="Angsana New"/>
          <w:spacing w:val="-4"/>
        </w:rPr>
        <w:t xml:space="preserve"> 3.90</w:t>
      </w:r>
      <w:r>
        <w:rPr>
          <w:rFonts w:ascii="Angsana New" w:eastAsia="Times New Roman" w:hAnsi="Angsana New"/>
          <w:spacing w:val="-4"/>
        </w:rPr>
        <w:t xml:space="preserve"> </w:t>
      </w:r>
      <w:r>
        <w:rPr>
          <w:rFonts w:ascii="Angsana New" w:eastAsia="Times New Roman" w:hAnsi="Angsana New" w:hint="cs"/>
          <w:spacing w:val="-4"/>
          <w:cs/>
        </w:rPr>
        <w:t>ถึงร้อยละ</w:t>
      </w:r>
      <w:r w:rsidR="00D93BCB">
        <w:rPr>
          <w:rFonts w:ascii="Angsana New" w:eastAsia="Times New Roman" w:hAnsi="Angsana New"/>
          <w:spacing w:val="-4"/>
        </w:rPr>
        <w:t xml:space="preserve"> 5.6</w:t>
      </w:r>
      <w:r>
        <w:rPr>
          <w:rFonts w:ascii="Angsana New" w:eastAsia="Times New Roman" w:hAnsi="Angsana New"/>
          <w:spacing w:val="-4"/>
        </w:rPr>
        <w:t xml:space="preserve">0 </w:t>
      </w:r>
      <w:r>
        <w:rPr>
          <w:rFonts w:ascii="Angsana New" w:eastAsia="Times New Roman" w:hAnsi="Angsana New"/>
          <w:spacing w:val="-4"/>
          <w:cs/>
        </w:rPr>
        <w:t>ต่อปี</w:t>
      </w:r>
    </w:p>
    <w:p w:rsidR="00F16386" w:rsidRDefault="00F16386">
      <w:pPr>
        <w:ind w:left="108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:rsidR="00F16386" w:rsidRDefault="0047512D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D93BCB">
        <w:rPr>
          <w:rFonts w:ascii="Angsana New" w:hAnsi="Angsana New"/>
          <w:b/>
          <w:bCs/>
        </w:rPr>
        <w:t>18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 xml:space="preserve">รายการกับบุคคลหรือกิจการที่เกี่ยวข้องกัน </w:t>
      </w:r>
      <w:r>
        <w:rPr>
          <w:rFonts w:ascii="Angsana New" w:hAnsi="Angsana New"/>
          <w:cs/>
        </w:rPr>
        <w:t>(ต่อ)</w:t>
      </w:r>
    </w:p>
    <w:p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16386" w:rsidRDefault="0047512D">
      <w:pPr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F16386" w:rsidRPr="00B07BC6" w:rsidRDefault="00F16386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F16386" w:rsidRDefault="00686BE7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18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47512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เงินให้กู้ยืมระยะ</w:t>
      </w:r>
      <w:r w:rsidR="0047512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ยาว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แก่กิจการที่เกี่ยวข้องกัน</w:t>
      </w:r>
    </w:p>
    <w:p w:rsidR="00F16386" w:rsidRPr="00B07BC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tbl>
      <w:tblPr>
        <w:tblW w:w="97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1417"/>
        <w:gridCol w:w="1418"/>
        <w:gridCol w:w="1417"/>
        <w:gridCol w:w="1276"/>
      </w:tblGrid>
      <w:tr w:rsidR="00F16386" w:rsidTr="00D8779D">
        <w:trPr>
          <w:cantSplit/>
        </w:trPr>
        <w:tc>
          <w:tcPr>
            <w:tcW w:w="4235" w:type="dxa"/>
            <w:vAlign w:val="center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3" w:type="dxa"/>
            <w:gridSpan w:val="2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17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7" w:type="dxa"/>
            <w:vAlign w:val="center"/>
          </w:tcPr>
          <w:p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F16386" w:rsidRDefault="0047512D" w:rsidP="008351C8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351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F16386" w:rsidRDefault="0047512D" w:rsidP="008351C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351C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:rsidR="00F16386" w:rsidRDefault="0047512D" w:rsidP="008351C8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351C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F16386" w:rsidRDefault="0047512D" w:rsidP="008351C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351C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F1638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Pr="00D8779D" w:rsidRDefault="0047512D" w:rsidP="00D8779D">
            <w:pPr>
              <w:ind w:left="1080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แก่กิจการ</w:t>
            </w:r>
            <w:r w:rsidR="00D877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47512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47512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17" w:type="dxa"/>
            <w:vAlign w:val="center"/>
          </w:tcPr>
          <w:p w:rsidR="00F16386" w:rsidRDefault="00D93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F16386" w:rsidRDefault="00D93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(4,000)</w:t>
            </w:r>
          </w:p>
        </w:tc>
      </w:tr>
      <w:tr w:rsidR="00F16386" w:rsidTr="00D8779D">
        <w:tc>
          <w:tcPr>
            <w:tcW w:w="4235" w:type="dxa"/>
            <w:vAlign w:val="center"/>
          </w:tcPr>
          <w:p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</w:tbl>
    <w:p w:rsidR="00F16386" w:rsidRPr="00B07BC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16"/>
          <w:szCs w:val="16"/>
        </w:rPr>
      </w:pPr>
    </w:p>
    <w:p w:rsidR="00F16386" w:rsidRDefault="00686BE7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</w:t>
      </w:r>
      <w:r w:rsidR="0047512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า</w:t>
      </w:r>
      <w:r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รเคลื่อนไหวของเงินกู้ยืมระยะยาว</w:t>
      </w:r>
      <w:r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แก่กิจการที่เกี่ยวข้องกัน</w:t>
      </w:r>
      <w:r w:rsidR="0047512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ในระหว่างงวดแสดงไว้ดังต่อไป</w:t>
      </w:r>
      <w:r w:rsidR="0047512D"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p w:rsidR="00F16386" w:rsidRPr="00D8779D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0"/>
        <w:gridCol w:w="2421"/>
      </w:tblGrid>
      <w:tr w:rsidR="00F16386" w:rsidTr="005A6D6F">
        <w:tc>
          <w:tcPr>
            <w:tcW w:w="7200" w:type="dxa"/>
            <w:vAlign w:val="bottom"/>
          </w:tcPr>
          <w:p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21" w:type="dxa"/>
          </w:tcPr>
          <w:p w:rsidR="00F16386" w:rsidRDefault="0047512D" w:rsidP="00686B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  <w:r w:rsidR="00686BE7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Tr="005A6D6F">
        <w:tc>
          <w:tcPr>
            <w:tcW w:w="7200" w:type="dxa"/>
            <w:vAlign w:val="bottom"/>
          </w:tcPr>
          <w:p w:rsidR="00F16386" w:rsidRDefault="00F16386">
            <w:pPr>
              <w:pStyle w:val="a0"/>
              <w:ind w:left="1080"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21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Tr="005A6D6F">
        <w:tc>
          <w:tcPr>
            <w:tcW w:w="7200" w:type="dxa"/>
          </w:tcPr>
          <w:p w:rsidR="00F16386" w:rsidRDefault="00F1638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21" w:type="dxa"/>
            <w:vAlign w:val="bottom"/>
          </w:tcPr>
          <w:p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F16386" w:rsidTr="005A6D6F">
        <w:tc>
          <w:tcPr>
            <w:tcW w:w="7200" w:type="dxa"/>
          </w:tcPr>
          <w:p w:rsidR="00F16386" w:rsidRDefault="0047512D" w:rsidP="00492CE4">
            <w:pPr>
              <w:ind w:left="10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421" w:type="dxa"/>
            <w:vAlign w:val="bottom"/>
          </w:tcPr>
          <w:p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F16386" w:rsidTr="005A6D6F">
        <w:tc>
          <w:tcPr>
            <w:tcW w:w="7200" w:type="dxa"/>
            <w:vAlign w:val="bottom"/>
          </w:tcPr>
          <w:p w:rsidR="00F16386" w:rsidRDefault="0047512D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21" w:type="dxa"/>
            <w:vAlign w:val="bottom"/>
          </w:tcPr>
          <w:p w:rsidR="00F16386" w:rsidRDefault="00686BE7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86BE7" w:rsidTr="005A6D6F">
        <w:tc>
          <w:tcPr>
            <w:tcW w:w="7200" w:type="dxa"/>
            <w:vAlign w:val="bottom"/>
          </w:tcPr>
          <w:p w:rsidR="00686BE7" w:rsidRDefault="00686BE7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ตัดจำหน่ายระหว่างงวด</w:t>
            </w:r>
          </w:p>
        </w:tc>
        <w:tc>
          <w:tcPr>
            <w:tcW w:w="2421" w:type="dxa"/>
            <w:vAlign w:val="bottom"/>
          </w:tcPr>
          <w:p w:rsidR="00686BE7" w:rsidRPr="00686BE7" w:rsidRDefault="00686BE7" w:rsidP="00686BE7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(4,000)</w:t>
            </w:r>
          </w:p>
        </w:tc>
      </w:tr>
      <w:tr w:rsidR="00686BE7" w:rsidTr="005A6D6F">
        <w:tc>
          <w:tcPr>
            <w:tcW w:w="7200" w:type="dxa"/>
            <w:vAlign w:val="bottom"/>
          </w:tcPr>
          <w:p w:rsidR="00686BE7" w:rsidRDefault="00686BE7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กลับรายการขาดทุนจาก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421" w:type="dxa"/>
            <w:vAlign w:val="bottom"/>
          </w:tcPr>
          <w:p w:rsidR="00686BE7" w:rsidRDefault="00686BE7" w:rsidP="00686BE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4,000</w:t>
            </w:r>
          </w:p>
        </w:tc>
      </w:tr>
      <w:tr w:rsidR="00686BE7" w:rsidTr="005A6D6F">
        <w:tc>
          <w:tcPr>
            <w:tcW w:w="7200" w:type="dxa"/>
            <w:vAlign w:val="bottom"/>
          </w:tcPr>
          <w:p w:rsidR="00686BE7" w:rsidRDefault="00686BE7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21" w:type="dxa"/>
            <w:vAlign w:val="bottom"/>
          </w:tcPr>
          <w:p w:rsidR="00686BE7" w:rsidRDefault="00686BE7" w:rsidP="00686BE7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:rsidR="00F16386" w:rsidRPr="00D8779D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16"/>
          <w:szCs w:val="16"/>
        </w:rPr>
      </w:pPr>
    </w:p>
    <w:p w:rsidR="00686BE7" w:rsidRDefault="00686BE7" w:rsidP="00B07BC6">
      <w:pPr>
        <w:ind w:left="1080" w:right="129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 w:rsidR="00A97D59">
        <w:rPr>
          <w:rFonts w:ascii="Angsana New" w:eastAsia="Times New Roman" w:hAnsi="Angsana New"/>
          <w:spacing w:val="-4"/>
          <w:cs/>
        </w:rPr>
        <w:t>กู้ยืมระยะ</w:t>
      </w:r>
      <w:r w:rsidR="00A97D59">
        <w:rPr>
          <w:rFonts w:ascii="Angsana New" w:eastAsia="Times New Roman" w:hAnsi="Angsana New" w:hint="cs"/>
          <w:spacing w:val="-4"/>
          <w:cs/>
        </w:rPr>
        <w:t>ยาว</w:t>
      </w:r>
      <w:r>
        <w:rPr>
          <w:rFonts w:ascii="Angsana New" w:eastAsia="Times New Roman" w:hAnsi="Angsana New"/>
          <w:spacing w:val="-4"/>
          <w:cs/>
        </w:rPr>
        <w:t>แก</w:t>
      </w:r>
      <w:r>
        <w:rPr>
          <w:rFonts w:ascii="Angsana New" w:eastAsia="Times New Roman" w:hAnsi="Angsana New" w:hint="cs"/>
          <w:spacing w:val="-4"/>
          <w:cs/>
        </w:rPr>
        <w:t>่</w:t>
      </w:r>
      <w:r>
        <w:rPr>
          <w:rFonts w:ascii="Angsana New" w:eastAsia="Times New Roman" w:hAnsi="Angsana New"/>
          <w:spacing w:val="-4"/>
          <w:cs/>
        </w:rPr>
        <w:t>กิจการที่เกี่ยวข้องกันเป็นเงิน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 w:rsidR="00B07BC6">
        <w:rPr>
          <w:rFonts w:ascii="Angsana New" w:eastAsia="Times New Roman" w:hAnsi="Angsana New"/>
          <w:spacing w:val="-4"/>
          <w:cs/>
        </w:rPr>
        <w:t>ชำระคืนภายใน</w:t>
      </w:r>
      <w:r w:rsidR="00B07BC6">
        <w:rPr>
          <w:rFonts w:ascii="Angsana New" w:eastAsia="Times New Roman" w:hAnsi="Angsana New" w:hint="cs"/>
          <w:spacing w:val="-4"/>
          <w:cs/>
        </w:rPr>
        <w:t xml:space="preserve"> </w:t>
      </w:r>
      <w:r w:rsidR="00D8779D">
        <w:rPr>
          <w:rFonts w:ascii="Angsana New" w:eastAsia="Times New Roman" w:hAnsi="Angsana New"/>
          <w:spacing w:val="-4"/>
        </w:rPr>
        <w:t xml:space="preserve">       </w:t>
      </w:r>
      <w:r w:rsidR="00B07BC6">
        <w:rPr>
          <w:rFonts w:ascii="Angsana New" w:eastAsia="Times New Roman" w:hAnsi="Angsana New" w:hint="cs"/>
          <w:spacing w:val="-4"/>
          <w:cs/>
        </w:rPr>
        <w:t xml:space="preserve">พ.ศ. </w:t>
      </w:r>
      <w:r w:rsidR="00A97D59">
        <w:rPr>
          <w:rFonts w:ascii="Angsana New" w:eastAsia="Times New Roman" w:hAnsi="Angsana New"/>
          <w:spacing w:val="-4"/>
          <w:lang w:val="en-US"/>
        </w:rPr>
        <w:t>2562</w:t>
      </w:r>
      <w:r w:rsidR="00B07BC6">
        <w:rPr>
          <w:rFonts w:ascii="Angsana New" w:eastAsia="Times New Roman" w:hAnsi="Angsana New" w:hint="cs"/>
          <w:spacing w:val="-4"/>
          <w:cs/>
          <w:lang w:val="en-US"/>
        </w:rPr>
        <w:t xml:space="preserve"> </w:t>
      </w:r>
      <w:r>
        <w:rPr>
          <w:rFonts w:ascii="Angsana New" w:eastAsia="Times New Roman" w:hAnsi="Angsana New"/>
          <w:spacing w:val="-4"/>
          <w:cs/>
        </w:rPr>
        <w:t>และคิดดอกเบี้ยในอัตราร้อยละ</w:t>
      </w:r>
      <w:r>
        <w:rPr>
          <w:rFonts w:ascii="Angsana New" w:eastAsia="Times New Roman" w:hAnsi="Angsana New"/>
          <w:spacing w:val="-4"/>
        </w:rPr>
        <w:t xml:space="preserve"> 3.90 </w:t>
      </w:r>
      <w:r>
        <w:rPr>
          <w:rFonts w:ascii="Angsana New" w:eastAsia="Times New Roman" w:hAnsi="Angsana New" w:hint="cs"/>
          <w:spacing w:val="-4"/>
          <w:cs/>
        </w:rPr>
        <w:t>ถึงร้อยละ</w:t>
      </w:r>
      <w:r w:rsidR="00A97D59">
        <w:rPr>
          <w:rFonts w:ascii="Angsana New" w:eastAsia="Times New Roman" w:hAnsi="Angsana New"/>
          <w:spacing w:val="-4"/>
        </w:rPr>
        <w:t xml:space="preserve"> </w:t>
      </w:r>
      <w:r w:rsidR="00DC313E">
        <w:rPr>
          <w:rFonts w:ascii="Angsana New" w:eastAsia="Times New Roman" w:hAnsi="Angsana New"/>
          <w:spacing w:val="-4"/>
        </w:rPr>
        <w:t>4.00</w:t>
      </w:r>
      <w:r>
        <w:rPr>
          <w:rFonts w:ascii="Angsana New" w:eastAsia="Times New Roman" w:hAnsi="Angsana New"/>
          <w:spacing w:val="-4"/>
        </w:rPr>
        <w:t xml:space="preserve"> </w:t>
      </w:r>
      <w:r>
        <w:rPr>
          <w:rFonts w:ascii="Angsana New" w:eastAsia="Times New Roman" w:hAnsi="Angsana New"/>
          <w:spacing w:val="-4"/>
          <w:cs/>
        </w:rPr>
        <w:t>ต่อปี</w:t>
      </w: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D8779D" w:rsidRDefault="00D8779D" w:rsidP="00D8779D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18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 xml:space="preserve">รายการกับบุคคลหรือกิจการที่เกี่ยวข้องกัน </w:t>
      </w:r>
      <w:r>
        <w:rPr>
          <w:rFonts w:ascii="Angsana New" w:hAnsi="Angsana New"/>
          <w:cs/>
        </w:rPr>
        <w:t>(ต่อ)</w:t>
      </w:r>
    </w:p>
    <w:p w:rsidR="00D8779D" w:rsidRPr="00B07BC6" w:rsidRDefault="00D8779D" w:rsidP="00D8779D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D8779D" w:rsidRDefault="00D8779D" w:rsidP="00D8779D">
      <w:pPr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:rsidR="00D8779D" w:rsidRDefault="00D8779D">
      <w:pPr>
        <w:ind w:left="1080" w:hanging="540"/>
        <w:jc w:val="thaiDistribute"/>
        <w:rPr>
          <w:rFonts w:ascii="Angsana New" w:hAnsi="Angsana New"/>
          <w:b/>
          <w:bCs/>
        </w:rPr>
      </w:pPr>
    </w:p>
    <w:p w:rsidR="00F16386" w:rsidRDefault="00A97D59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18</w:t>
      </w:r>
      <w:r w:rsidR="0047512D">
        <w:rPr>
          <w:rFonts w:ascii="Angsana New" w:hAnsi="Angsana New"/>
          <w:b/>
          <w:bCs/>
          <w:lang w:val="en-US"/>
        </w:rPr>
        <w:t xml:space="preserve"> (</w:t>
      </w:r>
      <w:r>
        <w:rPr>
          <w:rFonts w:ascii="Angsana New" w:hAnsi="Angsana New" w:hint="cs"/>
          <w:b/>
          <w:bCs/>
          <w:cs/>
          <w:lang w:val="en-US"/>
        </w:rPr>
        <w:t>ฉ</w:t>
      </w:r>
      <w:r w:rsidR="0047512D">
        <w:rPr>
          <w:rFonts w:ascii="Angsana New" w:hAnsi="Angsana New"/>
          <w:b/>
          <w:bCs/>
          <w:cs/>
          <w:lang w:val="en-US"/>
        </w:rPr>
        <w:t>)</w:t>
      </w:r>
      <w:r w:rsidR="0047512D">
        <w:rPr>
          <w:rFonts w:ascii="Angsana New" w:hAnsi="Angsana New"/>
          <w:b/>
          <w:bCs/>
          <w: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ค่าตอบแทนผู้บริหารสำคัญของกิจการ</w:t>
      </w:r>
    </w:p>
    <w:p w:rsidR="00F1638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</w:rPr>
      </w:pPr>
    </w:p>
    <w:p w:rsidR="00F16386" w:rsidRPr="00492CE4" w:rsidRDefault="0047512D" w:rsidP="00492CE4">
      <w:pPr>
        <w:ind w:left="1080" w:right="129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  <w:cs/>
        </w:rPr>
        <w:t xml:space="preserve">ค่าตอบแทนผู้บริหารสำคัญของกิจการสำหรับงวดสามเดือนสิ้นสุดวันที่ </w:t>
      </w:r>
      <w:r>
        <w:rPr>
          <w:rFonts w:ascii="Angsana New" w:hAnsi="Angsana New"/>
          <w:spacing w:val="-4"/>
        </w:rPr>
        <w:t xml:space="preserve">31 </w:t>
      </w:r>
      <w:r>
        <w:rPr>
          <w:rFonts w:ascii="Angsana New" w:hAnsi="Angsana New"/>
          <w:spacing w:val="-4"/>
          <w:cs/>
        </w:rPr>
        <w:t xml:space="preserve">มีนาคม พ.ศ. </w:t>
      </w:r>
      <w:r>
        <w:rPr>
          <w:rFonts w:ascii="Angsana New" w:hAnsi="Angsana New"/>
          <w:spacing w:val="-4"/>
        </w:rPr>
        <w:t>2562</w:t>
      </w:r>
      <w:r>
        <w:rPr>
          <w:rFonts w:ascii="Angsana New" w:hAnsi="Angsana New"/>
          <w:spacing w:val="-4"/>
          <w:cs/>
        </w:rPr>
        <w:t xml:space="preserve"> และ</w:t>
      </w:r>
      <w:r w:rsidR="00D8779D">
        <w:rPr>
          <w:rFonts w:ascii="Angsana New" w:hAnsi="Angsana New"/>
          <w:spacing w:val="-4"/>
          <w:cs/>
          <w:lang w:val="en-US"/>
        </w:rPr>
        <w:t xml:space="preserve"> พ.ศ.</w:t>
      </w:r>
      <w:r w:rsidR="00D8779D"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2561</w:t>
      </w:r>
      <w:r w:rsidR="00492CE4">
        <w:rPr>
          <w:rFonts w:ascii="Angsana New" w:hAnsi="Angsana New"/>
          <w:spacing w:val="-4"/>
        </w:rPr>
        <w:t xml:space="preserve">                      </w:t>
      </w:r>
      <w:r>
        <w:rPr>
          <w:rFonts w:ascii="Angsana New" w:hAnsi="Angsana New"/>
          <w:spacing w:val="-4"/>
          <w:cs/>
        </w:rPr>
        <w:t>มีรายละเอียดดังนี้</w:t>
      </w:r>
    </w:p>
    <w:p w:rsidR="00F16386" w:rsidRDefault="00F16386">
      <w:pPr>
        <w:ind w:left="1080"/>
        <w:jc w:val="thaiDistribute"/>
        <w:rPr>
          <w:rFonts w:ascii="Angsana New" w:hAnsi="Angsana New"/>
          <w:spacing w:val="-4"/>
          <w:sz w:val="20"/>
          <w:szCs w:val="20"/>
          <w:lang w:val="en-US"/>
        </w:rPr>
      </w:pPr>
    </w:p>
    <w:tbl>
      <w:tblPr>
        <w:tblW w:w="953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8"/>
        <w:gridCol w:w="1296"/>
        <w:gridCol w:w="1276"/>
        <w:gridCol w:w="1276"/>
        <w:gridCol w:w="1275"/>
      </w:tblGrid>
      <w:tr w:rsidR="00F16386" w:rsidTr="00D8779D">
        <w:tc>
          <w:tcPr>
            <w:tcW w:w="4408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72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:rsidTr="00D8779D">
        <w:tc>
          <w:tcPr>
            <w:tcW w:w="4408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75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F16386" w:rsidTr="00D8779D">
        <w:tc>
          <w:tcPr>
            <w:tcW w:w="4408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75" w:type="dxa"/>
          </w:tcPr>
          <w:p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F16386" w:rsidTr="00D8779D">
        <w:tc>
          <w:tcPr>
            <w:tcW w:w="4408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</w:tcPr>
          <w:p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Tr="00D8779D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Tr="00D8779D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:rsidR="00F16386" w:rsidRDefault="00A97D5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4,881</w:t>
            </w:r>
          </w:p>
        </w:tc>
        <w:tc>
          <w:tcPr>
            <w:tcW w:w="1276" w:type="dxa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7,597</w:t>
            </w:r>
          </w:p>
        </w:tc>
        <w:tc>
          <w:tcPr>
            <w:tcW w:w="1276" w:type="dxa"/>
            <w:vAlign w:val="bottom"/>
          </w:tcPr>
          <w:p w:rsidR="00F16386" w:rsidRDefault="00A97D5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  <w:tc>
          <w:tcPr>
            <w:tcW w:w="1275" w:type="dxa"/>
            <w:vAlign w:val="bottom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4,663</w:t>
            </w:r>
          </w:p>
        </w:tc>
      </w:tr>
      <w:tr w:rsidR="00F16386" w:rsidTr="00D8779D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F16386" w:rsidRDefault="0047512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</w:tcPr>
          <w:p w:rsidR="00F16386" w:rsidRDefault="00A97D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276" w:type="dxa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1276" w:type="dxa"/>
            <w:vAlign w:val="bottom"/>
          </w:tcPr>
          <w:p w:rsidR="00F16386" w:rsidRDefault="00A97D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75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F16386" w:rsidTr="00D8779D">
        <w:tblPrEx>
          <w:tblBorders>
            <w:bottom w:val="none" w:sz="0" w:space="0" w:color="auto"/>
          </w:tblBorders>
        </w:tblPrEx>
        <w:tc>
          <w:tcPr>
            <w:tcW w:w="4408" w:type="dxa"/>
            <w:vAlign w:val="bottom"/>
          </w:tcPr>
          <w:p w:rsidR="00F16386" w:rsidRDefault="00F16386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16386" w:rsidRDefault="00A97D5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5,231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7,934</w:t>
            </w:r>
          </w:p>
        </w:tc>
        <w:tc>
          <w:tcPr>
            <w:tcW w:w="1276" w:type="dxa"/>
            <w:vAlign w:val="bottom"/>
          </w:tcPr>
          <w:p w:rsidR="00F16386" w:rsidRDefault="00A97D5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2,824</w:t>
            </w:r>
          </w:p>
        </w:tc>
        <w:tc>
          <w:tcPr>
            <w:tcW w:w="1275" w:type="dxa"/>
            <w:vAlign w:val="bottom"/>
          </w:tcPr>
          <w:p w:rsidR="00F16386" w:rsidRDefault="0047512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4,724</w:t>
            </w:r>
          </w:p>
        </w:tc>
      </w:tr>
    </w:tbl>
    <w:p w:rsidR="00D8779D" w:rsidRDefault="00D8779D">
      <w:pPr>
        <w:ind w:left="540" w:hanging="540"/>
        <w:rPr>
          <w:rFonts w:ascii="Angsana New" w:hAnsi="Angsana New"/>
          <w:b/>
          <w:bCs/>
        </w:rPr>
      </w:pPr>
    </w:p>
    <w:p w:rsidR="00F16386" w:rsidRDefault="00A97D59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19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:rsidR="00F16386" w:rsidRDefault="00F16386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:rsidR="00F16386" w:rsidRDefault="0047512D" w:rsidP="00637259">
      <w:pPr>
        <w:ind w:left="547" w:hanging="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p w:rsidR="00F16386" w:rsidRDefault="00F16386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1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75"/>
        <w:gridCol w:w="1134"/>
      </w:tblGrid>
      <w:tr w:rsidR="00F16386" w:rsidTr="00D8779D">
        <w:tc>
          <w:tcPr>
            <w:tcW w:w="1942" w:type="dxa"/>
            <w:vAlign w:val="bottom"/>
          </w:tcPr>
          <w:p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29" w:type="dxa"/>
            <w:gridSpan w:val="6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:rsidTr="00D8779D">
        <w:tc>
          <w:tcPr>
            <w:tcW w:w="1942" w:type="dxa"/>
            <w:vAlign w:val="bottom"/>
          </w:tcPr>
          <w:p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09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:rsidTr="00D8779D">
        <w:trPr>
          <w:trHeight w:val="451"/>
        </w:trPr>
        <w:tc>
          <w:tcPr>
            <w:tcW w:w="1942" w:type="dxa"/>
            <w:vAlign w:val="bottom"/>
          </w:tcPr>
          <w:p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:rsidTr="00D8779D">
        <w:tc>
          <w:tcPr>
            <w:tcW w:w="1942" w:type="dxa"/>
            <w:vAlign w:val="bottom"/>
          </w:tcPr>
          <w:p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16386" w:rsidTr="00D8779D">
        <w:tc>
          <w:tcPr>
            <w:tcW w:w="1942" w:type="dxa"/>
            <w:vAlign w:val="bottom"/>
          </w:tcPr>
          <w:p w:rsidR="00F16386" w:rsidRDefault="00F1638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75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F16386" w:rsidTr="00D8779D">
        <w:tc>
          <w:tcPr>
            <w:tcW w:w="1942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09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:rsidTr="00D8779D">
        <w:tc>
          <w:tcPr>
            <w:tcW w:w="1942" w:type="dxa"/>
            <w:vAlign w:val="bottom"/>
          </w:tcPr>
          <w:p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72C97" w:rsidTr="00D8779D">
        <w:tc>
          <w:tcPr>
            <w:tcW w:w="1942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1,103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1,279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666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717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8117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32.4498</w:t>
            </w:r>
          </w:p>
        </w:tc>
      </w:tr>
      <w:tr w:rsidR="00A72C97" w:rsidTr="00D8779D">
        <w:tc>
          <w:tcPr>
            <w:tcW w:w="1942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7155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37.1252</w:t>
            </w:r>
          </w:p>
        </w:tc>
      </w:tr>
      <w:tr w:rsidR="00A72C97" w:rsidTr="00D8779D">
        <w:tc>
          <w:tcPr>
            <w:tcW w:w="1942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2,486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2,769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7.8056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7.8056</w:t>
            </w:r>
          </w:p>
        </w:tc>
      </w:tr>
      <w:tr w:rsidR="00A72C97" w:rsidTr="00D8779D">
        <w:tc>
          <w:tcPr>
            <w:tcW w:w="1942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489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144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23.</w:t>
            </w:r>
            <w:r>
              <w:rPr>
                <w:rFonts w:ascii="Angsana New" w:hAnsi="Angsana New"/>
                <w:sz w:val="24"/>
                <w:szCs w:val="24"/>
              </w:rPr>
              <w:t>5772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23.6942</w:t>
            </w:r>
          </w:p>
        </w:tc>
      </w:tr>
      <w:tr w:rsidR="00A72C97" w:rsidTr="00D8779D">
        <w:tc>
          <w:tcPr>
            <w:tcW w:w="1942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57,413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355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1,078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0.6118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0.6183</w:t>
            </w:r>
          </w:p>
        </w:tc>
      </w:tr>
      <w:tr w:rsidR="00A72C97" w:rsidTr="00D8779D">
        <w:tc>
          <w:tcPr>
            <w:tcW w:w="1942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5,63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52,815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406,694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0.0021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:rsidR="00F16386" w:rsidRDefault="00F16386">
      <w:pPr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D8779D" w:rsidRDefault="00D8779D">
      <w:pPr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D8779D" w:rsidRDefault="00D8779D">
      <w:pPr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D8779D" w:rsidRDefault="00D8779D">
      <w:pPr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D8779D" w:rsidRDefault="00D8779D" w:rsidP="00D8779D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19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cs/>
        </w:rPr>
        <w:t>(ต่อ)</w:t>
      </w:r>
    </w:p>
    <w:p w:rsidR="00D8779D" w:rsidRDefault="00D8779D">
      <w:pPr>
        <w:ind w:left="547" w:hanging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04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75"/>
        <w:gridCol w:w="1061"/>
        <w:gridCol w:w="7"/>
      </w:tblGrid>
      <w:tr w:rsidR="00F16386" w:rsidTr="00637259">
        <w:tc>
          <w:tcPr>
            <w:tcW w:w="1941" w:type="dxa"/>
            <w:vAlign w:val="bottom"/>
          </w:tcPr>
          <w:p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63" w:type="dxa"/>
            <w:gridSpan w:val="7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:rsidTr="00637259">
        <w:tc>
          <w:tcPr>
            <w:tcW w:w="1941" w:type="dxa"/>
            <w:vAlign w:val="bottom"/>
          </w:tcPr>
          <w:p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343" w:type="dxa"/>
            <w:gridSpan w:val="3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061" w:type="dxa"/>
            <w:vAlign w:val="bottom"/>
          </w:tcPr>
          <w:p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061" w:type="dxa"/>
            <w:vAlign w:val="center"/>
          </w:tcPr>
          <w:p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16386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F16386" w:rsidRDefault="00F1638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76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34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75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061" w:type="dxa"/>
            <w:vAlign w:val="center"/>
          </w:tcPr>
          <w:p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F16386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336" w:type="dxa"/>
            <w:gridSpan w:val="2"/>
            <w:vAlign w:val="bottom"/>
          </w:tcPr>
          <w:p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1" w:type="dxa"/>
            <w:vAlign w:val="bottom"/>
          </w:tcPr>
          <w:p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72C97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1,035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8117</w:t>
            </w:r>
          </w:p>
        </w:tc>
        <w:tc>
          <w:tcPr>
            <w:tcW w:w="1061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32.4498</w:t>
            </w:r>
          </w:p>
        </w:tc>
      </w:tr>
      <w:tr w:rsidR="00A72C97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7155</w:t>
            </w:r>
          </w:p>
        </w:tc>
        <w:tc>
          <w:tcPr>
            <w:tcW w:w="1061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37.1252</w:t>
            </w:r>
          </w:p>
        </w:tc>
      </w:tr>
      <w:tr w:rsidR="00A72C97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7.8056</w:t>
            </w:r>
          </w:p>
        </w:tc>
        <w:tc>
          <w:tcPr>
            <w:tcW w:w="1061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7.8056</w:t>
            </w:r>
          </w:p>
        </w:tc>
      </w:tr>
      <w:tr w:rsidR="00A72C97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23.</w:t>
            </w:r>
            <w:r>
              <w:rPr>
                <w:rFonts w:ascii="Angsana New" w:hAnsi="Angsana New"/>
                <w:sz w:val="24"/>
                <w:szCs w:val="24"/>
              </w:rPr>
              <w:t>5772</w:t>
            </w:r>
          </w:p>
        </w:tc>
        <w:tc>
          <w:tcPr>
            <w:tcW w:w="1061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23.6942</w:t>
            </w:r>
          </w:p>
        </w:tc>
      </w:tr>
      <w:tr w:rsidR="00A72C97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42,674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56,690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459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0.6118</w:t>
            </w:r>
          </w:p>
        </w:tc>
        <w:tc>
          <w:tcPr>
            <w:tcW w:w="1061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0.6183</w:t>
            </w:r>
          </w:p>
        </w:tc>
      </w:tr>
      <w:tr w:rsidR="00A72C97" w:rsidTr="00637259">
        <w:trPr>
          <w:gridAfter w:val="1"/>
          <w:wAfter w:w="7" w:type="dxa"/>
        </w:trPr>
        <w:tc>
          <w:tcPr>
            <w:tcW w:w="1941" w:type="dxa"/>
            <w:vAlign w:val="bottom"/>
          </w:tcPr>
          <w:p w:rsidR="00A72C97" w:rsidRDefault="00A72C97" w:rsidP="00A72C9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35,603</w:t>
            </w:r>
          </w:p>
        </w:tc>
        <w:tc>
          <w:tcPr>
            <w:tcW w:w="1276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A72C97" w:rsidRDefault="00A72C97" w:rsidP="00A72C9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C6EB7">
              <w:rPr>
                <w:rFonts w:ascii="Angsana New" w:hAnsi="Angsana New"/>
                <w:sz w:val="24"/>
                <w:szCs w:val="24"/>
                <w:lang w:val="en-US"/>
              </w:rPr>
              <w:t>0.0021</w:t>
            </w:r>
          </w:p>
        </w:tc>
        <w:tc>
          <w:tcPr>
            <w:tcW w:w="1061" w:type="dxa"/>
            <w:vAlign w:val="bottom"/>
          </w:tcPr>
          <w:p w:rsidR="00A72C97" w:rsidRDefault="00A72C97" w:rsidP="00A72C9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F16386" w:rsidRDefault="0047512D">
      <w:pPr>
        <w:ind w:left="547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t>นอกจากนี้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บริษัทและบริษัทย่อยยังมีความเสี่ยงจากการมีเงินลงทุนในบริษัทย่อยในต่างประเทศ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ซึ่งบริษัทและบริษัทย่อยไม่ได้ทำสัญญาป้องกันความเสี่ยงอัตราแลกเปลี่ยนเงินตราต่างประเทศไว้</w:t>
      </w:r>
    </w:p>
    <w:p w:rsidR="0053584E" w:rsidRDefault="0053584E" w:rsidP="0053584E">
      <w:pPr>
        <w:jc w:val="thaiDistribute"/>
        <w:rPr>
          <w:rFonts w:ascii="Angsana New" w:hAnsi="Angsana New"/>
          <w:spacing w:val="-2"/>
        </w:rPr>
      </w:pPr>
    </w:p>
    <w:p w:rsidR="000F2B4D" w:rsidRDefault="0053584E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  <w:r w:rsidRPr="0053584E">
        <w:rPr>
          <w:rFonts w:ascii="Angsana New" w:hAnsi="Angsana New"/>
          <w:b/>
          <w:bCs/>
          <w:spacing w:val="-2"/>
        </w:rPr>
        <w:t>20</w:t>
      </w:r>
      <w:r w:rsidRPr="0053584E">
        <w:rPr>
          <w:rFonts w:ascii="Angsana New" w:hAnsi="Angsana New"/>
          <w:b/>
          <w:bCs/>
          <w:spacing w:val="-2"/>
        </w:rPr>
        <w:tab/>
      </w:r>
      <w:r w:rsidR="000F2B4D" w:rsidRPr="000F2B4D">
        <w:rPr>
          <w:rFonts w:ascii="Angsana New" w:hAnsi="Angsana New"/>
          <w:b/>
          <w:bCs/>
          <w:spacing w:val="-2"/>
          <w:cs/>
        </w:rPr>
        <w:t>เหตุการณ์ภายหลังวันที่ในงบการเงิน</w:t>
      </w:r>
    </w:p>
    <w:p w:rsidR="000F2B4D" w:rsidRPr="000F2B4D" w:rsidRDefault="000F2B4D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  <w:sz w:val="14"/>
          <w:szCs w:val="14"/>
        </w:rPr>
      </w:pPr>
    </w:p>
    <w:p w:rsidR="0053584E" w:rsidRDefault="0053584E" w:rsidP="000F2B4D">
      <w:pPr>
        <w:ind w:left="540"/>
        <w:jc w:val="thaiDistribute"/>
        <w:rPr>
          <w:rFonts w:ascii="Angsana New" w:hAnsi="Angsana New"/>
          <w:b/>
          <w:bCs/>
          <w:color w:val="000000"/>
        </w:rPr>
      </w:pPr>
      <w:r w:rsidRPr="0053584E">
        <w:rPr>
          <w:rFonts w:ascii="Angsana New" w:hAnsi="Angsana New" w:hint="cs"/>
          <w:b/>
          <w:bCs/>
          <w:color w:val="000000"/>
          <w:cs/>
        </w:rPr>
        <w:t>การเลิกกิจการของบริษัท</w:t>
      </w:r>
      <w:r>
        <w:rPr>
          <w:rFonts w:ascii="Angsana New" w:hAnsi="Angsana New" w:hint="cs"/>
          <w:b/>
          <w:bCs/>
          <w:color w:val="000000"/>
          <w:cs/>
        </w:rPr>
        <w:t>ย่อย</w:t>
      </w:r>
    </w:p>
    <w:p w:rsidR="000F2B4D" w:rsidRPr="000F2B4D" w:rsidRDefault="000F2B4D" w:rsidP="000F2B4D">
      <w:pPr>
        <w:ind w:left="540"/>
        <w:jc w:val="thaiDistribute"/>
        <w:rPr>
          <w:rFonts w:ascii="Angsana New" w:hAnsi="Angsana New"/>
          <w:b/>
          <w:bCs/>
          <w:color w:val="000000"/>
          <w:sz w:val="14"/>
          <w:szCs w:val="14"/>
        </w:rPr>
      </w:pPr>
    </w:p>
    <w:p w:rsidR="000F2B4D" w:rsidRPr="000F2B4D" w:rsidRDefault="000F2B4D" w:rsidP="000F2B4D">
      <w:pPr>
        <w:ind w:left="540"/>
        <w:jc w:val="thaiDistribute"/>
        <w:rPr>
          <w:rFonts w:ascii="Angsana New" w:hAnsi="Angsana New"/>
          <w:b/>
          <w:bCs/>
          <w:color w:val="000000"/>
          <w:cs/>
        </w:rPr>
      </w:pPr>
      <w:r w:rsidRPr="000F2B4D">
        <w:rPr>
          <w:rFonts w:ascii="Angsana New" w:hAnsi="Angsana New" w:hint="cs"/>
          <w:color w:val="000000"/>
          <w:cs/>
          <w:lang w:val="en-US"/>
        </w:rPr>
        <w:t xml:space="preserve">เมื่อวันที่ </w:t>
      </w:r>
      <w:r w:rsidR="001E65E4">
        <w:rPr>
          <w:rFonts w:ascii="Angsana New" w:hAnsi="Angsana New"/>
          <w:color w:val="000000"/>
          <w:lang w:val="en-US"/>
        </w:rPr>
        <w:t xml:space="preserve">9 </w:t>
      </w:r>
      <w:r w:rsidR="001E65E4">
        <w:rPr>
          <w:rFonts w:ascii="Angsana New" w:hAnsi="Angsana New" w:hint="cs"/>
          <w:color w:val="000000"/>
          <w:cs/>
          <w:lang w:val="en-US"/>
        </w:rPr>
        <w:t>พฤษภาคม</w:t>
      </w:r>
      <w:r w:rsidRPr="000F2B4D">
        <w:rPr>
          <w:rFonts w:ascii="Angsana New" w:hAnsi="Angsana New" w:hint="cs"/>
          <w:color w:val="000000"/>
          <w:cs/>
          <w:lang w:val="en-US"/>
        </w:rPr>
        <w:t xml:space="preserve"> พ.ศ. </w:t>
      </w:r>
      <w:r w:rsidR="001E65E4">
        <w:rPr>
          <w:rFonts w:ascii="Angsana New" w:hAnsi="Angsana New"/>
          <w:color w:val="000000"/>
          <w:lang w:val="en-US"/>
        </w:rPr>
        <w:t>256</w:t>
      </w:r>
      <w:r w:rsidR="00CC7BAE">
        <w:rPr>
          <w:rFonts w:ascii="Angsana New" w:hAnsi="Angsana New"/>
          <w:color w:val="000000"/>
          <w:lang w:val="en-US"/>
        </w:rPr>
        <w:t>2</w:t>
      </w:r>
      <w:r w:rsidRPr="000F2B4D">
        <w:rPr>
          <w:rFonts w:ascii="Angsana New" w:hAnsi="Angsana New" w:hint="cs"/>
          <w:color w:val="000000"/>
          <w:cs/>
          <w:lang w:val="en-US"/>
        </w:rPr>
        <w:t xml:space="preserve"> </w:t>
      </w:r>
      <w:r>
        <w:rPr>
          <w:rFonts w:ascii="Angsana New" w:hAnsi="Angsana New"/>
          <w:color w:val="000000"/>
          <w:cs/>
          <w:lang w:val="en-US"/>
        </w:rPr>
        <w:t>ที่ประชุมคณะกรรมการ</w:t>
      </w:r>
      <w:r w:rsidR="00CC7BAE">
        <w:rPr>
          <w:rFonts w:ascii="Angsana New" w:hAnsi="Angsana New" w:hint="cs"/>
          <w:color w:val="000000"/>
          <w:cs/>
          <w:lang w:val="en-US"/>
        </w:rPr>
        <w:t xml:space="preserve">ของบริษัท </w:t>
      </w:r>
      <w:r w:rsidR="00CC7BAE" w:rsidRPr="000F2B4D">
        <w:rPr>
          <w:rFonts w:ascii="Angsana New" w:hAnsi="Angsana New"/>
          <w:color w:val="000000"/>
        </w:rPr>
        <w:t>AS Online Sdn. Bhd.</w:t>
      </w:r>
      <w:r w:rsidR="00CC7BAE">
        <w:rPr>
          <w:rFonts w:ascii="Angsana New" w:hAnsi="Angsana New" w:hint="cs"/>
          <w:color w:val="000000"/>
          <w:cs/>
          <w:lang w:val="en-US"/>
        </w:rPr>
        <w:t xml:space="preserve"> </w:t>
      </w:r>
      <w:r w:rsidR="000B38C3">
        <w:rPr>
          <w:rFonts w:ascii="Angsana New" w:hAnsi="Angsana New" w:hint="cs"/>
          <w:color w:val="000000"/>
          <w:cs/>
          <w:lang w:val="en-US"/>
        </w:rPr>
        <w:t>ได้</w:t>
      </w:r>
      <w:r w:rsidRPr="000F2B4D">
        <w:rPr>
          <w:rFonts w:ascii="Angsana New" w:hAnsi="Angsana New"/>
          <w:color w:val="000000"/>
          <w:cs/>
          <w:lang w:val="en-US"/>
        </w:rPr>
        <w:t>มีมติอนุมัติให้เลิกกิจการ</w:t>
      </w:r>
      <w:r w:rsidR="000B38C3">
        <w:rPr>
          <w:rFonts w:ascii="Angsana New" w:hAnsi="Angsana New" w:hint="cs"/>
          <w:color w:val="000000"/>
          <w:cs/>
          <w:lang w:val="en-US"/>
        </w:rPr>
        <w:t>ของ</w:t>
      </w:r>
      <w:r w:rsidRPr="000F2B4D">
        <w:rPr>
          <w:rFonts w:ascii="Angsana New" w:hAnsi="Angsana New"/>
          <w:color w:val="000000"/>
          <w:cs/>
        </w:rPr>
        <w:t xml:space="preserve">บริษัท </w:t>
      </w:r>
      <w:r w:rsidRPr="000F2B4D">
        <w:rPr>
          <w:rFonts w:ascii="Angsana New" w:hAnsi="Angsana New"/>
          <w:color w:val="000000"/>
        </w:rPr>
        <w:t>AS Online Sdn. Bhd.</w:t>
      </w:r>
      <w:r w:rsidRPr="000F2B4D">
        <w:rPr>
          <w:rFonts w:ascii="Angsana New" w:hAnsi="Angsana New" w:hint="cs"/>
          <w:color w:val="000000"/>
          <w:cs/>
        </w:rPr>
        <w:t xml:space="preserve"> </w:t>
      </w:r>
    </w:p>
    <w:p w:rsidR="0053584E" w:rsidRDefault="0053584E" w:rsidP="0053584E">
      <w:pPr>
        <w:ind w:left="540" w:hanging="540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F16386" w:rsidRDefault="00F16386">
      <w:pPr>
        <w:ind w:left="540" w:hanging="540"/>
        <w:rPr>
          <w:rFonts w:ascii="Angsana New" w:hAnsi="Angsana New"/>
          <w:spacing w:val="-2"/>
          <w:sz w:val="26"/>
          <w:szCs w:val="26"/>
        </w:rPr>
      </w:pPr>
    </w:p>
    <w:sectPr w:rsidR="00F16386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6F9" w:rsidRDefault="005846F9">
      <w:r>
        <w:separator/>
      </w:r>
    </w:p>
  </w:endnote>
  <w:endnote w:type="continuationSeparator" w:id="0">
    <w:p w:rsidR="005846F9" w:rsidRDefault="0058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6F9" w:rsidRDefault="005846F9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484474">
      <w:rPr>
        <w:rStyle w:val="PageNumber"/>
        <w:rFonts w:ascii="Angsana New" w:hAnsi="Angsana New"/>
        <w:noProof/>
        <w:sz w:val="26"/>
        <w:szCs w:val="26"/>
      </w:rPr>
      <w:t>33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6F9" w:rsidRDefault="005846F9">
      <w:r>
        <w:separator/>
      </w:r>
    </w:p>
  </w:footnote>
  <w:footnote w:type="continuationSeparator" w:id="0">
    <w:p w:rsidR="005846F9" w:rsidRDefault="00584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6F9" w:rsidRDefault="005846F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:rsidR="005846F9" w:rsidRDefault="005846F9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:rsidR="005846F9" w:rsidRDefault="005846F9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สามเดือน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 xml:space="preserve">31 </w:t>
    </w:r>
    <w:r>
      <w:rPr>
        <w:rFonts w:ascii="Angsana New" w:hAnsi="Angsana New"/>
        <w:b/>
        <w:bCs/>
        <w:cs/>
      </w:rPr>
      <w:t xml:space="preserve">มีนาคม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2562</w:t>
    </w:r>
    <w:r>
      <w:rPr>
        <w:rFonts w:ascii="Angsana New" w:hAnsi="Angsana New" w:hint="cs"/>
        <w:b/>
        <w:bCs/>
        <w:cs/>
      </w:rPr>
      <w:t xml:space="preserve"> </w:t>
    </w:r>
  </w:p>
  <w:p w:rsidR="005846F9" w:rsidRDefault="005846F9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2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17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5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26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7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1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32"/>
  </w:num>
  <w:num w:numId="5">
    <w:abstractNumId w:val="26"/>
  </w:num>
  <w:num w:numId="6">
    <w:abstractNumId w:val="15"/>
  </w:num>
  <w:num w:numId="7">
    <w:abstractNumId w:val="30"/>
  </w:num>
  <w:num w:numId="8">
    <w:abstractNumId w:val="20"/>
  </w:num>
  <w:num w:numId="9">
    <w:abstractNumId w:val="31"/>
  </w:num>
  <w:num w:numId="10">
    <w:abstractNumId w:val="0"/>
  </w:num>
  <w:num w:numId="11">
    <w:abstractNumId w:val="9"/>
  </w:num>
  <w:num w:numId="12">
    <w:abstractNumId w:val="10"/>
  </w:num>
  <w:num w:numId="13">
    <w:abstractNumId w:val="27"/>
  </w:num>
  <w:num w:numId="14">
    <w:abstractNumId w:val="12"/>
  </w:num>
  <w:num w:numId="15">
    <w:abstractNumId w:val="11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9"/>
  </w:num>
  <w:num w:numId="19">
    <w:abstractNumId w:val="5"/>
  </w:num>
  <w:num w:numId="20">
    <w:abstractNumId w:val="28"/>
  </w:num>
  <w:num w:numId="21">
    <w:abstractNumId w:val="24"/>
  </w:num>
  <w:num w:numId="22">
    <w:abstractNumId w:val="25"/>
  </w:num>
  <w:num w:numId="23">
    <w:abstractNumId w:val="14"/>
  </w:num>
  <w:num w:numId="24">
    <w:abstractNumId w:val="8"/>
  </w:num>
  <w:num w:numId="25">
    <w:abstractNumId w:val="3"/>
  </w:num>
  <w:num w:numId="26">
    <w:abstractNumId w:val="4"/>
  </w:num>
  <w:num w:numId="27">
    <w:abstractNumId w:val="23"/>
  </w:num>
  <w:num w:numId="28">
    <w:abstractNumId w:val="2"/>
  </w:num>
  <w:num w:numId="29">
    <w:abstractNumId w:val="17"/>
  </w:num>
  <w:num w:numId="30">
    <w:abstractNumId w:val="18"/>
  </w:num>
  <w:num w:numId="31">
    <w:abstractNumId w:val="7"/>
  </w:num>
  <w:num w:numId="32">
    <w:abstractNumId w:val="21"/>
  </w:num>
  <w:num w:numId="3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NZ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386"/>
    <w:rsid w:val="000A5025"/>
    <w:rsid w:val="000B0432"/>
    <w:rsid w:val="000B38C3"/>
    <w:rsid w:val="000F2B4D"/>
    <w:rsid w:val="001A4090"/>
    <w:rsid w:val="001C6C60"/>
    <w:rsid w:val="001E2A68"/>
    <w:rsid w:val="001E65E4"/>
    <w:rsid w:val="001E768F"/>
    <w:rsid w:val="00223918"/>
    <w:rsid w:val="002530FE"/>
    <w:rsid w:val="002A20FB"/>
    <w:rsid w:val="002B7420"/>
    <w:rsid w:val="003A359E"/>
    <w:rsid w:val="00440749"/>
    <w:rsid w:val="0047512D"/>
    <w:rsid w:val="00484474"/>
    <w:rsid w:val="00492CE4"/>
    <w:rsid w:val="00507C3F"/>
    <w:rsid w:val="0053584E"/>
    <w:rsid w:val="0056164A"/>
    <w:rsid w:val="005846F9"/>
    <w:rsid w:val="00595FB0"/>
    <w:rsid w:val="005A6D6F"/>
    <w:rsid w:val="00622A32"/>
    <w:rsid w:val="00637259"/>
    <w:rsid w:val="00686BE7"/>
    <w:rsid w:val="006A43A2"/>
    <w:rsid w:val="006B29F7"/>
    <w:rsid w:val="00714398"/>
    <w:rsid w:val="007560A1"/>
    <w:rsid w:val="007832B6"/>
    <w:rsid w:val="007A5CA4"/>
    <w:rsid w:val="007A774C"/>
    <w:rsid w:val="008351C8"/>
    <w:rsid w:val="0086400D"/>
    <w:rsid w:val="0089789C"/>
    <w:rsid w:val="008B19E1"/>
    <w:rsid w:val="0098640E"/>
    <w:rsid w:val="009930B5"/>
    <w:rsid w:val="009B7574"/>
    <w:rsid w:val="00A17532"/>
    <w:rsid w:val="00A72C97"/>
    <w:rsid w:val="00A97D59"/>
    <w:rsid w:val="00B07BC6"/>
    <w:rsid w:val="00B26E3E"/>
    <w:rsid w:val="00B37F02"/>
    <w:rsid w:val="00B5611C"/>
    <w:rsid w:val="00B73E5D"/>
    <w:rsid w:val="00BD40C3"/>
    <w:rsid w:val="00BE6F6F"/>
    <w:rsid w:val="00C66FFD"/>
    <w:rsid w:val="00C75F31"/>
    <w:rsid w:val="00CC7BAE"/>
    <w:rsid w:val="00CE28CA"/>
    <w:rsid w:val="00D0128A"/>
    <w:rsid w:val="00D31ADC"/>
    <w:rsid w:val="00D8779D"/>
    <w:rsid w:val="00D93BCB"/>
    <w:rsid w:val="00DA0EDD"/>
    <w:rsid w:val="00DC313E"/>
    <w:rsid w:val="00DD15D2"/>
    <w:rsid w:val="00E509FF"/>
    <w:rsid w:val="00E56D2D"/>
    <w:rsid w:val="00E76645"/>
    <w:rsid w:val="00EA6A7E"/>
    <w:rsid w:val="00F16386"/>
    <w:rsid w:val="00F41CFB"/>
    <w:rsid w:val="00F7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2320C4A2-44B7-4FAF-928F-E41DC53B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308564BA76554783C85B6B76B3EEC5" ma:contentTypeVersion="7" ma:contentTypeDescription="สร้างเอกสารใหม่" ma:contentTypeScope="" ma:versionID="ba498229ff0d68c7795aa8356fffda25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e3ce6de00e24e806167a31a0b0a4a45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5D06-01B5-4C21-BE9C-1742908B5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32FF3B-8F81-406E-866B-8FC18E997D93}">
  <ds:schemaRefs>
    <ds:schemaRef ds:uri="http://schemas.microsoft.com/office/2006/documentManagement/types"/>
    <ds:schemaRef ds:uri="http://purl.org/dc/dcmitype/"/>
    <ds:schemaRef ds:uri="http://www.w3.org/XML/1998/namespace"/>
    <ds:schemaRef ds:uri="4ead6966-a4cc-4a8f-88f8-ec168a317634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2d9947a-4c7e-4dc0-8167-009ef6ad5eb9"/>
  </ds:schemaRefs>
</ds:datastoreItem>
</file>

<file path=customXml/itemProps3.xml><?xml version="1.0" encoding="utf-8"?>
<ds:datastoreItem xmlns:ds="http://schemas.openxmlformats.org/officeDocument/2006/customXml" ds:itemID="{5A645FF4-A7FB-4370-9912-2103FE1473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D45F26-F8CD-4403-9938-61365FAC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24</Pages>
  <Words>6887</Words>
  <Characters>28358</Characters>
  <Application>Microsoft Office Word</Application>
  <DocSecurity>0</DocSecurity>
  <Lines>236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Narumol Visitpanya</cp:lastModifiedBy>
  <cp:revision>16</cp:revision>
  <cp:lastPrinted>2019-05-10T06:49:00Z</cp:lastPrinted>
  <dcterms:created xsi:type="dcterms:W3CDTF">2019-05-09T06:03:00Z</dcterms:created>
  <dcterms:modified xsi:type="dcterms:W3CDTF">2019-05-13T06:48:00Z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