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6C" w:rsidRPr="00520E54" w:rsidRDefault="00BC276C" w:rsidP="00EB378F">
      <w:pPr>
        <w:pStyle w:val="31"/>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rsidR="00C051DD" w:rsidRPr="00520E54" w:rsidRDefault="00C051DD" w:rsidP="00C051DD">
      <w:pPr>
        <w:pStyle w:val="31"/>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rsidR="00BF6F13" w:rsidRPr="00520E54" w:rsidRDefault="00BF6F13" w:rsidP="00BF6F13">
      <w:pPr>
        <w:pStyle w:val="31"/>
        <w:tabs>
          <w:tab w:val="left" w:pos="340"/>
          <w:tab w:val="left" w:pos="794"/>
          <w:tab w:val="left" w:pos="1361"/>
          <w:tab w:val="left" w:pos="1928"/>
        </w:tabs>
        <w:spacing w:line="360" w:lineRule="auto"/>
        <w:jc w:val="left"/>
        <w:rPr>
          <w:rFonts w:ascii="Arial" w:hAnsi="Arial" w:cs="Arial"/>
          <w:b/>
          <w:bCs/>
          <w:sz w:val="19"/>
          <w:szCs w:val="19"/>
        </w:rPr>
      </w:pPr>
      <w:r>
        <w:rPr>
          <w:rFonts w:ascii="Arial" w:hAnsi="Arial" w:cs="Arial"/>
          <w:b/>
          <w:bCs/>
          <w:caps/>
          <w:sz w:val="19"/>
          <w:szCs w:val="19"/>
        </w:rPr>
        <w:t xml:space="preserve">for the three-month period ended </w:t>
      </w:r>
      <w:r w:rsidRPr="00520E54">
        <w:rPr>
          <w:rFonts w:ascii="Arial" w:hAnsi="Arial" w:cs="Arial"/>
          <w:b/>
          <w:bCs/>
          <w:sz w:val="19"/>
          <w:szCs w:val="19"/>
        </w:rPr>
        <w:t>3</w:t>
      </w:r>
      <w:r>
        <w:rPr>
          <w:rFonts w:ascii="Arial" w:hAnsi="Arial" w:cs="Arial"/>
          <w:b/>
          <w:bCs/>
          <w:sz w:val="19"/>
          <w:szCs w:val="19"/>
        </w:rPr>
        <w:t>1 MARCH</w:t>
      </w:r>
      <w:r w:rsidRPr="00BF6F13">
        <w:rPr>
          <w:rFonts w:ascii="Arial" w:hAnsi="Arial" w:cs="Arial"/>
          <w:b/>
          <w:bCs/>
          <w:sz w:val="19"/>
          <w:szCs w:val="19"/>
        </w:rPr>
        <w:t>201</w:t>
      </w:r>
      <w:r w:rsidRPr="00BF6F13">
        <w:rPr>
          <w:rFonts w:ascii="Arial" w:hAnsi="Arial" w:cs="Arial" w:hint="cs"/>
          <w:b/>
          <w:bCs/>
          <w:sz w:val="19"/>
          <w:szCs w:val="19"/>
          <w:cs/>
        </w:rPr>
        <w:t>9</w:t>
      </w:r>
      <w:r w:rsidRPr="00520E54">
        <w:rPr>
          <w:rFonts w:ascii="Arial" w:hAnsi="Arial" w:cs="Arial"/>
          <w:b/>
          <w:bCs/>
          <w:sz w:val="19"/>
          <w:szCs w:val="19"/>
        </w:rPr>
        <w:t>(Unaudited but reviewed)</w:t>
      </w:r>
    </w:p>
    <w:p w:rsidR="00C051DD" w:rsidRPr="00C03E7B" w:rsidRDefault="00C051DD" w:rsidP="00C051DD">
      <w:pPr>
        <w:tabs>
          <w:tab w:val="left" w:pos="340"/>
          <w:tab w:val="left" w:pos="794"/>
          <w:tab w:val="left" w:pos="1361"/>
          <w:tab w:val="left" w:pos="1928"/>
        </w:tabs>
        <w:spacing w:line="360" w:lineRule="auto"/>
        <w:rPr>
          <w:rFonts w:ascii="Arial" w:hAnsi="Arial" w:cstheme="minorBidi"/>
          <w:sz w:val="19"/>
          <w:szCs w:val="19"/>
          <w:cs/>
        </w:rPr>
      </w:pPr>
    </w:p>
    <w:p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rsidR="00C051DD" w:rsidRPr="00520E54" w:rsidRDefault="00C051DD" w:rsidP="00DF0823">
      <w:pPr>
        <w:spacing w:line="360" w:lineRule="auto"/>
        <w:ind w:left="426"/>
        <w:jc w:val="thaiDistribute"/>
        <w:rPr>
          <w:rFonts w:ascii="Arial" w:hAnsi="Arial" w:cs="Arial"/>
          <w:sz w:val="19"/>
          <w:szCs w:val="19"/>
          <w:lang w:val="en-GB"/>
        </w:rPr>
      </w:pPr>
    </w:p>
    <w:p w:rsidR="007440D9" w:rsidRPr="007440D9" w:rsidRDefault="007440D9" w:rsidP="00DF0823">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Siam Steel Service Center Public Company Limited, (“the Company”), is a company registered in Thailand and listed on the Stock Exchange of Thailand. The Company is engaged in the manufacturing of accessories made from steel, installing metal roofing and wall panels and steel cutting services. The registered offices of the Company are at the following addresses: </w:t>
      </w:r>
    </w:p>
    <w:p w:rsidR="007440D9" w:rsidRPr="00AD4B6B" w:rsidRDefault="007440D9" w:rsidP="007440D9">
      <w:pPr>
        <w:ind w:left="420" w:right="-15"/>
        <w:jc w:val="both"/>
        <w:textAlignment w:val="baseline"/>
        <w:rPr>
          <w:rFonts w:ascii="Segoe UI" w:hAnsi="Segoe UI" w:cstheme="minorBidi"/>
          <w:sz w:val="18"/>
          <w:szCs w:val="18"/>
          <w:lang w:val="en-GB" w:eastAsia="en-GB"/>
        </w:rPr>
      </w:pPr>
      <w:r w:rsidRPr="007440D9">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00"/>
        <w:gridCol w:w="7630"/>
      </w:tblGrid>
      <w:tr w:rsidR="007440D9" w:rsidRPr="007440D9" w:rsidTr="00DF0823">
        <w:trPr>
          <w:trHeight w:val="667"/>
        </w:trPr>
        <w:tc>
          <w:tcPr>
            <w:tcW w:w="1200" w:type="dxa"/>
            <w:tcBorders>
              <w:top w:val="nil"/>
              <w:left w:val="nil"/>
              <w:bottom w:val="nil"/>
              <w:right w:val="nil"/>
            </w:tcBorders>
            <w:shd w:val="clear" w:color="auto" w:fill="auto"/>
            <w:hideMark/>
          </w:tcPr>
          <w:p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a</w:t>
            </w:r>
            <w:r w:rsidRPr="007440D9">
              <w:rPr>
                <w:rFonts w:ascii="Arial" w:hAnsi="Arial" w:cs="Arial"/>
                <w:sz w:val="19"/>
                <w:szCs w:val="19"/>
                <w:lang w:val="en-GB"/>
              </w:rPr>
              <w:t>)  Factory 1 </w:t>
            </w:r>
          </w:p>
        </w:tc>
        <w:tc>
          <w:tcPr>
            <w:tcW w:w="7630" w:type="dxa"/>
            <w:tcBorders>
              <w:top w:val="nil"/>
              <w:left w:val="nil"/>
              <w:bottom w:val="nil"/>
              <w:right w:val="nil"/>
            </w:tcBorders>
            <w:shd w:val="clear" w:color="auto" w:fill="auto"/>
            <w:hideMark/>
          </w:tcPr>
          <w:p w:rsidR="007440D9" w:rsidRPr="00DF0823" w:rsidRDefault="007440D9" w:rsidP="00DF0823">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:51/3 Poochao - Samingprai Road, Tumbon Bangyaprak, Amphur Phrapradeang, Samutprakarn </w:t>
            </w:r>
          </w:p>
        </w:tc>
      </w:tr>
      <w:tr w:rsidR="007440D9" w:rsidRPr="00DF0823" w:rsidTr="00DF0823">
        <w:trPr>
          <w:trHeight w:val="667"/>
        </w:trPr>
        <w:tc>
          <w:tcPr>
            <w:tcW w:w="1200" w:type="dxa"/>
            <w:tcBorders>
              <w:top w:val="nil"/>
              <w:left w:val="nil"/>
              <w:bottom w:val="nil"/>
              <w:right w:val="nil"/>
            </w:tcBorders>
            <w:shd w:val="clear" w:color="auto" w:fill="auto"/>
            <w:hideMark/>
          </w:tcPr>
          <w:p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b</w:t>
            </w:r>
            <w:r w:rsidRPr="007440D9">
              <w:rPr>
                <w:rFonts w:ascii="Arial" w:hAnsi="Arial" w:cs="Arial"/>
                <w:sz w:val="19"/>
                <w:szCs w:val="19"/>
                <w:lang w:val="en-GB"/>
              </w:rPr>
              <w:t>)  Factory 2 </w:t>
            </w:r>
          </w:p>
        </w:tc>
        <w:tc>
          <w:tcPr>
            <w:tcW w:w="7630" w:type="dxa"/>
            <w:tcBorders>
              <w:top w:val="nil"/>
              <w:left w:val="nil"/>
              <w:bottom w:val="nil"/>
              <w:right w:val="nil"/>
            </w:tcBorders>
            <w:shd w:val="clear" w:color="auto" w:fill="auto"/>
            <w:hideMark/>
          </w:tcPr>
          <w:p w:rsidR="007440D9" w:rsidRPr="00DF0823" w:rsidRDefault="007440D9" w:rsidP="00DF0823">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:51/11 Poochao - Samingprai Road, Tumbon Bangyaprak, Amphur Phrapradeang, Samutprakarn </w:t>
            </w:r>
          </w:p>
        </w:tc>
      </w:tr>
      <w:tr w:rsidR="007440D9" w:rsidRPr="00DF0823" w:rsidTr="00DF0823">
        <w:trPr>
          <w:trHeight w:val="323"/>
        </w:trPr>
        <w:tc>
          <w:tcPr>
            <w:tcW w:w="1200" w:type="dxa"/>
            <w:tcBorders>
              <w:top w:val="nil"/>
              <w:left w:val="nil"/>
              <w:bottom w:val="nil"/>
              <w:right w:val="nil"/>
            </w:tcBorders>
            <w:shd w:val="clear" w:color="auto" w:fill="auto"/>
            <w:hideMark/>
          </w:tcPr>
          <w:p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c</w:t>
            </w:r>
            <w:r w:rsidRPr="007440D9">
              <w:rPr>
                <w:rFonts w:ascii="Arial" w:hAnsi="Arial" w:cs="Arial"/>
                <w:sz w:val="19"/>
                <w:szCs w:val="19"/>
                <w:lang w:val="en-GB"/>
              </w:rPr>
              <w:t>)  Factory 3 </w:t>
            </w:r>
          </w:p>
        </w:tc>
        <w:tc>
          <w:tcPr>
            <w:tcW w:w="7630" w:type="dxa"/>
            <w:tcBorders>
              <w:top w:val="nil"/>
              <w:left w:val="nil"/>
              <w:bottom w:val="nil"/>
              <w:right w:val="nil"/>
            </w:tcBorders>
            <w:shd w:val="clear" w:color="auto" w:fill="auto"/>
            <w:hideMark/>
          </w:tcPr>
          <w:p w:rsidR="007440D9" w:rsidRPr="00DF0823" w:rsidRDefault="007440D9" w:rsidP="00DF0823">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:60/6 Moo 3, Tumbon Mabyangporn, Amphur Pluakdeang, Rayong  </w:t>
            </w:r>
          </w:p>
        </w:tc>
      </w:tr>
    </w:tbl>
    <w:p w:rsidR="001475FD" w:rsidRDefault="007440D9" w:rsidP="007440D9">
      <w:pPr>
        <w:jc w:val="both"/>
        <w:textAlignment w:val="baseline"/>
        <w:rPr>
          <w:rFonts w:ascii="Arial" w:hAnsi="Arial" w:cs="Arial"/>
          <w:sz w:val="18"/>
          <w:szCs w:val="18"/>
          <w:lang w:val="en-GB" w:eastAsia="en-GB"/>
        </w:rPr>
      </w:pPr>
      <w:r w:rsidRPr="007440D9">
        <w:rPr>
          <w:rFonts w:ascii="Arial" w:hAnsi="Arial" w:cs="Arial"/>
          <w:sz w:val="18"/>
          <w:szCs w:val="18"/>
          <w:lang w:val="en-GB" w:eastAsia="en-GB"/>
        </w:rPr>
        <w:t> </w:t>
      </w:r>
    </w:p>
    <w:p w:rsidR="001475FD" w:rsidRPr="001475FD" w:rsidRDefault="001475FD" w:rsidP="007440D9">
      <w:pPr>
        <w:jc w:val="both"/>
        <w:textAlignment w:val="baseline"/>
        <w:rPr>
          <w:rFonts w:ascii="Segoe UI" w:hAnsi="Segoe UI" w:cs="Segoe UI"/>
          <w:sz w:val="16"/>
          <w:szCs w:val="16"/>
          <w:lang w:val="en-GB" w:eastAsia="en-GB"/>
        </w:rPr>
      </w:pPr>
    </w:p>
    <w:p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major shareholders of the Company are Okaya &amp; Co., Ltd. (29.75% shareholding) and Siam Steel International Public Company Limited (22.76% shareholding). </w:t>
      </w:r>
    </w:p>
    <w:p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w:t>
      </w:r>
    </w:p>
    <w:p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Company has a 90% owned subsidiary in Vietnam which is engaged in the same business as the Company. </w:t>
      </w:r>
    </w:p>
    <w:p w:rsidR="00C051DD" w:rsidRPr="007440D9" w:rsidRDefault="00C051DD" w:rsidP="00E66B8C">
      <w:pPr>
        <w:spacing w:line="360" w:lineRule="auto"/>
        <w:ind w:left="426"/>
        <w:jc w:val="thaiDistribute"/>
        <w:rPr>
          <w:rFonts w:ascii="Arial" w:hAnsi="Arial" w:cs="Arial"/>
          <w:sz w:val="19"/>
          <w:szCs w:val="19"/>
          <w:lang w:val="en-GB"/>
        </w:rPr>
      </w:pPr>
    </w:p>
    <w:p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rsidR="00C051DD" w:rsidRPr="00520E54" w:rsidRDefault="00C051DD" w:rsidP="00C051DD">
      <w:pPr>
        <w:spacing w:line="360" w:lineRule="auto"/>
        <w:ind w:left="851"/>
        <w:jc w:val="thaiDistribute"/>
        <w:rPr>
          <w:rFonts w:ascii="Arial" w:hAnsi="Arial" w:cs="Arial"/>
          <w:sz w:val="19"/>
          <w:szCs w:val="19"/>
          <w:lang w:val="en-GB"/>
        </w:rPr>
      </w:pP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monthperiod</w:t>
      </w:r>
      <w:r w:rsidR="001F7DF9" w:rsidRPr="00520E54">
        <w:rPr>
          <w:rFonts w:ascii="Arial" w:hAnsi="Arial" w:cs="Arial"/>
          <w:sz w:val="19"/>
          <w:szCs w:val="19"/>
          <w:lang w:val="en-GB"/>
        </w:rPr>
        <w:t xml:space="preserve">ended </w:t>
      </w:r>
      <w:r w:rsidR="005E3E7D">
        <w:rPr>
          <w:rFonts w:ascii="Arial" w:hAnsi="Arial" w:cs="Arial"/>
          <w:sz w:val="19"/>
          <w:szCs w:val="19"/>
          <w:lang w:val="en-GB"/>
        </w:rPr>
        <w:t>31 March 2019</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Pr="00520E54">
        <w:rPr>
          <w:rFonts w:ascii="Arial" w:hAnsi="Arial" w:cs="Arial"/>
          <w:sz w:val="19"/>
          <w:szCs w:val="19"/>
          <w:lang w:val="en-GB"/>
        </w:rPr>
        <w:t xml:space="preserve"> No. 34 ‘Interim Financial Reporting’ which do not include all of the information required in annual financial sta</w:t>
      </w:r>
      <w:r w:rsidR="00D605DD" w:rsidRPr="00520E54">
        <w:rPr>
          <w:rFonts w:ascii="Arial" w:hAnsi="Arial" w:cs="Arial"/>
          <w:sz w:val="19"/>
          <w:szCs w:val="19"/>
          <w:lang w:val="en-GB"/>
        </w:rPr>
        <w:t>tements in accordance with Thai Financial Reporting Standards</w:t>
      </w:r>
      <w:r w:rsidR="00530FB1">
        <w:rPr>
          <w:rFonts w:ascii="Arial" w:hAnsi="Arial" w:cs="Browallia New"/>
          <w:sz w:val="19"/>
          <w:szCs w:val="24"/>
          <w:lang w:val="en-GB"/>
        </w:rPr>
        <w:t>. These therefore,</w:t>
      </w:r>
      <w:r w:rsidRPr="00520E54">
        <w:rPr>
          <w:rFonts w:ascii="Arial" w:hAnsi="Arial" w:cs="Arial"/>
          <w:sz w:val="19"/>
          <w:szCs w:val="19"/>
          <w:lang w:val="en-GB"/>
        </w:rPr>
        <w:t xml:space="preserve"> should be read in conjunction with the consolidated financial statements for the year ended 31 December 201</w:t>
      </w:r>
      <w:r w:rsidR="005E3E7D">
        <w:rPr>
          <w:rFonts w:ascii="Arial" w:hAnsi="Arial" w:cs="Arial"/>
          <w:sz w:val="19"/>
          <w:szCs w:val="19"/>
          <w:lang w:val="en-GB"/>
        </w:rPr>
        <w:t>8</w:t>
      </w:r>
      <w:r w:rsidRPr="00520E54">
        <w:rPr>
          <w:rFonts w:ascii="Arial" w:hAnsi="Arial" w:cs="Arial"/>
          <w:sz w:val="19"/>
          <w:szCs w:val="19"/>
          <w:lang w:val="en-GB"/>
        </w:rPr>
        <w:t xml:space="preserve">. </w:t>
      </w:r>
    </w:p>
    <w:p w:rsidR="00C051DD" w:rsidRPr="00520E54" w:rsidRDefault="00C051DD" w:rsidP="00C051DD">
      <w:pPr>
        <w:tabs>
          <w:tab w:val="left" w:pos="0"/>
        </w:tabs>
        <w:spacing w:line="360" w:lineRule="auto"/>
        <w:ind w:left="426"/>
        <w:jc w:val="both"/>
        <w:rPr>
          <w:rFonts w:ascii="Arial" w:hAnsi="Arial" w:cs="Arial"/>
          <w:sz w:val="19"/>
          <w:szCs w:val="19"/>
          <w:lang w:val="en-GB"/>
        </w:rPr>
      </w:pP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rsidR="00C051DD" w:rsidRPr="00C03E7B" w:rsidRDefault="00C051DD" w:rsidP="00C051DD">
      <w:pPr>
        <w:tabs>
          <w:tab w:val="left" w:pos="0"/>
        </w:tabs>
        <w:spacing w:line="360" w:lineRule="auto"/>
        <w:ind w:left="426"/>
        <w:jc w:val="both"/>
        <w:rPr>
          <w:rFonts w:ascii="Arial" w:hAnsi="Arial" w:cs="Browallia New"/>
          <w:sz w:val="19"/>
          <w:szCs w:val="24"/>
          <w:lang w:val="en-GB"/>
        </w:rPr>
      </w:pPr>
    </w:p>
    <w:p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Basis of consolidation preparation</w:t>
      </w: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rPr>
        <w:t>These consolidated interim financial statements are prepared by applying the same basis as that applied for the preparation of the consolidated financial statements for the year ended 31 December 201</w:t>
      </w:r>
      <w:r w:rsidR="008C0D92">
        <w:rPr>
          <w:rFonts w:ascii="Arial" w:hAnsi="Arial" w:cs="Arial"/>
          <w:sz w:val="19"/>
          <w:szCs w:val="19"/>
        </w:rPr>
        <w:t>8</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p>
    <w:p w:rsidR="00C051DD" w:rsidRPr="00520E54" w:rsidRDefault="00C051DD" w:rsidP="00C051DD">
      <w:pPr>
        <w:tabs>
          <w:tab w:val="left" w:pos="851"/>
        </w:tabs>
        <w:spacing w:line="360" w:lineRule="auto"/>
        <w:jc w:val="thaiDistribute"/>
        <w:rPr>
          <w:rFonts w:ascii="Arial" w:hAnsi="Arial" w:cs="Arial"/>
          <w:sz w:val="19"/>
          <w:szCs w:val="19"/>
          <w:lang w:val="en-GB"/>
        </w:rPr>
      </w:pPr>
    </w:p>
    <w:p w:rsidR="002F4F13" w:rsidRDefault="00C051DD" w:rsidP="002F4F13">
      <w:pPr>
        <w:tabs>
          <w:tab w:val="left" w:pos="0"/>
        </w:tabs>
        <w:spacing w:line="360" w:lineRule="auto"/>
        <w:ind w:left="426"/>
        <w:jc w:val="both"/>
        <w:rPr>
          <w:rFonts w:ascii="Arial" w:hAnsi="Arial" w:cs="Arial"/>
          <w:sz w:val="19"/>
          <w:szCs w:val="19"/>
          <w:lang w:val="en-GB"/>
        </w:rPr>
      </w:pPr>
      <w:r w:rsidRPr="00E047D2">
        <w:rPr>
          <w:rFonts w:ascii="Arial" w:hAnsi="Arial" w:cs="Arial"/>
          <w:sz w:val="19"/>
          <w:szCs w:val="19"/>
          <w:lang w:val="en-GB"/>
        </w:rPr>
        <w:t xml:space="preserve">The interim financial statements have been approved for issue by the Board of Directors </w:t>
      </w:r>
      <w:r w:rsidRPr="006D33B2">
        <w:rPr>
          <w:rFonts w:ascii="Arial" w:hAnsi="Arial" w:cs="Arial"/>
          <w:sz w:val="19"/>
          <w:szCs w:val="19"/>
          <w:lang w:val="en-GB"/>
        </w:rPr>
        <w:t xml:space="preserve">on </w:t>
      </w:r>
      <w:r w:rsidR="00F47C58">
        <w:rPr>
          <w:rFonts w:ascii="Arial" w:hAnsi="Arial" w:cs="Browallia New"/>
          <w:sz w:val="19"/>
          <w:szCs w:val="24"/>
        </w:rPr>
        <w:t>13 May</w:t>
      </w:r>
      <w:r w:rsidR="00707815" w:rsidRPr="00F47C58">
        <w:rPr>
          <w:rFonts w:ascii="Arial" w:hAnsi="Arial" w:cs="Arial"/>
          <w:sz w:val="19"/>
          <w:szCs w:val="19"/>
          <w:lang w:val="en-GB"/>
        </w:rPr>
        <w:t>201</w:t>
      </w:r>
      <w:r w:rsidR="008C0D92" w:rsidRPr="00F47C58">
        <w:rPr>
          <w:rFonts w:ascii="Arial" w:hAnsi="Arial" w:cs="Arial"/>
          <w:sz w:val="19"/>
          <w:szCs w:val="19"/>
          <w:lang w:val="en-GB"/>
        </w:rPr>
        <w:t>9</w:t>
      </w:r>
      <w:r w:rsidRPr="006D33B2">
        <w:rPr>
          <w:rFonts w:ascii="Arial" w:hAnsi="Arial" w:cs="Arial"/>
          <w:sz w:val="19"/>
          <w:szCs w:val="19"/>
          <w:lang w:val="en-GB"/>
        </w:rPr>
        <w:t>.</w:t>
      </w:r>
    </w:p>
    <w:p w:rsidR="002F4F13" w:rsidRDefault="002F4F13" w:rsidP="002F4F13">
      <w:pPr>
        <w:tabs>
          <w:tab w:val="left" w:pos="0"/>
        </w:tabs>
        <w:spacing w:line="360" w:lineRule="auto"/>
        <w:ind w:left="426"/>
        <w:jc w:val="both"/>
        <w:rPr>
          <w:rFonts w:ascii="Arial" w:hAnsi="Arial" w:cstheme="minorBidi"/>
          <w:sz w:val="19"/>
          <w:szCs w:val="19"/>
          <w:lang w:val="en-GB"/>
        </w:rPr>
      </w:pPr>
    </w:p>
    <w:p w:rsidR="002F4F13" w:rsidRDefault="002F4F13" w:rsidP="002F4F13">
      <w:pPr>
        <w:tabs>
          <w:tab w:val="left" w:pos="0"/>
        </w:tabs>
        <w:spacing w:line="360" w:lineRule="auto"/>
        <w:ind w:left="426"/>
        <w:jc w:val="both"/>
        <w:rPr>
          <w:rFonts w:ascii="Arial" w:hAnsi="Arial" w:cs="Arial"/>
          <w:sz w:val="19"/>
          <w:szCs w:val="19"/>
          <w:lang w:val="en-GB"/>
        </w:rPr>
      </w:pPr>
    </w:p>
    <w:p w:rsidR="002F4F13" w:rsidRPr="00125B37" w:rsidRDefault="002F4F13" w:rsidP="00125B37">
      <w:pPr>
        <w:pStyle w:val="aff"/>
        <w:numPr>
          <w:ilvl w:val="0"/>
          <w:numId w:val="1"/>
        </w:numPr>
        <w:tabs>
          <w:tab w:val="left" w:pos="0"/>
        </w:tabs>
        <w:spacing w:after="0" w:line="360" w:lineRule="auto"/>
        <w:jc w:val="both"/>
        <w:rPr>
          <w:rFonts w:ascii="Arial" w:hAnsi="Arial" w:cs="Arial"/>
          <w:sz w:val="19"/>
          <w:szCs w:val="19"/>
          <w:lang w:val="en-GB"/>
        </w:rPr>
      </w:pPr>
      <w:r w:rsidRPr="002F4F13">
        <w:rPr>
          <w:rFonts w:ascii="Arial" w:hAnsi="Arial" w:cs="Arial"/>
          <w:sz w:val="19"/>
          <w:szCs w:val="19"/>
          <w:u w:val="single"/>
          <w:lang w:val="en-GB"/>
        </w:rPr>
        <w:t>SIGNIFICANT ACCOUNTING POLICIES</w:t>
      </w:r>
    </w:p>
    <w:p w:rsidR="00125B37" w:rsidRPr="002F4F13" w:rsidRDefault="00125B37" w:rsidP="00125B37">
      <w:pPr>
        <w:pStyle w:val="aff"/>
        <w:tabs>
          <w:tab w:val="left" w:pos="0"/>
        </w:tabs>
        <w:spacing w:after="0" w:line="360" w:lineRule="auto"/>
        <w:ind w:left="360"/>
        <w:jc w:val="both"/>
        <w:rPr>
          <w:rFonts w:ascii="Arial" w:hAnsi="Arial" w:cs="Arial"/>
          <w:sz w:val="19"/>
          <w:szCs w:val="19"/>
          <w:lang w:val="en-GB"/>
        </w:rPr>
      </w:pPr>
    </w:p>
    <w:p w:rsidR="002F4F13" w:rsidRPr="00C2538E" w:rsidRDefault="002F4F13" w:rsidP="00125B37">
      <w:pPr>
        <w:spacing w:line="360" w:lineRule="auto"/>
        <w:ind w:left="360"/>
        <w:jc w:val="thaiDistribute"/>
        <w:rPr>
          <w:rFonts w:ascii="Arial" w:hAnsi="Arial" w:cs="Arial"/>
          <w:sz w:val="19"/>
          <w:szCs w:val="19"/>
        </w:rPr>
      </w:pPr>
      <w:r w:rsidRPr="00E270E1">
        <w:rPr>
          <w:rFonts w:ascii="Arial" w:hAnsi="Arial" w:cs="Arial"/>
          <w:sz w:val="19"/>
          <w:szCs w:val="19"/>
        </w:rPr>
        <w:t>These interim financial statements have been prepared using the same accounting policies used in the preparation of the financial statements of the Company and its subsidiar</w:t>
      </w:r>
      <w:r w:rsidRPr="00C2538E">
        <w:rPr>
          <w:rFonts w:ascii="Arial" w:hAnsi="Arial" w:cs="Arial"/>
          <w:sz w:val="19"/>
          <w:szCs w:val="19"/>
        </w:rPr>
        <w:t>y</w:t>
      </w:r>
      <w:r w:rsidRPr="00E270E1">
        <w:rPr>
          <w:rFonts w:ascii="Arial" w:hAnsi="Arial" w:cs="Arial"/>
          <w:sz w:val="19"/>
          <w:szCs w:val="19"/>
        </w:rPr>
        <w:t xml:space="preserve">for the year ended 31 December 2018, except for the adoption of the new and revised </w:t>
      </w:r>
      <w:r w:rsidRPr="00C2538E">
        <w:rPr>
          <w:rFonts w:ascii="Arial" w:hAnsi="Arial" w:cs="Arial"/>
          <w:sz w:val="19"/>
          <w:szCs w:val="19"/>
        </w:rPr>
        <w:t>Thai Financial Reporting Standards, interpretations and guidance</w:t>
      </w:r>
      <w:r w:rsidR="0013766D" w:rsidRPr="00C2538E">
        <w:rPr>
          <w:rFonts w:ascii="Arial" w:hAnsi="Arial" w:cs="Arial"/>
          <w:sz w:val="19"/>
          <w:szCs w:val="19"/>
        </w:rPr>
        <w:t xml:space="preserve"> which become</w:t>
      </w:r>
      <w:r w:rsidRPr="00C2538E">
        <w:rPr>
          <w:rFonts w:ascii="Arial" w:hAnsi="Arial" w:cs="Arial"/>
          <w:sz w:val="19"/>
          <w:szCs w:val="19"/>
        </w:rPr>
        <w:t xml:space="preserve"> effective for annual accounting periods beginning on or after 1 January 2019 as follows:</w:t>
      </w:r>
    </w:p>
    <w:p w:rsidR="002F4F13" w:rsidRPr="00AD4B6B" w:rsidRDefault="002F4F13" w:rsidP="00125B37">
      <w:pPr>
        <w:spacing w:line="360" w:lineRule="auto"/>
        <w:jc w:val="thaiDistribute"/>
        <w:rPr>
          <w:rFonts w:ascii="Arial" w:hAnsi="Arial" w:cs="Arial"/>
          <w:sz w:val="18"/>
          <w:szCs w:val="18"/>
          <w:lang w:val="en-GB"/>
        </w:rPr>
      </w:pPr>
    </w:p>
    <w:p w:rsidR="002F4F13" w:rsidRPr="00C2538E" w:rsidRDefault="002F4F13" w:rsidP="00125B37">
      <w:pPr>
        <w:pStyle w:val="aff"/>
        <w:numPr>
          <w:ilvl w:val="0"/>
          <w:numId w:val="45"/>
        </w:numPr>
        <w:spacing w:after="0" w:line="360" w:lineRule="auto"/>
        <w:jc w:val="thaiDistribute"/>
        <w:rPr>
          <w:rFonts w:ascii="Arial" w:hAnsi="Arial" w:cs="Arial"/>
          <w:sz w:val="19"/>
          <w:szCs w:val="19"/>
          <w:lang w:bidi="ar-SA"/>
        </w:rPr>
      </w:pPr>
      <w:r w:rsidRPr="00C2538E">
        <w:rPr>
          <w:rFonts w:ascii="Arial" w:hAnsi="Arial" w:cs="Arial"/>
          <w:sz w:val="19"/>
          <w:szCs w:val="19"/>
          <w:lang w:bidi="ar-SA"/>
        </w:rPr>
        <w:t>ThaiFinancialReportingStandardNo.</w:t>
      </w:r>
      <w:r w:rsidRPr="00E270E1">
        <w:rPr>
          <w:rFonts w:ascii="Arial" w:hAnsi="Arial" w:cs="Arial"/>
          <w:sz w:val="19"/>
          <w:szCs w:val="19"/>
          <w:cs/>
        </w:rPr>
        <w:t xml:space="preserve"> 15 “</w:t>
      </w:r>
      <w:r w:rsidRPr="00C2538E">
        <w:rPr>
          <w:rFonts w:ascii="Arial" w:hAnsi="Arial" w:cs="Arial"/>
          <w:sz w:val="19"/>
          <w:szCs w:val="19"/>
          <w:lang w:bidi="ar-SA"/>
        </w:rPr>
        <w:t>RevenuefromContractswithCustomers”</w:t>
      </w:r>
      <w:r w:rsidRPr="00E270E1">
        <w:rPr>
          <w:rFonts w:ascii="Arial" w:hAnsi="Arial" w:cs="Arial"/>
          <w:sz w:val="19"/>
          <w:szCs w:val="19"/>
          <w:cs/>
        </w:rPr>
        <w:t xml:space="preserve"> (</w:t>
      </w:r>
      <w:r w:rsidRPr="00C2538E">
        <w:rPr>
          <w:rFonts w:ascii="Arial" w:hAnsi="Arial" w:cs="Arial"/>
          <w:sz w:val="19"/>
          <w:szCs w:val="19"/>
          <w:lang w:bidi="ar-SA"/>
        </w:rPr>
        <w:t>TFRS</w:t>
      </w:r>
      <w:r w:rsidRPr="00E270E1">
        <w:rPr>
          <w:rFonts w:ascii="Arial" w:hAnsi="Arial" w:cs="Arial"/>
          <w:sz w:val="19"/>
          <w:szCs w:val="19"/>
          <w:cs/>
        </w:rPr>
        <w:t xml:space="preserve"> 15)</w:t>
      </w:r>
    </w:p>
    <w:p w:rsidR="002F4F13" w:rsidRPr="00AD4B6B" w:rsidRDefault="002F4F13" w:rsidP="00125B37">
      <w:pPr>
        <w:tabs>
          <w:tab w:val="left" w:pos="1080"/>
        </w:tabs>
        <w:spacing w:line="360" w:lineRule="auto"/>
        <w:ind w:left="720"/>
        <w:jc w:val="thaiDistribute"/>
        <w:rPr>
          <w:rFonts w:ascii="Arial" w:hAnsi="Arial" w:cs="Arial"/>
          <w:sz w:val="18"/>
          <w:szCs w:val="18"/>
          <w:lang w:bidi="ar-SA"/>
        </w:rPr>
      </w:pPr>
    </w:p>
    <w:p w:rsidR="002F4F13" w:rsidRDefault="002F4F13" w:rsidP="00125B3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TFRS </w:t>
      </w:r>
      <w:r w:rsidRPr="00E270E1">
        <w:rPr>
          <w:rFonts w:ascii="Arial" w:hAnsi="Arial" w:cs="Arial"/>
          <w:sz w:val="19"/>
          <w:szCs w:val="19"/>
          <w:cs/>
        </w:rPr>
        <w:t xml:space="preserve">15 </w:t>
      </w:r>
      <w:r w:rsidRPr="00E270E1">
        <w:rPr>
          <w:rFonts w:ascii="Arial" w:hAnsi="Arial" w:cs="Arial"/>
          <w:sz w:val="19"/>
          <w:szCs w:val="19"/>
        </w:rPr>
        <w:t xml:space="preserve">is effective for annual accounting periods beginning on or after </w:t>
      </w:r>
      <w:r w:rsidRPr="00E270E1">
        <w:rPr>
          <w:rFonts w:ascii="Arial" w:hAnsi="Arial" w:cs="Arial"/>
          <w:sz w:val="19"/>
          <w:szCs w:val="19"/>
          <w:cs/>
        </w:rPr>
        <w:t xml:space="preserve">1 </w:t>
      </w:r>
      <w:r w:rsidRPr="00E270E1">
        <w:rPr>
          <w:rFonts w:ascii="Arial" w:hAnsi="Arial" w:cs="Arial"/>
          <w:sz w:val="19"/>
          <w:szCs w:val="19"/>
        </w:rPr>
        <w:t>January</w:t>
      </w:r>
      <w:r w:rsidRPr="00E270E1">
        <w:rPr>
          <w:rFonts w:ascii="Arial" w:hAnsi="Arial" w:cs="Arial"/>
          <w:sz w:val="19"/>
          <w:szCs w:val="19"/>
          <w:cs/>
        </w:rPr>
        <w:t xml:space="preserve"> 2019</w:t>
      </w:r>
      <w:r w:rsidRPr="00E270E1">
        <w:rPr>
          <w:rFonts w:ascii="Arial" w:hAnsi="Arial" w:cs="Arial"/>
          <w:sz w:val="19"/>
          <w:szCs w:val="19"/>
        </w:rPr>
        <w:t>,and</w:t>
      </w:r>
      <w:r w:rsidR="0013766D">
        <w:rPr>
          <w:rFonts w:ascii="Arial" w:hAnsi="Arial" w:cs="Arial"/>
          <w:sz w:val="19"/>
          <w:szCs w:val="19"/>
        </w:rPr>
        <w:t>defines</w:t>
      </w:r>
      <w:r w:rsidRPr="00E270E1">
        <w:rPr>
          <w:rFonts w:ascii="Arial" w:hAnsi="Arial" w:cs="Arial"/>
          <w:sz w:val="19"/>
          <w:szCs w:val="19"/>
        </w:rPr>
        <w:t>newrequirementsfortherecognitionofrevenue,replacingThaiAccountingStandardNo.18</w:t>
      </w:r>
      <w:r w:rsidRPr="00E270E1">
        <w:rPr>
          <w:rFonts w:ascii="Arial" w:hAnsi="Arial" w:cs="Arial"/>
          <w:sz w:val="19"/>
          <w:szCs w:val="19"/>
          <w:cs/>
        </w:rPr>
        <w:t xml:space="preserve"> “</w:t>
      </w:r>
      <w:r w:rsidRPr="00E270E1">
        <w:rPr>
          <w:rFonts w:ascii="Arial" w:hAnsi="Arial" w:cs="Arial"/>
          <w:sz w:val="19"/>
          <w:szCs w:val="19"/>
        </w:rPr>
        <w:t>Revenue”,ThaiAccountingStandardNo.</w:t>
      </w:r>
      <w:r w:rsidRPr="00E270E1">
        <w:rPr>
          <w:rFonts w:ascii="Arial" w:hAnsi="Arial" w:cs="Arial"/>
          <w:sz w:val="19"/>
          <w:szCs w:val="19"/>
          <w:cs/>
        </w:rPr>
        <w:t>1</w:t>
      </w:r>
      <w:r w:rsidRPr="00E270E1">
        <w:rPr>
          <w:rFonts w:ascii="Arial" w:hAnsi="Arial" w:cs="Arial"/>
          <w:sz w:val="19"/>
          <w:szCs w:val="19"/>
        </w:rPr>
        <w:t>1</w:t>
      </w:r>
      <w:r w:rsidRPr="00E270E1">
        <w:rPr>
          <w:rFonts w:ascii="Arial" w:hAnsi="Arial" w:cs="Arial"/>
          <w:sz w:val="19"/>
          <w:szCs w:val="19"/>
          <w:cs/>
        </w:rPr>
        <w:t xml:space="preserve"> “</w:t>
      </w:r>
      <w:r w:rsidRPr="00E270E1">
        <w:rPr>
          <w:rFonts w:ascii="Arial" w:hAnsi="Arial" w:cs="Arial"/>
          <w:sz w:val="19"/>
          <w:szCs w:val="19"/>
        </w:rPr>
        <w:t xml:space="preserve">ConstructionContracts”,andseveralrevenue-relatedInterpretations.Thenewstandardestablishesacontrol-basedrevenuerecognitionmodelandprovidesadditionalguidanceinmanyareaswhich are limitedindetailunderexistingThaiFinancialReportingStandards. </w:t>
      </w:r>
    </w:p>
    <w:p w:rsidR="00125B37" w:rsidRDefault="00125B37" w:rsidP="00125B37">
      <w:pPr>
        <w:pStyle w:val="aff"/>
        <w:tabs>
          <w:tab w:val="left" w:pos="1080"/>
        </w:tabs>
        <w:spacing w:after="0" w:line="360" w:lineRule="auto"/>
        <w:jc w:val="thaiDistribute"/>
        <w:rPr>
          <w:rFonts w:ascii="Arial" w:hAnsi="Arial" w:cs="Arial"/>
          <w:sz w:val="19"/>
          <w:szCs w:val="19"/>
        </w:rPr>
      </w:pPr>
    </w:p>
    <w:p w:rsidR="00A50E77" w:rsidRDefault="00A50E77" w:rsidP="00125B37">
      <w:pPr>
        <w:pStyle w:val="aff"/>
        <w:tabs>
          <w:tab w:val="left" w:pos="1080"/>
        </w:tabs>
        <w:spacing w:after="0" w:line="360" w:lineRule="auto"/>
        <w:jc w:val="thaiDistribute"/>
        <w:rPr>
          <w:rFonts w:ascii="Arial" w:hAnsi="Arial" w:cs="Arial"/>
          <w:sz w:val="19"/>
          <w:szCs w:val="19"/>
        </w:rPr>
      </w:pPr>
      <w:r w:rsidRPr="00A50E77">
        <w:rPr>
          <w:rFonts w:ascii="Arial" w:hAnsi="Arial" w:cs="Arial"/>
          <w:sz w:val="19"/>
          <w:szCs w:val="19"/>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125B37" w:rsidRPr="00C07053" w:rsidRDefault="00125B37" w:rsidP="00125B37">
      <w:pPr>
        <w:pStyle w:val="aff"/>
        <w:tabs>
          <w:tab w:val="left" w:pos="1080"/>
        </w:tabs>
        <w:spacing w:after="0" w:line="360" w:lineRule="auto"/>
        <w:jc w:val="thaiDistribute"/>
        <w:rPr>
          <w:rFonts w:ascii="Arial" w:hAnsi="Arial" w:cs="Arial"/>
          <w:sz w:val="19"/>
          <w:szCs w:val="19"/>
        </w:rPr>
      </w:pPr>
    </w:p>
    <w:p w:rsidR="00231991" w:rsidRPr="00231991" w:rsidRDefault="00231991" w:rsidP="00125B37">
      <w:pPr>
        <w:pStyle w:val="aff"/>
        <w:tabs>
          <w:tab w:val="left" w:pos="1080"/>
        </w:tabs>
        <w:spacing w:after="0" w:line="360" w:lineRule="auto"/>
        <w:jc w:val="thaiDistribute"/>
        <w:rPr>
          <w:rFonts w:ascii="Arial" w:hAnsi="Arial" w:cs="Arial"/>
          <w:sz w:val="19"/>
          <w:szCs w:val="19"/>
        </w:rPr>
      </w:pPr>
      <w:r w:rsidRPr="00231991">
        <w:rPr>
          <w:rFonts w:ascii="Arial" w:hAnsi="Arial" w:cs="Arial"/>
          <w:sz w:val="19"/>
          <w:szCs w:val="19"/>
        </w:rPr>
        <w:t>The Group has revenue based on business segments and revenue recognition of each segment as follows:</w:t>
      </w:r>
    </w:p>
    <w:tbl>
      <w:tblPr>
        <w:tblW w:w="5940" w:type="dxa"/>
        <w:jc w:val="center"/>
        <w:tblBorders>
          <w:bottom w:val="single" w:sz="4" w:space="0" w:color="auto"/>
        </w:tblBorders>
        <w:tblLook w:val="04A0"/>
      </w:tblPr>
      <w:tblGrid>
        <w:gridCol w:w="2790"/>
        <w:gridCol w:w="270"/>
        <w:gridCol w:w="2880"/>
      </w:tblGrid>
      <w:tr w:rsidR="00231991" w:rsidRPr="00231991" w:rsidTr="00387B8B">
        <w:trPr>
          <w:trHeight w:val="289"/>
          <w:jc w:val="center"/>
        </w:trPr>
        <w:tc>
          <w:tcPr>
            <w:tcW w:w="2790" w:type="dxa"/>
            <w:tcBorders>
              <w:bottom w:val="single" w:sz="4" w:space="0" w:color="auto"/>
            </w:tcBorders>
            <w:hideMark/>
          </w:tcPr>
          <w:p w:rsidR="00231991" w:rsidRPr="00387B8B" w:rsidRDefault="00231991" w:rsidP="00125B37">
            <w:pPr>
              <w:pStyle w:val="aff"/>
              <w:tabs>
                <w:tab w:val="left" w:pos="0"/>
              </w:tabs>
              <w:spacing w:after="0" w:line="360" w:lineRule="auto"/>
              <w:ind w:left="86"/>
              <w:jc w:val="center"/>
              <w:rPr>
                <w:rFonts w:ascii="Arial" w:hAnsi="Arial" w:cs="Arial"/>
                <w:sz w:val="19"/>
                <w:szCs w:val="19"/>
                <w:lang w:bidi="ar-SA"/>
              </w:rPr>
            </w:pPr>
            <w:r w:rsidRPr="00387B8B">
              <w:rPr>
                <w:rFonts w:ascii="Arial" w:hAnsi="Arial" w:cs="Arial"/>
                <w:sz w:val="19"/>
                <w:szCs w:val="19"/>
                <w:lang w:bidi="ar-SA"/>
              </w:rPr>
              <w:t>Segment</w:t>
            </w:r>
          </w:p>
        </w:tc>
        <w:tc>
          <w:tcPr>
            <w:tcW w:w="270" w:type="dxa"/>
          </w:tcPr>
          <w:p w:rsidR="00231991" w:rsidRPr="00387B8B" w:rsidRDefault="00231991" w:rsidP="00125B37">
            <w:pPr>
              <w:pStyle w:val="aff"/>
              <w:tabs>
                <w:tab w:val="left" w:pos="0"/>
              </w:tabs>
              <w:spacing w:after="0" w:line="360" w:lineRule="auto"/>
              <w:ind w:left="86"/>
              <w:jc w:val="center"/>
              <w:rPr>
                <w:rFonts w:ascii="Arial" w:hAnsi="Arial" w:cs="Arial"/>
                <w:sz w:val="19"/>
                <w:szCs w:val="19"/>
                <w:lang w:bidi="ar-SA"/>
              </w:rPr>
            </w:pPr>
          </w:p>
        </w:tc>
        <w:tc>
          <w:tcPr>
            <w:tcW w:w="2880" w:type="dxa"/>
            <w:tcBorders>
              <w:bottom w:val="single" w:sz="4" w:space="0" w:color="auto"/>
            </w:tcBorders>
            <w:hideMark/>
          </w:tcPr>
          <w:p w:rsidR="00231991" w:rsidRPr="00387B8B" w:rsidRDefault="00231991" w:rsidP="00125B37">
            <w:pPr>
              <w:pStyle w:val="aff"/>
              <w:tabs>
                <w:tab w:val="left" w:pos="0"/>
              </w:tabs>
              <w:spacing w:after="0" w:line="360" w:lineRule="auto"/>
              <w:ind w:left="86"/>
              <w:jc w:val="center"/>
              <w:rPr>
                <w:rFonts w:ascii="Arial" w:hAnsi="Arial" w:cs="Arial"/>
                <w:sz w:val="19"/>
                <w:szCs w:val="19"/>
                <w:lang w:bidi="ar-SA"/>
              </w:rPr>
            </w:pPr>
            <w:r w:rsidRPr="00387B8B">
              <w:rPr>
                <w:rFonts w:ascii="Arial" w:hAnsi="Arial" w:cs="Arial"/>
                <w:sz w:val="19"/>
                <w:szCs w:val="19"/>
                <w:lang w:bidi="ar-SA"/>
              </w:rPr>
              <w:t>Revenue recognition</w:t>
            </w:r>
          </w:p>
        </w:tc>
      </w:tr>
      <w:tr w:rsidR="00387B8B" w:rsidRPr="00231991" w:rsidTr="00387B8B">
        <w:trPr>
          <w:trHeight w:val="162"/>
          <w:jc w:val="center"/>
        </w:trPr>
        <w:tc>
          <w:tcPr>
            <w:tcW w:w="2790" w:type="dxa"/>
            <w:tcBorders>
              <w:bottom w:val="nil"/>
            </w:tcBorders>
          </w:tcPr>
          <w:p w:rsidR="00387B8B" w:rsidRPr="00387B8B" w:rsidRDefault="00387B8B" w:rsidP="00125B37">
            <w:pPr>
              <w:pStyle w:val="aff"/>
              <w:tabs>
                <w:tab w:val="left" w:pos="0"/>
              </w:tabs>
              <w:spacing w:after="0" w:line="360" w:lineRule="auto"/>
              <w:ind w:left="86"/>
              <w:jc w:val="center"/>
              <w:rPr>
                <w:rFonts w:ascii="Arial" w:hAnsi="Arial" w:cs="Arial"/>
                <w:sz w:val="18"/>
                <w:szCs w:val="18"/>
                <w:lang w:bidi="ar-SA"/>
              </w:rPr>
            </w:pPr>
          </w:p>
        </w:tc>
        <w:tc>
          <w:tcPr>
            <w:tcW w:w="270" w:type="dxa"/>
            <w:tcBorders>
              <w:bottom w:val="nil"/>
            </w:tcBorders>
          </w:tcPr>
          <w:p w:rsidR="00387B8B" w:rsidRPr="00387B8B" w:rsidRDefault="00387B8B" w:rsidP="00125B37">
            <w:pPr>
              <w:pStyle w:val="aff"/>
              <w:tabs>
                <w:tab w:val="left" w:pos="0"/>
              </w:tabs>
              <w:spacing w:after="0" w:line="360" w:lineRule="auto"/>
              <w:ind w:left="86"/>
              <w:jc w:val="center"/>
              <w:rPr>
                <w:rFonts w:ascii="Arial" w:hAnsi="Arial" w:cs="Arial"/>
                <w:sz w:val="18"/>
                <w:szCs w:val="18"/>
                <w:lang w:bidi="ar-SA"/>
              </w:rPr>
            </w:pPr>
          </w:p>
        </w:tc>
        <w:tc>
          <w:tcPr>
            <w:tcW w:w="2880" w:type="dxa"/>
            <w:tcBorders>
              <w:bottom w:val="nil"/>
            </w:tcBorders>
          </w:tcPr>
          <w:p w:rsidR="00387B8B" w:rsidRPr="00387B8B" w:rsidRDefault="00387B8B" w:rsidP="00125B37">
            <w:pPr>
              <w:pStyle w:val="aff"/>
              <w:tabs>
                <w:tab w:val="left" w:pos="0"/>
              </w:tabs>
              <w:spacing w:after="0" w:line="360" w:lineRule="auto"/>
              <w:ind w:left="86"/>
              <w:jc w:val="center"/>
              <w:rPr>
                <w:rFonts w:ascii="Arial" w:hAnsi="Arial" w:cs="Arial"/>
                <w:sz w:val="18"/>
                <w:szCs w:val="18"/>
                <w:lang w:bidi="ar-SA"/>
              </w:rPr>
            </w:pPr>
          </w:p>
        </w:tc>
      </w:tr>
      <w:tr w:rsidR="00231991" w:rsidRPr="00231991" w:rsidTr="00387B8B">
        <w:trPr>
          <w:jc w:val="center"/>
        </w:trPr>
        <w:tc>
          <w:tcPr>
            <w:tcW w:w="279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Sales of goods</w:t>
            </w:r>
          </w:p>
        </w:tc>
        <w:tc>
          <w:tcPr>
            <w:tcW w:w="270" w:type="dxa"/>
            <w:tcBorders>
              <w:top w:val="nil"/>
              <w:bottom w:val="nil"/>
            </w:tcBorders>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p>
        </w:tc>
        <w:tc>
          <w:tcPr>
            <w:tcW w:w="288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At a point in time</w:t>
            </w:r>
          </w:p>
        </w:tc>
      </w:tr>
      <w:tr w:rsidR="00231991" w:rsidRPr="00231991" w:rsidTr="00387B8B">
        <w:trPr>
          <w:trHeight w:val="190"/>
          <w:jc w:val="center"/>
        </w:trPr>
        <w:tc>
          <w:tcPr>
            <w:tcW w:w="279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Installation income</w:t>
            </w:r>
          </w:p>
        </w:tc>
        <w:tc>
          <w:tcPr>
            <w:tcW w:w="270" w:type="dxa"/>
            <w:tcBorders>
              <w:top w:val="nil"/>
              <w:bottom w:val="nil"/>
            </w:tcBorders>
          </w:tcPr>
          <w:p w:rsidR="00231991" w:rsidRPr="00231991" w:rsidRDefault="00231991" w:rsidP="00125B37">
            <w:pPr>
              <w:pStyle w:val="aff"/>
              <w:tabs>
                <w:tab w:val="left" w:pos="0"/>
              </w:tabs>
              <w:spacing w:after="0" w:line="360" w:lineRule="auto"/>
              <w:ind w:left="86"/>
              <w:jc w:val="center"/>
              <w:rPr>
                <w:rFonts w:ascii="Arial" w:hAnsi="Arial" w:cs="Arial"/>
                <w:sz w:val="19"/>
                <w:szCs w:val="19"/>
                <w:lang w:bidi="ar-SA"/>
              </w:rPr>
            </w:pPr>
          </w:p>
        </w:tc>
        <w:tc>
          <w:tcPr>
            <w:tcW w:w="288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Over time</w:t>
            </w:r>
          </w:p>
        </w:tc>
      </w:tr>
      <w:tr w:rsidR="00387B8B" w:rsidRPr="00231991" w:rsidTr="00387B8B">
        <w:trPr>
          <w:trHeight w:val="118"/>
          <w:jc w:val="center"/>
        </w:trPr>
        <w:tc>
          <w:tcPr>
            <w:tcW w:w="2790" w:type="dxa"/>
            <w:tcBorders>
              <w:bottom w:val="nil"/>
            </w:tcBorders>
            <w:hideMark/>
          </w:tcPr>
          <w:p w:rsidR="00387B8B" w:rsidRPr="00231991" w:rsidRDefault="00387B8B"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Steel cutting services income</w:t>
            </w:r>
          </w:p>
        </w:tc>
        <w:tc>
          <w:tcPr>
            <w:tcW w:w="270" w:type="dxa"/>
            <w:tcBorders>
              <w:bottom w:val="nil"/>
            </w:tcBorders>
          </w:tcPr>
          <w:p w:rsidR="00387B8B" w:rsidRPr="00387B8B" w:rsidRDefault="00387B8B" w:rsidP="00125B37">
            <w:pPr>
              <w:pStyle w:val="aff"/>
              <w:tabs>
                <w:tab w:val="left" w:pos="0"/>
              </w:tabs>
              <w:spacing w:after="0" w:line="360" w:lineRule="auto"/>
              <w:ind w:left="86"/>
              <w:jc w:val="thaiDistribute"/>
              <w:rPr>
                <w:rFonts w:ascii="Arial" w:hAnsi="Arial" w:cs="Arial"/>
                <w:sz w:val="19"/>
                <w:szCs w:val="19"/>
                <w:highlight w:val="yellow"/>
                <w:lang w:bidi="ar-SA"/>
              </w:rPr>
            </w:pPr>
          </w:p>
        </w:tc>
        <w:tc>
          <w:tcPr>
            <w:tcW w:w="2880" w:type="dxa"/>
            <w:tcBorders>
              <w:top w:val="nil"/>
              <w:bottom w:val="nil"/>
            </w:tcBorders>
            <w:hideMark/>
          </w:tcPr>
          <w:p w:rsidR="00387B8B" w:rsidRPr="00231991" w:rsidRDefault="00387B8B"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At a point in time</w:t>
            </w:r>
          </w:p>
        </w:tc>
      </w:tr>
    </w:tbl>
    <w:p w:rsidR="00231991" w:rsidRPr="00387B8B" w:rsidRDefault="00231991" w:rsidP="00125B37">
      <w:pPr>
        <w:tabs>
          <w:tab w:val="left" w:pos="0"/>
        </w:tabs>
        <w:spacing w:line="360" w:lineRule="auto"/>
        <w:jc w:val="thaiDistribute"/>
        <w:rPr>
          <w:rFonts w:ascii="Arial" w:hAnsi="Arial" w:cs="Arial"/>
          <w:sz w:val="19"/>
          <w:szCs w:val="19"/>
        </w:rPr>
      </w:pPr>
    </w:p>
    <w:p w:rsidR="002F4F13" w:rsidRPr="00E270E1" w:rsidRDefault="002F4F13" w:rsidP="00125B37">
      <w:pPr>
        <w:pStyle w:val="aff"/>
        <w:numPr>
          <w:ilvl w:val="0"/>
          <w:numId w:val="45"/>
        </w:numPr>
        <w:spacing w:after="0" w:line="360" w:lineRule="auto"/>
        <w:rPr>
          <w:rFonts w:ascii="Arial" w:hAnsi="Arial" w:cs="Arial"/>
          <w:sz w:val="19"/>
          <w:szCs w:val="19"/>
          <w:lang w:bidi="ar-SA"/>
        </w:rPr>
      </w:pPr>
      <w:r w:rsidRPr="00E270E1">
        <w:rPr>
          <w:rFonts w:ascii="Arial" w:hAnsi="Arial" w:cs="Arial"/>
          <w:sz w:val="19"/>
          <w:szCs w:val="19"/>
          <w:lang w:bidi="ar-SA"/>
        </w:rPr>
        <w:t>Otherpronouncements</w:t>
      </w:r>
      <w:r>
        <w:rPr>
          <w:rFonts w:ascii="Arial" w:hAnsi="Arial" w:cs="Arial"/>
          <w:sz w:val="19"/>
          <w:szCs w:val="19"/>
          <w:lang w:bidi="ar-SA"/>
        </w:rPr>
        <w:br/>
      </w:r>
    </w:p>
    <w:p w:rsidR="00AD4B6B" w:rsidRDefault="002F4F13" w:rsidP="00125B3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Other pronouncements</w:t>
      </w:r>
      <w:r w:rsidR="0013766D">
        <w:rPr>
          <w:rFonts w:ascii="Arial" w:hAnsi="Arial" w:cs="Arial"/>
          <w:sz w:val="19"/>
          <w:szCs w:val="19"/>
        </w:rPr>
        <w:t xml:space="preserve"> the become</w:t>
      </w:r>
      <w:r w:rsidRPr="00E270E1">
        <w:rPr>
          <w:rFonts w:ascii="Arial" w:hAnsi="Arial" w:cs="Arial"/>
          <w:sz w:val="19"/>
          <w:szCs w:val="19"/>
        </w:rPr>
        <w:t xml:space="preserve"> effective from 1 January 2019</w:t>
      </w:r>
      <w:r w:rsidR="0013766D">
        <w:rPr>
          <w:rFonts w:ascii="Arial" w:hAnsi="Arial" w:cs="Arial"/>
          <w:sz w:val="19"/>
          <w:szCs w:val="19"/>
        </w:rPr>
        <w:t xml:space="preserve"> are</w:t>
      </w:r>
      <w:r w:rsidRPr="00C07053">
        <w:rPr>
          <w:rFonts w:ascii="Arial" w:hAnsi="Arial" w:cs="Arial"/>
          <w:sz w:val="19"/>
          <w:szCs w:val="19"/>
        </w:rPr>
        <w:t xml:space="preserve">were principally to align with the corresponding International Financial Reporting Standards, </w:t>
      </w:r>
      <w:r w:rsidR="0013766D" w:rsidRPr="00C07053">
        <w:rPr>
          <w:rFonts w:ascii="Arial" w:hAnsi="Arial" w:cs="Arial"/>
          <w:sz w:val="19"/>
          <w:szCs w:val="19"/>
        </w:rPr>
        <w:t xml:space="preserve">for which </w:t>
      </w:r>
      <w:r w:rsidRPr="00C07053">
        <w:rPr>
          <w:rFonts w:ascii="Arial" w:hAnsi="Arial" w:cs="Arial"/>
          <w:sz w:val="19"/>
          <w:szCs w:val="19"/>
        </w:rPr>
        <w:t xml:space="preserve">most of the changes </w:t>
      </w:r>
      <w:r w:rsidR="0013766D" w:rsidRPr="00C07053">
        <w:rPr>
          <w:rFonts w:ascii="Arial" w:hAnsi="Arial" w:cs="Arial"/>
          <w:sz w:val="19"/>
          <w:szCs w:val="19"/>
        </w:rPr>
        <w:t xml:space="preserve">are </w:t>
      </w:r>
      <w:r w:rsidRPr="00C07053">
        <w:rPr>
          <w:rFonts w:ascii="Arial" w:hAnsi="Arial" w:cs="Arial"/>
          <w:sz w:val="19"/>
          <w:szCs w:val="19"/>
        </w:rPr>
        <w:t>relating to the revision of wording</w:t>
      </w:r>
      <w:r w:rsidR="00864508" w:rsidRPr="00C07053">
        <w:rPr>
          <w:rFonts w:ascii="Arial" w:hAnsi="Arial" w:cs="Arial"/>
          <w:sz w:val="19"/>
          <w:szCs w:val="19"/>
        </w:rPr>
        <w:t>s</w:t>
      </w:r>
      <w:r w:rsidRPr="00C07053">
        <w:rPr>
          <w:rFonts w:ascii="Arial" w:hAnsi="Arial" w:cs="Arial"/>
          <w:sz w:val="19"/>
          <w:szCs w:val="19"/>
        </w:rPr>
        <w:t xml:space="preserve"> and terminolog</w:t>
      </w:r>
      <w:r w:rsidR="00864508" w:rsidRPr="00C07053">
        <w:rPr>
          <w:rFonts w:ascii="Arial" w:hAnsi="Arial" w:cs="Arial"/>
          <w:sz w:val="19"/>
          <w:szCs w:val="19"/>
        </w:rPr>
        <w:t>ies</w:t>
      </w:r>
      <w:r w:rsidRPr="00C07053">
        <w:rPr>
          <w:rFonts w:ascii="Arial" w:hAnsi="Arial" w:cs="Arial"/>
          <w:sz w:val="19"/>
          <w:szCs w:val="19"/>
        </w:rPr>
        <w:t xml:space="preserve">, the provision of interpretations and accounting guidance to the users of the standards. </w:t>
      </w:r>
    </w:p>
    <w:p w:rsidR="00125B37" w:rsidRDefault="00125B37" w:rsidP="00125B37">
      <w:pPr>
        <w:pStyle w:val="aff"/>
        <w:tabs>
          <w:tab w:val="left" w:pos="1080"/>
        </w:tabs>
        <w:spacing w:after="0" w:line="360" w:lineRule="auto"/>
        <w:jc w:val="thaiDistribute"/>
        <w:rPr>
          <w:rFonts w:ascii="Arial" w:hAnsi="Arial" w:cs="Arial"/>
          <w:sz w:val="19"/>
          <w:szCs w:val="19"/>
        </w:rPr>
      </w:pPr>
    </w:p>
    <w:p w:rsidR="00125B37" w:rsidRDefault="00125B37" w:rsidP="00125B37">
      <w:pPr>
        <w:pStyle w:val="aff"/>
        <w:tabs>
          <w:tab w:val="left" w:pos="1080"/>
        </w:tabs>
        <w:spacing w:after="0" w:line="360" w:lineRule="auto"/>
        <w:jc w:val="thaiDistribute"/>
        <w:rPr>
          <w:rFonts w:ascii="Arial" w:hAnsi="Arial" w:cs="Arial"/>
          <w:sz w:val="19"/>
          <w:szCs w:val="19"/>
        </w:rPr>
      </w:pPr>
    </w:p>
    <w:p w:rsidR="002F4F13" w:rsidRPr="00AD4B6B" w:rsidRDefault="002F4F13" w:rsidP="00125B37">
      <w:pPr>
        <w:spacing w:line="360" w:lineRule="auto"/>
        <w:ind w:left="360"/>
        <w:jc w:val="thaiDistribute"/>
        <w:rPr>
          <w:rFonts w:ascii="Arial" w:hAnsi="Arial" w:cs="Arial"/>
          <w:sz w:val="19"/>
          <w:szCs w:val="19"/>
          <w:lang w:bidi="ar-SA"/>
        </w:rPr>
      </w:pPr>
      <w:r w:rsidRPr="00E270E1">
        <w:rPr>
          <w:rFonts w:ascii="Arial" w:hAnsi="Arial" w:cs="Arial"/>
          <w:sz w:val="19"/>
          <w:szCs w:val="19"/>
          <w:lang w:bidi="ar-SA"/>
        </w:rPr>
        <w:t>The initial application of these new and revised Thai Financial Reporting Standardsand other pronouncements have no material effect on these interim financial statements of the Company and subsidiary.</w:t>
      </w:r>
    </w:p>
    <w:p w:rsidR="00F30BE2" w:rsidRPr="00E270E1" w:rsidRDefault="00F30BE2" w:rsidP="00125B37">
      <w:pPr>
        <w:spacing w:line="360" w:lineRule="auto"/>
        <w:ind w:left="360"/>
        <w:jc w:val="thaiDistribute"/>
        <w:rPr>
          <w:rFonts w:ascii="Arial" w:hAnsi="Arial" w:cs="Arial"/>
          <w:sz w:val="19"/>
          <w:szCs w:val="19"/>
          <w:lang w:bidi="ar-SA"/>
        </w:rPr>
      </w:pPr>
    </w:p>
    <w:p w:rsidR="002F4F13" w:rsidRPr="00E270E1" w:rsidRDefault="002F4F13" w:rsidP="00125B37">
      <w:pPr>
        <w:spacing w:line="360" w:lineRule="auto"/>
        <w:ind w:left="360"/>
        <w:jc w:val="thaiDistribute"/>
        <w:rPr>
          <w:rFonts w:ascii="Arial" w:hAnsi="Arial" w:cs="Arial"/>
          <w:sz w:val="19"/>
          <w:szCs w:val="19"/>
          <w:lang w:bidi="ar-SA"/>
        </w:rPr>
      </w:pPr>
      <w:r w:rsidRPr="00E270E1">
        <w:rPr>
          <w:rFonts w:ascii="Arial" w:hAnsi="Arial" w:cs="Arial"/>
          <w:sz w:val="19"/>
          <w:szCs w:val="19"/>
          <w:lang w:bidi="ar-SA"/>
        </w:rPr>
        <w:t>New standards that have been</w:t>
      </w:r>
      <w:r w:rsidR="00864508">
        <w:rPr>
          <w:rFonts w:ascii="Arial" w:hAnsi="Arial" w:cs="Arial"/>
          <w:sz w:val="19"/>
          <w:szCs w:val="19"/>
          <w:lang w:bidi="ar-SA"/>
        </w:rPr>
        <w:t xml:space="preserve"> promulgated by</w:t>
      </w:r>
      <w:r w:rsidRPr="00E270E1">
        <w:rPr>
          <w:rFonts w:ascii="Arial" w:hAnsi="Arial" w:cs="Arial"/>
          <w:sz w:val="19"/>
          <w:szCs w:val="19"/>
          <w:lang w:bidi="ar-SA"/>
        </w:rPr>
        <w:t xml:space="preserve"> Thailand Federation ofAccountingProfessions which </w:t>
      </w:r>
      <w:r w:rsidR="00864508">
        <w:rPr>
          <w:rFonts w:ascii="Arial" w:hAnsi="Arial" w:cs="Arial"/>
          <w:sz w:val="19"/>
          <w:szCs w:val="19"/>
          <w:lang w:bidi="ar-SA"/>
        </w:rPr>
        <w:t>will be</w:t>
      </w:r>
      <w:r w:rsidRPr="00E270E1">
        <w:rPr>
          <w:rFonts w:ascii="Arial" w:hAnsi="Arial" w:cs="Arial"/>
          <w:sz w:val="19"/>
          <w:szCs w:val="19"/>
          <w:lang w:bidi="ar-SA"/>
        </w:rPr>
        <w:t xml:space="preserve"> effective from 1 January 2020 are as follows:</w:t>
      </w:r>
    </w:p>
    <w:p w:rsidR="002F4F13" w:rsidRPr="00E270E1" w:rsidRDefault="002F4F13" w:rsidP="00125B37">
      <w:pPr>
        <w:spacing w:line="360" w:lineRule="auto"/>
        <w:ind w:left="720"/>
        <w:jc w:val="thaiDistribute"/>
        <w:rPr>
          <w:rFonts w:ascii="Arial" w:hAnsi="Arial" w:cs="Arial"/>
          <w:sz w:val="19"/>
          <w:szCs w:val="19"/>
          <w:lang w:bidi="ar-SA"/>
        </w:rPr>
      </w:pPr>
    </w:p>
    <w:p w:rsidR="002F4F13" w:rsidRPr="00E270E1" w:rsidRDefault="002F4F13" w:rsidP="00125B37">
      <w:pPr>
        <w:pStyle w:val="aff"/>
        <w:numPr>
          <w:ilvl w:val="0"/>
          <w:numId w:val="45"/>
        </w:numPr>
        <w:spacing w:after="0" w:line="360" w:lineRule="auto"/>
        <w:jc w:val="thaiDistribute"/>
        <w:rPr>
          <w:rFonts w:ascii="Arial" w:hAnsi="Arial" w:cs="Arial"/>
          <w:sz w:val="19"/>
          <w:szCs w:val="19"/>
          <w:lang w:bidi="ar-SA"/>
        </w:rPr>
      </w:pPr>
      <w:r w:rsidRPr="00E270E1">
        <w:rPr>
          <w:rFonts w:ascii="Arial" w:hAnsi="Arial" w:cs="Arial"/>
          <w:sz w:val="19"/>
          <w:szCs w:val="19"/>
          <w:lang w:bidi="ar-SA"/>
        </w:rPr>
        <w:t>TFRS 16 “Leases”</w:t>
      </w:r>
    </w:p>
    <w:p w:rsidR="002F4F13" w:rsidRPr="00E270E1" w:rsidRDefault="002F4F13" w:rsidP="00125B37">
      <w:pPr>
        <w:spacing w:line="360" w:lineRule="auto"/>
        <w:ind w:left="720"/>
        <w:jc w:val="thaiDistribute"/>
        <w:rPr>
          <w:rFonts w:ascii="Arial" w:hAnsi="Arial" w:cs="Arial"/>
          <w:sz w:val="19"/>
          <w:szCs w:val="19"/>
          <w:lang w:bidi="ar-SA"/>
        </w:rPr>
      </w:pPr>
    </w:p>
    <w:p w:rsidR="002F4F13" w:rsidRPr="00C07053" w:rsidRDefault="002F4F13" w:rsidP="00125B3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This financial reporting standard replaces </w:t>
      </w:r>
      <w:r w:rsidR="00864508">
        <w:rPr>
          <w:rFonts w:ascii="Arial" w:hAnsi="Arial" w:cs="Arial"/>
          <w:sz w:val="19"/>
          <w:szCs w:val="19"/>
        </w:rPr>
        <w:t xml:space="preserve">the formal reporting standard that </w:t>
      </w:r>
      <w:r w:rsidRPr="00E270E1">
        <w:rPr>
          <w:rFonts w:ascii="Arial" w:hAnsi="Arial" w:cs="Arial"/>
          <w:sz w:val="19"/>
          <w:szCs w:val="19"/>
        </w:rPr>
        <w:t>sets out the principles for the recognition, measurement, presentation and disclosure of leases. Leases will be recorded in the statement of financial position in the form of a right-of-use asset and lease liability.</w:t>
      </w:r>
    </w:p>
    <w:p w:rsidR="002F4F13" w:rsidRPr="00E270E1" w:rsidRDefault="002F4F13" w:rsidP="00125B37">
      <w:pPr>
        <w:spacing w:line="360" w:lineRule="auto"/>
        <w:ind w:left="720"/>
        <w:jc w:val="thaiDistribute"/>
        <w:rPr>
          <w:rFonts w:ascii="Arial" w:hAnsi="Arial" w:cstheme="minorBidi"/>
          <w:sz w:val="19"/>
          <w:szCs w:val="19"/>
          <w:lang w:val="en-GB"/>
        </w:rPr>
      </w:pPr>
    </w:p>
    <w:p w:rsidR="002F4F13" w:rsidRPr="00E270E1" w:rsidRDefault="002F4F13" w:rsidP="00125B37">
      <w:pPr>
        <w:pStyle w:val="aff"/>
        <w:numPr>
          <w:ilvl w:val="0"/>
          <w:numId w:val="45"/>
        </w:numPr>
        <w:tabs>
          <w:tab w:val="left" w:pos="1080"/>
        </w:tabs>
        <w:spacing w:after="0" w:line="360" w:lineRule="auto"/>
        <w:jc w:val="thaiDistribute"/>
        <w:rPr>
          <w:rFonts w:ascii="Arial" w:hAnsi="Arial" w:cs="Arial"/>
          <w:sz w:val="19"/>
          <w:szCs w:val="19"/>
          <w:lang w:bidi="ar-SA"/>
        </w:rPr>
      </w:pPr>
      <w:r w:rsidRPr="00E270E1">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rsidR="002F4F13" w:rsidRPr="00E270E1" w:rsidRDefault="002F4F13" w:rsidP="00125B37">
      <w:pPr>
        <w:tabs>
          <w:tab w:val="left" w:pos="1080"/>
        </w:tabs>
        <w:spacing w:line="360" w:lineRule="auto"/>
        <w:ind w:left="720"/>
        <w:jc w:val="thaiDistribute"/>
        <w:rPr>
          <w:rFonts w:ascii="Arial" w:hAnsi="Arial" w:cs="Arial"/>
          <w:sz w:val="19"/>
          <w:szCs w:val="19"/>
          <w:lang w:bidi="ar-SA"/>
        </w:rPr>
      </w:pPr>
    </w:p>
    <w:p w:rsidR="002F4F13" w:rsidRDefault="002F4F13" w:rsidP="00125B3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The new TFRS establish new requirements relating to the definition, recognition, classification, measurement, impairment of financial assets and liabilities, as well as providing guidance on hedge accounting. </w:t>
      </w:r>
    </w:p>
    <w:p w:rsidR="00125B37" w:rsidRPr="00E270E1" w:rsidRDefault="00125B37" w:rsidP="00125B37">
      <w:pPr>
        <w:pStyle w:val="aff"/>
        <w:tabs>
          <w:tab w:val="left" w:pos="1080"/>
        </w:tabs>
        <w:spacing w:after="0" w:line="360" w:lineRule="auto"/>
        <w:jc w:val="thaiDistribute"/>
        <w:rPr>
          <w:rFonts w:ascii="Arial" w:hAnsi="Arial" w:cs="Arial"/>
          <w:sz w:val="19"/>
          <w:szCs w:val="19"/>
        </w:rPr>
      </w:pPr>
    </w:p>
    <w:p w:rsidR="002F4F13" w:rsidRPr="00E270E1" w:rsidRDefault="002F4F13" w:rsidP="00125B37">
      <w:pPr>
        <w:spacing w:line="360" w:lineRule="auto"/>
        <w:ind w:left="360"/>
        <w:jc w:val="thaiDistribute"/>
        <w:rPr>
          <w:rFonts w:ascii="Arial" w:hAnsi="Arial" w:cs="Arial"/>
          <w:sz w:val="19"/>
          <w:szCs w:val="19"/>
        </w:rPr>
      </w:pPr>
      <w:r w:rsidRPr="00E270E1">
        <w:rPr>
          <w:rFonts w:ascii="Arial" w:hAnsi="Arial" w:cs="Arial"/>
          <w:sz w:val="19"/>
          <w:szCs w:val="19"/>
        </w:rPr>
        <w:t>The Company and subsidiary will adopt these new standards when they become effective, and management is in the process to assess the impact on the financial statements in the period of initial application.</w:t>
      </w:r>
    </w:p>
    <w:p w:rsidR="002F4F13" w:rsidRPr="00E270E1" w:rsidRDefault="002F4F13" w:rsidP="00125B37">
      <w:pPr>
        <w:spacing w:line="360" w:lineRule="auto"/>
        <w:ind w:left="360"/>
        <w:jc w:val="thaiDistribute"/>
        <w:rPr>
          <w:rFonts w:ascii="Arial" w:hAnsi="Arial" w:cs="Arial"/>
          <w:sz w:val="19"/>
          <w:szCs w:val="19"/>
        </w:rPr>
      </w:pPr>
    </w:p>
    <w:p w:rsidR="00095AD0" w:rsidRPr="002F4F13" w:rsidRDefault="00095AD0" w:rsidP="00125B37">
      <w:pPr>
        <w:numPr>
          <w:ilvl w:val="0"/>
          <w:numId w:val="1"/>
        </w:numPr>
        <w:tabs>
          <w:tab w:val="num" w:pos="4046"/>
        </w:tabs>
        <w:spacing w:line="360" w:lineRule="auto"/>
        <w:ind w:left="426" w:hanging="426"/>
        <w:jc w:val="thaiDistribute"/>
        <w:rPr>
          <w:rFonts w:ascii="Arial" w:hAnsi="Arial" w:cs="Arial"/>
          <w:caps/>
          <w:sz w:val="19"/>
          <w:szCs w:val="19"/>
          <w:u w:val="single"/>
          <w:lang w:val="en-GB"/>
        </w:rPr>
      </w:pPr>
      <w:r w:rsidRPr="002F4F13">
        <w:rPr>
          <w:rFonts w:ascii="Arial" w:hAnsi="Arial" w:cs="Arial"/>
          <w:caps/>
          <w:sz w:val="19"/>
          <w:szCs w:val="19"/>
          <w:u w:val="single"/>
          <w:lang w:val="en-GB"/>
        </w:rPr>
        <w:t>ESTIMATES AND JUDGEMENT</w:t>
      </w:r>
    </w:p>
    <w:p w:rsidR="00AA39DA" w:rsidRPr="001E3517" w:rsidRDefault="00AA39DA" w:rsidP="00125B37">
      <w:pPr>
        <w:tabs>
          <w:tab w:val="num" w:pos="4046"/>
        </w:tabs>
        <w:spacing w:line="360" w:lineRule="auto"/>
        <w:ind w:left="426"/>
        <w:jc w:val="thaiDistribute"/>
        <w:rPr>
          <w:rFonts w:ascii="Arial" w:hAnsi="Arial" w:cs="Arial"/>
          <w:caps/>
          <w:sz w:val="16"/>
          <w:szCs w:val="16"/>
          <w:u w:val="single"/>
          <w:lang w:val="en-GB"/>
        </w:rPr>
      </w:pPr>
    </w:p>
    <w:p w:rsidR="00095AD0" w:rsidRPr="006D7956" w:rsidRDefault="00095AD0" w:rsidP="00125B37">
      <w:pPr>
        <w:tabs>
          <w:tab w:val="left" w:pos="0"/>
        </w:tabs>
        <w:spacing w:line="360" w:lineRule="auto"/>
        <w:ind w:left="351"/>
        <w:jc w:val="both"/>
        <w:rPr>
          <w:rFonts w:ascii="Arial" w:hAnsi="Arial" w:cs="Arial"/>
          <w:sz w:val="19"/>
          <w:szCs w:val="19"/>
          <w:lang w:val="en-GB"/>
        </w:rPr>
      </w:pPr>
      <w:r w:rsidRPr="00333E73">
        <w:rPr>
          <w:rFonts w:ascii="Arial" w:hAnsi="Arial" w:cs="Arial"/>
          <w:sz w:val="19"/>
          <w:szCs w:val="19"/>
          <w:lang w:val="en-GB"/>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Pr="006D7956">
        <w:rPr>
          <w:rFonts w:ascii="Arial" w:hAnsi="Arial" w:cs="Arial"/>
          <w:sz w:val="19"/>
          <w:szCs w:val="19"/>
          <w:lang w:val="en-GB"/>
        </w:rPr>
        <w:t xml:space="preserve">. </w:t>
      </w:r>
    </w:p>
    <w:p w:rsidR="00095AD0" w:rsidRPr="001E3517" w:rsidRDefault="00095AD0" w:rsidP="00125B37">
      <w:pPr>
        <w:tabs>
          <w:tab w:val="left" w:pos="0"/>
        </w:tabs>
        <w:spacing w:line="360" w:lineRule="auto"/>
        <w:ind w:left="351" w:firstLine="75"/>
        <w:jc w:val="both"/>
        <w:rPr>
          <w:rFonts w:ascii="Arial" w:hAnsi="Arial" w:cs="Arial"/>
          <w:sz w:val="18"/>
          <w:szCs w:val="18"/>
          <w:lang w:val="en-GB"/>
        </w:rPr>
      </w:pPr>
    </w:p>
    <w:p w:rsidR="006F5E55" w:rsidRPr="006D7956" w:rsidRDefault="00095AD0" w:rsidP="00125B37">
      <w:pPr>
        <w:tabs>
          <w:tab w:val="left" w:pos="0"/>
        </w:tabs>
        <w:spacing w:line="360" w:lineRule="auto"/>
        <w:ind w:left="351"/>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 are based on the same basis as those applied in the preparation of annual financial statements for the year ended 31 December 201</w:t>
      </w:r>
      <w:r w:rsidR="001E33F4">
        <w:rPr>
          <w:rFonts w:ascii="Arial" w:hAnsi="Arial" w:cs="Arial"/>
          <w:sz w:val="19"/>
          <w:szCs w:val="19"/>
          <w:lang w:val="en-GB"/>
        </w:rPr>
        <w:t>8</w:t>
      </w:r>
      <w:r w:rsidRPr="006D7956">
        <w:rPr>
          <w:rFonts w:ascii="Arial" w:hAnsi="Arial" w:cs="Arial"/>
          <w:sz w:val="19"/>
          <w:szCs w:val="19"/>
          <w:lang w:val="en-GB"/>
        </w:rPr>
        <w:t>.</w:t>
      </w:r>
    </w:p>
    <w:p w:rsidR="00387B8B" w:rsidRDefault="00387B8B">
      <w:pPr>
        <w:rPr>
          <w:rFonts w:ascii="Garamond" w:hAnsi="Garamond" w:cs="Garamond"/>
          <w:sz w:val="20"/>
          <w:szCs w:val="20"/>
          <w:lang w:val="en-GB"/>
        </w:rPr>
      </w:pPr>
      <w:r>
        <w:rPr>
          <w:rFonts w:ascii="Garamond" w:hAnsi="Garamond" w:cs="Garamond"/>
          <w:sz w:val="20"/>
          <w:szCs w:val="20"/>
          <w:lang w:val="en-GB"/>
        </w:rPr>
        <w:br w:type="page"/>
      </w:r>
    </w:p>
    <w:p w:rsidR="00767B55" w:rsidRPr="006D7956" w:rsidRDefault="00A13CD6" w:rsidP="00E47B95">
      <w:pPr>
        <w:numPr>
          <w:ilvl w:val="0"/>
          <w:numId w:val="1"/>
        </w:numPr>
        <w:tabs>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lastRenderedPageBreak/>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387" w:type="dxa"/>
        <w:tblLayout w:type="fixed"/>
        <w:tblCellMar>
          <w:left w:w="0" w:type="dxa"/>
          <w:right w:w="0" w:type="dxa"/>
        </w:tblCellMar>
        <w:tblLook w:val="0000"/>
      </w:tblPr>
      <w:tblGrid>
        <w:gridCol w:w="3334"/>
        <w:gridCol w:w="1260"/>
        <w:gridCol w:w="224"/>
        <w:gridCol w:w="1216"/>
        <w:gridCol w:w="208"/>
        <w:gridCol w:w="1232"/>
        <w:gridCol w:w="205"/>
        <w:gridCol w:w="1235"/>
      </w:tblGrid>
      <w:tr w:rsidR="00A13CD6" w:rsidRPr="00A75019" w:rsidTr="00E47B95">
        <w:trPr>
          <w:cantSplit/>
        </w:trPr>
        <w:tc>
          <w:tcPr>
            <w:tcW w:w="3334" w:type="dxa"/>
          </w:tcPr>
          <w:p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vAlign w:val="bottom"/>
          </w:tcPr>
          <w:p w:rsidR="00A13CD6" w:rsidRPr="00A75019" w:rsidRDefault="00A13CD6" w:rsidP="00EB378F">
            <w:pPr>
              <w:spacing w:line="360" w:lineRule="auto"/>
              <w:jc w:val="center"/>
              <w:rPr>
                <w:rFonts w:ascii="Arial" w:hAnsi="Arial" w:cs="Arial"/>
                <w:sz w:val="19"/>
                <w:szCs w:val="19"/>
              </w:rPr>
            </w:pPr>
          </w:p>
        </w:tc>
        <w:tc>
          <w:tcPr>
            <w:tcW w:w="208" w:type="dxa"/>
          </w:tcPr>
          <w:p w:rsidR="00A13CD6" w:rsidRPr="00A75019" w:rsidRDefault="00A13CD6" w:rsidP="00EB378F">
            <w:pPr>
              <w:spacing w:line="360" w:lineRule="auto"/>
              <w:ind w:right="72"/>
              <w:rPr>
                <w:rFonts w:ascii="Arial" w:hAnsi="Arial" w:cs="Arial"/>
                <w:sz w:val="19"/>
                <w:szCs w:val="19"/>
              </w:rPr>
            </w:pPr>
          </w:p>
        </w:tc>
        <w:tc>
          <w:tcPr>
            <w:tcW w:w="2672" w:type="dxa"/>
            <w:gridSpan w:val="3"/>
            <w:vAlign w:val="bottom"/>
          </w:tcPr>
          <w:p w:rsidR="00A13CD6" w:rsidRPr="00A75019" w:rsidRDefault="00A13CD6" w:rsidP="00EB378F">
            <w:pPr>
              <w:spacing w:line="360" w:lineRule="auto"/>
              <w:ind w:right="72"/>
              <w:jc w:val="right"/>
              <w:rPr>
                <w:rFonts w:ascii="Arial" w:hAnsi="Arial" w:cs="Arial"/>
                <w:sz w:val="19"/>
                <w:szCs w:val="19"/>
              </w:rPr>
            </w:pPr>
            <w:r w:rsidRPr="00A75019">
              <w:rPr>
                <w:rFonts w:ascii="Arial" w:hAnsi="Arial" w:cs="Arial"/>
                <w:sz w:val="19"/>
                <w:szCs w:val="19"/>
              </w:rPr>
              <w:t>(Unit : Thousand Baht)</w:t>
            </w:r>
          </w:p>
        </w:tc>
      </w:tr>
      <w:tr w:rsidR="00A13CD6" w:rsidRPr="00A75019" w:rsidTr="00E47B95">
        <w:trPr>
          <w:cantSplit/>
        </w:trPr>
        <w:tc>
          <w:tcPr>
            <w:tcW w:w="3334" w:type="dxa"/>
          </w:tcPr>
          <w:p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rsidR="00A13CD6" w:rsidRPr="00A75019" w:rsidRDefault="00A13CD6" w:rsidP="00EB378F">
            <w:pPr>
              <w:spacing w:line="360" w:lineRule="auto"/>
              <w:jc w:val="center"/>
              <w:rPr>
                <w:rFonts w:ascii="Arial" w:hAnsi="Arial" w:cs="Arial"/>
                <w:sz w:val="19"/>
                <w:szCs w:val="19"/>
              </w:rPr>
            </w:pPr>
            <w:r w:rsidRPr="00A75019">
              <w:rPr>
                <w:rFonts w:ascii="Arial" w:hAnsi="Arial" w:cs="Arial"/>
                <w:sz w:val="19"/>
                <w:szCs w:val="19"/>
              </w:rPr>
              <w:t>CONSOLIDATED F/S</w:t>
            </w:r>
          </w:p>
        </w:tc>
        <w:tc>
          <w:tcPr>
            <w:tcW w:w="208" w:type="dxa"/>
          </w:tcPr>
          <w:p w:rsidR="00A13CD6" w:rsidRPr="00A75019"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rsidR="00A13CD6" w:rsidRPr="00A75019" w:rsidRDefault="00A13CD6" w:rsidP="00EB378F">
            <w:pPr>
              <w:spacing w:line="360" w:lineRule="auto"/>
              <w:ind w:right="72"/>
              <w:jc w:val="center"/>
              <w:rPr>
                <w:rFonts w:ascii="Arial" w:hAnsi="Arial" w:cs="Arial"/>
                <w:sz w:val="19"/>
                <w:szCs w:val="19"/>
              </w:rPr>
            </w:pPr>
            <w:r w:rsidRPr="00A75019">
              <w:rPr>
                <w:rFonts w:ascii="Arial" w:hAnsi="Arial" w:cs="Arial"/>
                <w:sz w:val="19"/>
                <w:szCs w:val="19"/>
              </w:rPr>
              <w:t>SEPARATE F/S</w:t>
            </w:r>
          </w:p>
        </w:tc>
      </w:tr>
      <w:tr w:rsidR="00A75019" w:rsidRPr="00A75019" w:rsidTr="00E47B95">
        <w:trPr>
          <w:cantSplit/>
          <w:trHeight w:val="216"/>
        </w:trPr>
        <w:tc>
          <w:tcPr>
            <w:tcW w:w="3334" w:type="dxa"/>
          </w:tcPr>
          <w:p w:rsidR="00A75019" w:rsidRPr="00A75019" w:rsidRDefault="00A75019" w:rsidP="00A75019">
            <w:pPr>
              <w:spacing w:line="360" w:lineRule="auto"/>
              <w:ind w:right="72"/>
              <w:rPr>
                <w:rFonts w:ascii="Arial" w:hAnsi="Arial" w:cs="Arial"/>
                <w:sz w:val="19"/>
                <w:szCs w:val="19"/>
                <w:lang w:val="en-GB"/>
              </w:rPr>
            </w:pPr>
          </w:p>
        </w:tc>
        <w:tc>
          <w:tcPr>
            <w:tcW w:w="1260" w:type="dxa"/>
            <w:tcBorders>
              <w:bottom w:val="single" w:sz="4" w:space="0" w:color="auto"/>
            </w:tcBorders>
            <w:vAlign w:val="bottom"/>
          </w:tcPr>
          <w:p w:rsidR="00A75019" w:rsidRPr="00A75019" w:rsidRDefault="00A75019" w:rsidP="00A75019">
            <w:pPr>
              <w:spacing w:line="360" w:lineRule="auto"/>
              <w:ind w:right="20"/>
              <w:jc w:val="center"/>
              <w:rPr>
                <w:rFonts w:ascii="Arial" w:hAnsi="Arial" w:cs="Arial"/>
                <w:sz w:val="19"/>
                <w:szCs w:val="19"/>
              </w:rPr>
            </w:pPr>
            <w:r w:rsidRPr="00A75019">
              <w:rPr>
                <w:rFonts w:ascii="Arial" w:hAnsi="Arial" w:cs="Arial"/>
                <w:sz w:val="19"/>
                <w:szCs w:val="19"/>
                <w:lang w:val="en-GB"/>
              </w:rPr>
              <w:t>31 March         2019</w:t>
            </w:r>
          </w:p>
        </w:tc>
        <w:tc>
          <w:tcPr>
            <w:tcW w:w="224" w:type="dxa"/>
          </w:tcPr>
          <w:p w:rsidR="00A75019" w:rsidRPr="00A75019" w:rsidRDefault="00A75019" w:rsidP="00A75019">
            <w:pPr>
              <w:pStyle w:val="3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rsidR="00A75019" w:rsidRPr="00A75019" w:rsidRDefault="00A75019" w:rsidP="00A75019">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2018</w:t>
            </w:r>
          </w:p>
        </w:tc>
        <w:tc>
          <w:tcPr>
            <w:tcW w:w="208" w:type="dxa"/>
          </w:tcPr>
          <w:p w:rsidR="00A75019" w:rsidRPr="00A75019" w:rsidRDefault="00A75019" w:rsidP="00A75019">
            <w:pPr>
              <w:spacing w:line="360" w:lineRule="auto"/>
              <w:ind w:right="72"/>
              <w:jc w:val="center"/>
              <w:rPr>
                <w:rFonts w:ascii="Arial" w:hAnsi="Arial" w:cs="Arial"/>
                <w:sz w:val="19"/>
                <w:szCs w:val="19"/>
              </w:rPr>
            </w:pPr>
          </w:p>
        </w:tc>
        <w:tc>
          <w:tcPr>
            <w:tcW w:w="1232" w:type="dxa"/>
            <w:tcBorders>
              <w:bottom w:val="single" w:sz="4" w:space="0" w:color="auto"/>
            </w:tcBorders>
            <w:vAlign w:val="bottom"/>
          </w:tcPr>
          <w:p w:rsidR="00A75019" w:rsidRPr="00A75019" w:rsidRDefault="00A75019" w:rsidP="00A75019">
            <w:pPr>
              <w:spacing w:line="360" w:lineRule="auto"/>
              <w:ind w:right="20"/>
              <w:jc w:val="center"/>
              <w:rPr>
                <w:rFonts w:ascii="Arial" w:hAnsi="Arial" w:cs="Arial"/>
                <w:sz w:val="19"/>
                <w:szCs w:val="19"/>
              </w:rPr>
            </w:pPr>
            <w:r w:rsidRPr="00A75019">
              <w:rPr>
                <w:rFonts w:ascii="Arial" w:hAnsi="Arial" w:cs="Arial"/>
                <w:sz w:val="19"/>
                <w:szCs w:val="19"/>
                <w:lang w:val="en-GB"/>
              </w:rPr>
              <w:t>31 March         2019</w:t>
            </w:r>
          </w:p>
        </w:tc>
        <w:tc>
          <w:tcPr>
            <w:tcW w:w="205" w:type="dxa"/>
          </w:tcPr>
          <w:p w:rsidR="00A75019" w:rsidRPr="00A75019" w:rsidRDefault="00A75019" w:rsidP="00A75019">
            <w:pPr>
              <w:pStyle w:val="3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rsidR="00A75019" w:rsidRPr="00A75019" w:rsidRDefault="00A75019" w:rsidP="00A75019">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2018</w:t>
            </w:r>
          </w:p>
        </w:tc>
      </w:tr>
      <w:tr w:rsidR="00A13CD6"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rsidR="00A13CD6" w:rsidRPr="00A75019"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rsidR="00A13CD6" w:rsidRPr="00A75019"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r>
      <w:tr w:rsidR="00A75019"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A75019" w:rsidRPr="00A75019" w:rsidRDefault="00A75019" w:rsidP="00A75019">
            <w:pPr>
              <w:pStyle w:val="a8"/>
              <w:spacing w:line="360" w:lineRule="auto"/>
              <w:ind w:left="52" w:right="-54"/>
              <w:rPr>
                <w:rFonts w:ascii="Arial" w:hAnsi="Arial" w:cs="Arial"/>
                <w:sz w:val="19"/>
                <w:szCs w:val="19"/>
              </w:rPr>
            </w:pPr>
            <w:r w:rsidRPr="00A75019">
              <w:rPr>
                <w:rFonts w:ascii="Arial" w:hAnsi="Arial" w:cs="Arial"/>
                <w:sz w:val="19"/>
                <w:szCs w:val="19"/>
              </w:rPr>
              <w:t>Cash on hand</w:t>
            </w:r>
          </w:p>
        </w:tc>
        <w:tc>
          <w:tcPr>
            <w:tcW w:w="1260" w:type="dxa"/>
            <w:tcBorders>
              <w:top w:val="nil"/>
              <w:left w:val="nil"/>
              <w:bottom w:val="nil"/>
              <w:right w:val="nil"/>
            </w:tcBorders>
          </w:tcPr>
          <w:p w:rsidR="00A75019" w:rsidRPr="00A75019" w:rsidRDefault="0015311B" w:rsidP="0015311B">
            <w:pPr>
              <w:spacing w:line="360" w:lineRule="auto"/>
              <w:ind w:right="96"/>
              <w:jc w:val="right"/>
              <w:rPr>
                <w:rFonts w:ascii="Arial" w:hAnsi="Arial" w:cs="Arial"/>
                <w:sz w:val="19"/>
                <w:szCs w:val="19"/>
              </w:rPr>
            </w:pPr>
            <w:r>
              <w:rPr>
                <w:rFonts w:ascii="Arial" w:hAnsi="Arial" w:cs="Arial"/>
                <w:sz w:val="19"/>
                <w:szCs w:val="19"/>
              </w:rPr>
              <w:t>1,103</w:t>
            </w:r>
          </w:p>
        </w:tc>
        <w:tc>
          <w:tcPr>
            <w:tcW w:w="224" w:type="dxa"/>
            <w:tcBorders>
              <w:top w:val="nil"/>
              <w:left w:val="nil"/>
              <w:bottom w:val="nil"/>
              <w:right w:val="nil"/>
            </w:tcBorders>
          </w:tcPr>
          <w:p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1,044</w:t>
            </w:r>
          </w:p>
        </w:tc>
        <w:tc>
          <w:tcPr>
            <w:tcW w:w="208" w:type="dxa"/>
            <w:tcBorders>
              <w:top w:val="nil"/>
              <w:left w:val="nil"/>
              <w:bottom w:val="nil"/>
              <w:right w:val="nil"/>
            </w:tcBorders>
          </w:tcPr>
          <w:p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bottom w:val="nil"/>
              <w:right w:val="nil"/>
            </w:tcBorders>
          </w:tcPr>
          <w:p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1,000</w:t>
            </w:r>
          </w:p>
        </w:tc>
      </w:tr>
      <w:tr w:rsidR="00A75019"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A75019" w:rsidRPr="00A75019" w:rsidRDefault="00A75019" w:rsidP="00A75019">
            <w:pPr>
              <w:pStyle w:val="a8"/>
              <w:spacing w:line="360" w:lineRule="auto"/>
              <w:ind w:left="52" w:right="-54"/>
              <w:rPr>
                <w:rFonts w:ascii="Arial" w:hAnsi="Arial" w:cs="Arial"/>
                <w:sz w:val="19"/>
                <w:szCs w:val="19"/>
              </w:rPr>
            </w:pPr>
            <w:r w:rsidRPr="00A75019">
              <w:rPr>
                <w:rFonts w:ascii="Arial" w:hAnsi="Arial" w:cs="Arial"/>
                <w:sz w:val="19"/>
                <w:szCs w:val="19"/>
              </w:rPr>
              <w:t xml:space="preserve">Cash at bank - Currents account </w:t>
            </w:r>
          </w:p>
        </w:tc>
        <w:tc>
          <w:tcPr>
            <w:tcW w:w="1260" w:type="dxa"/>
            <w:tcBorders>
              <w:top w:val="nil"/>
              <w:left w:val="nil"/>
              <w:bottom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17,957</w:t>
            </w:r>
          </w:p>
        </w:tc>
        <w:tc>
          <w:tcPr>
            <w:tcW w:w="224" w:type="dxa"/>
            <w:tcBorders>
              <w:top w:val="nil"/>
              <w:left w:val="nil"/>
              <w:bottom w:val="nil"/>
              <w:right w:val="nil"/>
            </w:tcBorders>
          </w:tcPr>
          <w:p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29,669</w:t>
            </w:r>
          </w:p>
        </w:tc>
        <w:tc>
          <w:tcPr>
            <w:tcW w:w="208" w:type="dxa"/>
            <w:tcBorders>
              <w:top w:val="nil"/>
              <w:left w:val="nil"/>
              <w:bottom w:val="nil"/>
              <w:right w:val="nil"/>
            </w:tcBorders>
          </w:tcPr>
          <w:p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10,746</w:t>
            </w:r>
          </w:p>
        </w:tc>
        <w:tc>
          <w:tcPr>
            <w:tcW w:w="205" w:type="dxa"/>
            <w:tcBorders>
              <w:top w:val="nil"/>
              <w:left w:val="nil"/>
              <w:bottom w:val="nil"/>
              <w:right w:val="nil"/>
            </w:tcBorders>
          </w:tcPr>
          <w:p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bottom w:val="nil"/>
              <w:right w:val="nil"/>
            </w:tcBorders>
          </w:tcPr>
          <w:p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19,595</w:t>
            </w:r>
          </w:p>
        </w:tc>
      </w:tr>
      <w:tr w:rsidR="00A75019"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A75019" w:rsidRPr="00A75019" w:rsidRDefault="00A75019" w:rsidP="00A75019">
            <w:pPr>
              <w:pStyle w:val="a8"/>
              <w:spacing w:line="360" w:lineRule="auto"/>
              <w:ind w:left="52" w:right="-54"/>
              <w:rPr>
                <w:rFonts w:ascii="Arial" w:hAnsi="Arial" w:cs="Arial"/>
                <w:sz w:val="19"/>
                <w:szCs w:val="19"/>
              </w:rPr>
            </w:pPr>
            <w:r w:rsidRPr="00A75019">
              <w:rPr>
                <w:rFonts w:ascii="Arial" w:hAnsi="Arial" w:cs="Arial"/>
                <w:color w:val="FFFFFF"/>
                <w:sz w:val="19"/>
                <w:szCs w:val="19"/>
              </w:rPr>
              <w:t>Cash at bank</w:t>
            </w:r>
            <w:r w:rsidRPr="00A75019">
              <w:rPr>
                <w:rFonts w:ascii="Arial" w:hAnsi="Arial" w:cs="Arial"/>
                <w:sz w:val="19"/>
                <w:szCs w:val="19"/>
              </w:rPr>
              <w:t xml:space="preserve"> - Savings account</w:t>
            </w:r>
          </w:p>
        </w:tc>
        <w:tc>
          <w:tcPr>
            <w:tcW w:w="1260" w:type="dxa"/>
            <w:tcBorders>
              <w:top w:val="nil"/>
              <w:left w:val="nil"/>
              <w:bottom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46,726</w:t>
            </w:r>
          </w:p>
        </w:tc>
        <w:tc>
          <w:tcPr>
            <w:tcW w:w="224" w:type="dxa"/>
            <w:tcBorders>
              <w:top w:val="nil"/>
              <w:left w:val="nil"/>
              <w:bottom w:val="nil"/>
              <w:right w:val="nil"/>
            </w:tcBorders>
          </w:tcPr>
          <w:p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47,437</w:t>
            </w:r>
          </w:p>
        </w:tc>
        <w:tc>
          <w:tcPr>
            <w:tcW w:w="208" w:type="dxa"/>
            <w:tcBorders>
              <w:top w:val="nil"/>
              <w:left w:val="nil"/>
              <w:bottom w:val="nil"/>
              <w:right w:val="nil"/>
            </w:tcBorders>
          </w:tcPr>
          <w:p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46,723</w:t>
            </w:r>
          </w:p>
        </w:tc>
        <w:tc>
          <w:tcPr>
            <w:tcW w:w="205" w:type="dxa"/>
            <w:tcBorders>
              <w:top w:val="nil"/>
              <w:left w:val="nil"/>
              <w:bottom w:val="nil"/>
              <w:right w:val="nil"/>
            </w:tcBorders>
          </w:tcPr>
          <w:p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bottom w:val="nil"/>
              <w:right w:val="nil"/>
            </w:tcBorders>
          </w:tcPr>
          <w:p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47,434</w:t>
            </w:r>
          </w:p>
        </w:tc>
      </w:tr>
      <w:tr w:rsidR="00A75019"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A75019" w:rsidRPr="00A75019" w:rsidRDefault="00A75019" w:rsidP="00A75019">
            <w:pPr>
              <w:pStyle w:val="a8"/>
              <w:spacing w:line="360" w:lineRule="auto"/>
              <w:ind w:left="52" w:right="-54"/>
              <w:rPr>
                <w:rFonts w:ascii="Arial" w:hAnsi="Arial" w:cs="Arial"/>
                <w:sz w:val="19"/>
                <w:szCs w:val="19"/>
                <w:lang w:val="en-GB"/>
              </w:rPr>
            </w:pPr>
            <w:r w:rsidRPr="00A75019">
              <w:rPr>
                <w:rFonts w:ascii="Arial" w:hAnsi="Arial" w:cs="Arial"/>
                <w:sz w:val="19"/>
                <w:szCs w:val="19"/>
                <w:lang w:val="en-GB"/>
              </w:rPr>
              <w:t>Cheques in transit</w:t>
            </w:r>
          </w:p>
        </w:tc>
        <w:tc>
          <w:tcPr>
            <w:tcW w:w="1260" w:type="dxa"/>
            <w:tcBorders>
              <w:top w:val="nil"/>
              <w:left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7,534</w:t>
            </w:r>
          </w:p>
        </w:tc>
        <w:tc>
          <w:tcPr>
            <w:tcW w:w="224" w:type="dxa"/>
            <w:tcBorders>
              <w:top w:val="nil"/>
              <w:left w:val="nil"/>
              <w:bottom w:val="nil"/>
              <w:right w:val="nil"/>
            </w:tcBorders>
          </w:tcPr>
          <w:p w:rsidR="00A75019" w:rsidRPr="00A75019" w:rsidRDefault="00A75019" w:rsidP="00A75019">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20,658</w:t>
            </w:r>
          </w:p>
        </w:tc>
        <w:tc>
          <w:tcPr>
            <w:tcW w:w="208" w:type="dxa"/>
            <w:tcBorders>
              <w:top w:val="nil"/>
              <w:left w:val="nil"/>
              <w:bottom w:val="nil"/>
              <w:right w:val="nil"/>
            </w:tcBorders>
          </w:tcPr>
          <w:p w:rsidR="00A75019" w:rsidRPr="00A75019" w:rsidRDefault="00A75019" w:rsidP="00A75019">
            <w:pPr>
              <w:spacing w:line="360" w:lineRule="auto"/>
              <w:ind w:right="96" w:firstLine="360"/>
              <w:jc w:val="right"/>
              <w:rPr>
                <w:rFonts w:ascii="Arial" w:hAnsi="Arial" w:cs="Arial"/>
                <w:sz w:val="19"/>
                <w:szCs w:val="19"/>
              </w:rPr>
            </w:pPr>
          </w:p>
        </w:tc>
        <w:tc>
          <w:tcPr>
            <w:tcW w:w="1232" w:type="dxa"/>
            <w:tcBorders>
              <w:top w:val="nil"/>
              <w:left w:val="nil"/>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7,534</w:t>
            </w:r>
          </w:p>
        </w:tc>
        <w:tc>
          <w:tcPr>
            <w:tcW w:w="205" w:type="dxa"/>
            <w:tcBorders>
              <w:top w:val="nil"/>
              <w:left w:val="nil"/>
              <w:bottom w:val="nil"/>
              <w:right w:val="nil"/>
            </w:tcBorders>
          </w:tcPr>
          <w:p w:rsidR="00A75019" w:rsidRPr="00A75019" w:rsidRDefault="00A75019" w:rsidP="00A75019">
            <w:pPr>
              <w:spacing w:line="360" w:lineRule="auto"/>
              <w:ind w:right="96"/>
              <w:jc w:val="center"/>
              <w:rPr>
                <w:rFonts w:ascii="Arial" w:hAnsi="Arial" w:cs="Arial"/>
                <w:sz w:val="19"/>
                <w:szCs w:val="19"/>
              </w:rPr>
            </w:pPr>
          </w:p>
        </w:tc>
        <w:tc>
          <w:tcPr>
            <w:tcW w:w="1235" w:type="dxa"/>
            <w:tcBorders>
              <w:top w:val="nil"/>
              <w:left w:val="nil"/>
              <w:right w:val="nil"/>
            </w:tcBorders>
          </w:tcPr>
          <w:p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20,658</w:t>
            </w:r>
          </w:p>
        </w:tc>
      </w:tr>
      <w:tr w:rsidR="00A75019"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A75019" w:rsidRPr="00A75019" w:rsidRDefault="00A75019" w:rsidP="00A75019">
            <w:pPr>
              <w:pStyle w:val="a8"/>
              <w:spacing w:line="360" w:lineRule="auto"/>
              <w:ind w:left="477" w:right="-54"/>
              <w:rPr>
                <w:rFonts w:ascii="Arial" w:hAnsi="Arial" w:cs="Arial"/>
                <w:sz w:val="19"/>
                <w:szCs w:val="19"/>
                <w:lang w:val="en-GB"/>
              </w:rPr>
            </w:pPr>
            <w:r w:rsidRPr="00A75019">
              <w:rPr>
                <w:rFonts w:ascii="Arial" w:hAnsi="Arial" w:cs="Arial"/>
                <w:sz w:val="19"/>
                <w:szCs w:val="19"/>
              </w:rPr>
              <w:t>Total</w:t>
            </w:r>
          </w:p>
        </w:tc>
        <w:tc>
          <w:tcPr>
            <w:tcW w:w="1260" w:type="dxa"/>
            <w:tcBorders>
              <w:left w:val="nil"/>
              <w:bottom w:val="single" w:sz="12" w:space="0" w:color="auto"/>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73,320</w:t>
            </w:r>
          </w:p>
        </w:tc>
        <w:tc>
          <w:tcPr>
            <w:tcW w:w="224" w:type="dxa"/>
            <w:tcBorders>
              <w:top w:val="nil"/>
              <w:left w:val="nil"/>
              <w:bottom w:val="nil"/>
              <w:right w:val="nil"/>
            </w:tcBorders>
          </w:tcPr>
          <w:p w:rsidR="00A75019" w:rsidRPr="00A75019" w:rsidRDefault="00A75019" w:rsidP="00A75019">
            <w:pPr>
              <w:tabs>
                <w:tab w:val="left" w:pos="540"/>
              </w:tabs>
              <w:spacing w:line="360" w:lineRule="auto"/>
              <w:ind w:right="96"/>
              <w:jc w:val="center"/>
              <w:rPr>
                <w:rFonts w:ascii="Arial" w:hAnsi="Arial" w:cs="Arial"/>
                <w:sz w:val="19"/>
                <w:szCs w:val="19"/>
              </w:rPr>
            </w:pPr>
          </w:p>
        </w:tc>
        <w:tc>
          <w:tcPr>
            <w:tcW w:w="1216" w:type="dxa"/>
            <w:tcBorders>
              <w:left w:val="nil"/>
              <w:bottom w:val="single" w:sz="12" w:space="0" w:color="auto"/>
              <w:right w:val="nil"/>
            </w:tcBorders>
          </w:tcPr>
          <w:p w:rsidR="00A75019" w:rsidRPr="00A75019" w:rsidRDefault="00A75019" w:rsidP="00A75019">
            <w:pPr>
              <w:spacing w:line="360" w:lineRule="auto"/>
              <w:ind w:right="96"/>
              <w:jc w:val="right"/>
              <w:rPr>
                <w:rFonts w:ascii="Arial" w:hAnsi="Arial" w:cs="Arial"/>
                <w:sz w:val="19"/>
                <w:szCs w:val="19"/>
              </w:rPr>
            </w:pPr>
            <w:r w:rsidRPr="00A75019">
              <w:rPr>
                <w:rFonts w:ascii="Arial" w:hAnsi="Arial" w:cs="Arial"/>
                <w:sz w:val="19"/>
                <w:szCs w:val="19"/>
              </w:rPr>
              <w:t>98,808</w:t>
            </w:r>
          </w:p>
        </w:tc>
        <w:tc>
          <w:tcPr>
            <w:tcW w:w="208" w:type="dxa"/>
            <w:tcBorders>
              <w:top w:val="nil"/>
              <w:left w:val="nil"/>
              <w:bottom w:val="nil"/>
              <w:right w:val="nil"/>
            </w:tcBorders>
          </w:tcPr>
          <w:p w:rsidR="00A75019" w:rsidRPr="00A75019" w:rsidRDefault="00A75019" w:rsidP="00A75019">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rsidR="00A75019" w:rsidRPr="00A75019" w:rsidRDefault="0015311B" w:rsidP="00A75019">
            <w:pPr>
              <w:spacing w:line="360" w:lineRule="auto"/>
              <w:ind w:right="96"/>
              <w:jc w:val="right"/>
              <w:rPr>
                <w:rFonts w:ascii="Arial" w:hAnsi="Arial" w:cs="Arial"/>
                <w:sz w:val="19"/>
                <w:szCs w:val="19"/>
              </w:rPr>
            </w:pPr>
            <w:r>
              <w:rPr>
                <w:rFonts w:ascii="Arial" w:hAnsi="Arial" w:cs="Arial"/>
                <w:sz w:val="19"/>
                <w:szCs w:val="19"/>
              </w:rPr>
              <w:t>66,003</w:t>
            </w:r>
          </w:p>
        </w:tc>
        <w:tc>
          <w:tcPr>
            <w:tcW w:w="205" w:type="dxa"/>
            <w:tcBorders>
              <w:top w:val="nil"/>
              <w:left w:val="nil"/>
              <w:bottom w:val="nil"/>
              <w:right w:val="nil"/>
            </w:tcBorders>
          </w:tcPr>
          <w:p w:rsidR="00A75019" w:rsidRPr="00A75019" w:rsidRDefault="00A75019" w:rsidP="00A75019">
            <w:pPr>
              <w:tabs>
                <w:tab w:val="left" w:pos="540"/>
              </w:tabs>
              <w:spacing w:line="360" w:lineRule="auto"/>
              <w:ind w:right="96"/>
              <w:jc w:val="center"/>
              <w:rPr>
                <w:rFonts w:ascii="Arial" w:hAnsi="Arial" w:cs="Arial"/>
                <w:sz w:val="19"/>
                <w:szCs w:val="19"/>
              </w:rPr>
            </w:pPr>
          </w:p>
        </w:tc>
        <w:tc>
          <w:tcPr>
            <w:tcW w:w="1235" w:type="dxa"/>
            <w:tcBorders>
              <w:left w:val="nil"/>
              <w:bottom w:val="single" w:sz="12" w:space="0" w:color="auto"/>
              <w:right w:val="nil"/>
            </w:tcBorders>
          </w:tcPr>
          <w:p w:rsidR="00A75019" w:rsidRPr="00A75019" w:rsidRDefault="00A75019" w:rsidP="00A75019">
            <w:pPr>
              <w:spacing w:line="360" w:lineRule="auto"/>
              <w:ind w:right="80"/>
              <w:jc w:val="right"/>
              <w:rPr>
                <w:rFonts w:ascii="Arial" w:hAnsi="Arial" w:cs="Arial"/>
                <w:sz w:val="19"/>
                <w:szCs w:val="19"/>
              </w:rPr>
            </w:pPr>
            <w:r w:rsidRPr="00A75019">
              <w:rPr>
                <w:rFonts w:ascii="Arial" w:hAnsi="Arial" w:cs="Arial"/>
                <w:sz w:val="19"/>
                <w:szCs w:val="19"/>
              </w:rPr>
              <w:t>88,687</w:t>
            </w:r>
          </w:p>
        </w:tc>
      </w:tr>
    </w:tbl>
    <w:p w:rsidR="00C6669F" w:rsidRDefault="00C6669F">
      <w:pPr>
        <w:rPr>
          <w:rFonts w:ascii="Arial" w:hAnsi="Arial" w:cstheme="minorBidi"/>
          <w:sz w:val="19"/>
          <w:szCs w:val="19"/>
          <w:u w:val="single"/>
        </w:rPr>
      </w:pPr>
    </w:p>
    <w:p w:rsidR="00387B8B" w:rsidRDefault="00387B8B">
      <w:pPr>
        <w:rPr>
          <w:rFonts w:ascii="Arial" w:hAnsi="Arial" w:cs="Arial"/>
          <w:sz w:val="19"/>
          <w:szCs w:val="19"/>
          <w:highlight w:val="magenta"/>
          <w:u w:val="single"/>
        </w:rPr>
      </w:pPr>
    </w:p>
    <w:p w:rsidR="00A13CD6" w:rsidRPr="00741354" w:rsidRDefault="00A13CD6" w:rsidP="0073248D">
      <w:pPr>
        <w:pStyle w:val="aff"/>
        <w:numPr>
          <w:ilvl w:val="0"/>
          <w:numId w:val="1"/>
        </w:numPr>
        <w:tabs>
          <w:tab w:val="num" w:pos="4046"/>
        </w:tabs>
        <w:spacing w:after="0" w:line="360" w:lineRule="auto"/>
        <w:jc w:val="thaiDistribute"/>
        <w:rPr>
          <w:rFonts w:ascii="Arial" w:hAnsi="Arial" w:cs="Arial"/>
          <w:sz w:val="19"/>
          <w:szCs w:val="19"/>
          <w:u w:val="single"/>
        </w:rPr>
      </w:pPr>
      <w:r w:rsidRPr="00741354">
        <w:rPr>
          <w:rFonts w:ascii="Arial" w:hAnsi="Arial" w:cs="Arial"/>
          <w:sz w:val="19"/>
          <w:szCs w:val="19"/>
          <w:u w:val="single"/>
        </w:rPr>
        <w:t>TRADE ACCOUNTS RECEIVABLE</w:t>
      </w:r>
    </w:p>
    <w:p w:rsidR="00A13CD6" w:rsidRPr="00741354" w:rsidRDefault="00A13CD6" w:rsidP="00EB378F">
      <w:pPr>
        <w:tabs>
          <w:tab w:val="num" w:pos="360"/>
        </w:tabs>
        <w:spacing w:line="360" w:lineRule="auto"/>
        <w:ind w:left="360"/>
        <w:rPr>
          <w:rFonts w:ascii="Garamond" w:hAnsi="Garamond" w:cs="Garamond"/>
          <w:sz w:val="16"/>
          <w:szCs w:val="16"/>
          <w:lang w:val="en-GB"/>
        </w:rPr>
      </w:pPr>
    </w:p>
    <w:p w:rsidR="00A13CD6" w:rsidRPr="00741354" w:rsidRDefault="00210F04" w:rsidP="0073248D">
      <w:pPr>
        <w:tabs>
          <w:tab w:val="left" w:pos="1361"/>
          <w:tab w:val="left" w:pos="1928"/>
        </w:tabs>
        <w:spacing w:line="360" w:lineRule="auto"/>
        <w:ind w:left="360"/>
        <w:jc w:val="thaiDistribute"/>
        <w:rPr>
          <w:rFonts w:ascii="Arial" w:hAnsi="Arial" w:cs="Arial"/>
          <w:sz w:val="19"/>
          <w:szCs w:val="19"/>
          <w:lang w:val="en-GB"/>
        </w:rPr>
      </w:pPr>
      <w:r w:rsidRPr="00741354">
        <w:rPr>
          <w:rFonts w:ascii="Arial" w:hAnsi="Arial" w:cs="Arial"/>
          <w:sz w:val="19"/>
          <w:szCs w:val="19"/>
          <w:lang w:val="en-GB"/>
        </w:rPr>
        <w:t xml:space="preserve">As at </w:t>
      </w:r>
      <w:r w:rsidR="00A75019" w:rsidRPr="00741354">
        <w:rPr>
          <w:rFonts w:ascii="Arial" w:hAnsi="Arial" w:cs="Arial"/>
          <w:sz w:val="19"/>
          <w:szCs w:val="19"/>
          <w:lang w:val="en-GB"/>
        </w:rPr>
        <w:t xml:space="preserve">31 March 2019 </w:t>
      </w:r>
      <w:r w:rsidRPr="00741354">
        <w:rPr>
          <w:rFonts w:ascii="Arial" w:hAnsi="Arial" w:cs="Arial"/>
          <w:sz w:val="19"/>
          <w:szCs w:val="19"/>
          <w:lang w:val="en-GB"/>
        </w:rPr>
        <w:t xml:space="preserve">and 31 December </w:t>
      </w:r>
      <w:r w:rsidR="00A75019" w:rsidRPr="00741354">
        <w:rPr>
          <w:rFonts w:ascii="Arial" w:hAnsi="Arial" w:cs="Arial"/>
          <w:sz w:val="19"/>
          <w:szCs w:val="19"/>
          <w:lang w:val="en-GB"/>
        </w:rPr>
        <w:t>2018</w:t>
      </w:r>
      <w:r w:rsidR="00A13CD6" w:rsidRPr="00741354">
        <w:rPr>
          <w:rFonts w:ascii="Arial" w:hAnsi="Arial" w:cs="Arial"/>
          <w:sz w:val="19"/>
          <w:szCs w:val="19"/>
          <w:lang w:val="en-GB"/>
        </w:rPr>
        <w:t>, the aged trade accounts receivable are as follows:</w:t>
      </w:r>
    </w:p>
    <w:p w:rsidR="00A13CD6" w:rsidRPr="00741354" w:rsidRDefault="00A13CD6" w:rsidP="00EB378F">
      <w:pPr>
        <w:tabs>
          <w:tab w:val="left" w:pos="0"/>
        </w:tabs>
        <w:spacing w:line="360" w:lineRule="auto"/>
        <w:ind w:left="426"/>
        <w:jc w:val="both"/>
        <w:rPr>
          <w:rFonts w:ascii="Garamond" w:hAnsi="Garamond" w:cs="Garamond"/>
          <w:sz w:val="16"/>
          <w:szCs w:val="16"/>
          <w:lang w:val="en-GB"/>
        </w:rPr>
      </w:pPr>
    </w:p>
    <w:tbl>
      <w:tblPr>
        <w:tblW w:w="8943" w:type="dxa"/>
        <w:tblInd w:w="372" w:type="dxa"/>
        <w:tblLayout w:type="fixed"/>
        <w:tblLook w:val="0000"/>
      </w:tblPr>
      <w:tblGrid>
        <w:gridCol w:w="3372"/>
        <w:gridCol w:w="1251"/>
        <w:gridCol w:w="252"/>
        <w:gridCol w:w="1185"/>
        <w:gridCol w:w="236"/>
        <w:gridCol w:w="1189"/>
        <w:gridCol w:w="239"/>
        <w:gridCol w:w="1219"/>
      </w:tblGrid>
      <w:tr w:rsidR="00A13CD6" w:rsidRPr="00741354" w:rsidTr="00E47B95">
        <w:trPr>
          <w:cantSplit/>
        </w:trPr>
        <w:tc>
          <w:tcPr>
            <w:tcW w:w="3372" w:type="dxa"/>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p>
        </w:tc>
        <w:tc>
          <w:tcPr>
            <w:tcW w:w="2688" w:type="dxa"/>
            <w:gridSpan w:val="3"/>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p>
        </w:tc>
        <w:tc>
          <w:tcPr>
            <w:tcW w:w="236" w:type="dxa"/>
            <w:tcBorders>
              <w:left w:val="nil"/>
            </w:tcBorders>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p>
        </w:tc>
        <w:tc>
          <w:tcPr>
            <w:tcW w:w="2647" w:type="dxa"/>
            <w:gridSpan w:val="3"/>
            <w:vAlign w:val="bottom"/>
          </w:tcPr>
          <w:p w:rsidR="00A13CD6" w:rsidRPr="00741354" w:rsidRDefault="00A13CD6" w:rsidP="00EB378F">
            <w:pPr>
              <w:pStyle w:val="35"/>
              <w:tabs>
                <w:tab w:val="clear" w:pos="360"/>
                <w:tab w:val="clear" w:pos="720"/>
              </w:tabs>
              <w:spacing w:line="360" w:lineRule="auto"/>
              <w:jc w:val="right"/>
              <w:rPr>
                <w:rFonts w:ascii="Arial" w:hAnsi="Arial" w:cs="Arial"/>
                <w:sz w:val="18"/>
                <w:szCs w:val="18"/>
              </w:rPr>
            </w:pPr>
            <w:r w:rsidRPr="00741354">
              <w:rPr>
                <w:rFonts w:ascii="Arial" w:hAnsi="Arial" w:cs="Arial"/>
                <w:sz w:val="18"/>
                <w:szCs w:val="18"/>
              </w:rPr>
              <w:t>(Unit : Thousand Baht)</w:t>
            </w:r>
          </w:p>
        </w:tc>
      </w:tr>
      <w:tr w:rsidR="00A13CD6" w:rsidRPr="00741354" w:rsidTr="00E47B95">
        <w:trPr>
          <w:cantSplit/>
        </w:trPr>
        <w:tc>
          <w:tcPr>
            <w:tcW w:w="3372" w:type="dxa"/>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r w:rsidRPr="00741354">
              <w:rPr>
                <w:rFonts w:ascii="Arial" w:hAnsi="Arial" w:cs="Arial"/>
                <w:b/>
                <w:bCs/>
                <w:sz w:val="18"/>
                <w:szCs w:val="18"/>
                <w:lang w:val="en-GB"/>
              </w:rPr>
              <w:tab/>
            </w:r>
          </w:p>
        </w:tc>
        <w:tc>
          <w:tcPr>
            <w:tcW w:w="2688" w:type="dxa"/>
            <w:gridSpan w:val="3"/>
            <w:tcBorders>
              <w:bottom w:val="single" w:sz="4" w:space="0" w:color="auto"/>
            </w:tcBorders>
            <w:vAlign w:val="bottom"/>
          </w:tcPr>
          <w:p w:rsidR="00A13CD6" w:rsidRPr="00741354" w:rsidRDefault="00A13CD6" w:rsidP="00EB378F">
            <w:pPr>
              <w:spacing w:line="360" w:lineRule="auto"/>
              <w:ind w:left="-202" w:right="-249"/>
              <w:jc w:val="center"/>
              <w:rPr>
                <w:rFonts w:ascii="Arial" w:hAnsi="Arial" w:cs="Arial"/>
                <w:sz w:val="18"/>
                <w:szCs w:val="18"/>
              </w:rPr>
            </w:pPr>
            <w:r w:rsidRPr="00741354">
              <w:rPr>
                <w:rFonts w:ascii="Arial" w:hAnsi="Arial" w:cs="Arial"/>
                <w:sz w:val="18"/>
                <w:szCs w:val="18"/>
              </w:rPr>
              <w:t>CONSOLIDATED F/S</w:t>
            </w:r>
          </w:p>
        </w:tc>
        <w:tc>
          <w:tcPr>
            <w:tcW w:w="236" w:type="dxa"/>
            <w:tcBorders>
              <w:left w:val="nil"/>
            </w:tcBorders>
          </w:tcPr>
          <w:p w:rsidR="00A13CD6" w:rsidRPr="00741354" w:rsidRDefault="00A13CD6" w:rsidP="00EB378F">
            <w:pPr>
              <w:pStyle w:val="af6"/>
              <w:spacing w:line="360" w:lineRule="auto"/>
              <w:jc w:val="center"/>
              <w:rPr>
                <w:rFonts w:ascii="Arial" w:hAnsi="Arial" w:cs="Arial"/>
                <w:sz w:val="18"/>
                <w:szCs w:val="18"/>
                <w:lang w:val="en-GB"/>
              </w:rPr>
            </w:pPr>
          </w:p>
        </w:tc>
        <w:tc>
          <w:tcPr>
            <w:tcW w:w="2647" w:type="dxa"/>
            <w:gridSpan w:val="3"/>
            <w:tcBorders>
              <w:bottom w:val="single" w:sz="4" w:space="0" w:color="auto"/>
            </w:tcBorders>
            <w:vAlign w:val="bottom"/>
          </w:tcPr>
          <w:p w:rsidR="00A13CD6" w:rsidRPr="00741354" w:rsidRDefault="00A13CD6" w:rsidP="00EB378F">
            <w:pPr>
              <w:spacing w:line="360" w:lineRule="auto"/>
              <w:jc w:val="center"/>
              <w:rPr>
                <w:rFonts w:ascii="Arial" w:hAnsi="Arial" w:cs="Arial"/>
                <w:sz w:val="18"/>
                <w:szCs w:val="18"/>
              </w:rPr>
            </w:pPr>
            <w:r w:rsidRPr="00741354">
              <w:rPr>
                <w:rFonts w:ascii="Arial" w:hAnsi="Arial" w:cs="Arial"/>
                <w:sz w:val="18"/>
                <w:szCs w:val="18"/>
              </w:rPr>
              <w:t>SEPARATE F/S</w:t>
            </w:r>
          </w:p>
        </w:tc>
      </w:tr>
      <w:tr w:rsidR="00A75019" w:rsidRPr="00741354" w:rsidTr="00E47B95">
        <w:trPr>
          <w:cantSplit/>
        </w:trPr>
        <w:tc>
          <w:tcPr>
            <w:tcW w:w="3372" w:type="dxa"/>
          </w:tcPr>
          <w:p w:rsidR="00A75019" w:rsidRPr="00741354" w:rsidRDefault="00A75019" w:rsidP="00A75019">
            <w:pPr>
              <w:pStyle w:val="35"/>
              <w:tabs>
                <w:tab w:val="clear" w:pos="360"/>
                <w:tab w:val="clear" w:pos="720"/>
              </w:tabs>
              <w:spacing w:line="360" w:lineRule="auto"/>
              <w:rPr>
                <w:rFonts w:ascii="Arial" w:hAnsi="Arial" w:cs="Arial"/>
                <w:sz w:val="18"/>
                <w:szCs w:val="18"/>
              </w:rPr>
            </w:pPr>
          </w:p>
        </w:tc>
        <w:tc>
          <w:tcPr>
            <w:tcW w:w="1251" w:type="dxa"/>
            <w:tcBorders>
              <w:left w:val="nil"/>
              <w:bottom w:val="single" w:sz="4" w:space="0" w:color="auto"/>
            </w:tcBorders>
            <w:vAlign w:val="bottom"/>
          </w:tcPr>
          <w:p w:rsidR="00A75019" w:rsidRPr="00741354" w:rsidRDefault="00A75019" w:rsidP="00A75019">
            <w:pPr>
              <w:spacing w:line="360" w:lineRule="auto"/>
              <w:ind w:left="-102" w:right="-102" w:hanging="12"/>
              <w:jc w:val="center"/>
              <w:rPr>
                <w:rFonts w:ascii="Arial" w:hAnsi="Arial" w:cs="Arial"/>
                <w:sz w:val="18"/>
                <w:szCs w:val="18"/>
              </w:rPr>
            </w:pPr>
            <w:r w:rsidRPr="00741354">
              <w:rPr>
                <w:rFonts w:ascii="Arial" w:hAnsi="Arial" w:cs="Arial"/>
                <w:sz w:val="18"/>
                <w:szCs w:val="18"/>
              </w:rPr>
              <w:t>31 March            2019</w:t>
            </w:r>
          </w:p>
        </w:tc>
        <w:tc>
          <w:tcPr>
            <w:tcW w:w="252" w:type="dxa"/>
            <w:tcBorders>
              <w:left w:val="nil"/>
            </w:tcBorders>
          </w:tcPr>
          <w:p w:rsidR="00A75019" w:rsidRPr="00741354" w:rsidRDefault="00A75019" w:rsidP="00A75019">
            <w:pPr>
              <w:pStyle w:val="33"/>
              <w:spacing w:after="0" w:line="360" w:lineRule="auto"/>
              <w:ind w:left="0"/>
              <w:jc w:val="center"/>
              <w:rPr>
                <w:rFonts w:ascii="Arial" w:hAnsi="Arial" w:cs="Arial"/>
                <w:sz w:val="18"/>
                <w:szCs w:val="18"/>
                <w:lang w:val="en-GB"/>
              </w:rPr>
            </w:pPr>
          </w:p>
        </w:tc>
        <w:tc>
          <w:tcPr>
            <w:tcW w:w="1185" w:type="dxa"/>
            <w:tcBorders>
              <w:bottom w:val="single" w:sz="4" w:space="0" w:color="auto"/>
            </w:tcBorders>
            <w:vAlign w:val="bottom"/>
          </w:tcPr>
          <w:p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c>
          <w:tcPr>
            <w:tcW w:w="236" w:type="dxa"/>
            <w:tcBorders>
              <w:left w:val="nil"/>
            </w:tcBorders>
          </w:tcPr>
          <w:p w:rsidR="00A75019" w:rsidRPr="00741354" w:rsidRDefault="00A75019" w:rsidP="00A75019">
            <w:pPr>
              <w:spacing w:line="360" w:lineRule="auto"/>
              <w:ind w:right="72"/>
              <w:jc w:val="center"/>
              <w:rPr>
                <w:rFonts w:ascii="Arial" w:hAnsi="Arial" w:cs="Arial"/>
                <w:sz w:val="18"/>
                <w:szCs w:val="18"/>
              </w:rPr>
            </w:pPr>
          </w:p>
        </w:tc>
        <w:tc>
          <w:tcPr>
            <w:tcW w:w="1189" w:type="dxa"/>
            <w:tcBorders>
              <w:bottom w:val="single" w:sz="4" w:space="0" w:color="auto"/>
            </w:tcBorders>
            <w:vAlign w:val="bottom"/>
          </w:tcPr>
          <w:p w:rsidR="00A75019" w:rsidRPr="00741354" w:rsidRDefault="00A75019" w:rsidP="00A75019">
            <w:pPr>
              <w:spacing w:line="360" w:lineRule="auto"/>
              <w:ind w:left="-162" w:right="-132" w:firstLine="90"/>
              <w:jc w:val="center"/>
              <w:rPr>
                <w:rFonts w:ascii="Arial" w:hAnsi="Arial" w:cs="Arial"/>
                <w:sz w:val="18"/>
                <w:szCs w:val="18"/>
              </w:rPr>
            </w:pPr>
            <w:r w:rsidRPr="00741354">
              <w:rPr>
                <w:rFonts w:ascii="Arial" w:hAnsi="Arial" w:cs="Arial"/>
                <w:sz w:val="18"/>
                <w:szCs w:val="18"/>
              </w:rPr>
              <w:t>31 March            2019</w:t>
            </w:r>
          </w:p>
        </w:tc>
        <w:tc>
          <w:tcPr>
            <w:tcW w:w="239" w:type="dxa"/>
          </w:tcPr>
          <w:p w:rsidR="00A75019" w:rsidRPr="00741354" w:rsidRDefault="00A75019" w:rsidP="00A75019">
            <w:pPr>
              <w:pStyle w:val="33"/>
              <w:spacing w:after="0" w:line="360" w:lineRule="auto"/>
              <w:ind w:left="0"/>
              <w:jc w:val="center"/>
              <w:rPr>
                <w:rFonts w:ascii="Arial" w:hAnsi="Arial" w:cs="Arial"/>
                <w:sz w:val="18"/>
                <w:szCs w:val="18"/>
                <w:lang w:val="en-GB"/>
              </w:rPr>
            </w:pPr>
          </w:p>
        </w:tc>
        <w:tc>
          <w:tcPr>
            <w:tcW w:w="1219" w:type="dxa"/>
            <w:tcBorders>
              <w:bottom w:val="single" w:sz="4" w:space="0" w:color="auto"/>
            </w:tcBorders>
            <w:vAlign w:val="bottom"/>
          </w:tcPr>
          <w:p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r>
      <w:tr w:rsidR="00A13CD6" w:rsidRPr="00741354" w:rsidTr="00E47B95">
        <w:trPr>
          <w:cantSplit/>
        </w:trPr>
        <w:tc>
          <w:tcPr>
            <w:tcW w:w="4623" w:type="dxa"/>
            <w:gridSpan w:val="2"/>
          </w:tcPr>
          <w:p w:rsidR="00E047D2" w:rsidRPr="00741354" w:rsidRDefault="00A13CD6" w:rsidP="00003D85">
            <w:pPr>
              <w:pStyle w:val="ab"/>
              <w:spacing w:line="360" w:lineRule="auto"/>
              <w:ind w:left="-56" w:right="-54"/>
              <w:rPr>
                <w:rFonts w:ascii="Arial" w:hAnsi="Arial" w:cs="Arial"/>
                <w:sz w:val="18"/>
                <w:szCs w:val="18"/>
                <w:u w:val="single"/>
              </w:rPr>
            </w:pPr>
            <w:r w:rsidRPr="00741354">
              <w:rPr>
                <w:rFonts w:ascii="Arial" w:hAnsi="Arial" w:cs="Arial"/>
                <w:sz w:val="18"/>
                <w:szCs w:val="18"/>
                <w:u w:val="single"/>
              </w:rPr>
              <w:t xml:space="preserve">Trade accounts receivable </w:t>
            </w:r>
          </w:p>
          <w:p w:rsidR="00A13CD6" w:rsidRPr="00741354" w:rsidRDefault="00A13CD6" w:rsidP="00E047D2">
            <w:pPr>
              <w:pStyle w:val="ab"/>
              <w:spacing w:line="360" w:lineRule="auto"/>
              <w:ind w:left="-56" w:right="-54"/>
              <w:rPr>
                <w:rFonts w:ascii="Arial" w:hAnsi="Arial" w:cs="Arial"/>
                <w:sz w:val="18"/>
                <w:szCs w:val="18"/>
                <w:u w:val="single"/>
              </w:rPr>
            </w:pPr>
            <w:r w:rsidRPr="00741354">
              <w:rPr>
                <w:rFonts w:ascii="Arial" w:hAnsi="Arial" w:cs="Arial"/>
                <w:sz w:val="18"/>
                <w:szCs w:val="18"/>
              </w:rPr>
              <w:t>-</w:t>
            </w:r>
            <w:r w:rsidRPr="00741354">
              <w:rPr>
                <w:rFonts w:ascii="Arial" w:hAnsi="Arial" w:cs="Arial"/>
                <w:sz w:val="18"/>
                <w:szCs w:val="18"/>
                <w:u w:val="single"/>
              </w:rPr>
              <w:t xml:space="preserve"> general customers </w:t>
            </w:r>
            <w:r w:rsidR="001F7DF9" w:rsidRPr="00741354">
              <w:rPr>
                <w:rFonts w:ascii="Arial" w:hAnsi="Arial" w:cs="Arial"/>
                <w:sz w:val="18"/>
                <w:szCs w:val="18"/>
                <w:u w:val="single"/>
              </w:rPr>
              <w:t>-</w:t>
            </w:r>
            <w:r w:rsidRPr="00741354">
              <w:rPr>
                <w:rFonts w:ascii="Arial" w:hAnsi="Arial" w:cs="Arial"/>
                <w:sz w:val="18"/>
                <w:szCs w:val="18"/>
                <w:u w:val="single"/>
              </w:rPr>
              <w:t xml:space="preserve"> net</w:t>
            </w:r>
          </w:p>
        </w:tc>
        <w:tc>
          <w:tcPr>
            <w:tcW w:w="252" w:type="dxa"/>
            <w:tcBorders>
              <w:left w:val="nil"/>
            </w:tcBorders>
            <w:vAlign w:val="center"/>
          </w:tcPr>
          <w:p w:rsidR="00A13CD6" w:rsidRPr="00741354" w:rsidRDefault="00A13CD6" w:rsidP="00EB378F">
            <w:pPr>
              <w:spacing w:line="360" w:lineRule="auto"/>
              <w:jc w:val="right"/>
              <w:rPr>
                <w:rFonts w:ascii="Arial" w:hAnsi="Arial" w:cs="Arial"/>
                <w:sz w:val="18"/>
                <w:szCs w:val="18"/>
              </w:rPr>
            </w:pPr>
          </w:p>
        </w:tc>
        <w:tc>
          <w:tcPr>
            <w:tcW w:w="1185" w:type="dxa"/>
            <w:vAlign w:val="center"/>
          </w:tcPr>
          <w:p w:rsidR="00A13CD6" w:rsidRPr="00741354" w:rsidRDefault="00A13CD6" w:rsidP="00EB378F">
            <w:pPr>
              <w:spacing w:line="360" w:lineRule="auto"/>
              <w:jc w:val="right"/>
              <w:rPr>
                <w:rFonts w:ascii="Arial" w:hAnsi="Arial" w:cs="Arial"/>
                <w:sz w:val="18"/>
                <w:szCs w:val="18"/>
                <w:lang w:val="en-GB"/>
              </w:rPr>
            </w:pPr>
          </w:p>
        </w:tc>
        <w:tc>
          <w:tcPr>
            <w:tcW w:w="236" w:type="dxa"/>
            <w:tcBorders>
              <w:left w:val="nil"/>
            </w:tcBorders>
            <w:vAlign w:val="center"/>
          </w:tcPr>
          <w:p w:rsidR="00A13CD6" w:rsidRPr="00741354" w:rsidRDefault="00A13CD6" w:rsidP="00EB378F">
            <w:pPr>
              <w:spacing w:line="360" w:lineRule="auto"/>
              <w:jc w:val="right"/>
              <w:rPr>
                <w:rFonts w:ascii="Arial" w:hAnsi="Arial" w:cs="Arial"/>
                <w:sz w:val="18"/>
                <w:szCs w:val="18"/>
                <w:lang w:val="en-GB"/>
              </w:rPr>
            </w:pPr>
          </w:p>
        </w:tc>
        <w:tc>
          <w:tcPr>
            <w:tcW w:w="1189" w:type="dxa"/>
          </w:tcPr>
          <w:p w:rsidR="00A13CD6" w:rsidRPr="00741354" w:rsidRDefault="00A13CD6" w:rsidP="00EB378F">
            <w:pPr>
              <w:spacing w:line="360" w:lineRule="auto"/>
              <w:jc w:val="right"/>
              <w:rPr>
                <w:rFonts w:ascii="Arial" w:hAnsi="Arial" w:cs="Arial"/>
                <w:sz w:val="18"/>
                <w:szCs w:val="18"/>
                <w:lang w:val="en-GB"/>
              </w:rPr>
            </w:pPr>
          </w:p>
        </w:tc>
        <w:tc>
          <w:tcPr>
            <w:tcW w:w="239" w:type="dxa"/>
            <w:vAlign w:val="center"/>
          </w:tcPr>
          <w:p w:rsidR="00A13CD6" w:rsidRPr="00741354" w:rsidRDefault="00A13CD6" w:rsidP="00EB378F">
            <w:pPr>
              <w:spacing w:line="360" w:lineRule="auto"/>
              <w:jc w:val="right"/>
              <w:rPr>
                <w:rFonts w:ascii="Arial" w:hAnsi="Arial" w:cs="Arial"/>
                <w:sz w:val="18"/>
                <w:szCs w:val="18"/>
                <w:lang w:val="en-GB"/>
              </w:rPr>
            </w:pPr>
          </w:p>
        </w:tc>
        <w:tc>
          <w:tcPr>
            <w:tcW w:w="1219" w:type="dxa"/>
            <w:vAlign w:val="center"/>
          </w:tcPr>
          <w:p w:rsidR="00A13CD6" w:rsidRPr="00741354" w:rsidRDefault="00A13CD6" w:rsidP="00EB378F">
            <w:pPr>
              <w:spacing w:line="360" w:lineRule="auto"/>
              <w:jc w:val="right"/>
              <w:rPr>
                <w:rFonts w:ascii="Arial" w:hAnsi="Arial" w:cs="Arial"/>
                <w:sz w:val="18"/>
                <w:szCs w:val="18"/>
                <w:lang w:val="en-GB"/>
              </w:rPr>
            </w:pPr>
          </w:p>
        </w:tc>
      </w:tr>
      <w:tr w:rsidR="00A75019" w:rsidRPr="00741354" w:rsidTr="00E47B95">
        <w:trPr>
          <w:cantSplit/>
        </w:trPr>
        <w:tc>
          <w:tcPr>
            <w:tcW w:w="3372" w:type="dxa"/>
            <w:vAlign w:val="center"/>
          </w:tcPr>
          <w:p w:rsidR="00A75019" w:rsidRPr="00741354" w:rsidRDefault="00A75019" w:rsidP="00A75019">
            <w:pPr>
              <w:pStyle w:val="ab"/>
              <w:spacing w:line="360" w:lineRule="auto"/>
              <w:ind w:left="-56" w:right="-54"/>
              <w:rPr>
                <w:rFonts w:ascii="Arial" w:hAnsi="Arial" w:cs="Arial"/>
                <w:sz w:val="18"/>
                <w:szCs w:val="18"/>
              </w:rPr>
            </w:pPr>
            <w:r w:rsidRPr="00741354">
              <w:rPr>
                <w:rFonts w:ascii="Arial" w:hAnsi="Arial" w:cs="Arial"/>
                <w:sz w:val="18"/>
                <w:szCs w:val="18"/>
              </w:rPr>
              <w:t>Not yet due</w:t>
            </w:r>
          </w:p>
        </w:tc>
        <w:tc>
          <w:tcPr>
            <w:tcW w:w="1251" w:type="dxa"/>
            <w:tcBorders>
              <w:left w:val="nil"/>
            </w:tcBorders>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993,079</w:t>
            </w:r>
          </w:p>
        </w:tc>
        <w:tc>
          <w:tcPr>
            <w:tcW w:w="252"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5" w:type="dxa"/>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1,006,315</w:t>
            </w:r>
          </w:p>
        </w:tc>
        <w:tc>
          <w:tcPr>
            <w:tcW w:w="236"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9" w:type="dxa"/>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993,079</w:t>
            </w:r>
          </w:p>
        </w:tc>
        <w:tc>
          <w:tcPr>
            <w:tcW w:w="239" w:type="dxa"/>
          </w:tcPr>
          <w:p w:rsidR="00A75019" w:rsidRPr="00741354" w:rsidRDefault="00A75019" w:rsidP="00A75019">
            <w:pPr>
              <w:spacing w:line="360" w:lineRule="auto"/>
              <w:jc w:val="right"/>
              <w:rPr>
                <w:rFonts w:ascii="Arial" w:hAnsi="Arial" w:cs="Arial"/>
                <w:sz w:val="18"/>
                <w:szCs w:val="18"/>
              </w:rPr>
            </w:pPr>
          </w:p>
        </w:tc>
        <w:tc>
          <w:tcPr>
            <w:tcW w:w="1219" w:type="dxa"/>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1,006,302</w:t>
            </w:r>
          </w:p>
        </w:tc>
      </w:tr>
      <w:tr w:rsidR="00A75019" w:rsidRPr="00741354" w:rsidTr="00E47B95">
        <w:trPr>
          <w:cantSplit/>
        </w:trPr>
        <w:tc>
          <w:tcPr>
            <w:tcW w:w="3372" w:type="dxa"/>
            <w:vAlign w:val="center"/>
          </w:tcPr>
          <w:p w:rsidR="00A75019" w:rsidRPr="00741354" w:rsidRDefault="00A75019" w:rsidP="00A75019">
            <w:pPr>
              <w:pStyle w:val="a8"/>
              <w:spacing w:line="360" w:lineRule="auto"/>
              <w:ind w:left="-56" w:right="-54"/>
              <w:rPr>
                <w:rFonts w:ascii="Arial" w:hAnsi="Arial" w:cs="Arial"/>
                <w:sz w:val="18"/>
                <w:szCs w:val="18"/>
              </w:rPr>
            </w:pPr>
            <w:r w:rsidRPr="00741354">
              <w:rPr>
                <w:rFonts w:ascii="Arial" w:hAnsi="Arial" w:cs="Arial"/>
                <w:sz w:val="18"/>
                <w:szCs w:val="18"/>
              </w:rPr>
              <w:t>Overdue :</w:t>
            </w:r>
          </w:p>
        </w:tc>
        <w:tc>
          <w:tcPr>
            <w:tcW w:w="1251" w:type="dxa"/>
            <w:tcBorders>
              <w:left w:val="nil"/>
            </w:tcBorders>
          </w:tcPr>
          <w:p w:rsidR="00A75019" w:rsidRPr="00741354" w:rsidRDefault="00A75019" w:rsidP="00A75019">
            <w:pPr>
              <w:spacing w:line="360" w:lineRule="auto"/>
              <w:jc w:val="right"/>
              <w:rPr>
                <w:rFonts w:ascii="Arial" w:hAnsi="Arial" w:cs="Arial"/>
                <w:sz w:val="18"/>
                <w:szCs w:val="18"/>
              </w:rPr>
            </w:pPr>
          </w:p>
        </w:tc>
        <w:tc>
          <w:tcPr>
            <w:tcW w:w="252"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5" w:type="dxa"/>
          </w:tcPr>
          <w:p w:rsidR="00A75019" w:rsidRPr="00741354" w:rsidRDefault="00A75019" w:rsidP="00A75019">
            <w:pPr>
              <w:spacing w:line="360" w:lineRule="auto"/>
              <w:jc w:val="right"/>
              <w:rPr>
                <w:rFonts w:ascii="Arial" w:hAnsi="Arial" w:cs="Arial"/>
                <w:sz w:val="18"/>
                <w:szCs w:val="18"/>
              </w:rPr>
            </w:pPr>
          </w:p>
        </w:tc>
        <w:tc>
          <w:tcPr>
            <w:tcW w:w="236"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9" w:type="dxa"/>
          </w:tcPr>
          <w:p w:rsidR="00A75019" w:rsidRPr="00741354" w:rsidRDefault="00A75019" w:rsidP="00A75019">
            <w:pPr>
              <w:spacing w:line="360" w:lineRule="auto"/>
              <w:jc w:val="right"/>
              <w:rPr>
                <w:rFonts w:ascii="Arial" w:hAnsi="Arial" w:cs="Arial"/>
                <w:sz w:val="18"/>
                <w:szCs w:val="18"/>
              </w:rPr>
            </w:pPr>
          </w:p>
        </w:tc>
        <w:tc>
          <w:tcPr>
            <w:tcW w:w="239" w:type="dxa"/>
          </w:tcPr>
          <w:p w:rsidR="00A75019" w:rsidRPr="00741354" w:rsidRDefault="00A75019" w:rsidP="00A75019">
            <w:pPr>
              <w:spacing w:line="360" w:lineRule="auto"/>
              <w:jc w:val="right"/>
              <w:rPr>
                <w:rFonts w:ascii="Arial" w:hAnsi="Arial" w:cs="Arial"/>
                <w:sz w:val="18"/>
                <w:szCs w:val="18"/>
              </w:rPr>
            </w:pPr>
          </w:p>
        </w:tc>
        <w:tc>
          <w:tcPr>
            <w:tcW w:w="1219" w:type="dxa"/>
          </w:tcPr>
          <w:p w:rsidR="00A75019" w:rsidRPr="00741354" w:rsidRDefault="00A75019" w:rsidP="00A75019">
            <w:pPr>
              <w:spacing w:line="360" w:lineRule="auto"/>
              <w:jc w:val="right"/>
              <w:rPr>
                <w:rFonts w:ascii="Arial" w:hAnsi="Arial" w:cs="Arial"/>
                <w:sz w:val="18"/>
                <w:szCs w:val="18"/>
              </w:rPr>
            </w:pPr>
          </w:p>
        </w:tc>
      </w:tr>
      <w:tr w:rsidR="00A75019" w:rsidRPr="00741354" w:rsidTr="00E47B95">
        <w:trPr>
          <w:cantSplit/>
        </w:trPr>
        <w:tc>
          <w:tcPr>
            <w:tcW w:w="3372" w:type="dxa"/>
            <w:vAlign w:val="bottom"/>
          </w:tcPr>
          <w:p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 xml:space="preserve">Less than 3 months  </w:t>
            </w:r>
          </w:p>
        </w:tc>
        <w:tc>
          <w:tcPr>
            <w:tcW w:w="1251" w:type="dxa"/>
            <w:tcBorders>
              <w:left w:val="nil"/>
            </w:tcBorders>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30,148</w:t>
            </w:r>
          </w:p>
        </w:tc>
        <w:tc>
          <w:tcPr>
            <w:tcW w:w="252"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5" w:type="dxa"/>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31,093</w:t>
            </w:r>
          </w:p>
        </w:tc>
        <w:tc>
          <w:tcPr>
            <w:tcW w:w="236"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9" w:type="dxa"/>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18,170</w:t>
            </w:r>
          </w:p>
        </w:tc>
        <w:tc>
          <w:tcPr>
            <w:tcW w:w="239" w:type="dxa"/>
          </w:tcPr>
          <w:p w:rsidR="00A75019" w:rsidRPr="00741354" w:rsidRDefault="00A75019" w:rsidP="00A75019">
            <w:pPr>
              <w:spacing w:line="360" w:lineRule="auto"/>
              <w:jc w:val="right"/>
              <w:rPr>
                <w:rFonts w:ascii="Arial" w:hAnsi="Arial" w:cs="Arial"/>
                <w:sz w:val="18"/>
                <w:szCs w:val="18"/>
              </w:rPr>
            </w:pPr>
          </w:p>
        </w:tc>
        <w:tc>
          <w:tcPr>
            <w:tcW w:w="1219" w:type="dxa"/>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12,455</w:t>
            </w:r>
          </w:p>
        </w:tc>
      </w:tr>
      <w:tr w:rsidR="00A75019" w:rsidRPr="00741354" w:rsidTr="00E47B95">
        <w:trPr>
          <w:cantSplit/>
        </w:trPr>
        <w:tc>
          <w:tcPr>
            <w:tcW w:w="3372" w:type="dxa"/>
            <w:vAlign w:val="bottom"/>
          </w:tcPr>
          <w:p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3 - 6 months</w:t>
            </w:r>
          </w:p>
        </w:tc>
        <w:tc>
          <w:tcPr>
            <w:tcW w:w="1251" w:type="dxa"/>
            <w:tcBorders>
              <w:left w:val="nil"/>
            </w:tcBorders>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10,320</w:t>
            </w:r>
          </w:p>
        </w:tc>
        <w:tc>
          <w:tcPr>
            <w:tcW w:w="252"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5" w:type="dxa"/>
            <w:vAlign w:val="center"/>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2,872</w:t>
            </w:r>
          </w:p>
        </w:tc>
        <w:tc>
          <w:tcPr>
            <w:tcW w:w="236"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9" w:type="dxa"/>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3,532</w:t>
            </w:r>
          </w:p>
        </w:tc>
        <w:tc>
          <w:tcPr>
            <w:tcW w:w="239" w:type="dxa"/>
          </w:tcPr>
          <w:p w:rsidR="00A75019" w:rsidRPr="00741354" w:rsidRDefault="00A75019" w:rsidP="00A75019">
            <w:pPr>
              <w:spacing w:line="360" w:lineRule="auto"/>
              <w:jc w:val="right"/>
              <w:rPr>
                <w:rFonts w:ascii="Arial" w:hAnsi="Arial" w:cs="Arial"/>
                <w:sz w:val="18"/>
                <w:szCs w:val="18"/>
              </w:rPr>
            </w:pPr>
          </w:p>
        </w:tc>
        <w:tc>
          <w:tcPr>
            <w:tcW w:w="1219" w:type="dxa"/>
            <w:vAlign w:val="center"/>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2,284</w:t>
            </w:r>
          </w:p>
        </w:tc>
      </w:tr>
      <w:tr w:rsidR="00A75019" w:rsidRPr="00741354" w:rsidTr="00E47B95">
        <w:trPr>
          <w:cantSplit/>
        </w:trPr>
        <w:tc>
          <w:tcPr>
            <w:tcW w:w="3372" w:type="dxa"/>
          </w:tcPr>
          <w:p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6 - 12 months</w:t>
            </w:r>
          </w:p>
        </w:tc>
        <w:tc>
          <w:tcPr>
            <w:tcW w:w="1251" w:type="dxa"/>
            <w:tcBorders>
              <w:left w:val="nil"/>
            </w:tcBorders>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1,972</w:t>
            </w:r>
          </w:p>
        </w:tc>
        <w:tc>
          <w:tcPr>
            <w:tcW w:w="252"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5" w:type="dxa"/>
          </w:tcPr>
          <w:p w:rsidR="00A75019" w:rsidRPr="00741354" w:rsidRDefault="00A75019" w:rsidP="00A75019">
            <w:pPr>
              <w:spacing w:line="360" w:lineRule="auto"/>
              <w:ind w:right="-396"/>
              <w:jc w:val="center"/>
              <w:rPr>
                <w:rFonts w:ascii="Arial" w:hAnsi="Arial" w:cs="Arial"/>
                <w:sz w:val="18"/>
                <w:szCs w:val="18"/>
              </w:rPr>
            </w:pPr>
            <w:r w:rsidRPr="00741354">
              <w:rPr>
                <w:rFonts w:ascii="Arial" w:hAnsi="Arial" w:cs="Arial"/>
                <w:sz w:val="18"/>
                <w:szCs w:val="18"/>
              </w:rPr>
              <w:t>-</w:t>
            </w:r>
          </w:p>
        </w:tc>
        <w:tc>
          <w:tcPr>
            <w:tcW w:w="236"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9" w:type="dxa"/>
          </w:tcPr>
          <w:p w:rsidR="00A75019" w:rsidRPr="00741354" w:rsidRDefault="003F0F21" w:rsidP="003F0F21">
            <w:pPr>
              <w:spacing w:line="360" w:lineRule="auto"/>
              <w:jc w:val="right"/>
              <w:rPr>
                <w:rFonts w:ascii="Arial" w:hAnsi="Arial" w:cs="Arial"/>
                <w:sz w:val="18"/>
                <w:szCs w:val="18"/>
              </w:rPr>
            </w:pPr>
            <w:r w:rsidRPr="00741354">
              <w:rPr>
                <w:rFonts w:ascii="Arial" w:hAnsi="Arial" w:cs="Arial"/>
                <w:sz w:val="18"/>
                <w:szCs w:val="18"/>
              </w:rPr>
              <w:t>1,961</w:t>
            </w:r>
          </w:p>
        </w:tc>
        <w:tc>
          <w:tcPr>
            <w:tcW w:w="239" w:type="dxa"/>
          </w:tcPr>
          <w:p w:rsidR="00A75019" w:rsidRPr="00741354" w:rsidRDefault="00A75019" w:rsidP="00A75019">
            <w:pPr>
              <w:spacing w:line="360" w:lineRule="auto"/>
              <w:jc w:val="right"/>
              <w:rPr>
                <w:rFonts w:ascii="Arial" w:hAnsi="Arial" w:cs="Arial"/>
                <w:sz w:val="18"/>
                <w:szCs w:val="18"/>
              </w:rPr>
            </w:pPr>
          </w:p>
        </w:tc>
        <w:tc>
          <w:tcPr>
            <w:tcW w:w="1219" w:type="dxa"/>
          </w:tcPr>
          <w:p w:rsidR="00A75019" w:rsidRPr="00741354" w:rsidRDefault="00A75019" w:rsidP="00A75019">
            <w:pPr>
              <w:spacing w:line="360" w:lineRule="auto"/>
              <w:ind w:right="-492"/>
              <w:jc w:val="center"/>
              <w:rPr>
                <w:rFonts w:ascii="Arial" w:hAnsi="Arial" w:cs="Arial"/>
                <w:sz w:val="18"/>
                <w:szCs w:val="18"/>
              </w:rPr>
            </w:pPr>
            <w:r w:rsidRPr="00741354">
              <w:rPr>
                <w:rFonts w:ascii="Arial" w:hAnsi="Arial" w:cs="Arial"/>
                <w:sz w:val="18"/>
                <w:szCs w:val="18"/>
              </w:rPr>
              <w:t>-</w:t>
            </w:r>
          </w:p>
        </w:tc>
      </w:tr>
      <w:tr w:rsidR="00A75019" w:rsidRPr="00741354" w:rsidTr="00E47B95">
        <w:trPr>
          <w:cantSplit/>
        </w:trPr>
        <w:tc>
          <w:tcPr>
            <w:tcW w:w="3372" w:type="dxa"/>
          </w:tcPr>
          <w:p w:rsidR="00A75019" w:rsidRPr="00741354" w:rsidRDefault="00A75019" w:rsidP="00A75019">
            <w:pPr>
              <w:spacing w:line="360" w:lineRule="auto"/>
              <w:ind w:left="316"/>
              <w:rPr>
                <w:rFonts w:ascii="Arial" w:hAnsi="Arial" w:cs="Arial"/>
                <w:sz w:val="18"/>
                <w:szCs w:val="18"/>
              </w:rPr>
            </w:pPr>
            <w:r w:rsidRPr="00741354">
              <w:rPr>
                <w:rFonts w:ascii="Arial" w:hAnsi="Arial" w:cs="Arial"/>
                <w:sz w:val="18"/>
                <w:szCs w:val="18"/>
              </w:rPr>
              <w:t>Over 12 months</w:t>
            </w:r>
          </w:p>
        </w:tc>
        <w:tc>
          <w:tcPr>
            <w:tcW w:w="1251" w:type="dxa"/>
            <w:tcBorders>
              <w:left w:val="nil"/>
              <w:bottom w:val="single" w:sz="4" w:space="0" w:color="auto"/>
            </w:tcBorders>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17,919</w:t>
            </w:r>
          </w:p>
        </w:tc>
        <w:tc>
          <w:tcPr>
            <w:tcW w:w="252"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5" w:type="dxa"/>
            <w:tcBorders>
              <w:bottom w:val="single" w:sz="4" w:space="0" w:color="auto"/>
            </w:tcBorders>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17,938</w:t>
            </w:r>
          </w:p>
        </w:tc>
        <w:tc>
          <w:tcPr>
            <w:tcW w:w="236" w:type="dxa"/>
            <w:tcBorders>
              <w:left w:val="nil"/>
            </w:tcBorders>
          </w:tcPr>
          <w:p w:rsidR="00A75019" w:rsidRPr="00741354" w:rsidRDefault="00A75019" w:rsidP="00A75019">
            <w:pPr>
              <w:spacing w:line="360" w:lineRule="auto"/>
              <w:jc w:val="right"/>
              <w:rPr>
                <w:rFonts w:ascii="Arial" w:hAnsi="Arial" w:cs="Arial"/>
                <w:sz w:val="18"/>
                <w:szCs w:val="18"/>
              </w:rPr>
            </w:pPr>
          </w:p>
        </w:tc>
        <w:tc>
          <w:tcPr>
            <w:tcW w:w="1189" w:type="dxa"/>
            <w:tcBorders>
              <w:bottom w:val="single" w:sz="4" w:space="0" w:color="auto"/>
            </w:tcBorders>
          </w:tcPr>
          <w:p w:rsidR="00A75019" w:rsidRPr="00741354" w:rsidRDefault="003F0F21" w:rsidP="00A75019">
            <w:pPr>
              <w:spacing w:line="360" w:lineRule="auto"/>
              <w:jc w:val="right"/>
              <w:rPr>
                <w:rFonts w:ascii="Arial" w:hAnsi="Arial" w:cs="Arial"/>
                <w:sz w:val="18"/>
                <w:szCs w:val="18"/>
              </w:rPr>
            </w:pPr>
            <w:r w:rsidRPr="00741354">
              <w:rPr>
                <w:rFonts w:ascii="Arial" w:hAnsi="Arial" w:cs="Arial"/>
                <w:sz w:val="18"/>
                <w:szCs w:val="18"/>
              </w:rPr>
              <w:t>17,703</w:t>
            </w:r>
          </w:p>
        </w:tc>
        <w:tc>
          <w:tcPr>
            <w:tcW w:w="239" w:type="dxa"/>
          </w:tcPr>
          <w:p w:rsidR="00A75019" w:rsidRPr="00741354" w:rsidRDefault="00A75019" w:rsidP="00A75019">
            <w:pPr>
              <w:spacing w:line="360" w:lineRule="auto"/>
              <w:jc w:val="right"/>
              <w:rPr>
                <w:rFonts w:ascii="Arial" w:hAnsi="Arial" w:cs="Arial"/>
                <w:sz w:val="18"/>
                <w:szCs w:val="18"/>
              </w:rPr>
            </w:pPr>
          </w:p>
        </w:tc>
        <w:tc>
          <w:tcPr>
            <w:tcW w:w="1219" w:type="dxa"/>
            <w:tcBorders>
              <w:bottom w:val="single" w:sz="4" w:space="0" w:color="auto"/>
            </w:tcBorders>
          </w:tcPr>
          <w:p w:rsidR="00A75019" w:rsidRPr="00741354" w:rsidRDefault="00A75019" w:rsidP="00A75019">
            <w:pPr>
              <w:spacing w:line="360" w:lineRule="auto"/>
              <w:jc w:val="right"/>
              <w:rPr>
                <w:rFonts w:ascii="Arial" w:hAnsi="Arial" w:cs="Arial"/>
                <w:sz w:val="18"/>
                <w:szCs w:val="18"/>
              </w:rPr>
            </w:pPr>
            <w:r w:rsidRPr="00741354">
              <w:rPr>
                <w:rFonts w:ascii="Arial" w:hAnsi="Arial" w:cs="Arial"/>
                <w:sz w:val="18"/>
                <w:szCs w:val="18"/>
              </w:rPr>
              <w:t>17,724</w:t>
            </w:r>
          </w:p>
        </w:tc>
      </w:tr>
      <w:tr w:rsidR="00B97D08" w:rsidRPr="00741354" w:rsidTr="00E47B95">
        <w:trPr>
          <w:cantSplit/>
        </w:trPr>
        <w:tc>
          <w:tcPr>
            <w:tcW w:w="3372" w:type="dxa"/>
          </w:tcPr>
          <w:p w:rsidR="00B97D08" w:rsidRPr="00741354" w:rsidRDefault="00B97D08" w:rsidP="00B97D08">
            <w:pPr>
              <w:pStyle w:val="a8"/>
              <w:spacing w:line="360" w:lineRule="auto"/>
              <w:ind w:left="-56" w:right="-54"/>
              <w:rPr>
                <w:rFonts w:ascii="Arial" w:hAnsi="Arial" w:cs="Arial"/>
                <w:sz w:val="18"/>
                <w:szCs w:val="18"/>
                <w:cs/>
              </w:rPr>
            </w:pPr>
            <w:r w:rsidRPr="00741354">
              <w:rPr>
                <w:rFonts w:ascii="Arial" w:hAnsi="Arial" w:cs="Arial"/>
                <w:sz w:val="18"/>
                <w:szCs w:val="18"/>
              </w:rPr>
              <w:t>Total</w:t>
            </w:r>
          </w:p>
        </w:tc>
        <w:tc>
          <w:tcPr>
            <w:tcW w:w="1251" w:type="dxa"/>
            <w:tcBorders>
              <w:top w:val="single" w:sz="4" w:space="0" w:color="auto"/>
              <w:left w:val="nil"/>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1,053,438</w:t>
            </w:r>
          </w:p>
        </w:tc>
        <w:tc>
          <w:tcPr>
            <w:tcW w:w="252"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85" w:type="dxa"/>
            <w:tcBorders>
              <w:top w:val="single" w:sz="4"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1,058,218</w:t>
            </w:r>
          </w:p>
        </w:tc>
        <w:tc>
          <w:tcPr>
            <w:tcW w:w="236"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89" w:type="dxa"/>
            <w:tcBorders>
              <w:top w:val="single" w:sz="4" w:space="0" w:color="auto"/>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1,034,445</w:t>
            </w:r>
          </w:p>
        </w:tc>
        <w:tc>
          <w:tcPr>
            <w:tcW w:w="239" w:type="dxa"/>
          </w:tcPr>
          <w:p w:rsidR="00B97D08" w:rsidRPr="00741354" w:rsidRDefault="00B97D08" w:rsidP="00B97D08">
            <w:pPr>
              <w:pStyle w:val="af0"/>
              <w:spacing w:line="360" w:lineRule="auto"/>
              <w:ind w:left="-157"/>
              <w:jc w:val="right"/>
              <w:rPr>
                <w:rFonts w:ascii="Arial" w:hAnsi="Arial" w:cs="Arial"/>
                <w:sz w:val="18"/>
                <w:szCs w:val="18"/>
              </w:rPr>
            </w:pPr>
          </w:p>
        </w:tc>
        <w:tc>
          <w:tcPr>
            <w:tcW w:w="1219" w:type="dxa"/>
            <w:tcBorders>
              <w:top w:val="single" w:sz="4"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1,038,765</w:t>
            </w:r>
          </w:p>
        </w:tc>
      </w:tr>
      <w:tr w:rsidR="00B97D08" w:rsidRPr="00741354" w:rsidTr="00E47B95">
        <w:trPr>
          <w:cantSplit/>
        </w:trPr>
        <w:tc>
          <w:tcPr>
            <w:tcW w:w="3372" w:type="dxa"/>
          </w:tcPr>
          <w:p w:rsidR="00B97D08" w:rsidRPr="00741354" w:rsidRDefault="00B97D08" w:rsidP="00B97D08">
            <w:pPr>
              <w:pStyle w:val="ab"/>
              <w:spacing w:line="360" w:lineRule="auto"/>
              <w:ind w:left="-56" w:right="34"/>
              <w:rPr>
                <w:rFonts w:ascii="Arial" w:hAnsi="Arial" w:cs="Arial"/>
                <w:sz w:val="18"/>
                <w:szCs w:val="18"/>
              </w:rPr>
            </w:pPr>
            <w:r w:rsidRPr="00741354">
              <w:rPr>
                <w:rFonts w:ascii="Arial" w:hAnsi="Arial" w:cs="Arial"/>
                <w:sz w:val="18"/>
                <w:szCs w:val="18"/>
                <w:u w:val="single"/>
              </w:rPr>
              <w:t>Less</w:t>
            </w:r>
            <w:r w:rsidRPr="00741354">
              <w:rPr>
                <w:rFonts w:ascii="Arial" w:hAnsi="Arial" w:cs="Arial"/>
                <w:sz w:val="18"/>
                <w:szCs w:val="18"/>
              </w:rPr>
              <w:t xml:space="preserve"> Allowance for doubtful accounts</w:t>
            </w:r>
          </w:p>
        </w:tc>
        <w:tc>
          <w:tcPr>
            <w:tcW w:w="1251" w:type="dxa"/>
            <w:tcBorders>
              <w:left w:val="nil"/>
              <w:bottom w:val="single" w:sz="4" w:space="0" w:color="auto"/>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(17,703)</w:t>
            </w:r>
          </w:p>
        </w:tc>
        <w:tc>
          <w:tcPr>
            <w:tcW w:w="252"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85" w:type="dxa"/>
            <w:tcBorders>
              <w:bottom w:val="single" w:sz="4"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(17,724)</w:t>
            </w:r>
          </w:p>
        </w:tc>
        <w:tc>
          <w:tcPr>
            <w:tcW w:w="236"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89" w:type="dxa"/>
            <w:tcBorders>
              <w:bottom w:val="single" w:sz="4" w:space="0" w:color="auto"/>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(17,703)</w:t>
            </w:r>
          </w:p>
        </w:tc>
        <w:tc>
          <w:tcPr>
            <w:tcW w:w="239" w:type="dxa"/>
          </w:tcPr>
          <w:p w:rsidR="00B97D08" w:rsidRPr="00741354" w:rsidRDefault="00B97D08" w:rsidP="00B97D08">
            <w:pPr>
              <w:pStyle w:val="af0"/>
              <w:spacing w:line="360" w:lineRule="auto"/>
              <w:ind w:left="-157"/>
              <w:jc w:val="right"/>
              <w:rPr>
                <w:rFonts w:ascii="Arial" w:hAnsi="Arial" w:cs="Arial"/>
                <w:sz w:val="18"/>
                <w:szCs w:val="18"/>
              </w:rPr>
            </w:pPr>
          </w:p>
        </w:tc>
        <w:tc>
          <w:tcPr>
            <w:tcW w:w="1219" w:type="dxa"/>
            <w:tcBorders>
              <w:bottom w:val="single" w:sz="4"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(17,724)</w:t>
            </w:r>
          </w:p>
        </w:tc>
      </w:tr>
      <w:tr w:rsidR="00B97D08" w:rsidRPr="00741354" w:rsidTr="00E47B95">
        <w:trPr>
          <w:cantSplit/>
        </w:trPr>
        <w:tc>
          <w:tcPr>
            <w:tcW w:w="3372" w:type="dxa"/>
            <w:vAlign w:val="bottom"/>
          </w:tcPr>
          <w:p w:rsidR="00B97D08" w:rsidRPr="00741354" w:rsidRDefault="00B97D08" w:rsidP="00B97D08">
            <w:pPr>
              <w:pStyle w:val="ab"/>
              <w:spacing w:line="360" w:lineRule="auto"/>
              <w:ind w:left="-56" w:right="-54"/>
              <w:rPr>
                <w:rFonts w:ascii="Arial" w:hAnsi="Arial" w:cs="Arial"/>
                <w:sz w:val="18"/>
                <w:szCs w:val="18"/>
                <w:lang w:val="en-GB"/>
              </w:rPr>
            </w:pPr>
            <w:r w:rsidRPr="00741354">
              <w:rPr>
                <w:rFonts w:ascii="Arial" w:hAnsi="Arial" w:cs="Arial"/>
                <w:sz w:val="18"/>
                <w:szCs w:val="18"/>
              </w:rPr>
              <w:t>Net</w:t>
            </w:r>
          </w:p>
        </w:tc>
        <w:tc>
          <w:tcPr>
            <w:tcW w:w="1251" w:type="dxa"/>
            <w:tcBorders>
              <w:top w:val="single" w:sz="4" w:space="0" w:color="auto"/>
              <w:left w:val="nil"/>
              <w:bottom w:val="single" w:sz="12" w:space="0" w:color="auto"/>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1,035,735</w:t>
            </w:r>
          </w:p>
        </w:tc>
        <w:tc>
          <w:tcPr>
            <w:tcW w:w="252"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85" w:type="dxa"/>
            <w:tcBorders>
              <w:top w:val="single" w:sz="4" w:space="0" w:color="auto"/>
              <w:bottom w:val="single" w:sz="12"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1,040,494</w:t>
            </w:r>
          </w:p>
        </w:tc>
        <w:tc>
          <w:tcPr>
            <w:tcW w:w="236"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89" w:type="dxa"/>
            <w:tcBorders>
              <w:top w:val="single" w:sz="4" w:space="0" w:color="auto"/>
              <w:bottom w:val="single" w:sz="12" w:space="0" w:color="auto"/>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1,016,742</w:t>
            </w:r>
          </w:p>
        </w:tc>
        <w:tc>
          <w:tcPr>
            <w:tcW w:w="239" w:type="dxa"/>
          </w:tcPr>
          <w:p w:rsidR="00B97D08" w:rsidRPr="00741354" w:rsidRDefault="00B97D08" w:rsidP="00B97D08">
            <w:pPr>
              <w:pStyle w:val="af0"/>
              <w:spacing w:line="360" w:lineRule="auto"/>
              <w:ind w:left="-157"/>
              <w:jc w:val="right"/>
              <w:rPr>
                <w:rFonts w:ascii="Arial" w:hAnsi="Arial" w:cs="Arial"/>
                <w:sz w:val="18"/>
                <w:szCs w:val="18"/>
              </w:rPr>
            </w:pPr>
          </w:p>
        </w:tc>
        <w:tc>
          <w:tcPr>
            <w:tcW w:w="1219" w:type="dxa"/>
            <w:tcBorders>
              <w:top w:val="single" w:sz="4" w:space="0" w:color="auto"/>
              <w:bottom w:val="single" w:sz="12"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1,021,041</w:t>
            </w:r>
          </w:p>
        </w:tc>
      </w:tr>
    </w:tbl>
    <w:p w:rsidR="00A9008A" w:rsidRPr="00741354" w:rsidRDefault="00A9008A">
      <w:pPr>
        <w:rPr>
          <w:rFonts w:ascii="Arial" w:hAnsi="Arial" w:cs="Arial"/>
          <w:sz w:val="16"/>
          <w:szCs w:val="16"/>
        </w:rPr>
      </w:pPr>
    </w:p>
    <w:p w:rsidR="00F30BE2" w:rsidRDefault="00F30BE2">
      <w:pPr>
        <w:rPr>
          <w:rFonts w:ascii="Arial" w:hAnsi="Arial" w:cs="Arial"/>
          <w:sz w:val="18"/>
          <w:szCs w:val="18"/>
        </w:rPr>
      </w:pPr>
      <w:r>
        <w:rPr>
          <w:rFonts w:ascii="Arial" w:hAnsi="Arial" w:cs="Arial"/>
          <w:sz w:val="18"/>
          <w:szCs w:val="18"/>
        </w:rPr>
        <w:br w:type="page"/>
      </w:r>
    </w:p>
    <w:tbl>
      <w:tblPr>
        <w:tblW w:w="9111" w:type="dxa"/>
        <w:tblInd w:w="372" w:type="dxa"/>
        <w:tblLayout w:type="fixed"/>
        <w:tblLook w:val="0000"/>
      </w:tblPr>
      <w:tblGrid>
        <w:gridCol w:w="3447"/>
        <w:gridCol w:w="1284"/>
        <w:gridCol w:w="240"/>
        <w:gridCol w:w="1164"/>
        <w:gridCol w:w="240"/>
        <w:gridCol w:w="1296"/>
        <w:gridCol w:w="236"/>
        <w:gridCol w:w="1204"/>
      </w:tblGrid>
      <w:tr w:rsidR="00F249A3" w:rsidRPr="00741354" w:rsidTr="00E47B95">
        <w:trPr>
          <w:cantSplit/>
        </w:trPr>
        <w:tc>
          <w:tcPr>
            <w:tcW w:w="3447" w:type="dxa"/>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p>
        </w:tc>
        <w:tc>
          <w:tcPr>
            <w:tcW w:w="2688" w:type="dxa"/>
            <w:gridSpan w:val="3"/>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p>
        </w:tc>
        <w:tc>
          <w:tcPr>
            <w:tcW w:w="240" w:type="dxa"/>
            <w:tcBorders>
              <w:left w:val="nil"/>
            </w:tcBorders>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p>
        </w:tc>
        <w:tc>
          <w:tcPr>
            <w:tcW w:w="2736" w:type="dxa"/>
            <w:gridSpan w:val="3"/>
            <w:vAlign w:val="bottom"/>
          </w:tcPr>
          <w:p w:rsidR="00F249A3" w:rsidRPr="00741354" w:rsidRDefault="00F249A3" w:rsidP="00A9008A">
            <w:pPr>
              <w:pStyle w:val="35"/>
              <w:tabs>
                <w:tab w:val="clear" w:pos="360"/>
                <w:tab w:val="clear" w:pos="720"/>
              </w:tabs>
              <w:spacing w:line="360" w:lineRule="auto"/>
              <w:jc w:val="right"/>
              <w:rPr>
                <w:rFonts w:ascii="Arial" w:hAnsi="Arial" w:cs="Arial"/>
                <w:sz w:val="18"/>
                <w:szCs w:val="18"/>
              </w:rPr>
            </w:pPr>
            <w:r w:rsidRPr="00741354">
              <w:rPr>
                <w:rFonts w:ascii="Arial" w:hAnsi="Arial" w:cs="Arial"/>
                <w:sz w:val="18"/>
                <w:szCs w:val="18"/>
              </w:rPr>
              <w:t>(Unit : Thousand Baht)</w:t>
            </w:r>
          </w:p>
        </w:tc>
      </w:tr>
      <w:tr w:rsidR="00F249A3" w:rsidRPr="00741354" w:rsidTr="00E47B95">
        <w:trPr>
          <w:cantSplit/>
        </w:trPr>
        <w:tc>
          <w:tcPr>
            <w:tcW w:w="3447" w:type="dxa"/>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r w:rsidRPr="00741354">
              <w:rPr>
                <w:rFonts w:ascii="Arial" w:hAnsi="Arial" w:cs="Arial"/>
                <w:b/>
                <w:bCs/>
                <w:sz w:val="18"/>
                <w:szCs w:val="18"/>
                <w:lang w:val="en-GB"/>
              </w:rPr>
              <w:tab/>
            </w:r>
          </w:p>
        </w:tc>
        <w:tc>
          <w:tcPr>
            <w:tcW w:w="2688" w:type="dxa"/>
            <w:gridSpan w:val="3"/>
            <w:tcBorders>
              <w:bottom w:val="single" w:sz="4" w:space="0" w:color="auto"/>
            </w:tcBorders>
            <w:vAlign w:val="bottom"/>
          </w:tcPr>
          <w:p w:rsidR="00F249A3" w:rsidRPr="00741354" w:rsidRDefault="00F249A3" w:rsidP="00F249A3">
            <w:pPr>
              <w:spacing w:line="360" w:lineRule="auto"/>
              <w:ind w:left="-202" w:right="-249"/>
              <w:jc w:val="center"/>
              <w:rPr>
                <w:rFonts w:ascii="Arial" w:hAnsi="Arial" w:cs="Arial"/>
                <w:sz w:val="18"/>
                <w:szCs w:val="18"/>
              </w:rPr>
            </w:pPr>
            <w:r w:rsidRPr="00741354">
              <w:rPr>
                <w:rFonts w:ascii="Arial" w:hAnsi="Arial" w:cs="Arial"/>
                <w:sz w:val="18"/>
                <w:szCs w:val="18"/>
              </w:rPr>
              <w:t>CONSOLIDATED F/S</w:t>
            </w:r>
          </w:p>
        </w:tc>
        <w:tc>
          <w:tcPr>
            <w:tcW w:w="240" w:type="dxa"/>
            <w:tcBorders>
              <w:left w:val="nil"/>
            </w:tcBorders>
          </w:tcPr>
          <w:p w:rsidR="00F249A3" w:rsidRPr="00741354" w:rsidRDefault="00F249A3" w:rsidP="00F249A3">
            <w:pPr>
              <w:pStyle w:val="af6"/>
              <w:spacing w:line="360" w:lineRule="auto"/>
              <w:jc w:val="center"/>
              <w:rPr>
                <w:rFonts w:ascii="Arial" w:hAnsi="Arial" w:cs="Arial"/>
                <w:sz w:val="18"/>
                <w:szCs w:val="18"/>
                <w:lang w:val="en-GB"/>
              </w:rPr>
            </w:pPr>
          </w:p>
        </w:tc>
        <w:tc>
          <w:tcPr>
            <w:tcW w:w="2736" w:type="dxa"/>
            <w:gridSpan w:val="3"/>
            <w:tcBorders>
              <w:bottom w:val="single" w:sz="4" w:space="0" w:color="auto"/>
            </w:tcBorders>
            <w:vAlign w:val="bottom"/>
          </w:tcPr>
          <w:p w:rsidR="00F249A3" w:rsidRPr="00741354" w:rsidRDefault="00F249A3" w:rsidP="00F249A3">
            <w:pPr>
              <w:spacing w:line="360" w:lineRule="auto"/>
              <w:jc w:val="center"/>
              <w:rPr>
                <w:rFonts w:ascii="Arial" w:hAnsi="Arial" w:cs="Arial"/>
                <w:sz w:val="18"/>
                <w:szCs w:val="18"/>
              </w:rPr>
            </w:pPr>
            <w:r w:rsidRPr="00741354">
              <w:rPr>
                <w:rFonts w:ascii="Arial" w:hAnsi="Arial" w:cs="Arial"/>
                <w:sz w:val="18"/>
                <w:szCs w:val="18"/>
              </w:rPr>
              <w:t>SEPARATE F/S</w:t>
            </w:r>
          </w:p>
        </w:tc>
      </w:tr>
      <w:tr w:rsidR="00A75019" w:rsidRPr="00741354" w:rsidTr="00E47B95">
        <w:trPr>
          <w:cantSplit/>
        </w:trPr>
        <w:tc>
          <w:tcPr>
            <w:tcW w:w="3447" w:type="dxa"/>
          </w:tcPr>
          <w:p w:rsidR="00A75019" w:rsidRPr="00741354" w:rsidRDefault="00A75019" w:rsidP="00A75019">
            <w:pPr>
              <w:pStyle w:val="35"/>
              <w:tabs>
                <w:tab w:val="clear" w:pos="360"/>
                <w:tab w:val="clear" w:pos="720"/>
              </w:tabs>
              <w:spacing w:line="360" w:lineRule="auto"/>
              <w:rPr>
                <w:rFonts w:ascii="Arial" w:hAnsi="Arial" w:cs="Arial"/>
                <w:sz w:val="18"/>
                <w:szCs w:val="18"/>
              </w:rPr>
            </w:pPr>
          </w:p>
        </w:tc>
        <w:tc>
          <w:tcPr>
            <w:tcW w:w="1284" w:type="dxa"/>
            <w:tcBorders>
              <w:left w:val="nil"/>
              <w:bottom w:val="single" w:sz="4" w:space="0" w:color="auto"/>
            </w:tcBorders>
            <w:vAlign w:val="bottom"/>
          </w:tcPr>
          <w:p w:rsidR="00A75019" w:rsidRPr="00741354" w:rsidRDefault="00A75019" w:rsidP="00A75019">
            <w:pPr>
              <w:spacing w:line="360" w:lineRule="auto"/>
              <w:ind w:right="-108" w:hanging="108"/>
              <w:jc w:val="center"/>
              <w:rPr>
                <w:rFonts w:ascii="Arial" w:hAnsi="Arial" w:cs="Arial"/>
                <w:sz w:val="18"/>
                <w:szCs w:val="18"/>
              </w:rPr>
            </w:pPr>
            <w:r w:rsidRPr="00741354">
              <w:rPr>
                <w:rFonts w:ascii="Arial" w:hAnsi="Arial" w:cs="Arial"/>
                <w:sz w:val="18"/>
                <w:szCs w:val="18"/>
              </w:rPr>
              <w:t>31 March            2019</w:t>
            </w:r>
          </w:p>
        </w:tc>
        <w:tc>
          <w:tcPr>
            <w:tcW w:w="240" w:type="dxa"/>
            <w:tcBorders>
              <w:left w:val="nil"/>
            </w:tcBorders>
          </w:tcPr>
          <w:p w:rsidR="00A75019" w:rsidRPr="00741354" w:rsidRDefault="00A75019" w:rsidP="00A75019">
            <w:pPr>
              <w:pStyle w:val="33"/>
              <w:spacing w:after="0" w:line="360" w:lineRule="auto"/>
              <w:ind w:left="0"/>
              <w:jc w:val="center"/>
              <w:rPr>
                <w:rFonts w:ascii="Arial" w:hAnsi="Arial" w:cs="Arial"/>
                <w:sz w:val="18"/>
                <w:szCs w:val="18"/>
                <w:lang w:val="en-GB"/>
              </w:rPr>
            </w:pPr>
          </w:p>
        </w:tc>
        <w:tc>
          <w:tcPr>
            <w:tcW w:w="1164" w:type="dxa"/>
            <w:tcBorders>
              <w:bottom w:val="single" w:sz="4" w:space="0" w:color="auto"/>
            </w:tcBorders>
            <w:vAlign w:val="bottom"/>
          </w:tcPr>
          <w:p w:rsidR="00A75019" w:rsidRPr="00741354" w:rsidRDefault="00A75019" w:rsidP="00A75019">
            <w:pPr>
              <w:spacing w:line="360" w:lineRule="auto"/>
              <w:ind w:left="-98" w:right="-96"/>
              <w:jc w:val="center"/>
              <w:rPr>
                <w:rFonts w:ascii="Arial" w:hAnsi="Arial" w:cs="Arial"/>
                <w:sz w:val="18"/>
                <w:szCs w:val="18"/>
                <w:lang w:val="en-GB"/>
              </w:rPr>
            </w:pPr>
            <w:r w:rsidRPr="00741354">
              <w:rPr>
                <w:rFonts w:ascii="Arial" w:hAnsi="Arial" w:cs="Arial"/>
                <w:sz w:val="18"/>
                <w:szCs w:val="18"/>
              </w:rPr>
              <w:t>31 December 2018</w:t>
            </w:r>
          </w:p>
        </w:tc>
        <w:tc>
          <w:tcPr>
            <w:tcW w:w="240" w:type="dxa"/>
            <w:tcBorders>
              <w:left w:val="nil"/>
            </w:tcBorders>
          </w:tcPr>
          <w:p w:rsidR="00A75019" w:rsidRPr="00741354" w:rsidRDefault="00A75019" w:rsidP="00A75019">
            <w:pPr>
              <w:spacing w:line="360" w:lineRule="auto"/>
              <w:ind w:right="72"/>
              <w:jc w:val="center"/>
              <w:rPr>
                <w:rFonts w:ascii="Arial" w:hAnsi="Arial" w:cs="Arial"/>
                <w:sz w:val="18"/>
                <w:szCs w:val="18"/>
              </w:rPr>
            </w:pPr>
          </w:p>
        </w:tc>
        <w:tc>
          <w:tcPr>
            <w:tcW w:w="1296" w:type="dxa"/>
            <w:tcBorders>
              <w:bottom w:val="single" w:sz="4" w:space="0" w:color="auto"/>
            </w:tcBorders>
            <w:vAlign w:val="bottom"/>
          </w:tcPr>
          <w:p w:rsidR="00A75019" w:rsidRPr="00741354" w:rsidRDefault="00A75019" w:rsidP="00A75019">
            <w:pPr>
              <w:spacing w:line="360" w:lineRule="auto"/>
              <w:ind w:left="-72" w:right="-54"/>
              <w:jc w:val="center"/>
              <w:rPr>
                <w:rFonts w:ascii="Arial" w:hAnsi="Arial" w:cs="Arial"/>
                <w:sz w:val="18"/>
                <w:szCs w:val="18"/>
              </w:rPr>
            </w:pPr>
            <w:r w:rsidRPr="00741354">
              <w:rPr>
                <w:rFonts w:ascii="Arial" w:hAnsi="Arial" w:cs="Arial"/>
                <w:sz w:val="18"/>
                <w:szCs w:val="18"/>
              </w:rPr>
              <w:t>31 March            2019</w:t>
            </w:r>
          </w:p>
        </w:tc>
        <w:tc>
          <w:tcPr>
            <w:tcW w:w="236" w:type="dxa"/>
          </w:tcPr>
          <w:p w:rsidR="00A75019" w:rsidRPr="00741354" w:rsidRDefault="00A75019" w:rsidP="00A75019">
            <w:pPr>
              <w:pStyle w:val="33"/>
              <w:spacing w:after="0" w:line="360" w:lineRule="auto"/>
              <w:ind w:left="0"/>
              <w:jc w:val="center"/>
              <w:rPr>
                <w:rFonts w:ascii="Arial" w:hAnsi="Arial" w:cs="Arial"/>
                <w:sz w:val="18"/>
                <w:szCs w:val="18"/>
                <w:lang w:val="en-GB"/>
              </w:rPr>
            </w:pPr>
          </w:p>
        </w:tc>
        <w:tc>
          <w:tcPr>
            <w:tcW w:w="1204" w:type="dxa"/>
            <w:tcBorders>
              <w:bottom w:val="single" w:sz="4" w:space="0" w:color="auto"/>
            </w:tcBorders>
            <w:vAlign w:val="bottom"/>
          </w:tcPr>
          <w:p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r>
      <w:tr w:rsidR="00F249A3" w:rsidRPr="00741354" w:rsidTr="00E47B95">
        <w:trPr>
          <w:cantSplit/>
        </w:trPr>
        <w:tc>
          <w:tcPr>
            <w:tcW w:w="4731" w:type="dxa"/>
            <w:gridSpan w:val="2"/>
            <w:vAlign w:val="bottom"/>
          </w:tcPr>
          <w:p w:rsidR="00A9008A" w:rsidRPr="00741354" w:rsidRDefault="00F249A3" w:rsidP="00A9008A">
            <w:pPr>
              <w:pStyle w:val="ab"/>
              <w:spacing w:line="360" w:lineRule="auto"/>
              <w:ind w:left="-56" w:right="-54"/>
              <w:rPr>
                <w:rFonts w:ascii="Arial" w:hAnsi="Arial" w:cs="Arial"/>
                <w:sz w:val="18"/>
                <w:szCs w:val="18"/>
                <w:u w:val="single"/>
              </w:rPr>
            </w:pPr>
            <w:r w:rsidRPr="00741354">
              <w:rPr>
                <w:rFonts w:ascii="Arial" w:hAnsi="Arial" w:cs="Arial"/>
                <w:sz w:val="18"/>
                <w:szCs w:val="18"/>
                <w:u w:val="single"/>
              </w:rPr>
              <w:t>Trade accounts receivable -</w:t>
            </w:r>
            <w:r w:rsidRPr="00741354">
              <w:rPr>
                <w:rFonts w:ascii="Arial" w:hAnsi="Arial" w:cs="Arial"/>
                <w:sz w:val="18"/>
                <w:szCs w:val="18"/>
                <w:u w:val="single"/>
                <w:lang w:val="en-GB"/>
              </w:rPr>
              <w:t xml:space="preserve"> related</w:t>
            </w:r>
          </w:p>
          <w:p w:rsidR="00F249A3" w:rsidRPr="00741354" w:rsidRDefault="00F249A3" w:rsidP="00A9008A">
            <w:pPr>
              <w:pStyle w:val="ab"/>
              <w:spacing w:line="360" w:lineRule="auto"/>
              <w:ind w:left="-56" w:right="-54"/>
              <w:rPr>
                <w:rFonts w:ascii="Arial" w:hAnsi="Arial" w:cs="Arial"/>
                <w:sz w:val="18"/>
                <w:szCs w:val="18"/>
                <w:u w:val="single"/>
              </w:rPr>
            </w:pPr>
            <w:r w:rsidRPr="00741354">
              <w:rPr>
                <w:rFonts w:ascii="Arial" w:hAnsi="Arial" w:cs="Arial"/>
                <w:sz w:val="18"/>
                <w:szCs w:val="18"/>
                <w:u w:val="single"/>
              </w:rPr>
              <w:t>companies</w:t>
            </w:r>
          </w:p>
        </w:tc>
        <w:tc>
          <w:tcPr>
            <w:tcW w:w="240" w:type="dxa"/>
            <w:tcBorders>
              <w:left w:val="nil"/>
            </w:tcBorders>
          </w:tcPr>
          <w:p w:rsidR="00F249A3" w:rsidRPr="00741354" w:rsidRDefault="00F249A3" w:rsidP="00F249A3">
            <w:pPr>
              <w:pStyle w:val="a8"/>
              <w:spacing w:line="360" w:lineRule="auto"/>
              <w:ind w:left="-107"/>
              <w:rPr>
                <w:rFonts w:ascii="Arial" w:hAnsi="Arial" w:cs="Arial"/>
                <w:sz w:val="18"/>
                <w:szCs w:val="18"/>
              </w:rPr>
            </w:pPr>
          </w:p>
        </w:tc>
        <w:tc>
          <w:tcPr>
            <w:tcW w:w="1164" w:type="dxa"/>
            <w:vAlign w:val="bottom"/>
          </w:tcPr>
          <w:p w:rsidR="00F249A3" w:rsidRPr="00741354" w:rsidRDefault="00F249A3" w:rsidP="00F249A3">
            <w:pPr>
              <w:spacing w:line="360" w:lineRule="auto"/>
              <w:jc w:val="right"/>
              <w:rPr>
                <w:rFonts w:ascii="Arial" w:hAnsi="Arial" w:cs="Arial"/>
                <w:sz w:val="18"/>
                <w:szCs w:val="18"/>
                <w:lang w:val="en-GB"/>
              </w:rPr>
            </w:pPr>
          </w:p>
        </w:tc>
        <w:tc>
          <w:tcPr>
            <w:tcW w:w="240" w:type="dxa"/>
            <w:tcBorders>
              <w:left w:val="nil"/>
            </w:tcBorders>
          </w:tcPr>
          <w:p w:rsidR="00F249A3" w:rsidRPr="00741354" w:rsidRDefault="00F249A3" w:rsidP="00F249A3">
            <w:pPr>
              <w:spacing w:line="360" w:lineRule="auto"/>
              <w:jc w:val="right"/>
              <w:rPr>
                <w:rFonts w:ascii="Arial" w:hAnsi="Arial" w:cs="Arial"/>
                <w:sz w:val="18"/>
                <w:szCs w:val="18"/>
                <w:lang w:val="en-GB"/>
              </w:rPr>
            </w:pPr>
          </w:p>
        </w:tc>
        <w:tc>
          <w:tcPr>
            <w:tcW w:w="1296" w:type="dxa"/>
          </w:tcPr>
          <w:p w:rsidR="00F249A3" w:rsidRPr="00741354" w:rsidRDefault="00F249A3" w:rsidP="00F249A3">
            <w:pPr>
              <w:spacing w:line="360" w:lineRule="auto"/>
              <w:jc w:val="right"/>
              <w:rPr>
                <w:rFonts w:ascii="Arial" w:hAnsi="Arial" w:cs="Arial"/>
                <w:sz w:val="18"/>
                <w:szCs w:val="18"/>
                <w:lang w:val="en-GB"/>
              </w:rPr>
            </w:pPr>
          </w:p>
        </w:tc>
        <w:tc>
          <w:tcPr>
            <w:tcW w:w="236" w:type="dxa"/>
          </w:tcPr>
          <w:p w:rsidR="00F249A3" w:rsidRPr="00741354" w:rsidRDefault="00F249A3" w:rsidP="00F249A3">
            <w:pPr>
              <w:spacing w:line="360" w:lineRule="auto"/>
              <w:jc w:val="right"/>
              <w:rPr>
                <w:rFonts w:ascii="Arial" w:hAnsi="Arial" w:cs="Arial"/>
                <w:sz w:val="18"/>
                <w:szCs w:val="18"/>
                <w:lang w:val="en-GB"/>
              </w:rPr>
            </w:pPr>
          </w:p>
        </w:tc>
        <w:tc>
          <w:tcPr>
            <w:tcW w:w="1204" w:type="dxa"/>
          </w:tcPr>
          <w:p w:rsidR="00F249A3" w:rsidRPr="00741354" w:rsidRDefault="00F249A3" w:rsidP="00F249A3">
            <w:pPr>
              <w:spacing w:line="360" w:lineRule="auto"/>
              <w:jc w:val="right"/>
              <w:rPr>
                <w:rFonts w:ascii="Arial" w:hAnsi="Arial" w:cs="Arial"/>
                <w:sz w:val="18"/>
                <w:szCs w:val="18"/>
                <w:lang w:val="en-GB"/>
              </w:rPr>
            </w:pPr>
          </w:p>
        </w:tc>
      </w:tr>
      <w:tr w:rsidR="00B97D08" w:rsidRPr="00741354" w:rsidTr="00E47B95">
        <w:trPr>
          <w:cantSplit/>
          <w:trHeight w:val="206"/>
        </w:trPr>
        <w:tc>
          <w:tcPr>
            <w:tcW w:w="3447" w:type="dxa"/>
            <w:vAlign w:val="center"/>
          </w:tcPr>
          <w:p w:rsidR="00B97D08" w:rsidRPr="00741354" w:rsidRDefault="00B97D08" w:rsidP="00B97D08">
            <w:pPr>
              <w:spacing w:line="360" w:lineRule="auto"/>
              <w:ind w:left="-56" w:right="-54"/>
              <w:rPr>
                <w:rFonts w:ascii="Arial" w:hAnsi="Arial" w:cs="Arial"/>
                <w:sz w:val="18"/>
                <w:szCs w:val="18"/>
              </w:rPr>
            </w:pPr>
            <w:r w:rsidRPr="00741354">
              <w:rPr>
                <w:rFonts w:ascii="Arial" w:hAnsi="Arial" w:cs="Arial"/>
                <w:sz w:val="18"/>
                <w:szCs w:val="18"/>
              </w:rPr>
              <w:t>Not yet due</w:t>
            </w:r>
          </w:p>
        </w:tc>
        <w:tc>
          <w:tcPr>
            <w:tcW w:w="1284" w:type="dxa"/>
            <w:tcBorders>
              <w:left w:val="nil"/>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46,565</w:t>
            </w:r>
          </w:p>
        </w:tc>
        <w:tc>
          <w:tcPr>
            <w:tcW w:w="240" w:type="dxa"/>
            <w:tcBorders>
              <w:left w:val="nil"/>
            </w:tcBorders>
          </w:tcPr>
          <w:p w:rsidR="00B97D08" w:rsidRPr="00741354" w:rsidRDefault="00B97D08" w:rsidP="00B97D08">
            <w:pPr>
              <w:spacing w:line="360" w:lineRule="auto"/>
              <w:ind w:right="73"/>
              <w:jc w:val="right"/>
              <w:rPr>
                <w:rFonts w:ascii="Arial" w:hAnsi="Arial" w:cs="Arial"/>
                <w:sz w:val="18"/>
                <w:szCs w:val="18"/>
              </w:rPr>
            </w:pPr>
          </w:p>
        </w:tc>
        <w:tc>
          <w:tcPr>
            <w:tcW w:w="1164" w:type="dxa"/>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40,999</w:t>
            </w:r>
          </w:p>
        </w:tc>
        <w:tc>
          <w:tcPr>
            <w:tcW w:w="240" w:type="dxa"/>
            <w:tcBorders>
              <w:left w:val="nil"/>
            </w:tcBorders>
          </w:tcPr>
          <w:p w:rsidR="00B97D08" w:rsidRPr="00741354" w:rsidRDefault="00B97D08" w:rsidP="00B97D08">
            <w:pPr>
              <w:spacing w:line="360" w:lineRule="auto"/>
              <w:ind w:left="-87" w:right="-15"/>
              <w:jc w:val="right"/>
              <w:rPr>
                <w:rFonts w:ascii="Arial" w:hAnsi="Arial" w:cs="Arial"/>
                <w:sz w:val="18"/>
                <w:szCs w:val="18"/>
                <w:lang w:val="en-GB"/>
              </w:rPr>
            </w:pPr>
          </w:p>
        </w:tc>
        <w:tc>
          <w:tcPr>
            <w:tcW w:w="1296" w:type="dxa"/>
          </w:tcPr>
          <w:p w:rsidR="00B97D08" w:rsidRPr="00741354" w:rsidRDefault="003F0F21" w:rsidP="003F0F21">
            <w:pPr>
              <w:spacing w:line="360" w:lineRule="auto"/>
              <w:jc w:val="right"/>
              <w:rPr>
                <w:rFonts w:ascii="Arial" w:hAnsi="Arial" w:cs="Arial"/>
                <w:sz w:val="18"/>
                <w:szCs w:val="18"/>
              </w:rPr>
            </w:pPr>
            <w:r w:rsidRPr="00741354">
              <w:rPr>
                <w:rFonts w:ascii="Arial" w:hAnsi="Arial" w:cs="Arial"/>
                <w:sz w:val="18"/>
                <w:szCs w:val="18"/>
              </w:rPr>
              <w:t>47,755</w:t>
            </w:r>
          </w:p>
        </w:tc>
        <w:tc>
          <w:tcPr>
            <w:tcW w:w="236" w:type="dxa"/>
          </w:tcPr>
          <w:p w:rsidR="00B97D08" w:rsidRPr="00741354" w:rsidRDefault="00B97D08" w:rsidP="00B97D08">
            <w:pPr>
              <w:pStyle w:val="33"/>
              <w:tabs>
                <w:tab w:val="left" w:pos="5018"/>
              </w:tabs>
              <w:spacing w:after="0" w:line="360" w:lineRule="auto"/>
              <w:ind w:left="-87" w:right="-15"/>
              <w:jc w:val="right"/>
              <w:rPr>
                <w:rFonts w:ascii="Arial" w:hAnsi="Arial" w:cs="Arial"/>
                <w:sz w:val="18"/>
                <w:szCs w:val="18"/>
                <w:lang w:val="en-GB"/>
              </w:rPr>
            </w:pPr>
          </w:p>
        </w:tc>
        <w:tc>
          <w:tcPr>
            <w:tcW w:w="1204" w:type="dxa"/>
          </w:tcPr>
          <w:p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41,672</w:t>
            </w:r>
          </w:p>
        </w:tc>
      </w:tr>
      <w:tr w:rsidR="00B97D08" w:rsidRPr="00741354" w:rsidTr="00E47B95">
        <w:trPr>
          <w:cantSplit/>
        </w:trPr>
        <w:tc>
          <w:tcPr>
            <w:tcW w:w="3447" w:type="dxa"/>
            <w:vAlign w:val="center"/>
          </w:tcPr>
          <w:p w:rsidR="00B97D08" w:rsidRPr="00741354" w:rsidRDefault="00B97D08" w:rsidP="00B97D08">
            <w:pPr>
              <w:spacing w:line="360" w:lineRule="auto"/>
              <w:ind w:left="-56" w:right="-54"/>
              <w:rPr>
                <w:rFonts w:ascii="Arial" w:hAnsi="Arial" w:cs="Arial"/>
                <w:sz w:val="18"/>
                <w:szCs w:val="18"/>
                <w:lang w:val="en-GB"/>
              </w:rPr>
            </w:pPr>
            <w:r w:rsidRPr="00741354">
              <w:rPr>
                <w:rFonts w:ascii="Arial" w:hAnsi="Arial" w:cs="Arial"/>
                <w:sz w:val="18"/>
                <w:szCs w:val="18"/>
              </w:rPr>
              <w:t>Overdue :</w:t>
            </w:r>
          </w:p>
        </w:tc>
        <w:tc>
          <w:tcPr>
            <w:tcW w:w="1284" w:type="dxa"/>
            <w:tcBorders>
              <w:left w:val="nil"/>
            </w:tcBorders>
          </w:tcPr>
          <w:p w:rsidR="00B97D08" w:rsidRPr="00741354" w:rsidRDefault="00B97D08" w:rsidP="00B97D08">
            <w:pPr>
              <w:spacing w:line="360" w:lineRule="auto"/>
              <w:jc w:val="right"/>
              <w:rPr>
                <w:rFonts w:ascii="Arial" w:hAnsi="Arial" w:cs="Arial"/>
                <w:sz w:val="18"/>
                <w:szCs w:val="18"/>
              </w:rPr>
            </w:pPr>
          </w:p>
        </w:tc>
        <w:tc>
          <w:tcPr>
            <w:tcW w:w="240" w:type="dxa"/>
            <w:tcBorders>
              <w:left w:val="nil"/>
            </w:tcBorders>
          </w:tcPr>
          <w:p w:rsidR="00B97D08" w:rsidRPr="00741354" w:rsidRDefault="00B97D08" w:rsidP="00B97D08">
            <w:pPr>
              <w:spacing w:line="360" w:lineRule="auto"/>
              <w:ind w:right="73"/>
              <w:jc w:val="right"/>
              <w:rPr>
                <w:rFonts w:ascii="Arial" w:hAnsi="Arial" w:cs="Arial"/>
                <w:sz w:val="18"/>
                <w:szCs w:val="18"/>
              </w:rPr>
            </w:pPr>
          </w:p>
        </w:tc>
        <w:tc>
          <w:tcPr>
            <w:tcW w:w="1164" w:type="dxa"/>
          </w:tcPr>
          <w:p w:rsidR="00B97D08" w:rsidRPr="00741354" w:rsidRDefault="00B97D08" w:rsidP="00B97D08">
            <w:pPr>
              <w:spacing w:line="360" w:lineRule="auto"/>
              <w:jc w:val="right"/>
              <w:rPr>
                <w:rFonts w:ascii="Arial" w:hAnsi="Arial" w:cs="Arial"/>
                <w:sz w:val="18"/>
                <w:szCs w:val="18"/>
              </w:rPr>
            </w:pPr>
          </w:p>
        </w:tc>
        <w:tc>
          <w:tcPr>
            <w:tcW w:w="240" w:type="dxa"/>
            <w:tcBorders>
              <w:left w:val="nil"/>
            </w:tcBorders>
          </w:tcPr>
          <w:p w:rsidR="00B97D08" w:rsidRPr="00741354" w:rsidRDefault="00B97D08" w:rsidP="00B97D08">
            <w:pPr>
              <w:pStyle w:val="33"/>
              <w:tabs>
                <w:tab w:val="left" w:pos="5018"/>
              </w:tabs>
              <w:spacing w:after="0" w:line="360" w:lineRule="auto"/>
              <w:ind w:left="-87" w:right="-15"/>
              <w:jc w:val="right"/>
              <w:rPr>
                <w:rFonts w:ascii="Arial" w:hAnsi="Arial" w:cs="Arial"/>
                <w:sz w:val="18"/>
                <w:szCs w:val="18"/>
                <w:lang w:val="en-GB"/>
              </w:rPr>
            </w:pPr>
          </w:p>
        </w:tc>
        <w:tc>
          <w:tcPr>
            <w:tcW w:w="1296" w:type="dxa"/>
          </w:tcPr>
          <w:p w:rsidR="00B97D08" w:rsidRPr="00741354" w:rsidRDefault="00B97D08" w:rsidP="00B97D08">
            <w:pPr>
              <w:spacing w:line="360" w:lineRule="auto"/>
              <w:jc w:val="right"/>
              <w:rPr>
                <w:rFonts w:ascii="Arial" w:hAnsi="Arial" w:cs="Arial"/>
                <w:sz w:val="18"/>
                <w:szCs w:val="18"/>
              </w:rPr>
            </w:pPr>
          </w:p>
        </w:tc>
        <w:tc>
          <w:tcPr>
            <w:tcW w:w="236" w:type="dxa"/>
          </w:tcPr>
          <w:p w:rsidR="00B97D08" w:rsidRPr="00741354" w:rsidRDefault="00B97D08" w:rsidP="00B97D08">
            <w:pPr>
              <w:pStyle w:val="33"/>
              <w:tabs>
                <w:tab w:val="left" w:pos="5018"/>
              </w:tabs>
              <w:spacing w:after="0" w:line="360" w:lineRule="auto"/>
              <w:ind w:left="-87" w:right="-15"/>
              <w:jc w:val="right"/>
              <w:rPr>
                <w:rFonts w:ascii="Arial" w:hAnsi="Arial" w:cs="Arial"/>
                <w:sz w:val="18"/>
                <w:szCs w:val="18"/>
                <w:lang w:val="en-GB"/>
              </w:rPr>
            </w:pPr>
          </w:p>
        </w:tc>
        <w:tc>
          <w:tcPr>
            <w:tcW w:w="1204" w:type="dxa"/>
          </w:tcPr>
          <w:p w:rsidR="00B97D08" w:rsidRPr="00741354" w:rsidRDefault="00B97D08" w:rsidP="00B97D08">
            <w:pPr>
              <w:spacing w:line="360" w:lineRule="auto"/>
              <w:ind w:left="-87" w:right="-15"/>
              <w:jc w:val="right"/>
              <w:rPr>
                <w:rFonts w:ascii="Arial" w:hAnsi="Arial" w:cs="Arial"/>
                <w:sz w:val="18"/>
                <w:szCs w:val="18"/>
                <w:lang w:val="en-GB"/>
              </w:rPr>
            </w:pPr>
          </w:p>
        </w:tc>
      </w:tr>
      <w:tr w:rsidR="00B97D08" w:rsidRPr="00741354" w:rsidTr="00E47B95">
        <w:trPr>
          <w:cantSplit/>
        </w:trPr>
        <w:tc>
          <w:tcPr>
            <w:tcW w:w="3447" w:type="dxa"/>
            <w:vAlign w:val="bottom"/>
          </w:tcPr>
          <w:p w:rsidR="00B97D08" w:rsidRPr="00741354" w:rsidRDefault="00B97D08" w:rsidP="00B97D08">
            <w:pPr>
              <w:spacing w:line="360" w:lineRule="auto"/>
              <w:ind w:left="316"/>
              <w:rPr>
                <w:rFonts w:ascii="Arial" w:hAnsi="Arial" w:cs="Arial"/>
                <w:sz w:val="18"/>
                <w:szCs w:val="18"/>
              </w:rPr>
            </w:pPr>
            <w:r w:rsidRPr="00741354">
              <w:rPr>
                <w:rFonts w:ascii="Arial" w:hAnsi="Arial" w:cs="Arial"/>
                <w:sz w:val="18"/>
                <w:szCs w:val="18"/>
              </w:rPr>
              <w:t xml:space="preserve">Less than 3 months  </w:t>
            </w:r>
          </w:p>
        </w:tc>
        <w:tc>
          <w:tcPr>
            <w:tcW w:w="1284" w:type="dxa"/>
            <w:tcBorders>
              <w:left w:val="nil"/>
            </w:tcBorders>
            <w:vAlign w:val="center"/>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34</w:t>
            </w:r>
          </w:p>
        </w:tc>
        <w:tc>
          <w:tcPr>
            <w:tcW w:w="240"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64" w:type="dxa"/>
            <w:vAlign w:val="center"/>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89</w:t>
            </w:r>
          </w:p>
        </w:tc>
        <w:tc>
          <w:tcPr>
            <w:tcW w:w="240" w:type="dxa"/>
            <w:tcBorders>
              <w:left w:val="nil"/>
            </w:tcBorders>
          </w:tcPr>
          <w:p w:rsidR="00B97D08" w:rsidRPr="00741354" w:rsidRDefault="00B97D08" w:rsidP="00B97D08">
            <w:pPr>
              <w:pStyle w:val="33"/>
              <w:tabs>
                <w:tab w:val="left" w:pos="540"/>
                <w:tab w:val="left" w:pos="5018"/>
              </w:tabs>
              <w:spacing w:after="0" w:line="360" w:lineRule="auto"/>
              <w:ind w:left="-87" w:right="-15"/>
              <w:jc w:val="right"/>
              <w:rPr>
                <w:rFonts w:ascii="Arial" w:hAnsi="Arial" w:cs="Arial"/>
                <w:sz w:val="18"/>
                <w:szCs w:val="18"/>
                <w:lang w:val="en-GB"/>
              </w:rPr>
            </w:pPr>
          </w:p>
        </w:tc>
        <w:tc>
          <w:tcPr>
            <w:tcW w:w="1296" w:type="dxa"/>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693</w:t>
            </w:r>
          </w:p>
        </w:tc>
        <w:tc>
          <w:tcPr>
            <w:tcW w:w="236" w:type="dxa"/>
          </w:tcPr>
          <w:p w:rsidR="00B97D08" w:rsidRPr="00741354" w:rsidRDefault="00B97D08" w:rsidP="00B97D08">
            <w:pPr>
              <w:pStyle w:val="33"/>
              <w:tabs>
                <w:tab w:val="left" w:pos="540"/>
                <w:tab w:val="left" w:pos="5018"/>
              </w:tabs>
              <w:spacing w:after="0" w:line="360" w:lineRule="auto"/>
              <w:ind w:left="-87" w:right="-15"/>
              <w:jc w:val="right"/>
              <w:rPr>
                <w:rFonts w:ascii="Arial" w:hAnsi="Arial" w:cs="Arial"/>
                <w:sz w:val="18"/>
                <w:szCs w:val="18"/>
                <w:lang w:val="en-GB"/>
              </w:rPr>
            </w:pPr>
          </w:p>
        </w:tc>
        <w:tc>
          <w:tcPr>
            <w:tcW w:w="1204" w:type="dxa"/>
          </w:tcPr>
          <w:p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1,035</w:t>
            </w:r>
          </w:p>
        </w:tc>
      </w:tr>
      <w:tr w:rsidR="00B97D08" w:rsidRPr="00741354" w:rsidTr="00E47B95">
        <w:trPr>
          <w:cantSplit/>
        </w:trPr>
        <w:tc>
          <w:tcPr>
            <w:tcW w:w="3447" w:type="dxa"/>
            <w:vAlign w:val="bottom"/>
          </w:tcPr>
          <w:p w:rsidR="00B97D08" w:rsidRPr="00741354" w:rsidRDefault="00B97D08" w:rsidP="00B97D08">
            <w:pPr>
              <w:spacing w:line="360" w:lineRule="auto"/>
              <w:ind w:left="316"/>
              <w:rPr>
                <w:rFonts w:ascii="Arial" w:hAnsi="Arial" w:cs="Arial"/>
                <w:sz w:val="18"/>
                <w:szCs w:val="18"/>
              </w:rPr>
            </w:pPr>
            <w:r w:rsidRPr="00741354">
              <w:rPr>
                <w:rFonts w:ascii="Arial" w:hAnsi="Arial" w:cs="Arial"/>
                <w:sz w:val="18"/>
                <w:szCs w:val="18"/>
              </w:rPr>
              <w:t>3 - 6 months</w:t>
            </w:r>
          </w:p>
        </w:tc>
        <w:tc>
          <w:tcPr>
            <w:tcW w:w="1284" w:type="dxa"/>
            <w:tcBorders>
              <w:left w:val="nil"/>
            </w:tcBorders>
            <w:vAlign w:val="center"/>
          </w:tcPr>
          <w:p w:rsidR="00B97D08" w:rsidRPr="00741354" w:rsidRDefault="003F0F21" w:rsidP="003F0F21">
            <w:pPr>
              <w:spacing w:line="360" w:lineRule="auto"/>
              <w:jc w:val="center"/>
              <w:rPr>
                <w:rFonts w:ascii="Arial" w:hAnsi="Arial" w:cs="Arial"/>
                <w:sz w:val="18"/>
                <w:szCs w:val="18"/>
              </w:rPr>
            </w:pPr>
            <w:r w:rsidRPr="00741354">
              <w:rPr>
                <w:rFonts w:ascii="Arial" w:hAnsi="Arial" w:cs="Arial"/>
                <w:sz w:val="18"/>
                <w:szCs w:val="18"/>
              </w:rPr>
              <w:t xml:space="preserve">             -</w:t>
            </w:r>
          </w:p>
        </w:tc>
        <w:tc>
          <w:tcPr>
            <w:tcW w:w="240"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64" w:type="dxa"/>
            <w:vAlign w:val="center"/>
          </w:tcPr>
          <w:p w:rsidR="00B97D08" w:rsidRPr="00741354" w:rsidRDefault="00B97D08" w:rsidP="00B97D08">
            <w:pPr>
              <w:spacing w:line="360" w:lineRule="auto"/>
              <w:ind w:right="128"/>
              <w:jc w:val="right"/>
              <w:rPr>
                <w:rFonts w:ascii="Arial" w:hAnsi="Arial" w:cs="Arial"/>
                <w:sz w:val="18"/>
                <w:szCs w:val="18"/>
              </w:rPr>
            </w:pPr>
            <w:r w:rsidRPr="00741354">
              <w:rPr>
                <w:rFonts w:ascii="Arial" w:hAnsi="Arial" w:cs="Arial"/>
                <w:sz w:val="18"/>
                <w:szCs w:val="18"/>
              </w:rPr>
              <w:t>-</w:t>
            </w:r>
          </w:p>
        </w:tc>
        <w:tc>
          <w:tcPr>
            <w:tcW w:w="240" w:type="dxa"/>
            <w:tcBorders>
              <w:left w:val="nil"/>
            </w:tcBorders>
          </w:tcPr>
          <w:p w:rsidR="00B97D08" w:rsidRPr="00741354" w:rsidRDefault="00B97D08" w:rsidP="00B97D08">
            <w:pPr>
              <w:pStyle w:val="33"/>
              <w:tabs>
                <w:tab w:val="left" w:pos="540"/>
                <w:tab w:val="left" w:pos="5018"/>
              </w:tabs>
              <w:spacing w:after="0" w:line="360" w:lineRule="auto"/>
              <w:ind w:left="-87" w:right="-15"/>
              <w:jc w:val="right"/>
              <w:rPr>
                <w:rFonts w:ascii="Arial" w:hAnsi="Arial" w:cs="Arial"/>
                <w:sz w:val="18"/>
                <w:szCs w:val="18"/>
                <w:lang w:val="en-GB"/>
              </w:rPr>
            </w:pPr>
          </w:p>
        </w:tc>
        <w:tc>
          <w:tcPr>
            <w:tcW w:w="1296" w:type="dxa"/>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927</w:t>
            </w:r>
          </w:p>
        </w:tc>
        <w:tc>
          <w:tcPr>
            <w:tcW w:w="236" w:type="dxa"/>
          </w:tcPr>
          <w:p w:rsidR="00B97D08" w:rsidRPr="00741354" w:rsidRDefault="00B97D08" w:rsidP="00B97D08">
            <w:pPr>
              <w:pStyle w:val="33"/>
              <w:tabs>
                <w:tab w:val="left" w:pos="540"/>
                <w:tab w:val="left" w:pos="5018"/>
              </w:tabs>
              <w:spacing w:after="0" w:line="360" w:lineRule="auto"/>
              <w:ind w:left="-87" w:right="-15"/>
              <w:jc w:val="right"/>
              <w:rPr>
                <w:rFonts w:ascii="Arial" w:hAnsi="Arial" w:cs="Arial"/>
                <w:sz w:val="18"/>
                <w:szCs w:val="18"/>
                <w:lang w:val="en-GB"/>
              </w:rPr>
            </w:pPr>
          </w:p>
        </w:tc>
        <w:tc>
          <w:tcPr>
            <w:tcW w:w="1204" w:type="dxa"/>
          </w:tcPr>
          <w:p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1,697</w:t>
            </w:r>
          </w:p>
        </w:tc>
      </w:tr>
      <w:tr w:rsidR="00B97D08" w:rsidRPr="00741354" w:rsidTr="00E47B95">
        <w:trPr>
          <w:cantSplit/>
        </w:trPr>
        <w:tc>
          <w:tcPr>
            <w:tcW w:w="3447" w:type="dxa"/>
          </w:tcPr>
          <w:p w:rsidR="00B97D08" w:rsidRPr="00741354" w:rsidRDefault="00B97D08" w:rsidP="00B97D08">
            <w:pPr>
              <w:spacing w:line="360" w:lineRule="auto"/>
              <w:ind w:left="316"/>
              <w:rPr>
                <w:rFonts w:ascii="Arial" w:hAnsi="Arial" w:cs="Arial"/>
                <w:sz w:val="18"/>
                <w:szCs w:val="18"/>
              </w:rPr>
            </w:pPr>
            <w:r w:rsidRPr="00741354">
              <w:rPr>
                <w:rFonts w:ascii="Arial" w:hAnsi="Arial" w:cs="Arial"/>
                <w:sz w:val="18"/>
                <w:szCs w:val="18"/>
              </w:rPr>
              <w:t>6 - 12 months</w:t>
            </w:r>
          </w:p>
        </w:tc>
        <w:tc>
          <w:tcPr>
            <w:tcW w:w="1284" w:type="dxa"/>
            <w:tcBorders>
              <w:left w:val="nil"/>
            </w:tcBorders>
            <w:vAlign w:val="center"/>
          </w:tcPr>
          <w:p w:rsidR="00B97D08" w:rsidRPr="00741354" w:rsidRDefault="003F0F21" w:rsidP="003F0F21">
            <w:pPr>
              <w:spacing w:line="360" w:lineRule="auto"/>
              <w:jc w:val="center"/>
              <w:rPr>
                <w:rFonts w:ascii="Arial" w:hAnsi="Arial" w:cs="Arial"/>
                <w:sz w:val="18"/>
                <w:szCs w:val="18"/>
              </w:rPr>
            </w:pPr>
            <w:r w:rsidRPr="00741354">
              <w:rPr>
                <w:rFonts w:ascii="Arial" w:hAnsi="Arial" w:cs="Arial"/>
                <w:sz w:val="18"/>
                <w:szCs w:val="18"/>
              </w:rPr>
              <w:t xml:space="preserve">             -</w:t>
            </w:r>
          </w:p>
        </w:tc>
        <w:tc>
          <w:tcPr>
            <w:tcW w:w="240" w:type="dxa"/>
            <w:tcBorders>
              <w:left w:val="nil"/>
            </w:tcBorders>
          </w:tcPr>
          <w:p w:rsidR="00B97D08" w:rsidRPr="00741354" w:rsidRDefault="00B97D08" w:rsidP="00B97D08">
            <w:pPr>
              <w:spacing w:line="360" w:lineRule="auto"/>
              <w:jc w:val="right"/>
              <w:rPr>
                <w:rFonts w:ascii="Arial" w:hAnsi="Arial" w:cs="Arial"/>
                <w:sz w:val="18"/>
                <w:szCs w:val="18"/>
              </w:rPr>
            </w:pPr>
          </w:p>
        </w:tc>
        <w:tc>
          <w:tcPr>
            <w:tcW w:w="1164" w:type="dxa"/>
            <w:vAlign w:val="center"/>
          </w:tcPr>
          <w:p w:rsidR="00B97D08" w:rsidRPr="00741354" w:rsidRDefault="00B97D08" w:rsidP="00B97D08">
            <w:pPr>
              <w:spacing w:line="360" w:lineRule="auto"/>
              <w:ind w:right="128"/>
              <w:jc w:val="right"/>
              <w:rPr>
                <w:rFonts w:ascii="Arial" w:hAnsi="Arial" w:cs="Arial"/>
                <w:sz w:val="18"/>
                <w:szCs w:val="18"/>
              </w:rPr>
            </w:pPr>
            <w:r w:rsidRPr="00741354">
              <w:rPr>
                <w:rFonts w:ascii="Arial" w:hAnsi="Arial" w:cs="Arial"/>
                <w:sz w:val="18"/>
                <w:szCs w:val="18"/>
              </w:rPr>
              <w:t>-</w:t>
            </w:r>
          </w:p>
        </w:tc>
        <w:tc>
          <w:tcPr>
            <w:tcW w:w="240" w:type="dxa"/>
            <w:tcBorders>
              <w:left w:val="nil"/>
            </w:tcBorders>
          </w:tcPr>
          <w:p w:rsidR="00B97D08" w:rsidRPr="00741354" w:rsidRDefault="00B97D08" w:rsidP="00B97D08">
            <w:pPr>
              <w:pStyle w:val="33"/>
              <w:tabs>
                <w:tab w:val="left" w:pos="540"/>
                <w:tab w:val="left" w:pos="5018"/>
              </w:tabs>
              <w:spacing w:after="0" w:line="360" w:lineRule="auto"/>
              <w:ind w:left="-87" w:right="-15"/>
              <w:jc w:val="right"/>
              <w:rPr>
                <w:rFonts w:ascii="Arial" w:hAnsi="Arial" w:cs="Arial"/>
                <w:sz w:val="18"/>
                <w:szCs w:val="18"/>
                <w:lang w:val="en-GB"/>
              </w:rPr>
            </w:pPr>
          </w:p>
        </w:tc>
        <w:tc>
          <w:tcPr>
            <w:tcW w:w="1296" w:type="dxa"/>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1,648</w:t>
            </w:r>
          </w:p>
        </w:tc>
        <w:tc>
          <w:tcPr>
            <w:tcW w:w="236" w:type="dxa"/>
          </w:tcPr>
          <w:p w:rsidR="00B97D08" w:rsidRPr="00741354" w:rsidRDefault="00B97D08" w:rsidP="00B97D08">
            <w:pPr>
              <w:pStyle w:val="33"/>
              <w:tabs>
                <w:tab w:val="left" w:pos="540"/>
                <w:tab w:val="left" w:pos="5018"/>
              </w:tabs>
              <w:spacing w:after="0" w:line="360" w:lineRule="auto"/>
              <w:ind w:left="-87" w:right="-15"/>
              <w:jc w:val="right"/>
              <w:rPr>
                <w:rFonts w:ascii="Arial" w:hAnsi="Arial" w:cs="Arial"/>
                <w:sz w:val="18"/>
                <w:szCs w:val="18"/>
                <w:lang w:val="en-GB"/>
              </w:rPr>
            </w:pPr>
          </w:p>
        </w:tc>
        <w:tc>
          <w:tcPr>
            <w:tcW w:w="1204" w:type="dxa"/>
          </w:tcPr>
          <w:p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636</w:t>
            </w:r>
          </w:p>
        </w:tc>
      </w:tr>
      <w:tr w:rsidR="00B97D08" w:rsidRPr="00741354" w:rsidTr="00E47B95">
        <w:trPr>
          <w:cantSplit/>
        </w:trPr>
        <w:tc>
          <w:tcPr>
            <w:tcW w:w="3447" w:type="dxa"/>
          </w:tcPr>
          <w:p w:rsidR="00B97D08" w:rsidRPr="00741354" w:rsidRDefault="00B97D08" w:rsidP="00B97D08">
            <w:pPr>
              <w:spacing w:line="360" w:lineRule="auto"/>
              <w:ind w:left="-56"/>
              <w:jc w:val="both"/>
              <w:rPr>
                <w:rFonts w:ascii="Arial" w:hAnsi="Arial" w:cs="Arial"/>
                <w:sz w:val="18"/>
                <w:szCs w:val="18"/>
              </w:rPr>
            </w:pPr>
            <w:r w:rsidRPr="00741354">
              <w:rPr>
                <w:rFonts w:ascii="Arial" w:hAnsi="Arial" w:cs="Arial"/>
                <w:sz w:val="18"/>
                <w:szCs w:val="18"/>
              </w:rPr>
              <w:t>Total</w:t>
            </w:r>
          </w:p>
        </w:tc>
        <w:tc>
          <w:tcPr>
            <w:tcW w:w="1284" w:type="dxa"/>
            <w:tcBorders>
              <w:top w:val="single" w:sz="4" w:space="0" w:color="auto"/>
              <w:left w:val="nil"/>
              <w:bottom w:val="single" w:sz="12" w:space="0" w:color="auto"/>
            </w:tcBorders>
          </w:tcPr>
          <w:p w:rsidR="00B97D08" w:rsidRPr="00741354" w:rsidRDefault="003F0F21" w:rsidP="003F0F21">
            <w:pPr>
              <w:spacing w:line="360" w:lineRule="auto"/>
              <w:jc w:val="right"/>
              <w:rPr>
                <w:rFonts w:ascii="Arial" w:hAnsi="Arial" w:cs="Arial"/>
                <w:sz w:val="18"/>
                <w:szCs w:val="18"/>
              </w:rPr>
            </w:pPr>
            <w:r w:rsidRPr="00741354">
              <w:rPr>
                <w:rFonts w:ascii="Arial" w:hAnsi="Arial" w:cs="Arial"/>
                <w:sz w:val="18"/>
                <w:szCs w:val="18"/>
              </w:rPr>
              <w:t>46,599</w:t>
            </w:r>
          </w:p>
        </w:tc>
        <w:tc>
          <w:tcPr>
            <w:tcW w:w="240" w:type="dxa"/>
            <w:tcBorders>
              <w:left w:val="nil"/>
            </w:tcBorders>
          </w:tcPr>
          <w:p w:rsidR="00B97D08" w:rsidRPr="00741354" w:rsidRDefault="00B97D08" w:rsidP="00B97D08">
            <w:pPr>
              <w:spacing w:line="360" w:lineRule="auto"/>
              <w:ind w:right="73"/>
              <w:jc w:val="right"/>
              <w:rPr>
                <w:rFonts w:ascii="Arial" w:hAnsi="Arial" w:cs="Arial"/>
                <w:sz w:val="18"/>
                <w:szCs w:val="18"/>
              </w:rPr>
            </w:pPr>
          </w:p>
        </w:tc>
        <w:tc>
          <w:tcPr>
            <w:tcW w:w="1164" w:type="dxa"/>
            <w:tcBorders>
              <w:top w:val="single" w:sz="4" w:space="0" w:color="auto"/>
              <w:bottom w:val="single" w:sz="12" w:space="0" w:color="auto"/>
            </w:tcBorders>
          </w:tcPr>
          <w:p w:rsidR="00B97D08" w:rsidRPr="00741354" w:rsidRDefault="00B97D08" w:rsidP="00B97D08">
            <w:pPr>
              <w:spacing w:line="360" w:lineRule="auto"/>
              <w:jc w:val="right"/>
              <w:rPr>
                <w:rFonts w:ascii="Arial" w:hAnsi="Arial" w:cs="Arial"/>
                <w:sz w:val="18"/>
                <w:szCs w:val="18"/>
              </w:rPr>
            </w:pPr>
            <w:r w:rsidRPr="00741354">
              <w:rPr>
                <w:rFonts w:ascii="Arial" w:hAnsi="Arial" w:cs="Arial"/>
                <w:sz w:val="18"/>
                <w:szCs w:val="18"/>
              </w:rPr>
              <w:t>41,088</w:t>
            </w:r>
          </w:p>
        </w:tc>
        <w:tc>
          <w:tcPr>
            <w:tcW w:w="240" w:type="dxa"/>
            <w:tcBorders>
              <w:left w:val="nil"/>
            </w:tcBorders>
          </w:tcPr>
          <w:p w:rsidR="00B97D08" w:rsidRPr="00741354" w:rsidRDefault="00B97D08" w:rsidP="00B97D08">
            <w:pPr>
              <w:spacing w:line="360" w:lineRule="auto"/>
              <w:ind w:left="-87" w:right="-15"/>
              <w:jc w:val="right"/>
              <w:rPr>
                <w:rFonts w:ascii="Arial" w:hAnsi="Arial" w:cs="Arial"/>
                <w:sz w:val="18"/>
                <w:szCs w:val="18"/>
                <w:lang w:val="en-GB"/>
              </w:rPr>
            </w:pPr>
          </w:p>
        </w:tc>
        <w:tc>
          <w:tcPr>
            <w:tcW w:w="1296" w:type="dxa"/>
            <w:tcBorders>
              <w:top w:val="single" w:sz="4" w:space="0" w:color="auto"/>
              <w:bottom w:val="single" w:sz="12" w:space="0" w:color="auto"/>
            </w:tcBorders>
          </w:tcPr>
          <w:p w:rsidR="00B97D08" w:rsidRPr="00741354" w:rsidRDefault="003F0F21" w:rsidP="00B97D08">
            <w:pPr>
              <w:spacing w:line="360" w:lineRule="auto"/>
              <w:jc w:val="right"/>
              <w:rPr>
                <w:rFonts w:ascii="Arial" w:hAnsi="Arial" w:cs="Arial"/>
                <w:sz w:val="18"/>
                <w:szCs w:val="18"/>
              </w:rPr>
            </w:pPr>
            <w:r w:rsidRPr="00741354">
              <w:rPr>
                <w:rFonts w:ascii="Arial" w:hAnsi="Arial" w:cs="Arial"/>
                <w:sz w:val="18"/>
                <w:szCs w:val="18"/>
              </w:rPr>
              <w:t>51,023</w:t>
            </w:r>
          </w:p>
        </w:tc>
        <w:tc>
          <w:tcPr>
            <w:tcW w:w="236" w:type="dxa"/>
          </w:tcPr>
          <w:p w:rsidR="00B97D08" w:rsidRPr="00741354" w:rsidRDefault="00B97D08" w:rsidP="00B97D08">
            <w:pPr>
              <w:pStyle w:val="33"/>
              <w:tabs>
                <w:tab w:val="left" w:pos="5018"/>
              </w:tabs>
              <w:spacing w:after="0" w:line="360" w:lineRule="auto"/>
              <w:ind w:left="-87" w:right="-15"/>
              <w:jc w:val="right"/>
              <w:rPr>
                <w:rFonts w:ascii="Arial" w:hAnsi="Arial" w:cs="Arial"/>
                <w:sz w:val="18"/>
                <w:szCs w:val="18"/>
                <w:lang w:val="en-GB"/>
              </w:rPr>
            </w:pPr>
          </w:p>
        </w:tc>
        <w:tc>
          <w:tcPr>
            <w:tcW w:w="1204" w:type="dxa"/>
            <w:tcBorders>
              <w:top w:val="single" w:sz="4" w:space="0" w:color="auto"/>
              <w:bottom w:val="single" w:sz="12" w:space="0" w:color="auto"/>
            </w:tcBorders>
          </w:tcPr>
          <w:p w:rsidR="00B97D08" w:rsidRPr="00741354" w:rsidRDefault="00B97D08" w:rsidP="00B97D0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45,040</w:t>
            </w:r>
          </w:p>
        </w:tc>
      </w:tr>
    </w:tbl>
    <w:p w:rsidR="00614064" w:rsidRDefault="00614064" w:rsidP="006476AF">
      <w:pPr>
        <w:tabs>
          <w:tab w:val="left" w:pos="1361"/>
          <w:tab w:val="left" w:pos="1928"/>
        </w:tabs>
        <w:spacing w:line="360" w:lineRule="auto"/>
        <w:ind w:left="387"/>
        <w:jc w:val="thaiDistribute"/>
        <w:rPr>
          <w:rFonts w:ascii="Arial" w:hAnsi="Arial" w:cstheme="minorBidi"/>
          <w:sz w:val="19"/>
          <w:szCs w:val="19"/>
        </w:rPr>
      </w:pPr>
    </w:p>
    <w:p w:rsidR="00614064" w:rsidRDefault="00614064" w:rsidP="006476AF">
      <w:pPr>
        <w:tabs>
          <w:tab w:val="left" w:pos="1361"/>
          <w:tab w:val="left" w:pos="1928"/>
        </w:tabs>
        <w:spacing w:line="360" w:lineRule="auto"/>
        <w:ind w:left="387"/>
        <w:jc w:val="thaiDistribute"/>
        <w:rPr>
          <w:rFonts w:ascii="Arial" w:hAnsi="Arial" w:cstheme="minorBidi"/>
          <w:sz w:val="19"/>
          <w:szCs w:val="19"/>
        </w:rPr>
      </w:pPr>
      <w:r>
        <w:rPr>
          <w:rFonts w:ascii="Arial" w:hAnsi="Arial" w:cstheme="minorBidi"/>
          <w:sz w:val="19"/>
          <w:szCs w:val="19"/>
        </w:rPr>
        <w:t>During the period, the movement in allowance for doubtful accounts are as follow:</w:t>
      </w:r>
    </w:p>
    <w:p w:rsidR="00592453" w:rsidRDefault="00592453" w:rsidP="006476AF">
      <w:pPr>
        <w:tabs>
          <w:tab w:val="left" w:pos="1361"/>
          <w:tab w:val="left" w:pos="1928"/>
        </w:tabs>
        <w:spacing w:line="360" w:lineRule="auto"/>
        <w:ind w:left="387"/>
        <w:jc w:val="thaiDistribute"/>
        <w:rPr>
          <w:rFonts w:ascii="Arial" w:hAnsi="Arial" w:cstheme="minorBidi"/>
          <w:sz w:val="19"/>
          <w:szCs w:val="19"/>
        </w:rPr>
      </w:pPr>
    </w:p>
    <w:tbl>
      <w:tblPr>
        <w:tblW w:w="9087" w:type="dxa"/>
        <w:tblInd w:w="369" w:type="dxa"/>
        <w:tblLayout w:type="fixed"/>
        <w:tblLook w:val="0000"/>
      </w:tblPr>
      <w:tblGrid>
        <w:gridCol w:w="4035"/>
        <w:gridCol w:w="2895"/>
        <w:gridCol w:w="434"/>
        <w:gridCol w:w="283"/>
        <w:gridCol w:w="1440"/>
      </w:tblGrid>
      <w:tr w:rsidR="00614064" w:rsidRPr="00E47B95" w:rsidTr="00E47B95">
        <w:trPr>
          <w:cantSplit/>
        </w:trPr>
        <w:tc>
          <w:tcPr>
            <w:tcW w:w="4035" w:type="dxa"/>
          </w:tcPr>
          <w:p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895" w:type="dxa"/>
            <w:tcBorders>
              <w:left w:val="nil"/>
            </w:tcBorders>
          </w:tcPr>
          <w:p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157" w:type="dxa"/>
            <w:gridSpan w:val="3"/>
          </w:tcPr>
          <w:p w:rsidR="00614064" w:rsidRPr="00E47B95" w:rsidRDefault="00614064" w:rsidP="00E47B95">
            <w:pPr>
              <w:pStyle w:val="35"/>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(Unit : Thousand Baht)</w:t>
            </w:r>
          </w:p>
        </w:tc>
      </w:tr>
      <w:tr w:rsidR="00614064" w:rsidRPr="00E47B95" w:rsidTr="00E47B95">
        <w:trPr>
          <w:cantSplit/>
        </w:trPr>
        <w:tc>
          <w:tcPr>
            <w:tcW w:w="4035" w:type="dxa"/>
          </w:tcPr>
          <w:p w:rsidR="00614064" w:rsidRPr="00E47B95" w:rsidRDefault="00614064" w:rsidP="00E47B95">
            <w:pPr>
              <w:pStyle w:val="35"/>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2895" w:type="dxa"/>
            <w:tcBorders>
              <w:left w:val="nil"/>
            </w:tcBorders>
          </w:tcPr>
          <w:p w:rsidR="00614064" w:rsidRPr="00E47B95" w:rsidRDefault="00614064" w:rsidP="00E47B95">
            <w:pPr>
              <w:spacing w:line="360" w:lineRule="auto"/>
              <w:ind w:right="72"/>
              <w:rPr>
                <w:rFonts w:ascii="Arial" w:hAnsi="Arial" w:cs="Arial"/>
                <w:sz w:val="19"/>
                <w:szCs w:val="19"/>
              </w:rPr>
            </w:pPr>
          </w:p>
        </w:tc>
        <w:tc>
          <w:tcPr>
            <w:tcW w:w="2157" w:type="dxa"/>
            <w:gridSpan w:val="3"/>
            <w:tcBorders>
              <w:bottom w:val="single" w:sz="4" w:space="0" w:color="auto"/>
            </w:tcBorders>
          </w:tcPr>
          <w:p w:rsidR="00614064" w:rsidRPr="00E47B95" w:rsidRDefault="00614064" w:rsidP="00E47B95">
            <w:pPr>
              <w:spacing w:line="360" w:lineRule="auto"/>
              <w:ind w:right="72"/>
              <w:jc w:val="center"/>
              <w:rPr>
                <w:rFonts w:ascii="Arial" w:hAnsi="Arial" w:cs="Arial"/>
                <w:sz w:val="19"/>
                <w:szCs w:val="19"/>
              </w:rPr>
            </w:pPr>
            <w:r w:rsidRPr="00E47B95">
              <w:rPr>
                <w:rFonts w:ascii="Arial" w:hAnsi="Arial" w:cs="Arial"/>
                <w:sz w:val="19"/>
                <w:szCs w:val="19"/>
              </w:rPr>
              <w:t>CONSOLIDATED F/S AND SEPARATE F/S</w:t>
            </w:r>
          </w:p>
        </w:tc>
      </w:tr>
      <w:tr w:rsidR="00614064" w:rsidRPr="00E47B95" w:rsidTr="00E47B95">
        <w:trPr>
          <w:cantSplit/>
        </w:trPr>
        <w:tc>
          <w:tcPr>
            <w:tcW w:w="4035" w:type="dxa"/>
            <w:vAlign w:val="bottom"/>
          </w:tcPr>
          <w:p w:rsidR="00614064" w:rsidRPr="00E47B95" w:rsidRDefault="00614064" w:rsidP="00E47B95">
            <w:pPr>
              <w:spacing w:line="360" w:lineRule="auto"/>
              <w:rPr>
                <w:rFonts w:ascii="Arial" w:hAnsi="Arial" w:cs="Arial"/>
                <w:sz w:val="19"/>
                <w:szCs w:val="19"/>
              </w:rPr>
            </w:pPr>
          </w:p>
        </w:tc>
        <w:tc>
          <w:tcPr>
            <w:tcW w:w="2895" w:type="dxa"/>
            <w:tcBorders>
              <w:left w:val="nil"/>
            </w:tcBorders>
          </w:tcPr>
          <w:p w:rsidR="00614064" w:rsidRPr="00E47B95" w:rsidRDefault="00614064" w:rsidP="00E47B95">
            <w:pPr>
              <w:spacing w:line="360" w:lineRule="auto"/>
              <w:rPr>
                <w:rFonts w:ascii="Arial" w:hAnsi="Arial" w:cs="Arial"/>
                <w:sz w:val="19"/>
                <w:szCs w:val="19"/>
              </w:rPr>
            </w:pPr>
          </w:p>
        </w:tc>
        <w:tc>
          <w:tcPr>
            <w:tcW w:w="434" w:type="dxa"/>
          </w:tcPr>
          <w:p w:rsidR="00614064" w:rsidRPr="00E47B95" w:rsidRDefault="00614064" w:rsidP="00E47B95">
            <w:pPr>
              <w:spacing w:line="360" w:lineRule="auto"/>
              <w:jc w:val="right"/>
              <w:rPr>
                <w:rFonts w:ascii="Arial" w:hAnsi="Arial" w:cs="Arial"/>
                <w:sz w:val="19"/>
                <w:szCs w:val="19"/>
              </w:rPr>
            </w:pPr>
          </w:p>
        </w:tc>
        <w:tc>
          <w:tcPr>
            <w:tcW w:w="283" w:type="dxa"/>
          </w:tcPr>
          <w:p w:rsidR="00614064" w:rsidRPr="00E47B95" w:rsidRDefault="00614064" w:rsidP="00E47B95">
            <w:pPr>
              <w:pStyle w:val="a7"/>
              <w:spacing w:line="360" w:lineRule="auto"/>
              <w:ind w:left="-157" w:right="0"/>
              <w:rPr>
                <w:rFonts w:ascii="Arial" w:hAnsi="Arial" w:cs="Arial"/>
                <w:sz w:val="19"/>
                <w:szCs w:val="19"/>
              </w:rPr>
            </w:pPr>
          </w:p>
        </w:tc>
        <w:tc>
          <w:tcPr>
            <w:tcW w:w="1440" w:type="dxa"/>
          </w:tcPr>
          <w:p w:rsidR="00614064" w:rsidRPr="00E47B95" w:rsidRDefault="00614064" w:rsidP="00E47B95">
            <w:pPr>
              <w:spacing w:line="360" w:lineRule="auto"/>
              <w:jc w:val="right"/>
              <w:rPr>
                <w:rFonts w:ascii="Arial" w:hAnsi="Arial" w:cs="Arial"/>
                <w:sz w:val="19"/>
                <w:szCs w:val="19"/>
              </w:rPr>
            </w:pPr>
          </w:p>
        </w:tc>
      </w:tr>
      <w:tr w:rsidR="00614064" w:rsidRPr="00E47B95" w:rsidTr="00E47B95">
        <w:trPr>
          <w:cantSplit/>
        </w:trPr>
        <w:tc>
          <w:tcPr>
            <w:tcW w:w="4035" w:type="dxa"/>
            <w:vAlign w:val="bottom"/>
          </w:tcPr>
          <w:p w:rsidR="00614064" w:rsidRPr="00E47B95" w:rsidRDefault="003B516D" w:rsidP="00E47B95">
            <w:pPr>
              <w:pStyle w:val="a8"/>
              <w:spacing w:line="360" w:lineRule="auto"/>
              <w:ind w:left="52" w:right="-54"/>
              <w:rPr>
                <w:rFonts w:ascii="Arial" w:hAnsi="Arial" w:cs="Arial"/>
                <w:sz w:val="19"/>
                <w:szCs w:val="19"/>
              </w:rPr>
            </w:pPr>
            <w:r w:rsidRPr="00E47B95">
              <w:rPr>
                <w:rFonts w:ascii="Arial" w:hAnsi="Arial" w:cs="Arial"/>
                <w:sz w:val="19"/>
                <w:szCs w:val="19"/>
              </w:rPr>
              <w:t>Balance as at 1 January 2019</w:t>
            </w:r>
          </w:p>
        </w:tc>
        <w:tc>
          <w:tcPr>
            <w:tcW w:w="2895" w:type="dxa"/>
            <w:tcBorders>
              <w:left w:val="nil"/>
            </w:tcBorders>
            <w:vAlign w:val="bottom"/>
          </w:tcPr>
          <w:p w:rsidR="00614064" w:rsidRPr="00E47B95" w:rsidRDefault="00614064" w:rsidP="00E47B95">
            <w:pPr>
              <w:spacing w:line="360" w:lineRule="auto"/>
              <w:ind w:left="-108" w:right="30"/>
              <w:jc w:val="right"/>
              <w:rPr>
                <w:rFonts w:ascii="Arial" w:hAnsi="Arial" w:cs="Arial"/>
                <w:sz w:val="19"/>
                <w:szCs w:val="19"/>
              </w:rPr>
            </w:pPr>
          </w:p>
        </w:tc>
        <w:tc>
          <w:tcPr>
            <w:tcW w:w="2157" w:type="dxa"/>
            <w:gridSpan w:val="3"/>
            <w:vAlign w:val="bottom"/>
          </w:tcPr>
          <w:p w:rsidR="00614064" w:rsidRPr="00E47B95" w:rsidRDefault="00614064" w:rsidP="00E47B95">
            <w:pPr>
              <w:spacing w:line="360" w:lineRule="auto"/>
              <w:ind w:left="-108"/>
              <w:jc w:val="right"/>
              <w:rPr>
                <w:rFonts w:ascii="Arial" w:hAnsi="Arial" w:cs="Arial"/>
                <w:sz w:val="19"/>
                <w:szCs w:val="19"/>
                <w:lang w:val="en-GB"/>
              </w:rPr>
            </w:pPr>
            <w:r w:rsidRPr="00E47B95">
              <w:rPr>
                <w:rFonts w:ascii="Arial" w:hAnsi="Arial" w:cs="Arial"/>
                <w:sz w:val="19"/>
                <w:szCs w:val="19"/>
                <w:cs/>
              </w:rPr>
              <w:t>17</w:t>
            </w:r>
            <w:r w:rsidRPr="00E47B95">
              <w:rPr>
                <w:rFonts w:ascii="Arial" w:hAnsi="Arial" w:cs="Arial"/>
                <w:sz w:val="19"/>
                <w:szCs w:val="19"/>
                <w:lang w:val="en-GB"/>
              </w:rPr>
              <w:t>,724</w:t>
            </w:r>
          </w:p>
        </w:tc>
      </w:tr>
      <w:tr w:rsidR="00614064" w:rsidRPr="00E47B95" w:rsidTr="00E47B95">
        <w:trPr>
          <w:cantSplit/>
        </w:trPr>
        <w:tc>
          <w:tcPr>
            <w:tcW w:w="4035" w:type="dxa"/>
            <w:vAlign w:val="bottom"/>
          </w:tcPr>
          <w:p w:rsidR="00614064" w:rsidRPr="00E47B95" w:rsidRDefault="003B516D" w:rsidP="00E47B95">
            <w:pPr>
              <w:pStyle w:val="a8"/>
              <w:spacing w:line="360" w:lineRule="auto"/>
              <w:ind w:left="52" w:right="-54"/>
              <w:rPr>
                <w:rFonts w:ascii="Arial" w:hAnsi="Arial" w:cs="Arial"/>
                <w:sz w:val="19"/>
                <w:szCs w:val="19"/>
              </w:rPr>
            </w:pPr>
            <w:r w:rsidRPr="00E47B95">
              <w:rPr>
                <w:rFonts w:ascii="Arial" w:hAnsi="Arial" w:cs="Arial"/>
                <w:sz w:val="19"/>
                <w:szCs w:val="19"/>
              </w:rPr>
              <w:t>Less Reversal of allowance for doubtful debt</w:t>
            </w:r>
          </w:p>
        </w:tc>
        <w:tc>
          <w:tcPr>
            <w:tcW w:w="2895" w:type="dxa"/>
            <w:tcBorders>
              <w:left w:val="nil"/>
            </w:tcBorders>
            <w:vAlign w:val="bottom"/>
          </w:tcPr>
          <w:p w:rsidR="00614064" w:rsidRPr="00E47B95" w:rsidRDefault="00614064" w:rsidP="00E47B95">
            <w:pPr>
              <w:spacing w:line="360" w:lineRule="auto"/>
              <w:ind w:left="-108"/>
              <w:jc w:val="right"/>
              <w:rPr>
                <w:rFonts w:ascii="Arial" w:hAnsi="Arial" w:cs="Arial"/>
                <w:sz w:val="19"/>
                <w:szCs w:val="19"/>
              </w:rPr>
            </w:pPr>
          </w:p>
        </w:tc>
        <w:tc>
          <w:tcPr>
            <w:tcW w:w="2157" w:type="dxa"/>
            <w:gridSpan w:val="3"/>
            <w:vAlign w:val="bottom"/>
          </w:tcPr>
          <w:p w:rsidR="00614064" w:rsidRPr="00E47B95" w:rsidRDefault="00614064" w:rsidP="00E47B95">
            <w:pPr>
              <w:spacing w:line="360" w:lineRule="auto"/>
              <w:ind w:left="-108"/>
              <w:jc w:val="right"/>
              <w:rPr>
                <w:rFonts w:ascii="Arial" w:hAnsi="Arial" w:cs="Arial"/>
                <w:sz w:val="19"/>
                <w:szCs w:val="19"/>
              </w:rPr>
            </w:pPr>
            <w:r w:rsidRPr="00E47B95">
              <w:rPr>
                <w:rFonts w:ascii="Arial" w:hAnsi="Arial" w:cs="Arial"/>
                <w:sz w:val="19"/>
                <w:szCs w:val="19"/>
              </w:rPr>
              <w:t>(21)</w:t>
            </w:r>
          </w:p>
        </w:tc>
      </w:tr>
      <w:tr w:rsidR="00614064" w:rsidRPr="00E47B95" w:rsidTr="00E47B95">
        <w:trPr>
          <w:cantSplit/>
        </w:trPr>
        <w:tc>
          <w:tcPr>
            <w:tcW w:w="4035" w:type="dxa"/>
          </w:tcPr>
          <w:p w:rsidR="00614064" w:rsidRPr="00E47B95" w:rsidRDefault="003B516D" w:rsidP="00E47B95">
            <w:pPr>
              <w:pStyle w:val="a8"/>
              <w:spacing w:line="360" w:lineRule="auto"/>
              <w:ind w:left="52" w:right="-54"/>
              <w:rPr>
                <w:rFonts w:ascii="Arial" w:hAnsi="Arial" w:cs="Arial"/>
                <w:sz w:val="19"/>
                <w:szCs w:val="19"/>
                <w:cs/>
              </w:rPr>
            </w:pPr>
            <w:r w:rsidRPr="00E47B95">
              <w:rPr>
                <w:rFonts w:ascii="Arial" w:hAnsi="Arial" w:cs="Arial"/>
                <w:sz w:val="19"/>
                <w:szCs w:val="19"/>
              </w:rPr>
              <w:t>Balance as at 31 March 2019</w:t>
            </w:r>
          </w:p>
        </w:tc>
        <w:tc>
          <w:tcPr>
            <w:tcW w:w="2895" w:type="dxa"/>
            <w:tcBorders>
              <w:left w:val="nil"/>
            </w:tcBorders>
            <w:vAlign w:val="bottom"/>
          </w:tcPr>
          <w:p w:rsidR="00614064" w:rsidRPr="00E47B95" w:rsidRDefault="00614064" w:rsidP="00E47B95">
            <w:pPr>
              <w:spacing w:line="360" w:lineRule="auto"/>
              <w:ind w:left="-108" w:right="30"/>
              <w:jc w:val="right"/>
              <w:rPr>
                <w:rFonts w:ascii="Arial" w:hAnsi="Arial" w:cs="Arial"/>
                <w:sz w:val="19"/>
                <w:szCs w:val="19"/>
              </w:rPr>
            </w:pPr>
          </w:p>
        </w:tc>
        <w:tc>
          <w:tcPr>
            <w:tcW w:w="2157" w:type="dxa"/>
            <w:gridSpan w:val="3"/>
            <w:tcBorders>
              <w:top w:val="single" w:sz="4" w:space="0" w:color="auto"/>
              <w:bottom w:val="single" w:sz="12" w:space="0" w:color="auto"/>
            </w:tcBorders>
            <w:vAlign w:val="bottom"/>
          </w:tcPr>
          <w:p w:rsidR="00614064" w:rsidRPr="00E47B95" w:rsidRDefault="00614064" w:rsidP="00E47B95">
            <w:pPr>
              <w:spacing w:line="360" w:lineRule="auto"/>
              <w:ind w:left="-108"/>
              <w:jc w:val="right"/>
              <w:rPr>
                <w:rFonts w:ascii="Arial" w:hAnsi="Arial" w:cs="Arial"/>
                <w:sz w:val="19"/>
                <w:szCs w:val="19"/>
              </w:rPr>
            </w:pPr>
            <w:r w:rsidRPr="00E47B95">
              <w:rPr>
                <w:rFonts w:ascii="Arial" w:hAnsi="Arial" w:cs="Arial"/>
                <w:sz w:val="19"/>
                <w:szCs w:val="19"/>
              </w:rPr>
              <w:t>17,703</w:t>
            </w:r>
          </w:p>
        </w:tc>
      </w:tr>
    </w:tbl>
    <w:p w:rsidR="00614064" w:rsidRDefault="00614064" w:rsidP="006476AF">
      <w:pPr>
        <w:tabs>
          <w:tab w:val="left" w:pos="1361"/>
          <w:tab w:val="left" w:pos="1928"/>
        </w:tabs>
        <w:spacing w:line="360" w:lineRule="auto"/>
        <w:ind w:left="387"/>
        <w:jc w:val="thaiDistribute"/>
        <w:rPr>
          <w:rFonts w:ascii="Arial" w:hAnsi="Arial" w:cstheme="minorBidi"/>
          <w:sz w:val="19"/>
          <w:szCs w:val="19"/>
        </w:rPr>
      </w:pPr>
    </w:p>
    <w:p w:rsidR="00AD4B6B" w:rsidRDefault="00AD4B6B">
      <w:pPr>
        <w:rPr>
          <w:rFonts w:ascii="Arial" w:hAnsi="Arial" w:cs="Arial"/>
          <w:sz w:val="19"/>
          <w:szCs w:val="19"/>
          <w:u w:val="single"/>
          <w:lang w:val="en-GB"/>
        </w:rPr>
      </w:pPr>
      <w:r>
        <w:rPr>
          <w:rFonts w:ascii="Arial" w:hAnsi="Arial" w:cs="Arial"/>
          <w:sz w:val="19"/>
          <w:szCs w:val="19"/>
          <w:u w:val="single"/>
          <w:lang w:val="en-GB"/>
        </w:rPr>
        <w:br w:type="page"/>
      </w:r>
    </w:p>
    <w:p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lastRenderedPageBreak/>
        <w:t>TRANSACTIONS WITH RELATED PARTIES</w:t>
      </w:r>
    </w:p>
    <w:p w:rsidR="00651C9C" w:rsidRPr="00E047D2" w:rsidRDefault="00651C9C" w:rsidP="00EB378F">
      <w:pPr>
        <w:tabs>
          <w:tab w:val="left" w:pos="284"/>
        </w:tabs>
        <w:spacing w:line="360" w:lineRule="auto"/>
        <w:ind w:left="426" w:right="36"/>
        <w:jc w:val="thaiDistribute"/>
        <w:rPr>
          <w:rFonts w:ascii="Arial" w:hAnsi="Arial" w:cs="Arial"/>
          <w:sz w:val="16"/>
          <w:szCs w:val="16"/>
        </w:rPr>
      </w:pPr>
    </w:p>
    <w:p w:rsidR="003E1BD5" w:rsidRDefault="00651C9C" w:rsidP="00AD4A0A">
      <w:pPr>
        <w:tabs>
          <w:tab w:val="left" w:pos="1361"/>
          <w:tab w:val="left" w:pos="1928"/>
        </w:tabs>
        <w:spacing w:line="360" w:lineRule="auto"/>
        <w:ind w:left="426" w:firstLine="24"/>
        <w:jc w:val="thaiDistribute"/>
        <w:rPr>
          <w:rFonts w:ascii="Arial" w:hAnsi="Arial" w:cs="Arial"/>
          <w:sz w:val="19"/>
          <w:szCs w:val="19"/>
        </w:rPr>
      </w:pPr>
      <w:r w:rsidRPr="00254411">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rsidR="00F30BE2" w:rsidRDefault="00F30BE2" w:rsidP="00AD4A0A">
      <w:pPr>
        <w:tabs>
          <w:tab w:val="left" w:pos="1361"/>
          <w:tab w:val="left" w:pos="1928"/>
        </w:tabs>
        <w:spacing w:line="360" w:lineRule="auto"/>
        <w:ind w:left="426" w:firstLine="24"/>
        <w:jc w:val="thaiDistribute"/>
        <w:rPr>
          <w:rFonts w:ascii="Arial" w:hAnsi="Arial" w:cs="Arial"/>
          <w:sz w:val="19"/>
          <w:szCs w:val="19"/>
        </w:rPr>
      </w:pPr>
    </w:p>
    <w:tbl>
      <w:tblPr>
        <w:tblW w:w="9114"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76"/>
        <w:gridCol w:w="139"/>
        <w:gridCol w:w="970"/>
        <w:gridCol w:w="112"/>
        <w:gridCol w:w="2768"/>
        <w:gridCol w:w="139"/>
        <w:gridCol w:w="2410"/>
      </w:tblGrid>
      <w:tr w:rsidR="00F87B05" w:rsidRPr="00E47B95" w:rsidTr="00E47B95">
        <w:trPr>
          <w:tblHeader/>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165" w:hanging="165"/>
              <w:jc w:val="center"/>
              <w:textAlignment w:val="baseline"/>
              <w:rPr>
                <w:rFonts w:ascii="Arial" w:hAnsi="Arial" w:cs="Arial"/>
                <w:sz w:val="16"/>
                <w:szCs w:val="16"/>
              </w:rPr>
            </w:pPr>
            <w:r w:rsidRPr="00E47B95">
              <w:rPr>
                <w:rFonts w:ascii="Arial" w:hAnsi="Arial" w:cs="Arial"/>
                <w:sz w:val="16"/>
                <w:szCs w:val="16"/>
              </w:rPr>
              <w:t> </w:t>
            </w:r>
          </w:p>
          <w:p w:rsidR="00F87B05" w:rsidRPr="00E47B95" w:rsidRDefault="00F87B05" w:rsidP="00E47B95">
            <w:pPr>
              <w:pBdr>
                <w:bottom w:val="single" w:sz="4" w:space="1" w:color="auto"/>
              </w:pBdr>
              <w:spacing w:line="360" w:lineRule="auto"/>
              <w:ind w:left="165" w:hanging="165"/>
              <w:jc w:val="center"/>
              <w:textAlignment w:val="baseline"/>
              <w:rPr>
                <w:rFonts w:ascii="Arial" w:hAnsi="Arial" w:cs="Arial"/>
                <w:sz w:val="16"/>
                <w:szCs w:val="16"/>
              </w:rPr>
            </w:pPr>
            <w:r w:rsidRPr="00E47B95">
              <w:rPr>
                <w:rFonts w:ascii="Arial" w:hAnsi="Arial" w:cs="Arial"/>
                <w:sz w:val="16"/>
                <w:szCs w:val="16"/>
              </w:rPr>
              <w:t>Name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pBdr>
                <w:bottom w:val="single" w:sz="4" w:space="1" w:color="auto"/>
              </w:pBdr>
              <w:spacing w:line="360" w:lineRule="auto"/>
              <w:jc w:val="center"/>
              <w:textAlignment w:val="baseline"/>
              <w:rPr>
                <w:rFonts w:ascii="Arial" w:hAnsi="Arial" w:cs="Arial"/>
                <w:sz w:val="16"/>
                <w:szCs w:val="16"/>
              </w:rPr>
            </w:pPr>
            <w:r w:rsidRPr="00E47B95">
              <w:rPr>
                <w:rFonts w:ascii="Arial" w:hAnsi="Arial" w:cs="Arial"/>
                <w:sz w:val="16"/>
                <w:szCs w:val="16"/>
              </w:rPr>
              <w:t>Country of incorporation </w:t>
            </w:r>
          </w:p>
        </w:tc>
        <w:tc>
          <w:tcPr>
            <w:tcW w:w="112"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 </w:t>
            </w:r>
          </w:p>
          <w:p w:rsidR="00F87B05" w:rsidRPr="00E47B95" w:rsidRDefault="00F87B05" w:rsidP="00E47B95">
            <w:pPr>
              <w:pBdr>
                <w:bottom w:val="single" w:sz="4" w:space="1" w:color="auto"/>
              </w:pBdr>
              <w:spacing w:line="360" w:lineRule="auto"/>
              <w:jc w:val="center"/>
              <w:textAlignment w:val="baseline"/>
              <w:rPr>
                <w:rFonts w:ascii="Arial" w:hAnsi="Arial" w:cs="Arial"/>
                <w:sz w:val="16"/>
                <w:szCs w:val="16"/>
              </w:rPr>
            </w:pPr>
            <w:r w:rsidRPr="00E47B95">
              <w:rPr>
                <w:rFonts w:ascii="Arial" w:hAnsi="Arial" w:cs="Arial"/>
                <w:sz w:val="16"/>
                <w:szCs w:val="16"/>
              </w:rPr>
              <w:t>Type of Business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pBdr>
                <w:bottom w:val="single" w:sz="4" w:space="1" w:color="auto"/>
              </w:pBdr>
              <w:spacing w:line="360" w:lineRule="auto"/>
              <w:jc w:val="center"/>
              <w:textAlignment w:val="baseline"/>
              <w:rPr>
                <w:rFonts w:ascii="Arial" w:hAnsi="Arial" w:cs="Arial"/>
                <w:sz w:val="16"/>
                <w:szCs w:val="16"/>
              </w:rPr>
            </w:pPr>
            <w:r w:rsidRPr="00E47B95">
              <w:rPr>
                <w:rFonts w:ascii="Arial" w:hAnsi="Arial" w:cs="Arial"/>
                <w:sz w:val="16"/>
                <w:szCs w:val="16"/>
              </w:rPr>
              <w:t> </w:t>
            </w:r>
          </w:p>
          <w:p w:rsidR="00F87B05" w:rsidRPr="00E47B95" w:rsidRDefault="00F87B05" w:rsidP="00E47B95">
            <w:pPr>
              <w:pBdr>
                <w:bottom w:val="single" w:sz="4" w:space="1" w:color="auto"/>
              </w:pBdr>
              <w:spacing w:line="360" w:lineRule="auto"/>
              <w:jc w:val="center"/>
              <w:textAlignment w:val="baseline"/>
              <w:rPr>
                <w:rFonts w:ascii="Arial" w:hAnsi="Arial" w:cs="Arial"/>
                <w:sz w:val="16"/>
                <w:szCs w:val="16"/>
              </w:rPr>
            </w:pPr>
            <w:r w:rsidRPr="00E47B95">
              <w:rPr>
                <w:rFonts w:ascii="Arial" w:hAnsi="Arial" w:cs="Arial"/>
                <w:sz w:val="16"/>
                <w:szCs w:val="16"/>
              </w:rPr>
              <w:t>Relationship </w:t>
            </w:r>
          </w:p>
        </w:tc>
      </w:tr>
      <w:tr w:rsidR="00F87B05" w:rsidRPr="00E47B95" w:rsidTr="00E47B95">
        <w:trPr>
          <w:trHeight w:val="210"/>
          <w:tblHeader/>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165" w:right="-120" w:hanging="165"/>
              <w:textAlignment w:val="baseline"/>
              <w:rPr>
                <w:rFonts w:ascii="Arial" w:hAnsi="Arial" w:cs="Arial"/>
                <w:sz w:val="16"/>
                <w:szCs w:val="16"/>
              </w:rPr>
            </w:pPr>
            <w:r w:rsidRPr="00E47B95">
              <w:rPr>
                <w:rFonts w:ascii="Arial" w:hAnsi="Arial" w:cs="Arial"/>
                <w:sz w:val="16"/>
                <w:szCs w:val="16"/>
              </w:rPr>
              <w:t>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 </w:t>
            </w:r>
          </w:p>
        </w:tc>
        <w:tc>
          <w:tcPr>
            <w:tcW w:w="112"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 </w:t>
            </w:r>
          </w:p>
        </w:tc>
        <w:tc>
          <w:tcPr>
            <w:tcW w:w="139" w:type="dxa"/>
            <w:tcBorders>
              <w:top w:val="nil"/>
              <w:left w:val="nil"/>
              <w:bottom w:val="nil"/>
              <w:right w:val="nil"/>
            </w:tcBorders>
          </w:tcPr>
          <w:p w:rsidR="00F87B05" w:rsidRPr="00E47B95" w:rsidRDefault="00F87B05" w:rsidP="00E47B95">
            <w:pPr>
              <w:spacing w:line="360" w:lineRule="auto"/>
              <w:ind w:firstLine="3825"/>
              <w:jc w:val="center"/>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firstLine="3825"/>
              <w:jc w:val="center"/>
              <w:textAlignment w:val="baseline"/>
              <w:rPr>
                <w:rFonts w:ascii="Arial" w:hAnsi="Arial" w:cs="Arial"/>
                <w:sz w:val="16"/>
                <w:szCs w:val="16"/>
              </w:rPr>
            </w:pP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Siam Steel Vietnam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Vietnam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Manufacturing and sale of roof-formed steel products for automobile, construction, furniture and electronics industries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Subsidiary</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Vina Okaya International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Vietnam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Trading of iron and steel, non-ferrous metal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Vna Steel Center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Vietnam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Trading of iron and steel, non-ferrous metal and warehousing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Okaya &amp;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Japan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Steel brokerage, metallic machine, steel pipe, chemical and etc.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Company’s major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Siam Steel International Public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Manufacturing and distribution of steel furniture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Co-Directorship and Company’s major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Nippon Steel &amp; Sumikin Pipe (Thailand)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Manufacturing and distribution of steel pipe for automobile and semi manufacturing industry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Directorship and same shareholder</w:t>
            </w:r>
          </w:p>
        </w:tc>
      </w:tr>
      <w:tr w:rsidR="00F87B05" w:rsidRPr="00E47B95" w:rsidTr="00E47B95">
        <w:trPr>
          <w:trHeight w:val="195"/>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Union Auto Parts Manufacturing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right="-13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Manufacturing and distribution of auto parts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Directorship and 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Siam Goshi Manufacturing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Manufacturing and distribution parts and equipment of motorcycle and engines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Directorship and 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Siam Suriya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Trading of iron and steel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Directorship and 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Okaya (Thailand)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Steel brokerage, metallic machine, steel pipe, chemical and etc.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Directorship and 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Siam MTK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Steel brokerage, metallic machine, steel pipe, chemical and etc. </w:t>
            </w:r>
          </w:p>
        </w:tc>
        <w:tc>
          <w:tcPr>
            <w:tcW w:w="139" w:type="dxa"/>
            <w:tcBorders>
              <w:top w:val="nil"/>
              <w:left w:val="nil"/>
              <w:bottom w:val="nil"/>
              <w:right w:val="nil"/>
            </w:tcBorders>
          </w:tcPr>
          <w:p w:rsidR="00F87B05" w:rsidRPr="00E47B95" w:rsidRDefault="00F87B05" w:rsidP="00E47B95">
            <w:pPr>
              <w:spacing w:line="360" w:lineRule="auto"/>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Siam Environmental TechnologyCo.,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Providing of utilities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Same shareholder</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Nippon Steel &amp; Sumikin Logistics (Thailand)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Transportation, storage and distribution of paper storage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 xml:space="preserve">Subsidiary of Siam Nippon Steel </w:t>
            </w:r>
            <w:r w:rsidR="00AD4B6B" w:rsidRPr="00E47B95">
              <w:rPr>
                <w:rFonts w:ascii="Arial" w:hAnsi="Arial" w:cs="Arial"/>
                <w:sz w:val="16"/>
                <w:szCs w:val="16"/>
              </w:rPr>
              <w:t>&amp;</w:t>
            </w:r>
            <w:r w:rsidRPr="00E47B95">
              <w:rPr>
                <w:rFonts w:ascii="Arial" w:hAnsi="Arial" w:cs="Arial"/>
                <w:sz w:val="16"/>
                <w:szCs w:val="16"/>
              </w:rPr>
              <w:t>Sumikin Logistics Co., Ltd.</w:t>
            </w:r>
          </w:p>
        </w:tc>
      </w:tr>
      <w:tr w:rsidR="00F87B05" w:rsidRPr="00E47B95" w:rsidTr="00E47B95">
        <w:trPr>
          <w:trHeight w:val="210"/>
        </w:trPr>
        <w:tc>
          <w:tcPr>
            <w:tcW w:w="2576"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Unity Service Co., Ltd. </w:t>
            </w:r>
          </w:p>
        </w:tc>
        <w:tc>
          <w:tcPr>
            <w:tcW w:w="139" w:type="dxa"/>
            <w:tcBorders>
              <w:top w:val="nil"/>
              <w:left w:val="nil"/>
              <w:bottom w:val="nil"/>
              <w:right w:val="nil"/>
            </w:tcBorders>
          </w:tcPr>
          <w:p w:rsidR="00F87B05" w:rsidRPr="00E47B95" w:rsidRDefault="00F87B05" w:rsidP="00E47B95">
            <w:pPr>
              <w:spacing w:line="360" w:lineRule="auto"/>
              <w:jc w:val="center"/>
              <w:textAlignment w:val="baseline"/>
              <w:rPr>
                <w:rFonts w:ascii="Arial" w:hAnsi="Arial" w:cs="Arial"/>
                <w:sz w:val="16"/>
                <w:szCs w:val="16"/>
              </w:rPr>
            </w:pPr>
          </w:p>
        </w:tc>
        <w:tc>
          <w:tcPr>
            <w:tcW w:w="970" w:type="dxa"/>
            <w:tcBorders>
              <w:top w:val="nil"/>
              <w:left w:val="nil"/>
              <w:bottom w:val="nil"/>
              <w:right w:val="nil"/>
            </w:tcBorders>
            <w:shd w:val="clear" w:color="auto" w:fill="auto"/>
            <w:hideMark/>
          </w:tcPr>
          <w:p w:rsidR="00F87B05" w:rsidRPr="00E47B95" w:rsidRDefault="00F87B05" w:rsidP="00E47B95">
            <w:pPr>
              <w:spacing w:line="360" w:lineRule="auto"/>
              <w:jc w:val="center"/>
              <w:textAlignment w:val="baseline"/>
              <w:rPr>
                <w:rFonts w:ascii="Arial" w:hAnsi="Arial" w:cs="Arial"/>
                <w:sz w:val="16"/>
                <w:szCs w:val="16"/>
              </w:rPr>
            </w:pPr>
            <w:r w:rsidRPr="00E47B95">
              <w:rPr>
                <w:rFonts w:ascii="Arial" w:hAnsi="Arial" w:cs="Arial"/>
                <w:sz w:val="16"/>
                <w:szCs w:val="16"/>
              </w:rPr>
              <w:t>Thailand </w:t>
            </w:r>
          </w:p>
        </w:tc>
        <w:tc>
          <w:tcPr>
            <w:tcW w:w="112"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768"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Providing of utilities and nursing facilities </w:t>
            </w:r>
          </w:p>
        </w:tc>
        <w:tc>
          <w:tcPr>
            <w:tcW w:w="139" w:type="dxa"/>
            <w:tcBorders>
              <w:top w:val="nil"/>
              <w:left w:val="nil"/>
              <w:bottom w:val="nil"/>
              <w:right w:val="nil"/>
            </w:tcBorders>
          </w:tcPr>
          <w:p w:rsidR="00F87B05" w:rsidRPr="00E47B95" w:rsidRDefault="00F87B05" w:rsidP="00E47B95">
            <w:pPr>
              <w:spacing w:line="360" w:lineRule="auto"/>
              <w:ind w:left="165" w:hanging="165"/>
              <w:textAlignment w:val="baseline"/>
              <w:rPr>
                <w:rFonts w:ascii="Arial" w:hAnsi="Arial" w:cs="Arial"/>
                <w:sz w:val="16"/>
                <w:szCs w:val="16"/>
              </w:rPr>
            </w:pPr>
          </w:p>
        </w:tc>
        <w:tc>
          <w:tcPr>
            <w:tcW w:w="2410" w:type="dxa"/>
            <w:tcBorders>
              <w:top w:val="nil"/>
              <w:left w:val="nil"/>
              <w:bottom w:val="nil"/>
              <w:right w:val="nil"/>
            </w:tcBorders>
            <w:shd w:val="clear" w:color="auto" w:fill="auto"/>
            <w:hideMark/>
          </w:tcPr>
          <w:p w:rsidR="00F87B05" w:rsidRPr="00E47B95" w:rsidRDefault="00F87B05" w:rsidP="00E47B95">
            <w:pPr>
              <w:spacing w:line="360" w:lineRule="auto"/>
              <w:ind w:left="372" w:right="126" w:hanging="270"/>
              <w:textAlignment w:val="baseline"/>
              <w:rPr>
                <w:rFonts w:ascii="Arial" w:hAnsi="Arial" w:cs="Arial"/>
                <w:sz w:val="16"/>
                <w:szCs w:val="16"/>
              </w:rPr>
            </w:pPr>
            <w:r w:rsidRPr="00E47B95">
              <w:rPr>
                <w:rFonts w:ascii="Arial" w:hAnsi="Arial" w:cs="Arial"/>
                <w:sz w:val="16"/>
                <w:szCs w:val="16"/>
              </w:rPr>
              <w:t>Directorship</w:t>
            </w:r>
          </w:p>
        </w:tc>
      </w:tr>
    </w:tbl>
    <w:p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rsidR="00F33154" w:rsidRDefault="00F33154">
      <w:pPr>
        <w:rPr>
          <w:rFonts w:ascii="Arial" w:hAnsi="Arial" w:cs="Arial"/>
          <w:sz w:val="19"/>
          <w:szCs w:val="19"/>
        </w:rPr>
      </w:pPr>
    </w:p>
    <w:p w:rsidR="00AD4B6B" w:rsidRDefault="00AD4B6B">
      <w:pPr>
        <w:rPr>
          <w:rFonts w:ascii="Arial" w:hAnsi="Arial" w:cs="Arial"/>
          <w:sz w:val="19"/>
          <w:szCs w:val="19"/>
        </w:rPr>
      </w:pPr>
      <w:r>
        <w:rPr>
          <w:rFonts w:ascii="Arial" w:hAnsi="Arial" w:cs="Arial"/>
          <w:sz w:val="19"/>
          <w:szCs w:val="19"/>
        </w:rPr>
        <w:br w:type="page"/>
      </w:r>
    </w:p>
    <w:p w:rsidR="00BB71FF" w:rsidRDefault="00651C9C" w:rsidP="00017198">
      <w:pPr>
        <w:spacing w:line="360" w:lineRule="auto"/>
        <w:ind w:left="426" w:right="36"/>
        <w:jc w:val="thaiDistribute"/>
        <w:rPr>
          <w:rFonts w:ascii="Arial" w:hAnsi="Arial" w:cs="Arial"/>
          <w:sz w:val="19"/>
          <w:szCs w:val="19"/>
        </w:rPr>
      </w:pPr>
      <w:r w:rsidRPr="00254411">
        <w:rPr>
          <w:rFonts w:ascii="Arial" w:hAnsi="Arial" w:cs="Arial"/>
          <w:sz w:val="19"/>
          <w:szCs w:val="19"/>
        </w:rPr>
        <w:lastRenderedPageBreak/>
        <w:t xml:space="preserve">Significant transactions with related parties </w:t>
      </w:r>
      <w:r w:rsidR="00210F04" w:rsidRPr="00254411">
        <w:rPr>
          <w:rFonts w:ascii="Arial" w:hAnsi="Arial" w:cs="Arial"/>
          <w:sz w:val="19"/>
          <w:szCs w:val="19"/>
        </w:rPr>
        <w:t>for the three-monthperiod</w:t>
      </w:r>
      <w:r w:rsidR="00622476">
        <w:rPr>
          <w:rFonts w:ascii="Arial" w:hAnsi="Arial" w:cs="Arial"/>
          <w:sz w:val="19"/>
          <w:szCs w:val="19"/>
        </w:rPr>
        <w:t>s</w:t>
      </w:r>
      <w:r w:rsidR="00210F04" w:rsidRPr="00254411">
        <w:rPr>
          <w:rFonts w:ascii="Arial" w:hAnsi="Arial" w:cs="Arial"/>
          <w:sz w:val="19"/>
          <w:szCs w:val="19"/>
        </w:rPr>
        <w:t xml:space="preserve"> ended </w:t>
      </w:r>
      <w:r w:rsidR="00A75019">
        <w:rPr>
          <w:rFonts w:ascii="Arial" w:hAnsi="Arial" w:cs="Arial"/>
          <w:sz w:val="19"/>
          <w:szCs w:val="19"/>
        </w:rPr>
        <w:t>31 March 2019</w:t>
      </w:r>
      <w:r w:rsidR="00210F04" w:rsidRPr="00254411">
        <w:rPr>
          <w:rFonts w:ascii="Arial" w:hAnsi="Arial" w:cs="Arial"/>
          <w:sz w:val="19"/>
          <w:szCs w:val="19"/>
        </w:rPr>
        <w:t xml:space="preserve"> and </w:t>
      </w:r>
      <w:r w:rsidR="00A75019">
        <w:rPr>
          <w:rFonts w:ascii="Arial" w:hAnsi="Arial" w:cs="Arial"/>
          <w:sz w:val="19"/>
          <w:szCs w:val="19"/>
        </w:rPr>
        <w:t>2018</w:t>
      </w:r>
      <w:r w:rsidRPr="00254411">
        <w:rPr>
          <w:rFonts w:ascii="Arial" w:hAnsi="Arial" w:cs="Arial"/>
          <w:sz w:val="19"/>
          <w:szCs w:val="19"/>
        </w:rPr>
        <w:t xml:space="preserve"> are as follow:</w:t>
      </w:r>
    </w:p>
    <w:p w:rsidR="0073248D" w:rsidRPr="00254411" w:rsidRDefault="0073248D" w:rsidP="00017198">
      <w:pPr>
        <w:spacing w:line="360" w:lineRule="auto"/>
        <w:ind w:left="426" w:right="36"/>
        <w:jc w:val="thaiDistribute"/>
        <w:rPr>
          <w:rFonts w:ascii="Arial" w:hAnsi="Arial" w:cs="Arial"/>
          <w:sz w:val="19"/>
          <w:szCs w:val="19"/>
        </w:rPr>
      </w:pPr>
    </w:p>
    <w:tbl>
      <w:tblPr>
        <w:tblW w:w="8952" w:type="dxa"/>
        <w:tblInd w:w="444" w:type="dxa"/>
        <w:tblLayout w:type="fixed"/>
        <w:tblCellMar>
          <w:left w:w="0" w:type="dxa"/>
          <w:right w:w="0" w:type="dxa"/>
        </w:tblCellMar>
        <w:tblLook w:val="0000"/>
      </w:tblPr>
      <w:tblGrid>
        <w:gridCol w:w="2576"/>
        <w:gridCol w:w="142"/>
        <w:gridCol w:w="1590"/>
        <w:gridCol w:w="142"/>
        <w:gridCol w:w="1017"/>
        <w:gridCol w:w="142"/>
        <w:gridCol w:w="986"/>
        <w:gridCol w:w="6"/>
        <w:gridCol w:w="136"/>
        <w:gridCol w:w="6"/>
        <w:gridCol w:w="1028"/>
        <w:gridCol w:w="142"/>
        <w:gridCol w:w="1039"/>
      </w:tblGrid>
      <w:tr w:rsidR="00BB71FF" w:rsidRPr="00B9465A" w:rsidTr="00B9465A">
        <w:trPr>
          <w:tblHeader/>
        </w:trPr>
        <w:tc>
          <w:tcPr>
            <w:tcW w:w="2576" w:type="dxa"/>
          </w:tcPr>
          <w:p w:rsidR="00BB71FF" w:rsidRPr="00B9465A" w:rsidRDefault="00BB71FF" w:rsidP="00B9465A">
            <w:pPr>
              <w:spacing w:line="360" w:lineRule="auto"/>
              <w:ind w:left="180" w:right="72" w:hanging="180"/>
              <w:rPr>
                <w:rFonts w:ascii="Arial" w:hAnsi="Arial" w:cs="Arial"/>
                <w:sz w:val="15"/>
                <w:szCs w:val="15"/>
              </w:rPr>
            </w:pPr>
          </w:p>
        </w:tc>
        <w:tc>
          <w:tcPr>
            <w:tcW w:w="142" w:type="dxa"/>
            <w:tcBorders>
              <w:right w:val="nil"/>
            </w:tcBorders>
          </w:tcPr>
          <w:p w:rsidR="00BB71FF" w:rsidRPr="00B9465A" w:rsidRDefault="00BB71FF" w:rsidP="00B9465A">
            <w:pPr>
              <w:spacing w:line="360" w:lineRule="auto"/>
              <w:ind w:left="900" w:right="72"/>
              <w:rPr>
                <w:rFonts w:ascii="Arial" w:hAnsi="Arial" w:cs="Arial"/>
                <w:sz w:val="15"/>
                <w:szCs w:val="15"/>
                <w:lang w:val="en-GB"/>
              </w:rPr>
            </w:pPr>
          </w:p>
        </w:tc>
        <w:tc>
          <w:tcPr>
            <w:tcW w:w="1590" w:type="dxa"/>
            <w:tcBorders>
              <w:left w:val="nil"/>
            </w:tcBorders>
          </w:tcPr>
          <w:p w:rsidR="00BB71FF" w:rsidRPr="00B9465A" w:rsidRDefault="00BB71FF" w:rsidP="00B9465A">
            <w:pPr>
              <w:spacing w:line="360" w:lineRule="auto"/>
              <w:ind w:left="900" w:right="72"/>
              <w:rPr>
                <w:rFonts w:ascii="Arial" w:hAnsi="Arial" w:cs="Arial"/>
                <w:sz w:val="15"/>
                <w:szCs w:val="15"/>
                <w:lang w:val="en-GB"/>
              </w:rPr>
            </w:pPr>
          </w:p>
        </w:tc>
        <w:tc>
          <w:tcPr>
            <w:tcW w:w="142" w:type="dxa"/>
          </w:tcPr>
          <w:p w:rsidR="00BB71FF" w:rsidRPr="00B9465A" w:rsidRDefault="00BB71FF" w:rsidP="00B9465A">
            <w:pPr>
              <w:spacing w:line="360" w:lineRule="auto"/>
              <w:ind w:left="900" w:right="72"/>
              <w:rPr>
                <w:rFonts w:ascii="Arial" w:hAnsi="Arial" w:cs="Arial"/>
                <w:sz w:val="15"/>
                <w:szCs w:val="15"/>
                <w:lang w:val="en-GB"/>
              </w:rPr>
            </w:pPr>
          </w:p>
        </w:tc>
        <w:tc>
          <w:tcPr>
            <w:tcW w:w="4502" w:type="dxa"/>
            <w:gridSpan w:val="9"/>
          </w:tcPr>
          <w:p w:rsidR="00BB71FF" w:rsidRPr="00B9465A" w:rsidRDefault="00BB71FF" w:rsidP="00B9465A">
            <w:pPr>
              <w:spacing w:line="360" w:lineRule="auto"/>
              <w:ind w:right="72"/>
              <w:jc w:val="right"/>
              <w:outlineLvl w:val="0"/>
              <w:rPr>
                <w:rFonts w:ascii="Arial" w:hAnsi="Arial" w:cs="Arial"/>
                <w:sz w:val="15"/>
                <w:szCs w:val="15"/>
              </w:rPr>
            </w:pPr>
            <w:r w:rsidRPr="00B9465A">
              <w:rPr>
                <w:rFonts w:ascii="Arial" w:hAnsi="Arial" w:cs="Arial"/>
                <w:sz w:val="15"/>
                <w:szCs w:val="15"/>
              </w:rPr>
              <w:t>(Unit : Thousand Baht)</w:t>
            </w:r>
          </w:p>
        </w:tc>
      </w:tr>
      <w:tr w:rsidR="00BB71FF" w:rsidRPr="00B9465A" w:rsidTr="00B9465A">
        <w:trPr>
          <w:tblHeader/>
        </w:trPr>
        <w:tc>
          <w:tcPr>
            <w:tcW w:w="2576" w:type="dxa"/>
          </w:tcPr>
          <w:p w:rsidR="00BB71FF" w:rsidRPr="00B9465A" w:rsidRDefault="00BB71FF" w:rsidP="00B9465A">
            <w:pPr>
              <w:spacing w:line="360" w:lineRule="auto"/>
              <w:ind w:left="180" w:right="72" w:hanging="180"/>
              <w:jc w:val="center"/>
              <w:rPr>
                <w:rFonts w:ascii="Arial" w:hAnsi="Arial" w:cs="Arial"/>
                <w:sz w:val="15"/>
                <w:szCs w:val="15"/>
              </w:rPr>
            </w:pPr>
          </w:p>
        </w:tc>
        <w:tc>
          <w:tcPr>
            <w:tcW w:w="142" w:type="dxa"/>
            <w:tcBorders>
              <w:righ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590" w:type="dxa"/>
            <w:tcBorders>
              <w:lef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42" w:type="dxa"/>
          </w:tcPr>
          <w:p w:rsidR="00BB71FF" w:rsidRPr="00B9465A" w:rsidRDefault="00BB71FF" w:rsidP="00B9465A">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CONSOLIDATED F/S</w:t>
            </w:r>
          </w:p>
        </w:tc>
        <w:tc>
          <w:tcPr>
            <w:tcW w:w="142" w:type="dxa"/>
            <w:gridSpan w:val="2"/>
            <w:vAlign w:val="bottom"/>
          </w:tcPr>
          <w:p w:rsidR="00BB71FF" w:rsidRPr="00B9465A" w:rsidRDefault="00BB71FF" w:rsidP="00B9465A">
            <w:pPr>
              <w:spacing w:line="360" w:lineRule="auto"/>
              <w:jc w:val="center"/>
              <w:rPr>
                <w:rFonts w:ascii="Arial" w:hAnsi="Arial" w:cs="Arial"/>
                <w:sz w:val="15"/>
                <w:szCs w:val="15"/>
              </w:rPr>
            </w:pPr>
          </w:p>
        </w:tc>
        <w:tc>
          <w:tcPr>
            <w:tcW w:w="2215" w:type="dxa"/>
            <w:gridSpan w:val="4"/>
            <w:tcBorders>
              <w:bottom w:val="single" w:sz="4" w:space="0" w:color="auto"/>
            </w:tcBorders>
            <w:vAlign w:val="bottom"/>
          </w:tcPr>
          <w:p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SEPARATE F/S</w:t>
            </w:r>
          </w:p>
        </w:tc>
      </w:tr>
      <w:tr w:rsidR="00BB71FF" w:rsidRPr="00B9465A" w:rsidTr="00B9465A">
        <w:trPr>
          <w:tblHeader/>
        </w:trPr>
        <w:tc>
          <w:tcPr>
            <w:tcW w:w="2576" w:type="dxa"/>
          </w:tcPr>
          <w:p w:rsidR="00BB71FF" w:rsidRPr="00B9465A" w:rsidRDefault="00BB71FF" w:rsidP="00B9465A">
            <w:pPr>
              <w:spacing w:line="360" w:lineRule="auto"/>
              <w:ind w:left="180" w:right="72" w:hanging="180"/>
              <w:jc w:val="center"/>
              <w:rPr>
                <w:rFonts w:ascii="Arial" w:hAnsi="Arial" w:cs="Arial"/>
                <w:sz w:val="15"/>
                <w:szCs w:val="15"/>
              </w:rPr>
            </w:pPr>
          </w:p>
        </w:tc>
        <w:tc>
          <w:tcPr>
            <w:tcW w:w="142" w:type="dxa"/>
            <w:tcBorders>
              <w:righ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590" w:type="dxa"/>
            <w:tcBorders>
              <w:lef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42" w:type="dxa"/>
          </w:tcPr>
          <w:p w:rsidR="00BB71FF" w:rsidRPr="00B9465A" w:rsidRDefault="00BB71FF" w:rsidP="00B9465A">
            <w:pPr>
              <w:spacing w:line="360" w:lineRule="auto"/>
              <w:ind w:left="900" w:right="72"/>
              <w:rPr>
                <w:rFonts w:ascii="Arial" w:hAnsi="Arial" w:cs="Arial"/>
                <w:sz w:val="15"/>
                <w:szCs w:val="15"/>
                <w:lang w:val="en-GB"/>
              </w:rPr>
            </w:pPr>
          </w:p>
        </w:tc>
        <w:tc>
          <w:tcPr>
            <w:tcW w:w="4502" w:type="dxa"/>
            <w:gridSpan w:val="9"/>
            <w:tcBorders>
              <w:bottom w:val="single" w:sz="4" w:space="0" w:color="auto"/>
            </w:tcBorders>
            <w:vAlign w:val="bottom"/>
          </w:tcPr>
          <w:p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 xml:space="preserve">For the three-month period ended </w:t>
            </w:r>
            <w:r w:rsidR="00A75019" w:rsidRPr="00B9465A">
              <w:rPr>
                <w:rFonts w:ascii="Arial" w:hAnsi="Arial" w:cs="Arial"/>
                <w:sz w:val="15"/>
                <w:szCs w:val="15"/>
              </w:rPr>
              <w:t>31 March</w:t>
            </w:r>
          </w:p>
        </w:tc>
      </w:tr>
      <w:tr w:rsidR="00A75019" w:rsidRPr="00B9465A" w:rsidTr="00B9465A">
        <w:trPr>
          <w:tblHeader/>
        </w:trPr>
        <w:tc>
          <w:tcPr>
            <w:tcW w:w="2576" w:type="dxa"/>
          </w:tcPr>
          <w:p w:rsidR="00A75019" w:rsidRPr="00B9465A" w:rsidRDefault="00A75019" w:rsidP="00B9465A">
            <w:pPr>
              <w:spacing w:line="360" w:lineRule="auto"/>
              <w:ind w:left="180" w:right="72" w:hanging="180"/>
              <w:jc w:val="center"/>
              <w:rPr>
                <w:rFonts w:ascii="Arial" w:hAnsi="Arial" w:cs="Arial"/>
                <w:sz w:val="15"/>
                <w:szCs w:val="15"/>
                <w:lang w:val="en-GB"/>
              </w:rPr>
            </w:pPr>
          </w:p>
        </w:tc>
        <w:tc>
          <w:tcPr>
            <w:tcW w:w="142" w:type="dxa"/>
            <w:tcBorders>
              <w:right w:val="nil"/>
            </w:tcBorders>
          </w:tcPr>
          <w:p w:rsidR="00A75019" w:rsidRPr="00B9465A" w:rsidRDefault="00A75019" w:rsidP="00B9465A">
            <w:pPr>
              <w:spacing w:line="360" w:lineRule="auto"/>
              <w:jc w:val="center"/>
              <w:rPr>
                <w:rFonts w:ascii="Arial" w:hAnsi="Arial" w:cs="Arial"/>
                <w:sz w:val="15"/>
                <w:szCs w:val="15"/>
                <w:lang w:val="en-GB"/>
              </w:rPr>
            </w:pPr>
          </w:p>
        </w:tc>
        <w:tc>
          <w:tcPr>
            <w:tcW w:w="1590" w:type="dxa"/>
            <w:tcBorders>
              <w:left w:val="nil"/>
              <w:bottom w:val="single" w:sz="4" w:space="0" w:color="auto"/>
            </w:tcBorders>
            <w:vAlign w:val="bottom"/>
          </w:tcPr>
          <w:p w:rsidR="00A75019" w:rsidRPr="00B9465A" w:rsidRDefault="00A75019" w:rsidP="00B9465A">
            <w:pPr>
              <w:spacing w:line="360" w:lineRule="auto"/>
              <w:jc w:val="center"/>
              <w:rPr>
                <w:rFonts w:ascii="Arial" w:hAnsi="Arial" w:cs="Arial"/>
                <w:sz w:val="15"/>
                <w:szCs w:val="15"/>
                <w:lang w:val="en-GB"/>
              </w:rPr>
            </w:pPr>
            <w:r w:rsidRPr="00B9465A">
              <w:rPr>
                <w:rFonts w:ascii="Arial" w:hAnsi="Arial" w:cs="Arial"/>
                <w:sz w:val="15"/>
                <w:szCs w:val="15"/>
                <w:lang w:val="en-GB"/>
              </w:rPr>
              <w:t>The pricing policy</w:t>
            </w:r>
          </w:p>
        </w:tc>
        <w:tc>
          <w:tcPr>
            <w:tcW w:w="142" w:type="dxa"/>
            <w:vAlign w:val="bottom"/>
          </w:tcPr>
          <w:p w:rsidR="00A75019" w:rsidRPr="00B9465A" w:rsidRDefault="00A75019" w:rsidP="00B9465A">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rsidR="00A75019" w:rsidRPr="00B9465A" w:rsidRDefault="00A75019" w:rsidP="00B9465A">
            <w:pPr>
              <w:spacing w:line="360" w:lineRule="auto"/>
              <w:ind w:left="52" w:right="20"/>
              <w:jc w:val="center"/>
              <w:rPr>
                <w:rFonts w:ascii="Arial" w:hAnsi="Arial" w:cs="Arial"/>
                <w:sz w:val="15"/>
                <w:szCs w:val="15"/>
                <w:lang w:val="en-GB"/>
              </w:rPr>
            </w:pPr>
            <w:r w:rsidRPr="00B9465A">
              <w:rPr>
                <w:rFonts w:ascii="Arial" w:hAnsi="Arial" w:cs="Arial"/>
                <w:sz w:val="15"/>
                <w:szCs w:val="15"/>
                <w:lang w:val="en-GB"/>
              </w:rPr>
              <w:t>2019</w:t>
            </w:r>
          </w:p>
        </w:tc>
        <w:tc>
          <w:tcPr>
            <w:tcW w:w="142" w:type="dxa"/>
          </w:tcPr>
          <w:p w:rsidR="00A75019" w:rsidRPr="00B9465A" w:rsidRDefault="00A75019" w:rsidP="00B9465A">
            <w:pPr>
              <w:pStyle w:val="3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rsidR="00A75019" w:rsidRPr="00B9465A" w:rsidRDefault="00A75019" w:rsidP="00B9465A">
            <w:pPr>
              <w:spacing w:line="360" w:lineRule="auto"/>
              <w:ind w:left="52" w:right="20"/>
              <w:jc w:val="center"/>
              <w:rPr>
                <w:rFonts w:ascii="Arial" w:hAnsi="Arial" w:cs="Arial"/>
                <w:sz w:val="15"/>
                <w:szCs w:val="15"/>
                <w:lang w:val="en-GB"/>
              </w:rPr>
            </w:pPr>
            <w:r w:rsidRPr="00B9465A">
              <w:rPr>
                <w:rFonts w:ascii="Arial" w:hAnsi="Arial" w:cs="Arial"/>
                <w:sz w:val="15"/>
                <w:szCs w:val="15"/>
                <w:lang w:val="en-GB"/>
              </w:rPr>
              <w:t>2018</w:t>
            </w:r>
          </w:p>
        </w:tc>
        <w:tc>
          <w:tcPr>
            <w:tcW w:w="142" w:type="dxa"/>
            <w:gridSpan w:val="2"/>
          </w:tcPr>
          <w:p w:rsidR="00A75019" w:rsidRPr="00B9465A" w:rsidRDefault="00A75019" w:rsidP="00B9465A">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rsidR="00A75019" w:rsidRPr="00B9465A" w:rsidRDefault="00A75019" w:rsidP="00B9465A">
            <w:pPr>
              <w:spacing w:line="360" w:lineRule="auto"/>
              <w:ind w:right="20"/>
              <w:jc w:val="center"/>
              <w:rPr>
                <w:rFonts w:ascii="Arial" w:hAnsi="Arial" w:cs="Arial"/>
                <w:sz w:val="15"/>
                <w:szCs w:val="15"/>
                <w:lang w:val="en-GB"/>
              </w:rPr>
            </w:pPr>
            <w:r w:rsidRPr="00B9465A">
              <w:rPr>
                <w:rFonts w:ascii="Arial" w:hAnsi="Arial" w:cs="Arial"/>
                <w:sz w:val="15"/>
                <w:szCs w:val="15"/>
                <w:lang w:val="en-GB"/>
              </w:rPr>
              <w:t>2019</w:t>
            </w:r>
          </w:p>
        </w:tc>
        <w:tc>
          <w:tcPr>
            <w:tcW w:w="142" w:type="dxa"/>
            <w:tcBorders>
              <w:top w:val="single" w:sz="4" w:space="0" w:color="auto"/>
            </w:tcBorders>
          </w:tcPr>
          <w:p w:rsidR="00A75019" w:rsidRPr="00B9465A" w:rsidRDefault="00A75019" w:rsidP="00B9465A">
            <w:pPr>
              <w:pStyle w:val="33"/>
              <w:spacing w:after="0" w:line="360" w:lineRule="auto"/>
              <w:ind w:left="0"/>
              <w:jc w:val="center"/>
              <w:rPr>
                <w:rFonts w:ascii="Arial" w:hAnsi="Arial" w:cs="Arial"/>
                <w:sz w:val="15"/>
                <w:szCs w:val="15"/>
                <w:lang w:val="en-GB"/>
              </w:rPr>
            </w:pPr>
          </w:p>
        </w:tc>
        <w:tc>
          <w:tcPr>
            <w:tcW w:w="1039" w:type="dxa"/>
            <w:tcBorders>
              <w:top w:val="single" w:sz="4" w:space="0" w:color="auto"/>
              <w:bottom w:val="single" w:sz="4" w:space="0" w:color="auto"/>
            </w:tcBorders>
            <w:vAlign w:val="bottom"/>
          </w:tcPr>
          <w:p w:rsidR="00A75019" w:rsidRPr="00B9465A" w:rsidRDefault="00A75019" w:rsidP="00B9465A">
            <w:pPr>
              <w:spacing w:line="360" w:lineRule="auto"/>
              <w:ind w:right="20"/>
              <w:jc w:val="center"/>
              <w:rPr>
                <w:rFonts w:ascii="Arial" w:hAnsi="Arial" w:cs="Arial"/>
                <w:sz w:val="15"/>
                <w:szCs w:val="15"/>
                <w:lang w:val="en-GB"/>
              </w:rPr>
            </w:pPr>
            <w:r w:rsidRPr="00B9465A">
              <w:rPr>
                <w:rFonts w:ascii="Arial" w:hAnsi="Arial" w:cs="Arial"/>
                <w:sz w:val="15"/>
                <w:szCs w:val="15"/>
                <w:lang w:val="en-GB"/>
              </w:rPr>
              <w:t>2018</w:t>
            </w:r>
          </w:p>
        </w:tc>
      </w:tr>
      <w:tr w:rsidR="00BB71FF" w:rsidRPr="00B9465A" w:rsidTr="00B9465A">
        <w:trPr>
          <w:cantSplit/>
        </w:trPr>
        <w:tc>
          <w:tcPr>
            <w:tcW w:w="2576" w:type="dxa"/>
          </w:tcPr>
          <w:p w:rsidR="00BB71FF" w:rsidRPr="00B9465A" w:rsidRDefault="00BB71FF" w:rsidP="00B9465A">
            <w:pPr>
              <w:spacing w:line="360" w:lineRule="auto"/>
              <w:ind w:left="180" w:right="72" w:firstLine="180"/>
              <w:jc w:val="center"/>
              <w:rPr>
                <w:rFonts w:ascii="Arial" w:hAnsi="Arial" w:cs="Arial"/>
                <w:sz w:val="15"/>
                <w:szCs w:val="15"/>
                <w:u w:val="single"/>
              </w:rPr>
            </w:pPr>
          </w:p>
        </w:tc>
        <w:tc>
          <w:tcPr>
            <w:tcW w:w="142" w:type="dxa"/>
          </w:tcPr>
          <w:p w:rsidR="00BB71FF" w:rsidRPr="00B9465A" w:rsidRDefault="00BB71FF" w:rsidP="00B9465A">
            <w:pPr>
              <w:spacing w:line="360" w:lineRule="auto"/>
              <w:jc w:val="center"/>
              <w:rPr>
                <w:rFonts w:ascii="Arial" w:hAnsi="Arial" w:cs="Arial"/>
                <w:sz w:val="15"/>
                <w:szCs w:val="15"/>
                <w:lang w:val="en-GB"/>
              </w:rPr>
            </w:pPr>
          </w:p>
        </w:tc>
        <w:tc>
          <w:tcPr>
            <w:tcW w:w="1590" w:type="dxa"/>
          </w:tcPr>
          <w:p w:rsidR="00BB71FF" w:rsidRPr="00B9465A" w:rsidRDefault="00BB71FF" w:rsidP="00B9465A">
            <w:pPr>
              <w:spacing w:line="360" w:lineRule="auto"/>
              <w:jc w:val="center"/>
              <w:rPr>
                <w:rFonts w:ascii="Arial" w:hAnsi="Arial" w:cs="Arial"/>
                <w:sz w:val="15"/>
                <w:szCs w:val="15"/>
                <w:lang w:val="en-GB"/>
              </w:rPr>
            </w:pPr>
          </w:p>
        </w:tc>
        <w:tc>
          <w:tcPr>
            <w:tcW w:w="142" w:type="dxa"/>
          </w:tcPr>
          <w:p w:rsidR="00BB71FF" w:rsidRPr="00B9465A" w:rsidRDefault="00BB71FF" w:rsidP="00B9465A">
            <w:pPr>
              <w:spacing w:line="360" w:lineRule="auto"/>
              <w:jc w:val="center"/>
              <w:rPr>
                <w:rFonts w:ascii="Arial" w:hAnsi="Arial" w:cs="Arial"/>
                <w:sz w:val="15"/>
                <w:szCs w:val="15"/>
              </w:rPr>
            </w:pPr>
          </w:p>
        </w:tc>
        <w:tc>
          <w:tcPr>
            <w:tcW w:w="1017" w:type="dxa"/>
          </w:tcPr>
          <w:p w:rsidR="00BB71FF" w:rsidRPr="00B9465A" w:rsidRDefault="00BB71FF" w:rsidP="00B9465A">
            <w:pPr>
              <w:spacing w:line="360" w:lineRule="auto"/>
              <w:ind w:right="81"/>
              <w:jc w:val="right"/>
              <w:rPr>
                <w:rFonts w:ascii="Arial" w:hAnsi="Arial" w:cs="Arial"/>
                <w:sz w:val="15"/>
                <w:szCs w:val="15"/>
                <w:lang w:val="en-GB"/>
              </w:rPr>
            </w:pPr>
          </w:p>
        </w:tc>
        <w:tc>
          <w:tcPr>
            <w:tcW w:w="142" w:type="dxa"/>
          </w:tcPr>
          <w:p w:rsidR="00BB71FF" w:rsidRPr="00B9465A" w:rsidRDefault="00BB71FF" w:rsidP="00B9465A">
            <w:pPr>
              <w:spacing w:line="360" w:lineRule="auto"/>
              <w:ind w:right="81"/>
              <w:jc w:val="right"/>
              <w:rPr>
                <w:rFonts w:ascii="Arial" w:hAnsi="Arial" w:cs="Arial"/>
                <w:sz w:val="15"/>
                <w:szCs w:val="15"/>
              </w:rPr>
            </w:pPr>
          </w:p>
        </w:tc>
        <w:tc>
          <w:tcPr>
            <w:tcW w:w="992" w:type="dxa"/>
            <w:gridSpan w:val="2"/>
            <w:tcBorders>
              <w:left w:val="nil"/>
            </w:tcBorders>
          </w:tcPr>
          <w:p w:rsidR="00BB71FF" w:rsidRPr="00B9465A" w:rsidRDefault="00BB71FF" w:rsidP="00B9465A">
            <w:pPr>
              <w:spacing w:line="360" w:lineRule="auto"/>
              <w:ind w:right="81"/>
              <w:jc w:val="right"/>
              <w:rPr>
                <w:rFonts w:ascii="Arial" w:hAnsi="Arial" w:cs="Arial"/>
                <w:sz w:val="15"/>
                <w:szCs w:val="15"/>
              </w:rPr>
            </w:pPr>
          </w:p>
        </w:tc>
        <w:tc>
          <w:tcPr>
            <w:tcW w:w="142" w:type="dxa"/>
            <w:gridSpan w:val="2"/>
          </w:tcPr>
          <w:p w:rsidR="00BB71FF" w:rsidRPr="00B9465A" w:rsidRDefault="00BB71FF" w:rsidP="00B9465A">
            <w:pPr>
              <w:spacing w:line="360" w:lineRule="auto"/>
              <w:ind w:right="72"/>
              <w:jc w:val="both"/>
              <w:rPr>
                <w:rFonts w:ascii="Arial" w:hAnsi="Arial" w:cs="Arial"/>
                <w:sz w:val="15"/>
                <w:szCs w:val="15"/>
              </w:rPr>
            </w:pPr>
          </w:p>
        </w:tc>
        <w:tc>
          <w:tcPr>
            <w:tcW w:w="1028" w:type="dxa"/>
          </w:tcPr>
          <w:p w:rsidR="00BB71FF" w:rsidRPr="00B9465A" w:rsidRDefault="00BB71FF" w:rsidP="00B9465A">
            <w:pPr>
              <w:spacing w:line="360" w:lineRule="auto"/>
              <w:ind w:right="57"/>
              <w:jc w:val="right"/>
              <w:rPr>
                <w:rFonts w:ascii="Arial" w:hAnsi="Arial" w:cs="Arial"/>
                <w:sz w:val="15"/>
                <w:szCs w:val="15"/>
              </w:rPr>
            </w:pPr>
          </w:p>
        </w:tc>
        <w:tc>
          <w:tcPr>
            <w:tcW w:w="142" w:type="dxa"/>
          </w:tcPr>
          <w:p w:rsidR="00BB71FF" w:rsidRPr="00B9465A" w:rsidRDefault="00BB71FF" w:rsidP="00B9465A">
            <w:pPr>
              <w:spacing w:line="360" w:lineRule="auto"/>
              <w:ind w:right="72"/>
              <w:jc w:val="both"/>
              <w:rPr>
                <w:rFonts w:ascii="Arial" w:hAnsi="Arial" w:cs="Arial"/>
                <w:sz w:val="15"/>
                <w:szCs w:val="15"/>
              </w:rPr>
            </w:pPr>
          </w:p>
        </w:tc>
        <w:tc>
          <w:tcPr>
            <w:tcW w:w="1039" w:type="dxa"/>
          </w:tcPr>
          <w:p w:rsidR="00BB71FF" w:rsidRPr="00B9465A" w:rsidRDefault="00BB71FF" w:rsidP="00B9465A">
            <w:pPr>
              <w:spacing w:line="360" w:lineRule="auto"/>
              <w:ind w:right="57"/>
              <w:jc w:val="right"/>
              <w:rPr>
                <w:rFonts w:ascii="Arial" w:hAnsi="Arial" w:cs="Arial"/>
                <w:sz w:val="15"/>
                <w:szCs w:val="15"/>
              </w:rPr>
            </w:pPr>
          </w:p>
        </w:tc>
      </w:tr>
      <w:tr w:rsidR="00A75019" w:rsidRPr="00B9465A" w:rsidTr="00B9465A">
        <w:trPr>
          <w:cantSplit/>
        </w:trPr>
        <w:tc>
          <w:tcPr>
            <w:tcW w:w="2576" w:type="dxa"/>
          </w:tcPr>
          <w:p w:rsidR="00A75019" w:rsidRPr="00B9465A" w:rsidRDefault="00A75019" w:rsidP="00B9465A">
            <w:pPr>
              <w:spacing w:line="360" w:lineRule="auto"/>
              <w:rPr>
                <w:rFonts w:ascii="Arial" w:hAnsi="Arial" w:cs="Arial"/>
                <w:sz w:val="15"/>
                <w:szCs w:val="15"/>
                <w:lang w:val="en-GB"/>
              </w:rPr>
            </w:pPr>
            <w:r w:rsidRPr="00B9465A">
              <w:rPr>
                <w:rFonts w:ascii="Arial" w:hAnsi="Arial" w:cs="Arial"/>
                <w:sz w:val="15"/>
                <w:szCs w:val="15"/>
              </w:rPr>
              <w:t xml:space="preserve">Sales and installation </w:t>
            </w:r>
            <w:r w:rsidR="00A56454" w:rsidRPr="00B9465A">
              <w:rPr>
                <w:rFonts w:ascii="Arial" w:hAnsi="Arial" w:cs="Arial"/>
                <w:sz w:val="15"/>
                <w:szCs w:val="15"/>
              </w:rPr>
              <w:t xml:space="preserve">services </w:t>
            </w:r>
            <w:r w:rsidRPr="00B9465A">
              <w:rPr>
                <w:rFonts w:ascii="Arial" w:hAnsi="Arial" w:cs="Arial"/>
                <w:sz w:val="15"/>
                <w:szCs w:val="15"/>
              </w:rPr>
              <w:t>income</w:t>
            </w:r>
          </w:p>
        </w:tc>
        <w:tc>
          <w:tcPr>
            <w:tcW w:w="142" w:type="dxa"/>
            <w:vAlign w:val="center"/>
          </w:tcPr>
          <w:p w:rsidR="00A75019" w:rsidRPr="00B9465A" w:rsidRDefault="00A75019" w:rsidP="00B9465A">
            <w:pPr>
              <w:spacing w:line="360" w:lineRule="auto"/>
              <w:ind w:right="-108"/>
              <w:rPr>
                <w:rFonts w:ascii="Arial" w:hAnsi="Arial" w:cs="Arial"/>
                <w:sz w:val="15"/>
                <w:szCs w:val="15"/>
              </w:rPr>
            </w:pPr>
          </w:p>
        </w:tc>
        <w:tc>
          <w:tcPr>
            <w:tcW w:w="1590" w:type="dxa"/>
          </w:tcPr>
          <w:p w:rsidR="00A75019" w:rsidRPr="00B9465A" w:rsidRDefault="00A75019" w:rsidP="00B9465A">
            <w:pPr>
              <w:spacing w:line="360" w:lineRule="auto"/>
              <w:ind w:right="-22"/>
              <w:jc w:val="center"/>
              <w:rPr>
                <w:rFonts w:ascii="Arial" w:hAnsi="Arial" w:cs="Arial"/>
                <w:sz w:val="15"/>
                <w:szCs w:val="15"/>
                <w:lang w:val="en-GB"/>
              </w:rPr>
            </w:pPr>
            <w:r w:rsidRPr="00B9465A">
              <w:rPr>
                <w:rFonts w:ascii="Arial" w:hAnsi="Arial" w:cs="Arial"/>
                <w:sz w:val="15"/>
                <w:szCs w:val="15"/>
                <w:lang w:val="en-GB"/>
              </w:rPr>
              <w:t>Market prices</w:t>
            </w:r>
          </w:p>
        </w:tc>
        <w:tc>
          <w:tcPr>
            <w:tcW w:w="142" w:type="dxa"/>
            <w:vAlign w:val="center"/>
          </w:tcPr>
          <w:p w:rsidR="00A75019" w:rsidRPr="00B9465A" w:rsidRDefault="00A75019" w:rsidP="00B9465A">
            <w:pPr>
              <w:spacing w:line="360" w:lineRule="auto"/>
              <w:rPr>
                <w:rFonts w:ascii="Arial" w:hAnsi="Arial" w:cs="Arial"/>
                <w:sz w:val="15"/>
                <w:szCs w:val="15"/>
              </w:rPr>
            </w:pPr>
          </w:p>
        </w:tc>
        <w:tc>
          <w:tcPr>
            <w:tcW w:w="1017" w:type="dxa"/>
            <w:vAlign w:val="bottom"/>
          </w:tcPr>
          <w:p w:rsidR="00A75019" w:rsidRPr="00B9465A" w:rsidRDefault="006278C0"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39,016</w:t>
            </w:r>
          </w:p>
        </w:tc>
        <w:tc>
          <w:tcPr>
            <w:tcW w:w="142" w:type="dxa"/>
            <w:vAlign w:val="bottom"/>
          </w:tcPr>
          <w:p w:rsidR="00A75019" w:rsidRPr="00B9465A" w:rsidRDefault="00A75019" w:rsidP="00B9465A">
            <w:pPr>
              <w:pStyle w:val="afe"/>
              <w:rPr>
                <w:sz w:val="15"/>
                <w:szCs w:val="15"/>
                <w:rtl/>
                <w:cs/>
              </w:rPr>
            </w:pPr>
          </w:p>
        </w:tc>
        <w:tc>
          <w:tcPr>
            <w:tcW w:w="992" w:type="dxa"/>
            <w:gridSpan w:val="2"/>
            <w:tcBorders>
              <w:left w:val="nil"/>
            </w:tcBorders>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r w:rsidRPr="00B9465A">
              <w:rPr>
                <w:rFonts w:ascii="Arial" w:hAnsi="Arial" w:cs="Arial"/>
                <w:sz w:val="15"/>
                <w:szCs w:val="15"/>
              </w:rPr>
              <w:t>40,832</w:t>
            </w:r>
          </w:p>
        </w:tc>
        <w:tc>
          <w:tcPr>
            <w:tcW w:w="142" w:type="dxa"/>
            <w:gridSpan w:val="2"/>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28" w:type="dxa"/>
            <w:vAlign w:val="bottom"/>
          </w:tcPr>
          <w:p w:rsidR="00A75019"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40,193</w:t>
            </w:r>
          </w:p>
        </w:tc>
        <w:tc>
          <w:tcPr>
            <w:tcW w:w="142" w:type="dxa"/>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39" w:type="dxa"/>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r w:rsidRPr="00B9465A">
              <w:rPr>
                <w:rFonts w:ascii="Arial" w:hAnsi="Arial" w:cs="Arial"/>
                <w:sz w:val="15"/>
                <w:szCs w:val="15"/>
              </w:rPr>
              <w:t>42,272</w:t>
            </w:r>
          </w:p>
        </w:tc>
      </w:tr>
      <w:tr w:rsidR="00A75019" w:rsidRPr="00B9465A" w:rsidTr="00B9465A">
        <w:trPr>
          <w:cantSplit/>
        </w:trPr>
        <w:tc>
          <w:tcPr>
            <w:tcW w:w="2576" w:type="dxa"/>
          </w:tcPr>
          <w:p w:rsidR="00A75019" w:rsidRPr="00B9465A" w:rsidRDefault="00A75019" w:rsidP="00B9465A">
            <w:pPr>
              <w:spacing w:line="360" w:lineRule="auto"/>
              <w:ind w:right="-108"/>
              <w:rPr>
                <w:rFonts w:ascii="Arial" w:hAnsi="Arial" w:cs="Arial"/>
                <w:sz w:val="15"/>
                <w:szCs w:val="15"/>
                <w:lang w:val="en-GB"/>
              </w:rPr>
            </w:pPr>
            <w:r w:rsidRPr="00B9465A">
              <w:rPr>
                <w:rFonts w:ascii="Arial" w:hAnsi="Arial" w:cs="Arial"/>
                <w:sz w:val="15"/>
                <w:szCs w:val="15"/>
                <w:lang w:val="en-GB"/>
              </w:rPr>
              <w:t>Steel cutting services income</w:t>
            </w:r>
          </w:p>
          <w:p w:rsidR="00A75019" w:rsidRPr="00B9465A" w:rsidRDefault="00A75019" w:rsidP="00B9465A">
            <w:pPr>
              <w:spacing w:line="360" w:lineRule="auto"/>
              <w:ind w:right="-108"/>
              <w:rPr>
                <w:rFonts w:ascii="Arial" w:hAnsi="Arial" w:cs="Arial"/>
                <w:sz w:val="15"/>
                <w:szCs w:val="15"/>
                <w:lang w:val="en-GB"/>
              </w:rPr>
            </w:pPr>
            <w:r w:rsidRPr="00B9465A">
              <w:rPr>
                <w:rFonts w:ascii="Arial" w:hAnsi="Arial" w:cs="Arial"/>
                <w:sz w:val="15"/>
                <w:szCs w:val="15"/>
              </w:rPr>
              <w:t>and other income</w:t>
            </w:r>
          </w:p>
        </w:tc>
        <w:tc>
          <w:tcPr>
            <w:tcW w:w="142" w:type="dxa"/>
          </w:tcPr>
          <w:p w:rsidR="00A75019" w:rsidRPr="00B9465A" w:rsidRDefault="00A75019" w:rsidP="00B9465A">
            <w:pPr>
              <w:spacing w:line="360" w:lineRule="auto"/>
              <w:ind w:right="-108"/>
              <w:rPr>
                <w:rFonts w:ascii="Arial" w:hAnsi="Arial" w:cs="Arial"/>
                <w:sz w:val="15"/>
                <w:szCs w:val="15"/>
                <w:lang w:val="en-GB"/>
              </w:rPr>
            </w:pPr>
          </w:p>
        </w:tc>
        <w:tc>
          <w:tcPr>
            <w:tcW w:w="1590" w:type="dxa"/>
          </w:tcPr>
          <w:p w:rsidR="00A75019" w:rsidRPr="00B9465A" w:rsidRDefault="00A75019" w:rsidP="00B9465A">
            <w:pPr>
              <w:spacing w:line="360" w:lineRule="auto"/>
              <w:jc w:val="center"/>
              <w:rPr>
                <w:rFonts w:ascii="Arial" w:hAnsi="Arial" w:cs="Arial"/>
                <w:sz w:val="15"/>
                <w:szCs w:val="15"/>
                <w:lang w:val="en-GB"/>
              </w:rPr>
            </w:pPr>
          </w:p>
          <w:p w:rsidR="00A75019" w:rsidRPr="00B9465A" w:rsidRDefault="00A75019" w:rsidP="00B9465A">
            <w:pPr>
              <w:spacing w:line="360" w:lineRule="auto"/>
              <w:jc w:val="center"/>
              <w:rPr>
                <w:rFonts w:ascii="Arial" w:hAnsi="Arial" w:cs="Arial"/>
                <w:sz w:val="15"/>
                <w:szCs w:val="15"/>
              </w:rPr>
            </w:pPr>
            <w:r w:rsidRPr="00B9465A">
              <w:rPr>
                <w:rFonts w:ascii="Arial" w:hAnsi="Arial" w:cs="Arial"/>
                <w:sz w:val="15"/>
                <w:szCs w:val="15"/>
                <w:lang w:val="en-GB"/>
              </w:rPr>
              <w:t>Market prices</w:t>
            </w:r>
          </w:p>
        </w:tc>
        <w:tc>
          <w:tcPr>
            <w:tcW w:w="142" w:type="dxa"/>
            <w:vAlign w:val="center"/>
          </w:tcPr>
          <w:p w:rsidR="00A75019" w:rsidRPr="00B9465A" w:rsidRDefault="00A75019" w:rsidP="00B9465A">
            <w:pPr>
              <w:spacing w:line="360" w:lineRule="auto"/>
              <w:rPr>
                <w:rFonts w:ascii="Arial" w:hAnsi="Arial" w:cs="Arial"/>
                <w:sz w:val="15"/>
                <w:szCs w:val="15"/>
              </w:rPr>
            </w:pPr>
          </w:p>
        </w:tc>
        <w:tc>
          <w:tcPr>
            <w:tcW w:w="1017" w:type="dxa"/>
            <w:vAlign w:val="bottom"/>
          </w:tcPr>
          <w:p w:rsidR="00A75019" w:rsidRPr="00B9465A" w:rsidRDefault="006278C0"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6,220</w:t>
            </w:r>
          </w:p>
        </w:tc>
        <w:tc>
          <w:tcPr>
            <w:tcW w:w="142" w:type="dxa"/>
            <w:vAlign w:val="bottom"/>
          </w:tcPr>
          <w:p w:rsidR="00A75019" w:rsidRPr="00B9465A" w:rsidRDefault="00A75019"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5,290</w:t>
            </w:r>
          </w:p>
        </w:tc>
        <w:tc>
          <w:tcPr>
            <w:tcW w:w="142" w:type="dxa"/>
            <w:gridSpan w:val="2"/>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28" w:type="dxa"/>
            <w:vAlign w:val="bottom"/>
          </w:tcPr>
          <w:p w:rsidR="00A75019"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6,220</w:t>
            </w:r>
          </w:p>
        </w:tc>
        <w:tc>
          <w:tcPr>
            <w:tcW w:w="142" w:type="dxa"/>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39" w:type="dxa"/>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5,290</w:t>
            </w:r>
          </w:p>
        </w:tc>
      </w:tr>
      <w:tr w:rsidR="00A75019" w:rsidRPr="00B9465A" w:rsidTr="00B9465A">
        <w:trPr>
          <w:cantSplit/>
        </w:trPr>
        <w:tc>
          <w:tcPr>
            <w:tcW w:w="2576" w:type="dxa"/>
          </w:tcPr>
          <w:p w:rsidR="00A75019" w:rsidRPr="00B9465A" w:rsidRDefault="00A75019" w:rsidP="00B9465A">
            <w:pPr>
              <w:spacing w:line="360" w:lineRule="auto"/>
              <w:rPr>
                <w:rFonts w:ascii="Arial" w:hAnsi="Arial" w:cs="Arial"/>
                <w:sz w:val="15"/>
                <w:szCs w:val="15"/>
                <w:lang w:val="en-GB"/>
              </w:rPr>
            </w:pPr>
            <w:r w:rsidRPr="00B9465A">
              <w:rPr>
                <w:rFonts w:ascii="Arial" w:hAnsi="Arial" w:cs="Arial"/>
                <w:sz w:val="15"/>
                <w:szCs w:val="15"/>
              </w:rPr>
              <w:t>Rental income</w:t>
            </w:r>
          </w:p>
        </w:tc>
        <w:tc>
          <w:tcPr>
            <w:tcW w:w="142" w:type="dxa"/>
          </w:tcPr>
          <w:p w:rsidR="00A75019" w:rsidRPr="00B9465A" w:rsidRDefault="00A75019" w:rsidP="00B9465A">
            <w:pPr>
              <w:spacing w:line="360" w:lineRule="auto"/>
              <w:ind w:right="-108"/>
              <w:jc w:val="center"/>
              <w:rPr>
                <w:rFonts w:ascii="Arial" w:hAnsi="Arial" w:cs="Arial"/>
                <w:sz w:val="15"/>
                <w:szCs w:val="15"/>
              </w:rPr>
            </w:pPr>
          </w:p>
        </w:tc>
        <w:tc>
          <w:tcPr>
            <w:tcW w:w="1590" w:type="dxa"/>
          </w:tcPr>
          <w:p w:rsidR="00A75019" w:rsidRPr="00B9465A" w:rsidRDefault="00A75019" w:rsidP="00B9465A">
            <w:pPr>
              <w:spacing w:line="360" w:lineRule="auto"/>
              <w:jc w:val="center"/>
              <w:rPr>
                <w:rFonts w:ascii="Arial" w:hAnsi="Arial" w:cs="Arial"/>
                <w:sz w:val="15"/>
                <w:szCs w:val="15"/>
                <w:lang w:val="en-GB"/>
              </w:rPr>
            </w:pPr>
            <w:r w:rsidRPr="00B9465A">
              <w:rPr>
                <w:rFonts w:ascii="Arial" w:hAnsi="Arial" w:cs="Arial"/>
                <w:sz w:val="15"/>
                <w:szCs w:val="15"/>
                <w:lang w:val="en-GB"/>
              </w:rPr>
              <w:t>Market prices</w:t>
            </w:r>
          </w:p>
        </w:tc>
        <w:tc>
          <w:tcPr>
            <w:tcW w:w="142" w:type="dxa"/>
          </w:tcPr>
          <w:p w:rsidR="00A75019" w:rsidRPr="00B9465A" w:rsidRDefault="00A75019" w:rsidP="00B9465A">
            <w:pPr>
              <w:spacing w:line="360" w:lineRule="auto"/>
              <w:jc w:val="center"/>
              <w:rPr>
                <w:rFonts w:ascii="Arial" w:hAnsi="Arial" w:cs="Arial"/>
                <w:sz w:val="15"/>
                <w:szCs w:val="15"/>
              </w:rPr>
            </w:pPr>
          </w:p>
        </w:tc>
        <w:tc>
          <w:tcPr>
            <w:tcW w:w="1017" w:type="dxa"/>
            <w:vAlign w:val="bottom"/>
          </w:tcPr>
          <w:p w:rsidR="00A75019" w:rsidRPr="00B9465A" w:rsidRDefault="006278C0"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879</w:t>
            </w:r>
          </w:p>
        </w:tc>
        <w:tc>
          <w:tcPr>
            <w:tcW w:w="142" w:type="dxa"/>
            <w:vAlign w:val="bottom"/>
          </w:tcPr>
          <w:p w:rsidR="00A75019" w:rsidRPr="00B9465A" w:rsidRDefault="00A75019"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910</w:t>
            </w:r>
          </w:p>
        </w:tc>
        <w:tc>
          <w:tcPr>
            <w:tcW w:w="142" w:type="dxa"/>
            <w:gridSpan w:val="2"/>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28" w:type="dxa"/>
            <w:vAlign w:val="bottom"/>
          </w:tcPr>
          <w:p w:rsidR="00A75019"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879</w:t>
            </w:r>
          </w:p>
        </w:tc>
        <w:tc>
          <w:tcPr>
            <w:tcW w:w="142" w:type="dxa"/>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39" w:type="dxa"/>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910</w:t>
            </w:r>
          </w:p>
        </w:tc>
      </w:tr>
      <w:tr w:rsidR="00A75019" w:rsidRPr="00B9465A" w:rsidTr="00B9465A">
        <w:trPr>
          <w:cantSplit/>
        </w:trPr>
        <w:tc>
          <w:tcPr>
            <w:tcW w:w="2576" w:type="dxa"/>
          </w:tcPr>
          <w:p w:rsidR="00A75019" w:rsidRPr="00B9465A" w:rsidRDefault="00A75019" w:rsidP="00B9465A">
            <w:pPr>
              <w:spacing w:line="360" w:lineRule="auto"/>
              <w:rPr>
                <w:rFonts w:ascii="Arial" w:hAnsi="Arial" w:cs="Arial"/>
                <w:sz w:val="15"/>
                <w:szCs w:val="15"/>
              </w:rPr>
            </w:pPr>
            <w:r w:rsidRPr="00B9465A">
              <w:rPr>
                <w:rFonts w:ascii="Arial" w:hAnsi="Arial" w:cs="Arial"/>
                <w:sz w:val="15"/>
                <w:szCs w:val="15"/>
              </w:rPr>
              <w:t>Purchase of raw materials</w:t>
            </w:r>
          </w:p>
        </w:tc>
        <w:tc>
          <w:tcPr>
            <w:tcW w:w="142" w:type="dxa"/>
          </w:tcPr>
          <w:p w:rsidR="00A75019" w:rsidRPr="00B9465A" w:rsidRDefault="00A75019" w:rsidP="00B9465A">
            <w:pPr>
              <w:spacing w:line="360" w:lineRule="auto"/>
              <w:ind w:right="-108"/>
              <w:jc w:val="center"/>
              <w:rPr>
                <w:rFonts w:ascii="Arial" w:hAnsi="Arial" w:cs="Arial"/>
                <w:sz w:val="15"/>
                <w:szCs w:val="15"/>
              </w:rPr>
            </w:pPr>
          </w:p>
        </w:tc>
        <w:tc>
          <w:tcPr>
            <w:tcW w:w="1590" w:type="dxa"/>
          </w:tcPr>
          <w:p w:rsidR="00A75019" w:rsidRPr="00B9465A" w:rsidRDefault="00A75019" w:rsidP="00B9465A">
            <w:pPr>
              <w:spacing w:line="360" w:lineRule="auto"/>
              <w:jc w:val="center"/>
              <w:rPr>
                <w:rFonts w:ascii="Arial" w:hAnsi="Arial" w:cs="Arial"/>
                <w:sz w:val="15"/>
                <w:szCs w:val="15"/>
              </w:rPr>
            </w:pPr>
            <w:r w:rsidRPr="00B9465A">
              <w:rPr>
                <w:rFonts w:ascii="Arial" w:hAnsi="Arial" w:cs="Arial"/>
                <w:sz w:val="15"/>
                <w:szCs w:val="15"/>
                <w:lang w:val="en-GB"/>
              </w:rPr>
              <w:t>Market prices</w:t>
            </w:r>
          </w:p>
        </w:tc>
        <w:tc>
          <w:tcPr>
            <w:tcW w:w="142" w:type="dxa"/>
          </w:tcPr>
          <w:p w:rsidR="00A75019" w:rsidRPr="00B9465A" w:rsidRDefault="00A75019" w:rsidP="00B9465A">
            <w:pPr>
              <w:spacing w:line="360" w:lineRule="auto"/>
              <w:jc w:val="center"/>
              <w:rPr>
                <w:rFonts w:ascii="Arial" w:hAnsi="Arial" w:cs="Arial"/>
                <w:sz w:val="15"/>
                <w:szCs w:val="15"/>
              </w:rPr>
            </w:pPr>
          </w:p>
        </w:tc>
        <w:tc>
          <w:tcPr>
            <w:tcW w:w="1017" w:type="dxa"/>
            <w:vAlign w:val="bottom"/>
          </w:tcPr>
          <w:p w:rsidR="00A75019" w:rsidRPr="00B9465A" w:rsidRDefault="006278C0"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800,625</w:t>
            </w:r>
          </w:p>
        </w:tc>
        <w:tc>
          <w:tcPr>
            <w:tcW w:w="142" w:type="dxa"/>
            <w:vAlign w:val="bottom"/>
          </w:tcPr>
          <w:p w:rsidR="00A75019" w:rsidRPr="00B9465A" w:rsidRDefault="00A75019"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826,399</w:t>
            </w:r>
          </w:p>
        </w:tc>
        <w:tc>
          <w:tcPr>
            <w:tcW w:w="142" w:type="dxa"/>
            <w:gridSpan w:val="2"/>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28" w:type="dxa"/>
            <w:vAlign w:val="bottom"/>
          </w:tcPr>
          <w:p w:rsidR="00A75019"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800,625</w:t>
            </w:r>
          </w:p>
        </w:tc>
        <w:tc>
          <w:tcPr>
            <w:tcW w:w="142" w:type="dxa"/>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39" w:type="dxa"/>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826,653</w:t>
            </w:r>
          </w:p>
        </w:tc>
      </w:tr>
      <w:tr w:rsidR="00A75019" w:rsidRPr="00B9465A" w:rsidTr="00B9465A">
        <w:trPr>
          <w:cantSplit/>
        </w:trPr>
        <w:tc>
          <w:tcPr>
            <w:tcW w:w="2576" w:type="dxa"/>
          </w:tcPr>
          <w:p w:rsidR="00A75019" w:rsidRPr="00B9465A" w:rsidRDefault="00A75019" w:rsidP="00B9465A">
            <w:pPr>
              <w:spacing w:line="360" w:lineRule="auto"/>
              <w:rPr>
                <w:rFonts w:ascii="Arial" w:hAnsi="Arial" w:cs="Arial"/>
                <w:sz w:val="15"/>
                <w:szCs w:val="15"/>
                <w:lang w:val="en-GB"/>
              </w:rPr>
            </w:pPr>
            <w:r w:rsidRPr="00B9465A">
              <w:rPr>
                <w:rFonts w:ascii="Arial" w:hAnsi="Arial" w:cs="Arial"/>
                <w:sz w:val="15"/>
                <w:szCs w:val="15"/>
              </w:rPr>
              <w:t xml:space="preserve">Expenses and other purchases  </w:t>
            </w:r>
          </w:p>
        </w:tc>
        <w:tc>
          <w:tcPr>
            <w:tcW w:w="142" w:type="dxa"/>
            <w:vAlign w:val="center"/>
          </w:tcPr>
          <w:p w:rsidR="00A75019" w:rsidRPr="00B9465A" w:rsidRDefault="00A75019" w:rsidP="00B9465A">
            <w:pPr>
              <w:spacing w:line="360" w:lineRule="auto"/>
              <w:ind w:right="-108"/>
              <w:rPr>
                <w:rFonts w:ascii="Arial" w:hAnsi="Arial" w:cs="Arial"/>
                <w:sz w:val="15"/>
                <w:szCs w:val="15"/>
              </w:rPr>
            </w:pPr>
          </w:p>
        </w:tc>
        <w:tc>
          <w:tcPr>
            <w:tcW w:w="1590" w:type="dxa"/>
          </w:tcPr>
          <w:p w:rsidR="00A75019" w:rsidRPr="00B9465A" w:rsidRDefault="00A75019" w:rsidP="00B9465A">
            <w:pPr>
              <w:spacing w:line="360" w:lineRule="auto"/>
              <w:jc w:val="center"/>
              <w:rPr>
                <w:rFonts w:ascii="Arial" w:hAnsi="Arial" w:cs="Arial"/>
                <w:sz w:val="15"/>
                <w:szCs w:val="15"/>
              </w:rPr>
            </w:pPr>
            <w:r w:rsidRPr="00B9465A">
              <w:rPr>
                <w:rFonts w:ascii="Arial" w:hAnsi="Arial" w:cs="Arial"/>
                <w:sz w:val="15"/>
                <w:szCs w:val="15"/>
                <w:lang w:val="en-GB"/>
              </w:rPr>
              <w:t>Market prices</w:t>
            </w:r>
          </w:p>
        </w:tc>
        <w:tc>
          <w:tcPr>
            <w:tcW w:w="142" w:type="dxa"/>
          </w:tcPr>
          <w:p w:rsidR="00A75019" w:rsidRPr="00B9465A" w:rsidRDefault="00A75019" w:rsidP="00B9465A">
            <w:pPr>
              <w:spacing w:line="360" w:lineRule="auto"/>
              <w:jc w:val="center"/>
              <w:rPr>
                <w:rFonts w:ascii="Arial" w:hAnsi="Arial" w:cs="Arial"/>
                <w:sz w:val="15"/>
                <w:szCs w:val="15"/>
              </w:rPr>
            </w:pPr>
          </w:p>
        </w:tc>
        <w:tc>
          <w:tcPr>
            <w:tcW w:w="1017" w:type="dxa"/>
            <w:vAlign w:val="bottom"/>
          </w:tcPr>
          <w:p w:rsidR="00A75019" w:rsidRPr="00B9465A" w:rsidRDefault="006278C0"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8,701</w:t>
            </w:r>
          </w:p>
        </w:tc>
        <w:tc>
          <w:tcPr>
            <w:tcW w:w="142" w:type="dxa"/>
            <w:vAlign w:val="bottom"/>
          </w:tcPr>
          <w:p w:rsidR="00A75019" w:rsidRPr="00B9465A" w:rsidRDefault="00A75019"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8,323</w:t>
            </w:r>
          </w:p>
        </w:tc>
        <w:tc>
          <w:tcPr>
            <w:tcW w:w="142" w:type="dxa"/>
            <w:gridSpan w:val="2"/>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28" w:type="dxa"/>
            <w:vAlign w:val="bottom"/>
          </w:tcPr>
          <w:p w:rsidR="00A75019"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8,701</w:t>
            </w:r>
          </w:p>
        </w:tc>
        <w:tc>
          <w:tcPr>
            <w:tcW w:w="142" w:type="dxa"/>
            <w:vAlign w:val="bottom"/>
          </w:tcPr>
          <w:p w:rsidR="00A75019" w:rsidRPr="00B9465A" w:rsidRDefault="00A75019" w:rsidP="00B9465A">
            <w:pPr>
              <w:spacing w:line="360" w:lineRule="auto"/>
              <w:ind w:left="-157" w:right="83"/>
              <w:jc w:val="right"/>
              <w:rPr>
                <w:rFonts w:ascii="Arial" w:hAnsi="Arial" w:cs="Arial"/>
                <w:color w:val="000000"/>
                <w:sz w:val="15"/>
                <w:szCs w:val="15"/>
                <w:lang w:val="en-GB"/>
              </w:rPr>
            </w:pPr>
          </w:p>
        </w:tc>
        <w:tc>
          <w:tcPr>
            <w:tcW w:w="1039" w:type="dxa"/>
            <w:vAlign w:val="bottom"/>
          </w:tcPr>
          <w:p w:rsidR="00A75019" w:rsidRPr="00B9465A" w:rsidRDefault="00A75019" w:rsidP="00B9465A">
            <w:pPr>
              <w:spacing w:line="360" w:lineRule="auto"/>
              <w:ind w:left="-157" w:right="83"/>
              <w:jc w:val="right"/>
              <w:rPr>
                <w:rFonts w:ascii="Arial" w:hAnsi="Arial" w:cs="Arial"/>
                <w:sz w:val="15"/>
                <w:szCs w:val="15"/>
              </w:rPr>
            </w:pPr>
            <w:r w:rsidRPr="00B9465A">
              <w:rPr>
                <w:rFonts w:ascii="Arial" w:hAnsi="Arial" w:cs="Arial"/>
                <w:sz w:val="15"/>
                <w:szCs w:val="15"/>
              </w:rPr>
              <w:t>8,323</w:t>
            </w:r>
          </w:p>
        </w:tc>
      </w:tr>
      <w:tr w:rsidR="006278C0" w:rsidRPr="00B9465A" w:rsidTr="00B9465A">
        <w:trPr>
          <w:cantSplit/>
        </w:trPr>
        <w:tc>
          <w:tcPr>
            <w:tcW w:w="2576" w:type="dxa"/>
          </w:tcPr>
          <w:p w:rsidR="006278C0" w:rsidRPr="00B9465A" w:rsidRDefault="006278C0" w:rsidP="00B9465A">
            <w:pPr>
              <w:spacing w:line="360" w:lineRule="auto"/>
              <w:rPr>
                <w:rFonts w:ascii="Arial" w:hAnsi="Arial" w:cs="Arial"/>
                <w:sz w:val="15"/>
                <w:szCs w:val="15"/>
              </w:rPr>
            </w:pPr>
            <w:r w:rsidRPr="00B9465A">
              <w:rPr>
                <w:rFonts w:ascii="Arial" w:hAnsi="Arial" w:cs="Arial"/>
                <w:sz w:val="15"/>
                <w:szCs w:val="15"/>
              </w:rPr>
              <w:t>Interest income</w:t>
            </w:r>
          </w:p>
        </w:tc>
        <w:tc>
          <w:tcPr>
            <w:tcW w:w="142" w:type="dxa"/>
            <w:vAlign w:val="center"/>
          </w:tcPr>
          <w:p w:rsidR="006278C0" w:rsidRPr="00B9465A" w:rsidRDefault="006278C0" w:rsidP="00B9465A">
            <w:pPr>
              <w:spacing w:line="360" w:lineRule="auto"/>
              <w:ind w:right="-108"/>
              <w:rPr>
                <w:rFonts w:ascii="Arial" w:hAnsi="Arial" w:cs="Arial"/>
                <w:sz w:val="15"/>
                <w:szCs w:val="15"/>
              </w:rPr>
            </w:pPr>
          </w:p>
        </w:tc>
        <w:tc>
          <w:tcPr>
            <w:tcW w:w="1590" w:type="dxa"/>
          </w:tcPr>
          <w:p w:rsidR="006278C0" w:rsidRPr="00B9465A" w:rsidRDefault="006278C0" w:rsidP="00B9465A">
            <w:pPr>
              <w:spacing w:line="360" w:lineRule="auto"/>
              <w:jc w:val="center"/>
              <w:rPr>
                <w:rFonts w:ascii="Arial" w:hAnsi="Arial" w:cs="Arial"/>
                <w:sz w:val="15"/>
                <w:szCs w:val="15"/>
                <w:lang w:val="en-GB"/>
              </w:rPr>
            </w:pPr>
            <w:r w:rsidRPr="00B9465A">
              <w:rPr>
                <w:rFonts w:ascii="Arial" w:hAnsi="Arial" w:cs="Arial"/>
                <w:sz w:val="15"/>
                <w:szCs w:val="15"/>
              </w:rPr>
              <w:t>Agreed price</w:t>
            </w:r>
          </w:p>
        </w:tc>
        <w:tc>
          <w:tcPr>
            <w:tcW w:w="142" w:type="dxa"/>
          </w:tcPr>
          <w:p w:rsidR="006278C0" w:rsidRPr="00B9465A" w:rsidRDefault="006278C0" w:rsidP="00B9465A">
            <w:pPr>
              <w:spacing w:line="360" w:lineRule="auto"/>
              <w:jc w:val="right"/>
              <w:rPr>
                <w:rFonts w:ascii="Arial" w:hAnsi="Arial" w:cs="Arial"/>
                <w:sz w:val="15"/>
                <w:szCs w:val="15"/>
              </w:rPr>
            </w:pPr>
          </w:p>
        </w:tc>
        <w:tc>
          <w:tcPr>
            <w:tcW w:w="1017" w:type="dxa"/>
            <w:vAlign w:val="bottom"/>
          </w:tcPr>
          <w:p w:rsidR="006278C0" w:rsidRPr="00B9465A" w:rsidRDefault="006278C0" w:rsidP="00B9465A">
            <w:pPr>
              <w:spacing w:line="360" w:lineRule="auto"/>
              <w:ind w:right="83"/>
              <w:rPr>
                <w:rFonts w:ascii="Arial" w:hAnsi="Arial" w:cs="Arial"/>
                <w:sz w:val="15"/>
                <w:szCs w:val="15"/>
              </w:rPr>
            </w:pPr>
            <w:r w:rsidRPr="00B9465A">
              <w:rPr>
                <w:rFonts w:ascii="Arial" w:hAnsi="Arial" w:cs="Arial"/>
                <w:sz w:val="15"/>
                <w:szCs w:val="15"/>
              </w:rPr>
              <w:t xml:space="preserve">                 -</w:t>
            </w:r>
          </w:p>
        </w:tc>
        <w:tc>
          <w:tcPr>
            <w:tcW w:w="142" w:type="dxa"/>
            <w:vAlign w:val="bottom"/>
          </w:tcPr>
          <w:p w:rsidR="006278C0" w:rsidRPr="00B9465A" w:rsidRDefault="006278C0"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6278C0" w:rsidRPr="00B9465A" w:rsidRDefault="006278C0" w:rsidP="00B9465A">
            <w:pPr>
              <w:spacing w:line="360" w:lineRule="auto"/>
              <w:ind w:left="69" w:right="-363"/>
              <w:jc w:val="center"/>
              <w:rPr>
                <w:rFonts w:ascii="Arial" w:hAnsi="Arial" w:cs="Arial"/>
                <w:sz w:val="15"/>
                <w:szCs w:val="15"/>
              </w:rPr>
            </w:pPr>
            <w:r w:rsidRPr="00B9465A">
              <w:rPr>
                <w:rFonts w:ascii="Arial" w:hAnsi="Arial" w:cs="Arial"/>
                <w:sz w:val="15"/>
                <w:szCs w:val="15"/>
              </w:rPr>
              <w:t>-</w:t>
            </w:r>
          </w:p>
        </w:tc>
        <w:tc>
          <w:tcPr>
            <w:tcW w:w="142" w:type="dxa"/>
            <w:gridSpan w:val="2"/>
            <w:vAlign w:val="bottom"/>
          </w:tcPr>
          <w:p w:rsidR="006278C0" w:rsidRPr="00B9465A" w:rsidRDefault="006278C0" w:rsidP="00B9465A">
            <w:pPr>
              <w:spacing w:line="360" w:lineRule="auto"/>
              <w:ind w:left="-157" w:right="83"/>
              <w:jc w:val="right"/>
              <w:rPr>
                <w:rFonts w:ascii="Arial" w:hAnsi="Arial" w:cs="Arial"/>
                <w:color w:val="000000"/>
                <w:sz w:val="15"/>
                <w:szCs w:val="15"/>
                <w:lang w:val="en-GB"/>
              </w:rPr>
            </w:pPr>
          </w:p>
        </w:tc>
        <w:tc>
          <w:tcPr>
            <w:tcW w:w="1028" w:type="dxa"/>
            <w:vAlign w:val="bottom"/>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64</w:t>
            </w:r>
          </w:p>
        </w:tc>
        <w:tc>
          <w:tcPr>
            <w:tcW w:w="142" w:type="dxa"/>
            <w:vAlign w:val="bottom"/>
          </w:tcPr>
          <w:p w:rsidR="006278C0" w:rsidRPr="00B9465A" w:rsidRDefault="006278C0" w:rsidP="00B9465A">
            <w:pPr>
              <w:spacing w:line="360" w:lineRule="auto"/>
              <w:ind w:left="-157" w:right="83"/>
              <w:jc w:val="right"/>
              <w:rPr>
                <w:rFonts w:ascii="Arial" w:hAnsi="Arial" w:cs="Arial"/>
                <w:color w:val="000000"/>
                <w:sz w:val="15"/>
                <w:szCs w:val="15"/>
                <w:lang w:val="en-GB"/>
              </w:rPr>
            </w:pPr>
          </w:p>
        </w:tc>
        <w:tc>
          <w:tcPr>
            <w:tcW w:w="1039" w:type="dxa"/>
            <w:vAlign w:val="bottom"/>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19</w:t>
            </w:r>
          </w:p>
        </w:tc>
      </w:tr>
      <w:tr w:rsidR="00107543" w:rsidRPr="00B9465A" w:rsidTr="00B9465A">
        <w:trPr>
          <w:cantSplit/>
        </w:trPr>
        <w:tc>
          <w:tcPr>
            <w:tcW w:w="2576" w:type="dxa"/>
          </w:tcPr>
          <w:p w:rsidR="00107543" w:rsidRPr="00B9465A" w:rsidRDefault="00107543" w:rsidP="00B9465A">
            <w:pPr>
              <w:spacing w:line="360" w:lineRule="auto"/>
              <w:rPr>
                <w:rFonts w:ascii="Arial" w:hAnsi="Arial" w:cs="Arial"/>
                <w:sz w:val="15"/>
                <w:szCs w:val="15"/>
              </w:rPr>
            </w:pPr>
          </w:p>
        </w:tc>
        <w:tc>
          <w:tcPr>
            <w:tcW w:w="142" w:type="dxa"/>
            <w:vAlign w:val="center"/>
          </w:tcPr>
          <w:p w:rsidR="00107543" w:rsidRPr="00B9465A" w:rsidRDefault="00107543" w:rsidP="00B9465A">
            <w:pPr>
              <w:spacing w:line="360" w:lineRule="auto"/>
              <w:ind w:right="-108"/>
              <w:rPr>
                <w:rFonts w:ascii="Arial" w:hAnsi="Arial" w:cs="Arial"/>
                <w:sz w:val="15"/>
                <w:szCs w:val="15"/>
              </w:rPr>
            </w:pPr>
          </w:p>
        </w:tc>
        <w:tc>
          <w:tcPr>
            <w:tcW w:w="1590" w:type="dxa"/>
          </w:tcPr>
          <w:p w:rsidR="00107543" w:rsidRPr="00B9465A" w:rsidRDefault="00107543" w:rsidP="00B9465A">
            <w:pPr>
              <w:spacing w:line="360" w:lineRule="auto"/>
              <w:jc w:val="center"/>
              <w:rPr>
                <w:rFonts w:ascii="Arial" w:hAnsi="Arial" w:cs="Arial"/>
                <w:sz w:val="15"/>
                <w:szCs w:val="15"/>
              </w:rPr>
            </w:pPr>
          </w:p>
        </w:tc>
        <w:tc>
          <w:tcPr>
            <w:tcW w:w="142" w:type="dxa"/>
          </w:tcPr>
          <w:p w:rsidR="00107543" w:rsidRPr="00B9465A" w:rsidRDefault="00107543" w:rsidP="00B9465A">
            <w:pPr>
              <w:spacing w:line="360" w:lineRule="auto"/>
              <w:jc w:val="right"/>
              <w:rPr>
                <w:rFonts w:ascii="Arial" w:hAnsi="Arial" w:cs="Arial"/>
                <w:sz w:val="15"/>
                <w:szCs w:val="15"/>
              </w:rPr>
            </w:pPr>
          </w:p>
        </w:tc>
        <w:tc>
          <w:tcPr>
            <w:tcW w:w="1017" w:type="dxa"/>
            <w:vAlign w:val="bottom"/>
          </w:tcPr>
          <w:p w:rsidR="00107543" w:rsidRPr="00B9465A" w:rsidRDefault="00107543" w:rsidP="00B9465A">
            <w:pPr>
              <w:spacing w:line="360" w:lineRule="auto"/>
              <w:ind w:right="83"/>
              <w:rPr>
                <w:rFonts w:ascii="Arial" w:hAnsi="Arial" w:cs="Arial"/>
                <w:sz w:val="15"/>
                <w:szCs w:val="15"/>
              </w:rPr>
            </w:pPr>
          </w:p>
        </w:tc>
        <w:tc>
          <w:tcPr>
            <w:tcW w:w="142" w:type="dxa"/>
            <w:vAlign w:val="bottom"/>
          </w:tcPr>
          <w:p w:rsidR="00107543" w:rsidRPr="00B9465A" w:rsidRDefault="00107543"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107543" w:rsidRPr="00B9465A" w:rsidRDefault="00107543" w:rsidP="00B9465A">
            <w:pPr>
              <w:spacing w:line="360" w:lineRule="auto"/>
              <w:ind w:left="69" w:right="-363"/>
              <w:jc w:val="center"/>
              <w:rPr>
                <w:rFonts w:ascii="Arial" w:hAnsi="Arial" w:cs="Arial"/>
                <w:sz w:val="15"/>
                <w:szCs w:val="15"/>
              </w:rPr>
            </w:pPr>
          </w:p>
        </w:tc>
        <w:tc>
          <w:tcPr>
            <w:tcW w:w="142" w:type="dxa"/>
            <w:gridSpan w:val="2"/>
            <w:vAlign w:val="bottom"/>
          </w:tcPr>
          <w:p w:rsidR="00107543" w:rsidRPr="00B9465A" w:rsidRDefault="00107543" w:rsidP="00B9465A">
            <w:pPr>
              <w:spacing w:line="360" w:lineRule="auto"/>
              <w:ind w:left="-157" w:right="83"/>
              <w:jc w:val="right"/>
              <w:rPr>
                <w:rFonts w:ascii="Arial" w:hAnsi="Arial" w:cs="Arial"/>
                <w:color w:val="000000"/>
                <w:sz w:val="15"/>
                <w:szCs w:val="15"/>
                <w:lang w:val="en-GB"/>
              </w:rPr>
            </w:pPr>
          </w:p>
        </w:tc>
        <w:tc>
          <w:tcPr>
            <w:tcW w:w="1028" w:type="dxa"/>
            <w:vAlign w:val="bottom"/>
          </w:tcPr>
          <w:p w:rsidR="00107543" w:rsidRPr="00B9465A" w:rsidRDefault="00107543" w:rsidP="00B9465A">
            <w:pPr>
              <w:spacing w:line="360" w:lineRule="auto"/>
              <w:ind w:left="-157" w:right="83"/>
              <w:jc w:val="right"/>
              <w:rPr>
                <w:rFonts w:ascii="Arial" w:hAnsi="Arial" w:cs="Arial"/>
                <w:color w:val="000000"/>
                <w:sz w:val="15"/>
                <w:szCs w:val="15"/>
                <w:lang w:val="en-GB"/>
              </w:rPr>
            </w:pPr>
          </w:p>
        </w:tc>
        <w:tc>
          <w:tcPr>
            <w:tcW w:w="142" w:type="dxa"/>
            <w:vAlign w:val="bottom"/>
          </w:tcPr>
          <w:p w:rsidR="00107543" w:rsidRPr="00B9465A" w:rsidRDefault="00107543" w:rsidP="00B9465A">
            <w:pPr>
              <w:spacing w:line="360" w:lineRule="auto"/>
              <w:ind w:left="-157" w:right="83"/>
              <w:jc w:val="right"/>
              <w:rPr>
                <w:rFonts w:ascii="Arial" w:hAnsi="Arial" w:cs="Arial"/>
                <w:color w:val="000000"/>
                <w:sz w:val="15"/>
                <w:szCs w:val="15"/>
                <w:lang w:val="en-GB"/>
              </w:rPr>
            </w:pPr>
          </w:p>
        </w:tc>
        <w:tc>
          <w:tcPr>
            <w:tcW w:w="1039" w:type="dxa"/>
            <w:vAlign w:val="bottom"/>
          </w:tcPr>
          <w:p w:rsidR="00107543" w:rsidRPr="00B9465A" w:rsidRDefault="00107543" w:rsidP="00B9465A">
            <w:pPr>
              <w:spacing w:line="360" w:lineRule="auto"/>
              <w:ind w:left="-157" w:right="83"/>
              <w:jc w:val="right"/>
              <w:rPr>
                <w:rFonts w:ascii="Arial" w:hAnsi="Arial" w:cs="Arial"/>
                <w:sz w:val="15"/>
                <w:szCs w:val="15"/>
              </w:rPr>
            </w:pPr>
          </w:p>
        </w:tc>
      </w:tr>
      <w:tr w:rsidR="006278C0" w:rsidRPr="00B9465A" w:rsidTr="00B9465A">
        <w:trPr>
          <w:cantSplit/>
        </w:trPr>
        <w:tc>
          <w:tcPr>
            <w:tcW w:w="4308" w:type="dxa"/>
            <w:gridSpan w:val="3"/>
          </w:tcPr>
          <w:p w:rsidR="006278C0" w:rsidRPr="00B9465A" w:rsidRDefault="006278C0" w:rsidP="00B9465A">
            <w:pPr>
              <w:spacing w:line="360" w:lineRule="auto"/>
              <w:ind w:right="57"/>
              <w:rPr>
                <w:rFonts w:ascii="Arial" w:hAnsi="Arial" w:cs="Arial"/>
                <w:sz w:val="15"/>
                <w:szCs w:val="15"/>
                <w:u w:val="single"/>
              </w:rPr>
            </w:pPr>
            <w:r w:rsidRPr="00B9465A">
              <w:rPr>
                <w:rFonts w:ascii="Arial" w:hAnsi="Arial" w:cs="Arial"/>
                <w:sz w:val="15"/>
                <w:szCs w:val="15"/>
                <w:u w:val="single"/>
              </w:rPr>
              <w:t xml:space="preserve">Key directors and management personnel </w:t>
            </w:r>
          </w:p>
          <w:p w:rsidR="006278C0" w:rsidRPr="00B9465A" w:rsidRDefault="006278C0" w:rsidP="00B9465A">
            <w:pPr>
              <w:tabs>
                <w:tab w:val="left" w:pos="225"/>
              </w:tabs>
              <w:spacing w:line="360" w:lineRule="auto"/>
              <w:ind w:right="57"/>
              <w:rPr>
                <w:rFonts w:ascii="Arial" w:hAnsi="Arial" w:cs="Arial"/>
                <w:sz w:val="15"/>
                <w:szCs w:val="15"/>
              </w:rPr>
            </w:pPr>
            <w:r w:rsidRPr="00B9465A">
              <w:rPr>
                <w:rFonts w:ascii="Arial" w:hAnsi="Arial" w:cs="Arial"/>
                <w:sz w:val="15"/>
                <w:szCs w:val="15"/>
                <w:u w:val="single"/>
              </w:rPr>
              <w:t xml:space="preserve">compensation                           </w:t>
            </w:r>
          </w:p>
        </w:tc>
        <w:tc>
          <w:tcPr>
            <w:tcW w:w="142" w:type="dxa"/>
          </w:tcPr>
          <w:p w:rsidR="006278C0" w:rsidRPr="00B9465A" w:rsidRDefault="006278C0" w:rsidP="00B9465A">
            <w:pPr>
              <w:spacing w:line="360" w:lineRule="auto"/>
              <w:jc w:val="center"/>
              <w:rPr>
                <w:rFonts w:ascii="Arial" w:hAnsi="Arial" w:cs="Arial"/>
                <w:sz w:val="15"/>
                <w:szCs w:val="15"/>
              </w:rPr>
            </w:pPr>
          </w:p>
        </w:tc>
        <w:tc>
          <w:tcPr>
            <w:tcW w:w="1017" w:type="dxa"/>
          </w:tcPr>
          <w:p w:rsidR="006278C0" w:rsidRPr="00B9465A" w:rsidRDefault="006278C0" w:rsidP="00B9465A">
            <w:pPr>
              <w:spacing w:line="360" w:lineRule="auto"/>
              <w:ind w:left="-157" w:right="83"/>
              <w:jc w:val="center"/>
              <w:rPr>
                <w:rFonts w:ascii="Arial" w:hAnsi="Arial" w:cs="Arial"/>
                <w:sz w:val="15"/>
                <w:szCs w:val="15"/>
              </w:rPr>
            </w:pPr>
          </w:p>
          <w:p w:rsidR="006278C0" w:rsidRPr="00B9465A" w:rsidRDefault="006278C0" w:rsidP="00B9465A">
            <w:pPr>
              <w:spacing w:line="360" w:lineRule="auto"/>
              <w:rPr>
                <w:rFonts w:ascii="Arial" w:hAnsi="Arial" w:cs="Arial"/>
                <w:sz w:val="15"/>
                <w:szCs w:val="15"/>
              </w:rPr>
            </w:pPr>
          </w:p>
        </w:tc>
        <w:tc>
          <w:tcPr>
            <w:tcW w:w="142" w:type="dxa"/>
          </w:tcPr>
          <w:p w:rsidR="006278C0" w:rsidRPr="00B9465A" w:rsidRDefault="006278C0" w:rsidP="00B9465A">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tcPr>
          <w:p w:rsidR="006278C0" w:rsidRPr="00B9465A" w:rsidRDefault="006278C0" w:rsidP="00B9465A">
            <w:pPr>
              <w:spacing w:line="360" w:lineRule="auto"/>
              <w:ind w:left="-157" w:right="83"/>
              <w:jc w:val="center"/>
              <w:rPr>
                <w:rFonts w:ascii="Arial" w:hAnsi="Arial" w:cs="Arial"/>
                <w:sz w:val="15"/>
                <w:szCs w:val="15"/>
              </w:rPr>
            </w:pPr>
          </w:p>
        </w:tc>
        <w:tc>
          <w:tcPr>
            <w:tcW w:w="142" w:type="dxa"/>
            <w:gridSpan w:val="2"/>
          </w:tcPr>
          <w:p w:rsidR="006278C0" w:rsidRPr="00B9465A" w:rsidRDefault="006278C0" w:rsidP="00B9465A">
            <w:pPr>
              <w:spacing w:line="360" w:lineRule="auto"/>
              <w:ind w:left="-157" w:right="83"/>
              <w:jc w:val="right"/>
              <w:rPr>
                <w:rFonts w:ascii="Arial" w:hAnsi="Arial" w:cs="Arial"/>
                <w:color w:val="000000"/>
                <w:sz w:val="15"/>
                <w:szCs w:val="15"/>
                <w:lang w:val="en-GB"/>
              </w:rPr>
            </w:pPr>
          </w:p>
        </w:tc>
        <w:tc>
          <w:tcPr>
            <w:tcW w:w="1028" w:type="dxa"/>
          </w:tcPr>
          <w:p w:rsidR="006278C0" w:rsidRPr="00B9465A" w:rsidRDefault="006278C0" w:rsidP="00B9465A">
            <w:pPr>
              <w:spacing w:line="360" w:lineRule="auto"/>
              <w:ind w:left="-157" w:right="83"/>
              <w:jc w:val="right"/>
              <w:rPr>
                <w:rFonts w:ascii="Arial" w:hAnsi="Arial" w:cs="Arial"/>
                <w:color w:val="000000"/>
                <w:sz w:val="15"/>
                <w:szCs w:val="15"/>
                <w:lang w:val="en-GB"/>
              </w:rPr>
            </w:pPr>
          </w:p>
        </w:tc>
        <w:tc>
          <w:tcPr>
            <w:tcW w:w="142" w:type="dxa"/>
          </w:tcPr>
          <w:p w:rsidR="006278C0" w:rsidRPr="00B9465A" w:rsidRDefault="006278C0" w:rsidP="00B9465A">
            <w:pPr>
              <w:spacing w:line="360" w:lineRule="auto"/>
              <w:ind w:left="-157" w:right="83"/>
              <w:jc w:val="right"/>
              <w:rPr>
                <w:rFonts w:ascii="Arial" w:hAnsi="Arial" w:cs="Arial"/>
                <w:color w:val="000000"/>
                <w:sz w:val="15"/>
                <w:szCs w:val="15"/>
                <w:lang w:val="en-GB"/>
              </w:rPr>
            </w:pPr>
          </w:p>
        </w:tc>
        <w:tc>
          <w:tcPr>
            <w:tcW w:w="1039" w:type="dxa"/>
          </w:tcPr>
          <w:p w:rsidR="006278C0" w:rsidRPr="00B9465A" w:rsidRDefault="006278C0" w:rsidP="00B9465A">
            <w:pPr>
              <w:spacing w:line="360" w:lineRule="auto"/>
              <w:ind w:left="-157" w:right="83"/>
              <w:jc w:val="right"/>
              <w:rPr>
                <w:rFonts w:ascii="Arial" w:hAnsi="Arial" w:cs="Arial"/>
                <w:sz w:val="15"/>
                <w:szCs w:val="15"/>
              </w:rPr>
            </w:pPr>
          </w:p>
        </w:tc>
      </w:tr>
      <w:tr w:rsidR="006278C0" w:rsidRPr="00B9465A" w:rsidTr="00B9465A">
        <w:trPr>
          <w:cantSplit/>
        </w:trPr>
        <w:tc>
          <w:tcPr>
            <w:tcW w:w="4308" w:type="dxa"/>
            <w:gridSpan w:val="3"/>
            <w:vAlign w:val="bottom"/>
          </w:tcPr>
          <w:p w:rsidR="006278C0" w:rsidRPr="00B9465A" w:rsidRDefault="006278C0" w:rsidP="00B9465A">
            <w:pPr>
              <w:spacing w:line="360" w:lineRule="auto"/>
              <w:ind w:left="207" w:right="57"/>
              <w:rPr>
                <w:rFonts w:ascii="Arial" w:hAnsi="Arial" w:cs="Arial"/>
                <w:sz w:val="15"/>
                <w:szCs w:val="15"/>
              </w:rPr>
            </w:pPr>
            <w:r w:rsidRPr="00B9465A">
              <w:rPr>
                <w:rFonts w:ascii="Arial" w:hAnsi="Arial" w:cs="Arial"/>
                <w:sz w:val="15"/>
                <w:szCs w:val="15"/>
              </w:rPr>
              <w:t>Current directors and management benefits</w:t>
            </w:r>
          </w:p>
        </w:tc>
        <w:tc>
          <w:tcPr>
            <w:tcW w:w="142" w:type="dxa"/>
          </w:tcPr>
          <w:p w:rsidR="006278C0" w:rsidRPr="00B9465A" w:rsidRDefault="006278C0" w:rsidP="00B9465A">
            <w:pPr>
              <w:spacing w:line="360" w:lineRule="auto"/>
              <w:jc w:val="center"/>
              <w:rPr>
                <w:rFonts w:ascii="Arial" w:hAnsi="Arial" w:cs="Arial"/>
                <w:sz w:val="15"/>
                <w:szCs w:val="15"/>
              </w:rPr>
            </w:pPr>
          </w:p>
        </w:tc>
        <w:tc>
          <w:tcPr>
            <w:tcW w:w="1017" w:type="dxa"/>
            <w:vAlign w:val="bottom"/>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8,875</w:t>
            </w:r>
          </w:p>
        </w:tc>
        <w:tc>
          <w:tcPr>
            <w:tcW w:w="142" w:type="dxa"/>
          </w:tcPr>
          <w:p w:rsidR="006278C0" w:rsidRPr="00B9465A" w:rsidRDefault="006278C0" w:rsidP="00B9465A">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9,080</w:t>
            </w:r>
          </w:p>
        </w:tc>
        <w:tc>
          <w:tcPr>
            <w:tcW w:w="142" w:type="dxa"/>
            <w:gridSpan w:val="2"/>
          </w:tcPr>
          <w:p w:rsidR="006278C0" w:rsidRPr="00B9465A" w:rsidRDefault="006278C0" w:rsidP="00B9465A">
            <w:pPr>
              <w:spacing w:line="360" w:lineRule="auto"/>
              <w:ind w:right="131"/>
              <w:jc w:val="right"/>
              <w:rPr>
                <w:rFonts w:ascii="Arial" w:hAnsi="Arial" w:cs="Arial"/>
                <w:sz w:val="15"/>
                <w:szCs w:val="15"/>
                <w:lang w:val="en-GB"/>
              </w:rPr>
            </w:pPr>
          </w:p>
        </w:tc>
        <w:tc>
          <w:tcPr>
            <w:tcW w:w="1028" w:type="dxa"/>
            <w:vAlign w:val="bottom"/>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8,875</w:t>
            </w:r>
          </w:p>
        </w:tc>
        <w:tc>
          <w:tcPr>
            <w:tcW w:w="142" w:type="dxa"/>
          </w:tcPr>
          <w:p w:rsidR="006278C0" w:rsidRPr="00B9465A" w:rsidRDefault="006278C0" w:rsidP="00B9465A">
            <w:pPr>
              <w:spacing w:line="360" w:lineRule="auto"/>
              <w:ind w:right="131"/>
              <w:jc w:val="right"/>
              <w:rPr>
                <w:rFonts w:ascii="Arial" w:hAnsi="Arial" w:cs="Arial"/>
                <w:sz w:val="15"/>
                <w:szCs w:val="15"/>
                <w:lang w:val="en-GB"/>
              </w:rPr>
            </w:pPr>
          </w:p>
        </w:tc>
        <w:tc>
          <w:tcPr>
            <w:tcW w:w="1039" w:type="dxa"/>
            <w:vAlign w:val="bottom"/>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9,080</w:t>
            </w:r>
          </w:p>
        </w:tc>
      </w:tr>
      <w:tr w:rsidR="006278C0" w:rsidRPr="00B9465A" w:rsidTr="00B9465A">
        <w:trPr>
          <w:cantSplit/>
        </w:trPr>
        <w:tc>
          <w:tcPr>
            <w:tcW w:w="4308" w:type="dxa"/>
            <w:gridSpan w:val="3"/>
            <w:vAlign w:val="bottom"/>
          </w:tcPr>
          <w:p w:rsidR="006278C0" w:rsidRPr="00B9465A" w:rsidRDefault="006278C0" w:rsidP="00B9465A">
            <w:pPr>
              <w:spacing w:line="360" w:lineRule="auto"/>
              <w:ind w:left="207" w:right="57"/>
              <w:rPr>
                <w:rFonts w:ascii="Arial" w:hAnsi="Arial" w:cs="Arial"/>
                <w:sz w:val="15"/>
                <w:szCs w:val="15"/>
              </w:rPr>
            </w:pPr>
            <w:r w:rsidRPr="00B9465A">
              <w:rPr>
                <w:rFonts w:ascii="Arial" w:hAnsi="Arial" w:cs="Arial"/>
                <w:sz w:val="15"/>
                <w:szCs w:val="15"/>
              </w:rPr>
              <w:t>Post - employment benefits</w:t>
            </w:r>
          </w:p>
        </w:tc>
        <w:tc>
          <w:tcPr>
            <w:tcW w:w="142" w:type="dxa"/>
          </w:tcPr>
          <w:p w:rsidR="006278C0" w:rsidRPr="00B9465A" w:rsidRDefault="006278C0" w:rsidP="00B9465A">
            <w:pPr>
              <w:spacing w:line="360" w:lineRule="auto"/>
              <w:jc w:val="center"/>
              <w:rPr>
                <w:rFonts w:ascii="Arial" w:hAnsi="Arial" w:cs="Arial"/>
                <w:sz w:val="15"/>
                <w:szCs w:val="15"/>
              </w:rPr>
            </w:pPr>
          </w:p>
        </w:tc>
        <w:tc>
          <w:tcPr>
            <w:tcW w:w="1017" w:type="dxa"/>
            <w:tcBorders>
              <w:bottom w:val="single" w:sz="4" w:space="0" w:color="auto"/>
            </w:tcBorders>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389</w:t>
            </w:r>
          </w:p>
        </w:tc>
        <w:tc>
          <w:tcPr>
            <w:tcW w:w="142" w:type="dxa"/>
          </w:tcPr>
          <w:p w:rsidR="006278C0" w:rsidRPr="00B9465A" w:rsidRDefault="006278C0" w:rsidP="00B9465A">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397</w:t>
            </w:r>
          </w:p>
        </w:tc>
        <w:tc>
          <w:tcPr>
            <w:tcW w:w="142" w:type="dxa"/>
            <w:gridSpan w:val="2"/>
          </w:tcPr>
          <w:p w:rsidR="006278C0" w:rsidRPr="00B9465A" w:rsidRDefault="006278C0" w:rsidP="00B9465A">
            <w:pPr>
              <w:spacing w:line="360" w:lineRule="auto"/>
              <w:ind w:right="131"/>
              <w:jc w:val="right"/>
              <w:rPr>
                <w:rFonts w:ascii="Arial" w:hAnsi="Arial" w:cs="Arial"/>
                <w:sz w:val="15"/>
                <w:szCs w:val="15"/>
                <w:lang w:val="en-GB"/>
              </w:rPr>
            </w:pPr>
          </w:p>
        </w:tc>
        <w:tc>
          <w:tcPr>
            <w:tcW w:w="1028" w:type="dxa"/>
            <w:tcBorders>
              <w:bottom w:val="single" w:sz="4" w:space="0" w:color="auto"/>
            </w:tcBorders>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389</w:t>
            </w:r>
          </w:p>
        </w:tc>
        <w:tc>
          <w:tcPr>
            <w:tcW w:w="142" w:type="dxa"/>
          </w:tcPr>
          <w:p w:rsidR="006278C0" w:rsidRPr="00B9465A" w:rsidRDefault="006278C0" w:rsidP="00B9465A">
            <w:pPr>
              <w:spacing w:line="360" w:lineRule="auto"/>
              <w:ind w:right="131"/>
              <w:jc w:val="right"/>
              <w:rPr>
                <w:rFonts w:ascii="Arial" w:hAnsi="Arial" w:cs="Arial"/>
                <w:sz w:val="15"/>
                <w:szCs w:val="15"/>
                <w:lang w:val="en-GB"/>
              </w:rPr>
            </w:pPr>
          </w:p>
        </w:tc>
        <w:tc>
          <w:tcPr>
            <w:tcW w:w="1039" w:type="dxa"/>
            <w:tcBorders>
              <w:bottom w:val="single" w:sz="4" w:space="0" w:color="auto"/>
            </w:tcBorders>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397</w:t>
            </w:r>
          </w:p>
        </w:tc>
      </w:tr>
      <w:tr w:rsidR="006278C0" w:rsidRPr="00B9465A" w:rsidTr="00B9465A">
        <w:trPr>
          <w:cantSplit/>
        </w:trPr>
        <w:tc>
          <w:tcPr>
            <w:tcW w:w="4308" w:type="dxa"/>
            <w:gridSpan w:val="3"/>
          </w:tcPr>
          <w:p w:rsidR="006278C0" w:rsidRPr="00B9465A" w:rsidRDefault="006278C0" w:rsidP="00B9465A">
            <w:pPr>
              <w:spacing w:line="360" w:lineRule="auto"/>
              <w:rPr>
                <w:rFonts w:ascii="Arial" w:hAnsi="Arial" w:cs="Arial"/>
                <w:sz w:val="15"/>
                <w:szCs w:val="15"/>
              </w:rPr>
            </w:pPr>
            <w:r w:rsidRPr="00B9465A">
              <w:rPr>
                <w:rFonts w:ascii="Arial" w:hAnsi="Arial" w:cs="Arial"/>
                <w:sz w:val="15"/>
                <w:szCs w:val="15"/>
              </w:rPr>
              <w:t>Total</w:t>
            </w:r>
          </w:p>
        </w:tc>
        <w:tc>
          <w:tcPr>
            <w:tcW w:w="142" w:type="dxa"/>
          </w:tcPr>
          <w:p w:rsidR="006278C0" w:rsidRPr="00B9465A" w:rsidRDefault="006278C0" w:rsidP="00B9465A">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9,264</w:t>
            </w:r>
          </w:p>
        </w:tc>
        <w:tc>
          <w:tcPr>
            <w:tcW w:w="142" w:type="dxa"/>
          </w:tcPr>
          <w:p w:rsidR="006278C0" w:rsidRPr="00B9465A" w:rsidRDefault="006278C0" w:rsidP="00B9465A">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9,477</w:t>
            </w:r>
          </w:p>
        </w:tc>
        <w:tc>
          <w:tcPr>
            <w:tcW w:w="142" w:type="dxa"/>
            <w:gridSpan w:val="2"/>
          </w:tcPr>
          <w:p w:rsidR="006278C0" w:rsidRPr="00B9465A" w:rsidRDefault="006278C0" w:rsidP="00B9465A">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rsidR="006278C0" w:rsidRPr="00B9465A" w:rsidRDefault="00F174AC" w:rsidP="00B9465A">
            <w:pPr>
              <w:spacing w:line="360" w:lineRule="auto"/>
              <w:ind w:left="-157" w:right="83"/>
              <w:jc w:val="right"/>
              <w:rPr>
                <w:rFonts w:ascii="Arial" w:hAnsi="Arial" w:cs="Arial"/>
                <w:color w:val="000000"/>
                <w:sz w:val="15"/>
                <w:szCs w:val="15"/>
                <w:lang w:val="en-GB"/>
              </w:rPr>
            </w:pPr>
            <w:r w:rsidRPr="00B9465A">
              <w:rPr>
                <w:rFonts w:ascii="Arial" w:hAnsi="Arial" w:cs="Arial"/>
                <w:color w:val="000000"/>
                <w:sz w:val="15"/>
                <w:szCs w:val="15"/>
                <w:lang w:val="en-GB"/>
              </w:rPr>
              <w:t>9,264</w:t>
            </w:r>
          </w:p>
        </w:tc>
        <w:tc>
          <w:tcPr>
            <w:tcW w:w="142" w:type="dxa"/>
          </w:tcPr>
          <w:p w:rsidR="006278C0" w:rsidRPr="00B9465A" w:rsidRDefault="006278C0" w:rsidP="00B9465A">
            <w:pPr>
              <w:spacing w:line="360" w:lineRule="auto"/>
              <w:ind w:left="-106" w:right="142"/>
              <w:jc w:val="right"/>
              <w:rPr>
                <w:rFonts w:ascii="Arial" w:hAnsi="Arial" w:cs="Arial"/>
                <w:sz w:val="15"/>
                <w:szCs w:val="15"/>
              </w:rPr>
            </w:pPr>
          </w:p>
        </w:tc>
        <w:tc>
          <w:tcPr>
            <w:tcW w:w="1039" w:type="dxa"/>
            <w:tcBorders>
              <w:top w:val="single" w:sz="4" w:space="0" w:color="auto"/>
              <w:bottom w:val="single" w:sz="12" w:space="0" w:color="auto"/>
            </w:tcBorders>
          </w:tcPr>
          <w:p w:rsidR="006278C0" w:rsidRPr="00B9465A" w:rsidRDefault="006278C0" w:rsidP="00B9465A">
            <w:pPr>
              <w:spacing w:line="360" w:lineRule="auto"/>
              <w:ind w:left="-157" w:right="83"/>
              <w:jc w:val="right"/>
              <w:rPr>
                <w:rFonts w:ascii="Arial" w:hAnsi="Arial" w:cs="Arial"/>
                <w:sz w:val="15"/>
                <w:szCs w:val="15"/>
              </w:rPr>
            </w:pPr>
            <w:r w:rsidRPr="00B9465A">
              <w:rPr>
                <w:rFonts w:ascii="Arial" w:hAnsi="Arial" w:cs="Arial"/>
                <w:sz w:val="15"/>
                <w:szCs w:val="15"/>
              </w:rPr>
              <w:t>9,477</w:t>
            </w:r>
          </w:p>
        </w:tc>
      </w:tr>
    </w:tbl>
    <w:p w:rsidR="00A56454" w:rsidRPr="00B9465A" w:rsidRDefault="00A56454" w:rsidP="005D38DA">
      <w:pPr>
        <w:spacing w:line="360" w:lineRule="auto"/>
        <w:ind w:right="36"/>
        <w:jc w:val="thaiDistribute"/>
        <w:rPr>
          <w:rFonts w:ascii="Arial" w:hAnsi="Arial" w:cs="Arial"/>
          <w:sz w:val="19"/>
          <w:szCs w:val="19"/>
        </w:rPr>
      </w:pPr>
    </w:p>
    <w:p w:rsidR="00651C9C" w:rsidRPr="00513379" w:rsidRDefault="00210F04" w:rsidP="00AD4A0A">
      <w:pPr>
        <w:tabs>
          <w:tab w:val="left" w:pos="360"/>
        </w:tabs>
        <w:spacing w:line="360" w:lineRule="auto"/>
        <w:ind w:left="450" w:right="36" w:hanging="450"/>
        <w:jc w:val="thaiDistribute"/>
        <w:rPr>
          <w:rFonts w:ascii="Arial" w:hAnsi="Arial" w:cs="Arial"/>
          <w:sz w:val="19"/>
          <w:szCs w:val="19"/>
        </w:rPr>
      </w:pPr>
      <w:r w:rsidRPr="00513379">
        <w:rPr>
          <w:rFonts w:ascii="Arial" w:hAnsi="Arial" w:cs="Arial"/>
          <w:sz w:val="19"/>
          <w:szCs w:val="19"/>
        </w:rPr>
        <w:t xml:space="preserve">As at </w:t>
      </w:r>
      <w:r w:rsidR="00167519">
        <w:rPr>
          <w:rFonts w:ascii="Arial" w:hAnsi="Arial" w:cs="Arial"/>
          <w:sz w:val="19"/>
          <w:szCs w:val="19"/>
        </w:rPr>
        <w:t>31 March 2019</w:t>
      </w:r>
      <w:r w:rsidRPr="00513379">
        <w:rPr>
          <w:rFonts w:ascii="Arial" w:hAnsi="Arial" w:cs="Arial"/>
          <w:sz w:val="19"/>
          <w:szCs w:val="19"/>
        </w:rPr>
        <w:t xml:space="preserve"> and 31 December </w:t>
      </w:r>
      <w:r w:rsidR="00167519">
        <w:rPr>
          <w:rFonts w:ascii="Arial" w:hAnsi="Arial" w:cs="Arial"/>
          <w:sz w:val="19"/>
          <w:szCs w:val="19"/>
        </w:rPr>
        <w:t>2018</w:t>
      </w:r>
      <w:r w:rsidR="00651C9C" w:rsidRPr="00513379">
        <w:rPr>
          <w:rFonts w:ascii="Arial" w:hAnsi="Arial" w:cs="Arial"/>
          <w:sz w:val="19"/>
          <w:szCs w:val="19"/>
        </w:rPr>
        <w:t>, the outstanding balances with related companies are as follows:</w:t>
      </w:r>
    </w:p>
    <w:p w:rsidR="00684EFA" w:rsidRPr="00B9465A" w:rsidRDefault="00684EFA" w:rsidP="005D38DA">
      <w:pPr>
        <w:spacing w:line="360" w:lineRule="auto"/>
        <w:ind w:right="36"/>
        <w:jc w:val="thaiDistribute"/>
        <w:rPr>
          <w:rFonts w:ascii="Arial" w:hAnsi="Arial" w:cs="Arial"/>
          <w:sz w:val="19"/>
          <w:szCs w:val="19"/>
        </w:rPr>
      </w:pPr>
    </w:p>
    <w:tbl>
      <w:tblPr>
        <w:tblW w:w="8988" w:type="dxa"/>
        <w:tblInd w:w="432" w:type="dxa"/>
        <w:tblLayout w:type="fixed"/>
        <w:tblLook w:val="0000"/>
      </w:tblPr>
      <w:tblGrid>
        <w:gridCol w:w="3276"/>
        <w:gridCol w:w="1224"/>
        <w:gridCol w:w="236"/>
        <w:gridCol w:w="1211"/>
        <w:gridCol w:w="236"/>
        <w:gridCol w:w="1269"/>
        <w:gridCol w:w="240"/>
        <w:gridCol w:w="1296"/>
      </w:tblGrid>
      <w:tr w:rsidR="00651C9C" w:rsidRPr="00167519" w:rsidTr="00B9465A">
        <w:trPr>
          <w:cantSplit/>
          <w:tblHeader/>
        </w:trPr>
        <w:tc>
          <w:tcPr>
            <w:tcW w:w="3276" w:type="dxa"/>
          </w:tcPr>
          <w:p w:rsidR="00651C9C" w:rsidRPr="00167519" w:rsidRDefault="00651C9C" w:rsidP="00EB378F">
            <w:pPr>
              <w:pStyle w:val="35"/>
              <w:tabs>
                <w:tab w:val="clear" w:pos="360"/>
                <w:tab w:val="clear" w:pos="720"/>
              </w:tabs>
              <w:spacing w:line="360" w:lineRule="auto"/>
              <w:ind w:left="-56"/>
              <w:jc w:val="center"/>
              <w:rPr>
                <w:rFonts w:ascii="Arial" w:hAnsi="Arial" w:cs="Arial"/>
                <w:sz w:val="19"/>
                <w:szCs w:val="19"/>
              </w:rPr>
            </w:pPr>
            <w:bookmarkStart w:id="0" w:name="_Hlk486499470"/>
          </w:p>
        </w:tc>
        <w:tc>
          <w:tcPr>
            <w:tcW w:w="2671" w:type="dxa"/>
            <w:gridSpan w:val="3"/>
            <w:vAlign w:val="bottom"/>
          </w:tcPr>
          <w:p w:rsidR="00651C9C" w:rsidRPr="00167519"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rsidR="00651C9C" w:rsidRPr="00167519" w:rsidRDefault="00651C9C" w:rsidP="00EB378F">
            <w:pPr>
              <w:spacing w:line="360" w:lineRule="auto"/>
              <w:ind w:right="-62"/>
              <w:jc w:val="center"/>
              <w:rPr>
                <w:rFonts w:ascii="Arial" w:hAnsi="Arial" w:cs="Arial"/>
                <w:sz w:val="19"/>
                <w:szCs w:val="19"/>
              </w:rPr>
            </w:pPr>
          </w:p>
        </w:tc>
        <w:tc>
          <w:tcPr>
            <w:tcW w:w="2805" w:type="dxa"/>
            <w:gridSpan w:val="3"/>
            <w:vAlign w:val="bottom"/>
          </w:tcPr>
          <w:p w:rsidR="00651C9C" w:rsidRPr="00167519" w:rsidRDefault="00651C9C" w:rsidP="00EB378F">
            <w:pPr>
              <w:spacing w:line="360" w:lineRule="auto"/>
              <w:ind w:right="-62"/>
              <w:jc w:val="right"/>
              <w:rPr>
                <w:rFonts w:ascii="Arial" w:hAnsi="Arial" w:cs="Arial"/>
                <w:sz w:val="19"/>
                <w:szCs w:val="19"/>
              </w:rPr>
            </w:pPr>
            <w:r w:rsidRPr="00167519">
              <w:rPr>
                <w:rFonts w:ascii="Arial" w:hAnsi="Arial" w:cs="Arial"/>
                <w:sz w:val="19"/>
                <w:szCs w:val="19"/>
              </w:rPr>
              <w:t>(Unit : Thousand Baht)</w:t>
            </w:r>
          </w:p>
        </w:tc>
      </w:tr>
      <w:tr w:rsidR="00651C9C" w:rsidRPr="00167519" w:rsidTr="00B9465A">
        <w:trPr>
          <w:cantSplit/>
          <w:tblHeader/>
        </w:trPr>
        <w:tc>
          <w:tcPr>
            <w:tcW w:w="3276" w:type="dxa"/>
          </w:tcPr>
          <w:p w:rsidR="00651C9C" w:rsidRPr="00167519" w:rsidRDefault="00651C9C" w:rsidP="00EB378F">
            <w:pPr>
              <w:pStyle w:val="35"/>
              <w:tabs>
                <w:tab w:val="clear" w:pos="360"/>
                <w:tab w:val="clear" w:pos="720"/>
              </w:tabs>
              <w:spacing w:line="360" w:lineRule="auto"/>
              <w:ind w:left="-56"/>
              <w:jc w:val="center"/>
              <w:rPr>
                <w:rFonts w:ascii="Arial" w:hAnsi="Arial" w:cs="Arial"/>
                <w:sz w:val="19"/>
                <w:szCs w:val="19"/>
                <w:lang w:val="en-GB"/>
              </w:rPr>
            </w:pPr>
            <w:r w:rsidRPr="00167519">
              <w:rPr>
                <w:rFonts w:ascii="Arial" w:hAnsi="Arial" w:cs="Arial"/>
                <w:b/>
                <w:bCs/>
                <w:sz w:val="19"/>
                <w:szCs w:val="19"/>
                <w:lang w:val="en-GB"/>
              </w:rPr>
              <w:tab/>
            </w:r>
          </w:p>
        </w:tc>
        <w:tc>
          <w:tcPr>
            <w:tcW w:w="2671" w:type="dxa"/>
            <w:gridSpan w:val="3"/>
            <w:tcBorders>
              <w:bottom w:val="single" w:sz="4" w:space="0" w:color="auto"/>
            </w:tcBorders>
            <w:vAlign w:val="bottom"/>
          </w:tcPr>
          <w:p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CONSOLIDATED F/S</w:t>
            </w:r>
          </w:p>
        </w:tc>
        <w:tc>
          <w:tcPr>
            <w:tcW w:w="236" w:type="dxa"/>
            <w:tcBorders>
              <w:left w:val="nil"/>
            </w:tcBorders>
            <w:vAlign w:val="bottom"/>
          </w:tcPr>
          <w:p w:rsidR="00651C9C" w:rsidRPr="00167519" w:rsidRDefault="00651C9C" w:rsidP="00EB378F">
            <w:pPr>
              <w:spacing w:line="360" w:lineRule="auto"/>
              <w:ind w:right="-62"/>
              <w:jc w:val="center"/>
              <w:rPr>
                <w:rFonts w:ascii="Arial" w:hAnsi="Arial" w:cs="Arial"/>
                <w:sz w:val="19"/>
                <w:szCs w:val="19"/>
              </w:rPr>
            </w:pPr>
          </w:p>
        </w:tc>
        <w:tc>
          <w:tcPr>
            <w:tcW w:w="2805" w:type="dxa"/>
            <w:gridSpan w:val="3"/>
            <w:tcBorders>
              <w:bottom w:val="single" w:sz="4" w:space="0" w:color="auto"/>
            </w:tcBorders>
            <w:vAlign w:val="bottom"/>
          </w:tcPr>
          <w:p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SEPARATE F/S</w:t>
            </w:r>
          </w:p>
        </w:tc>
      </w:tr>
      <w:tr w:rsidR="00167519" w:rsidRPr="00167519" w:rsidTr="00B9465A">
        <w:trPr>
          <w:cantSplit/>
          <w:tblHeader/>
        </w:trPr>
        <w:tc>
          <w:tcPr>
            <w:tcW w:w="3276" w:type="dxa"/>
          </w:tcPr>
          <w:p w:rsidR="00167519" w:rsidRPr="00167519" w:rsidRDefault="00167519" w:rsidP="00167519">
            <w:pPr>
              <w:pStyle w:val="35"/>
              <w:tabs>
                <w:tab w:val="clear" w:pos="360"/>
                <w:tab w:val="clear" w:pos="720"/>
              </w:tabs>
              <w:spacing w:line="360" w:lineRule="auto"/>
              <w:ind w:left="-56"/>
              <w:rPr>
                <w:rFonts w:ascii="Arial" w:hAnsi="Arial" w:cs="Arial"/>
                <w:sz w:val="19"/>
                <w:szCs w:val="19"/>
              </w:rPr>
            </w:pPr>
          </w:p>
        </w:tc>
        <w:tc>
          <w:tcPr>
            <w:tcW w:w="1224" w:type="dxa"/>
            <w:tcBorders>
              <w:left w:val="nil"/>
              <w:bottom w:val="single" w:sz="4" w:space="0" w:color="auto"/>
            </w:tcBorders>
            <w:vAlign w:val="bottom"/>
          </w:tcPr>
          <w:p w:rsidR="00167519" w:rsidRPr="00167519" w:rsidRDefault="00167519" w:rsidP="00167519">
            <w:pPr>
              <w:tabs>
                <w:tab w:val="left" w:pos="694"/>
              </w:tabs>
              <w:spacing w:line="360" w:lineRule="auto"/>
              <w:ind w:left="-108" w:right="-105"/>
              <w:jc w:val="center"/>
              <w:rPr>
                <w:rFonts w:ascii="Arial" w:hAnsi="Arial" w:cs="Arial"/>
                <w:sz w:val="19"/>
                <w:szCs w:val="19"/>
              </w:rPr>
            </w:pPr>
            <w:r w:rsidRPr="00167519">
              <w:rPr>
                <w:rFonts w:ascii="Arial" w:hAnsi="Arial" w:cs="Arial"/>
                <w:sz w:val="19"/>
                <w:szCs w:val="19"/>
              </w:rPr>
              <w:t>31 March       2019</w:t>
            </w:r>
          </w:p>
        </w:tc>
        <w:tc>
          <w:tcPr>
            <w:tcW w:w="236" w:type="dxa"/>
            <w:tcBorders>
              <w:left w:val="nil"/>
            </w:tcBorders>
          </w:tcPr>
          <w:p w:rsidR="00167519" w:rsidRPr="00167519" w:rsidRDefault="00167519" w:rsidP="00167519">
            <w:pPr>
              <w:pStyle w:val="33"/>
              <w:spacing w:after="0" w:line="360" w:lineRule="auto"/>
              <w:ind w:left="-108" w:right="-105"/>
              <w:jc w:val="center"/>
              <w:rPr>
                <w:rFonts w:ascii="Arial" w:hAnsi="Arial" w:cs="Arial"/>
                <w:sz w:val="19"/>
                <w:szCs w:val="19"/>
                <w:lang w:val="en-GB"/>
              </w:rPr>
            </w:pPr>
          </w:p>
        </w:tc>
        <w:tc>
          <w:tcPr>
            <w:tcW w:w="1211" w:type="dxa"/>
            <w:tcBorders>
              <w:bottom w:val="single" w:sz="4" w:space="0" w:color="auto"/>
            </w:tcBorders>
            <w:vAlign w:val="bottom"/>
          </w:tcPr>
          <w:p w:rsidR="00167519" w:rsidRPr="00167519" w:rsidRDefault="00167519" w:rsidP="00167519">
            <w:pPr>
              <w:spacing w:line="360" w:lineRule="auto"/>
              <w:ind w:left="-108" w:right="-105"/>
              <w:jc w:val="center"/>
              <w:rPr>
                <w:rFonts w:ascii="Arial" w:hAnsi="Arial" w:cs="Arial"/>
                <w:sz w:val="19"/>
                <w:szCs w:val="19"/>
                <w:lang w:val="en-GB"/>
              </w:rPr>
            </w:pPr>
            <w:r w:rsidRPr="00167519">
              <w:rPr>
                <w:rFonts w:ascii="Arial" w:hAnsi="Arial" w:cs="Arial"/>
                <w:sz w:val="19"/>
                <w:szCs w:val="19"/>
              </w:rPr>
              <w:t>31 December 2018</w:t>
            </w:r>
          </w:p>
        </w:tc>
        <w:tc>
          <w:tcPr>
            <w:tcW w:w="236" w:type="dxa"/>
            <w:tcBorders>
              <w:left w:val="nil"/>
            </w:tcBorders>
          </w:tcPr>
          <w:p w:rsidR="00167519" w:rsidRPr="00167519" w:rsidRDefault="00167519" w:rsidP="00167519">
            <w:pPr>
              <w:spacing w:line="360" w:lineRule="auto"/>
              <w:ind w:left="-108" w:right="-105"/>
              <w:jc w:val="center"/>
              <w:rPr>
                <w:rFonts w:ascii="Arial" w:hAnsi="Arial" w:cs="Arial"/>
                <w:sz w:val="19"/>
                <w:szCs w:val="19"/>
              </w:rPr>
            </w:pPr>
          </w:p>
        </w:tc>
        <w:tc>
          <w:tcPr>
            <w:tcW w:w="1269" w:type="dxa"/>
            <w:tcBorders>
              <w:bottom w:val="single" w:sz="4" w:space="0" w:color="auto"/>
            </w:tcBorders>
            <w:vAlign w:val="bottom"/>
          </w:tcPr>
          <w:p w:rsidR="00167519" w:rsidRPr="00167519" w:rsidRDefault="00167519" w:rsidP="00167519">
            <w:pPr>
              <w:spacing w:line="360" w:lineRule="auto"/>
              <w:ind w:left="-108" w:right="-105"/>
              <w:jc w:val="center"/>
              <w:rPr>
                <w:rFonts w:ascii="Arial" w:hAnsi="Arial" w:cs="Arial"/>
                <w:sz w:val="19"/>
                <w:szCs w:val="19"/>
              </w:rPr>
            </w:pPr>
            <w:r w:rsidRPr="00167519">
              <w:rPr>
                <w:rFonts w:ascii="Arial" w:hAnsi="Arial" w:cs="Arial"/>
                <w:sz w:val="19"/>
                <w:szCs w:val="19"/>
              </w:rPr>
              <w:t>31 March       2019</w:t>
            </w:r>
          </w:p>
        </w:tc>
        <w:tc>
          <w:tcPr>
            <w:tcW w:w="240" w:type="dxa"/>
          </w:tcPr>
          <w:p w:rsidR="00167519" w:rsidRPr="00167519" w:rsidRDefault="00167519" w:rsidP="00167519">
            <w:pPr>
              <w:pStyle w:val="33"/>
              <w:spacing w:after="0" w:line="360" w:lineRule="auto"/>
              <w:ind w:left="-108" w:right="-105"/>
              <w:jc w:val="center"/>
              <w:rPr>
                <w:rFonts w:ascii="Arial" w:hAnsi="Arial" w:cs="Arial"/>
                <w:sz w:val="19"/>
                <w:szCs w:val="19"/>
                <w:lang w:val="en-GB"/>
              </w:rPr>
            </w:pPr>
          </w:p>
        </w:tc>
        <w:tc>
          <w:tcPr>
            <w:tcW w:w="1296" w:type="dxa"/>
            <w:tcBorders>
              <w:bottom w:val="single" w:sz="4" w:space="0" w:color="auto"/>
            </w:tcBorders>
            <w:vAlign w:val="bottom"/>
          </w:tcPr>
          <w:p w:rsidR="00167519" w:rsidRPr="00167519" w:rsidRDefault="00167519" w:rsidP="00167519">
            <w:pPr>
              <w:spacing w:line="360" w:lineRule="auto"/>
              <w:ind w:left="-108" w:right="-105"/>
              <w:jc w:val="center"/>
              <w:rPr>
                <w:rFonts w:ascii="Arial" w:hAnsi="Arial" w:cs="Arial"/>
                <w:sz w:val="19"/>
                <w:szCs w:val="19"/>
                <w:lang w:val="en-GB"/>
              </w:rPr>
            </w:pPr>
            <w:r w:rsidRPr="00167519">
              <w:rPr>
                <w:rFonts w:ascii="Arial" w:hAnsi="Arial" w:cs="Arial"/>
                <w:sz w:val="19"/>
                <w:szCs w:val="19"/>
              </w:rPr>
              <w:t>31 December 2018</w:t>
            </w:r>
          </w:p>
        </w:tc>
      </w:tr>
      <w:bookmarkEnd w:id="0"/>
      <w:tr w:rsidR="00651C9C" w:rsidRPr="00167519" w:rsidTr="00B9465A">
        <w:trPr>
          <w:cantSplit/>
        </w:trPr>
        <w:tc>
          <w:tcPr>
            <w:tcW w:w="3276" w:type="dxa"/>
            <w:vAlign w:val="bottom"/>
          </w:tcPr>
          <w:p w:rsidR="00651C9C" w:rsidRPr="00167519" w:rsidRDefault="00651C9C" w:rsidP="00EB378F">
            <w:pPr>
              <w:spacing w:line="360" w:lineRule="auto"/>
              <w:ind w:left="-108"/>
              <w:rPr>
                <w:rFonts w:ascii="Arial" w:hAnsi="Arial" w:cs="Arial"/>
                <w:sz w:val="19"/>
                <w:szCs w:val="19"/>
              </w:rPr>
            </w:pPr>
          </w:p>
        </w:tc>
        <w:tc>
          <w:tcPr>
            <w:tcW w:w="1224" w:type="dxa"/>
            <w:tcBorders>
              <w:left w:val="nil"/>
            </w:tcBorders>
            <w:vAlign w:val="bottom"/>
          </w:tcPr>
          <w:p w:rsidR="00651C9C" w:rsidRPr="00167519" w:rsidRDefault="00651C9C" w:rsidP="00EB378F">
            <w:pPr>
              <w:spacing w:line="360" w:lineRule="auto"/>
              <w:rPr>
                <w:rFonts w:ascii="Arial" w:hAnsi="Arial" w:cs="Arial"/>
                <w:sz w:val="19"/>
                <w:szCs w:val="19"/>
              </w:rPr>
            </w:pPr>
          </w:p>
        </w:tc>
        <w:tc>
          <w:tcPr>
            <w:tcW w:w="236" w:type="dxa"/>
            <w:tcBorders>
              <w:left w:val="nil"/>
            </w:tcBorders>
            <w:vAlign w:val="bottom"/>
          </w:tcPr>
          <w:p w:rsidR="00651C9C" w:rsidRPr="00167519" w:rsidRDefault="00651C9C" w:rsidP="00EB378F">
            <w:pPr>
              <w:spacing w:line="360" w:lineRule="auto"/>
              <w:jc w:val="right"/>
              <w:rPr>
                <w:rFonts w:ascii="Arial" w:hAnsi="Arial" w:cs="Arial"/>
                <w:sz w:val="19"/>
                <w:szCs w:val="19"/>
              </w:rPr>
            </w:pPr>
          </w:p>
        </w:tc>
        <w:tc>
          <w:tcPr>
            <w:tcW w:w="1211" w:type="dxa"/>
            <w:vAlign w:val="bottom"/>
          </w:tcPr>
          <w:p w:rsidR="00651C9C" w:rsidRPr="00167519"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rsidR="00651C9C" w:rsidRPr="00167519" w:rsidRDefault="00651C9C" w:rsidP="00EB378F">
            <w:pPr>
              <w:spacing w:line="360" w:lineRule="auto"/>
              <w:jc w:val="right"/>
              <w:rPr>
                <w:rFonts w:ascii="Arial" w:hAnsi="Arial" w:cs="Arial"/>
                <w:sz w:val="19"/>
                <w:szCs w:val="19"/>
              </w:rPr>
            </w:pPr>
          </w:p>
        </w:tc>
        <w:tc>
          <w:tcPr>
            <w:tcW w:w="1269" w:type="dxa"/>
            <w:vAlign w:val="bottom"/>
          </w:tcPr>
          <w:p w:rsidR="00651C9C" w:rsidRPr="00167519" w:rsidRDefault="00651C9C" w:rsidP="00EB378F">
            <w:pPr>
              <w:spacing w:line="360" w:lineRule="auto"/>
              <w:ind w:left="-157"/>
              <w:jc w:val="right"/>
              <w:rPr>
                <w:rFonts w:ascii="Arial" w:hAnsi="Arial" w:cs="Arial"/>
                <w:sz w:val="19"/>
                <w:szCs w:val="19"/>
              </w:rPr>
            </w:pPr>
          </w:p>
        </w:tc>
        <w:tc>
          <w:tcPr>
            <w:tcW w:w="240" w:type="dxa"/>
            <w:vAlign w:val="bottom"/>
          </w:tcPr>
          <w:p w:rsidR="00651C9C" w:rsidRPr="00167519" w:rsidRDefault="00651C9C" w:rsidP="00EB378F">
            <w:pPr>
              <w:pStyle w:val="61"/>
              <w:spacing w:line="360" w:lineRule="auto"/>
              <w:ind w:left="-157"/>
              <w:rPr>
                <w:rFonts w:cs="Arial"/>
                <w:sz w:val="19"/>
                <w:szCs w:val="19"/>
              </w:rPr>
            </w:pPr>
          </w:p>
        </w:tc>
        <w:tc>
          <w:tcPr>
            <w:tcW w:w="1296" w:type="dxa"/>
            <w:vAlign w:val="bottom"/>
          </w:tcPr>
          <w:p w:rsidR="00651C9C" w:rsidRPr="00167519" w:rsidRDefault="00651C9C" w:rsidP="00EB378F">
            <w:pPr>
              <w:spacing w:line="360" w:lineRule="auto"/>
              <w:ind w:left="-157"/>
              <w:jc w:val="right"/>
              <w:rPr>
                <w:rFonts w:ascii="Arial" w:hAnsi="Arial" w:cs="Arial"/>
                <w:sz w:val="19"/>
                <w:szCs w:val="19"/>
              </w:rPr>
            </w:pPr>
          </w:p>
        </w:tc>
      </w:tr>
      <w:tr w:rsidR="00C471B1" w:rsidRPr="00167519" w:rsidTr="00B9465A">
        <w:trPr>
          <w:cantSplit/>
        </w:trPr>
        <w:tc>
          <w:tcPr>
            <w:tcW w:w="4500" w:type="dxa"/>
            <w:gridSpan w:val="2"/>
            <w:vAlign w:val="bottom"/>
          </w:tcPr>
          <w:p w:rsidR="00C471B1" w:rsidRPr="00167519" w:rsidRDefault="00C471B1" w:rsidP="00EB378F">
            <w:pPr>
              <w:spacing w:line="360" w:lineRule="auto"/>
              <w:rPr>
                <w:rFonts w:ascii="Arial" w:hAnsi="Arial" w:cs="Arial"/>
                <w:sz w:val="19"/>
                <w:szCs w:val="19"/>
              </w:rPr>
            </w:pPr>
            <w:r w:rsidRPr="00167519">
              <w:rPr>
                <w:rFonts w:ascii="Arial" w:hAnsi="Arial" w:cs="Arial"/>
                <w:sz w:val="19"/>
                <w:szCs w:val="19"/>
                <w:u w:val="single"/>
                <w:lang w:val="en-GB"/>
              </w:rPr>
              <w:t xml:space="preserve">Trade accounts receivable </w:t>
            </w:r>
          </w:p>
        </w:tc>
        <w:tc>
          <w:tcPr>
            <w:tcW w:w="236" w:type="dxa"/>
            <w:tcBorders>
              <w:left w:val="nil"/>
            </w:tcBorders>
            <w:vAlign w:val="bottom"/>
          </w:tcPr>
          <w:p w:rsidR="00C471B1" w:rsidRPr="00167519" w:rsidRDefault="00C471B1" w:rsidP="00EB378F">
            <w:pPr>
              <w:spacing w:line="360" w:lineRule="auto"/>
              <w:jc w:val="right"/>
              <w:rPr>
                <w:rFonts w:ascii="Arial" w:hAnsi="Arial" w:cs="Arial"/>
                <w:sz w:val="19"/>
                <w:szCs w:val="19"/>
              </w:rPr>
            </w:pPr>
          </w:p>
        </w:tc>
        <w:tc>
          <w:tcPr>
            <w:tcW w:w="1211" w:type="dxa"/>
            <w:vAlign w:val="bottom"/>
          </w:tcPr>
          <w:p w:rsidR="00C471B1" w:rsidRPr="00167519"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rsidR="00C471B1" w:rsidRPr="00167519" w:rsidRDefault="00C471B1" w:rsidP="00EB378F">
            <w:pPr>
              <w:spacing w:line="360" w:lineRule="auto"/>
              <w:jc w:val="right"/>
              <w:rPr>
                <w:rFonts w:ascii="Arial" w:hAnsi="Arial" w:cs="Arial"/>
                <w:sz w:val="19"/>
                <w:szCs w:val="19"/>
              </w:rPr>
            </w:pPr>
          </w:p>
        </w:tc>
        <w:tc>
          <w:tcPr>
            <w:tcW w:w="1269" w:type="dxa"/>
            <w:vAlign w:val="bottom"/>
          </w:tcPr>
          <w:p w:rsidR="00C471B1" w:rsidRPr="00167519" w:rsidRDefault="00C471B1" w:rsidP="00EB378F">
            <w:pPr>
              <w:spacing w:line="360" w:lineRule="auto"/>
              <w:ind w:left="-157"/>
              <w:jc w:val="right"/>
              <w:rPr>
                <w:rFonts w:ascii="Arial" w:hAnsi="Arial" w:cs="Arial"/>
                <w:sz w:val="19"/>
                <w:szCs w:val="19"/>
              </w:rPr>
            </w:pPr>
          </w:p>
        </w:tc>
        <w:tc>
          <w:tcPr>
            <w:tcW w:w="240" w:type="dxa"/>
            <w:vAlign w:val="bottom"/>
          </w:tcPr>
          <w:p w:rsidR="00C471B1" w:rsidRPr="00167519" w:rsidRDefault="00C471B1" w:rsidP="00EB378F">
            <w:pPr>
              <w:pStyle w:val="61"/>
              <w:spacing w:line="360" w:lineRule="auto"/>
              <w:ind w:left="-157"/>
              <w:rPr>
                <w:rFonts w:cs="Arial"/>
                <w:sz w:val="19"/>
                <w:szCs w:val="19"/>
              </w:rPr>
            </w:pPr>
          </w:p>
        </w:tc>
        <w:tc>
          <w:tcPr>
            <w:tcW w:w="1296" w:type="dxa"/>
            <w:vAlign w:val="bottom"/>
          </w:tcPr>
          <w:p w:rsidR="00C471B1" w:rsidRPr="00167519" w:rsidRDefault="00C471B1" w:rsidP="00EB378F">
            <w:pPr>
              <w:spacing w:line="360" w:lineRule="auto"/>
              <w:ind w:left="-157"/>
              <w:jc w:val="right"/>
              <w:rPr>
                <w:rFonts w:ascii="Arial" w:hAnsi="Arial" w:cs="Arial"/>
                <w:sz w:val="19"/>
                <w:szCs w:val="19"/>
              </w:rPr>
            </w:pPr>
          </w:p>
        </w:tc>
      </w:tr>
      <w:tr w:rsidR="005C3914" w:rsidRPr="00167519" w:rsidTr="00B9465A">
        <w:trPr>
          <w:cantSplit/>
        </w:trPr>
        <w:tc>
          <w:tcPr>
            <w:tcW w:w="3276" w:type="dxa"/>
            <w:vAlign w:val="bottom"/>
          </w:tcPr>
          <w:p w:rsidR="005C3914" w:rsidRPr="00167519" w:rsidRDefault="005C3914" w:rsidP="005C3914">
            <w:pPr>
              <w:tabs>
                <w:tab w:val="left" w:pos="-142"/>
                <w:tab w:val="left" w:pos="0"/>
                <w:tab w:val="left" w:pos="175"/>
                <w:tab w:val="left" w:pos="540"/>
              </w:tabs>
              <w:spacing w:line="360" w:lineRule="auto"/>
              <w:ind w:firstLine="184"/>
              <w:rPr>
                <w:rFonts w:ascii="Arial" w:hAnsi="Arial" w:cs="Arial"/>
                <w:sz w:val="19"/>
                <w:szCs w:val="19"/>
                <w:lang w:val="en-GB"/>
              </w:rPr>
            </w:pPr>
            <w:r w:rsidRPr="00167519">
              <w:rPr>
                <w:rFonts w:ascii="Arial" w:hAnsi="Arial" w:cs="Arial"/>
                <w:sz w:val="19"/>
                <w:szCs w:val="19"/>
                <w:lang w:val="en-GB"/>
              </w:rPr>
              <w:t xml:space="preserve">Subsidiary company </w:t>
            </w:r>
          </w:p>
        </w:tc>
        <w:tc>
          <w:tcPr>
            <w:tcW w:w="1224" w:type="dxa"/>
            <w:vAlign w:val="bottom"/>
          </w:tcPr>
          <w:p w:rsidR="005C3914" w:rsidRPr="00167519" w:rsidRDefault="005C3914" w:rsidP="00B9465A">
            <w:pPr>
              <w:tabs>
                <w:tab w:val="left" w:pos="552"/>
                <w:tab w:val="left" w:pos="816"/>
              </w:tabs>
              <w:spacing w:line="360" w:lineRule="auto"/>
              <w:ind w:right="83"/>
              <w:rPr>
                <w:rFonts w:ascii="Arial" w:hAnsi="Arial" w:cs="Arial"/>
                <w:sz w:val="19"/>
                <w:szCs w:val="19"/>
              </w:rPr>
            </w:pPr>
            <w:r w:rsidRPr="00167519">
              <w:rPr>
                <w:rFonts w:ascii="Arial" w:hAnsi="Arial" w:cs="Arial"/>
                <w:sz w:val="19"/>
                <w:szCs w:val="19"/>
              </w:rPr>
              <w:tab/>
              <w:t>-</w:t>
            </w:r>
          </w:p>
        </w:tc>
        <w:tc>
          <w:tcPr>
            <w:tcW w:w="236" w:type="dxa"/>
            <w:vAlign w:val="bottom"/>
          </w:tcPr>
          <w:p w:rsidR="005C3914" w:rsidRPr="00167519" w:rsidRDefault="005C3914" w:rsidP="005C3914">
            <w:pPr>
              <w:spacing w:line="360" w:lineRule="auto"/>
              <w:jc w:val="right"/>
              <w:rPr>
                <w:rFonts w:ascii="Arial" w:hAnsi="Arial" w:cs="Arial"/>
                <w:sz w:val="19"/>
                <w:szCs w:val="19"/>
              </w:rPr>
            </w:pPr>
          </w:p>
        </w:tc>
        <w:tc>
          <w:tcPr>
            <w:tcW w:w="1211" w:type="dxa"/>
            <w:vAlign w:val="bottom"/>
          </w:tcPr>
          <w:p w:rsidR="005C3914" w:rsidRPr="00167519" w:rsidRDefault="005C3914" w:rsidP="00B9465A">
            <w:pPr>
              <w:tabs>
                <w:tab w:val="left" w:pos="552"/>
              </w:tabs>
              <w:spacing w:line="360" w:lineRule="auto"/>
              <w:ind w:right="-216"/>
              <w:rPr>
                <w:rFonts w:ascii="Arial" w:hAnsi="Arial" w:cs="Arial"/>
                <w:sz w:val="19"/>
                <w:szCs w:val="19"/>
              </w:rPr>
            </w:pPr>
            <w:r w:rsidRPr="00167519">
              <w:rPr>
                <w:rFonts w:ascii="Arial" w:hAnsi="Arial" w:cs="Arial"/>
                <w:sz w:val="19"/>
                <w:szCs w:val="19"/>
              </w:rPr>
              <w:tab/>
              <w:t>-</w:t>
            </w:r>
          </w:p>
        </w:tc>
        <w:tc>
          <w:tcPr>
            <w:tcW w:w="236" w:type="dxa"/>
            <w:vAlign w:val="bottom"/>
          </w:tcPr>
          <w:p w:rsidR="005C3914" w:rsidRPr="00167519" w:rsidRDefault="005C3914" w:rsidP="005C3914">
            <w:pPr>
              <w:spacing w:line="360" w:lineRule="auto"/>
              <w:jc w:val="right"/>
              <w:rPr>
                <w:rFonts w:ascii="Arial" w:hAnsi="Arial" w:cs="Arial"/>
                <w:sz w:val="19"/>
                <w:szCs w:val="19"/>
              </w:rPr>
            </w:pPr>
          </w:p>
        </w:tc>
        <w:tc>
          <w:tcPr>
            <w:tcW w:w="1269" w:type="dxa"/>
            <w:vAlign w:val="bottom"/>
          </w:tcPr>
          <w:p w:rsidR="005C3914" w:rsidRPr="00B9465A" w:rsidRDefault="005C3914" w:rsidP="00B9465A">
            <w:pPr>
              <w:spacing w:line="360" w:lineRule="auto"/>
              <w:ind w:left="-157" w:right="-9"/>
              <w:jc w:val="right"/>
              <w:rPr>
                <w:rFonts w:ascii="Arial" w:hAnsi="Arial" w:cs="Arial"/>
                <w:sz w:val="19"/>
                <w:szCs w:val="19"/>
              </w:rPr>
            </w:pPr>
            <w:r w:rsidRPr="00B9465A">
              <w:rPr>
                <w:rFonts w:ascii="Arial" w:hAnsi="Arial" w:cs="Arial"/>
                <w:sz w:val="19"/>
                <w:szCs w:val="19"/>
              </w:rPr>
              <w:t>4,424</w:t>
            </w:r>
          </w:p>
        </w:tc>
        <w:tc>
          <w:tcPr>
            <w:tcW w:w="240" w:type="dxa"/>
            <w:vAlign w:val="bottom"/>
          </w:tcPr>
          <w:p w:rsidR="005C3914" w:rsidRPr="00167519" w:rsidRDefault="005C3914" w:rsidP="005C3914">
            <w:pPr>
              <w:pStyle w:val="61"/>
              <w:spacing w:line="360" w:lineRule="auto"/>
              <w:ind w:left="-157"/>
              <w:rPr>
                <w:rFonts w:cs="Arial"/>
                <w:sz w:val="19"/>
                <w:szCs w:val="19"/>
              </w:rPr>
            </w:pPr>
          </w:p>
        </w:tc>
        <w:tc>
          <w:tcPr>
            <w:tcW w:w="1296" w:type="dxa"/>
            <w:vAlign w:val="bottom"/>
          </w:tcPr>
          <w:p w:rsidR="005C3914" w:rsidRPr="00167519" w:rsidRDefault="005C3914" w:rsidP="005C3914">
            <w:pPr>
              <w:spacing w:line="360" w:lineRule="auto"/>
              <w:ind w:left="-157" w:right="-9"/>
              <w:jc w:val="right"/>
              <w:rPr>
                <w:rFonts w:ascii="Arial" w:hAnsi="Arial" w:cs="Arial"/>
                <w:sz w:val="19"/>
                <w:szCs w:val="19"/>
              </w:rPr>
            </w:pPr>
            <w:r w:rsidRPr="00167519">
              <w:rPr>
                <w:rFonts w:ascii="Arial" w:hAnsi="Arial" w:cs="Arial"/>
                <w:sz w:val="19"/>
                <w:szCs w:val="19"/>
              </w:rPr>
              <w:t>3,951</w:t>
            </w:r>
          </w:p>
        </w:tc>
      </w:tr>
      <w:tr w:rsidR="005C3914" w:rsidRPr="00167519" w:rsidTr="00B9465A">
        <w:trPr>
          <w:cantSplit/>
        </w:trPr>
        <w:tc>
          <w:tcPr>
            <w:tcW w:w="3276" w:type="dxa"/>
            <w:vAlign w:val="bottom"/>
          </w:tcPr>
          <w:p w:rsidR="005C3914" w:rsidRPr="00167519" w:rsidRDefault="005C3914" w:rsidP="00522112">
            <w:pPr>
              <w:tabs>
                <w:tab w:val="left" w:pos="-142"/>
                <w:tab w:val="left" w:pos="0"/>
                <w:tab w:val="left" w:pos="175"/>
                <w:tab w:val="left" w:pos="540"/>
              </w:tabs>
              <w:spacing w:line="360" w:lineRule="auto"/>
              <w:ind w:firstLine="184"/>
              <w:rPr>
                <w:rFonts w:ascii="Arial" w:hAnsi="Arial" w:cs="Arial"/>
                <w:sz w:val="19"/>
                <w:szCs w:val="19"/>
                <w:lang w:val="en-GB"/>
              </w:rPr>
            </w:pPr>
            <w:r>
              <w:rPr>
                <w:rFonts w:ascii="Arial" w:hAnsi="Arial" w:cs="Arial"/>
                <w:sz w:val="19"/>
                <w:szCs w:val="19"/>
                <w:lang w:val="en-GB"/>
              </w:rPr>
              <w:t>Related companies</w:t>
            </w:r>
          </w:p>
        </w:tc>
        <w:tc>
          <w:tcPr>
            <w:tcW w:w="1224" w:type="dxa"/>
            <w:tcBorders>
              <w:bottom w:val="single" w:sz="4" w:space="0" w:color="auto"/>
            </w:tcBorders>
            <w:vAlign w:val="bottom"/>
          </w:tcPr>
          <w:p w:rsidR="005C3914" w:rsidRPr="00167519" w:rsidRDefault="005C3914" w:rsidP="00B9465A">
            <w:pPr>
              <w:spacing w:line="360" w:lineRule="auto"/>
              <w:ind w:left="-157" w:right="-9"/>
              <w:jc w:val="right"/>
              <w:rPr>
                <w:rFonts w:ascii="Arial" w:hAnsi="Arial" w:cs="Arial"/>
                <w:sz w:val="19"/>
                <w:szCs w:val="19"/>
              </w:rPr>
            </w:pPr>
            <w:r>
              <w:rPr>
                <w:rFonts w:ascii="Arial" w:hAnsi="Arial" w:cs="Arial"/>
                <w:sz w:val="19"/>
                <w:szCs w:val="19"/>
              </w:rPr>
              <w:t>46,599</w:t>
            </w:r>
          </w:p>
        </w:tc>
        <w:tc>
          <w:tcPr>
            <w:tcW w:w="236" w:type="dxa"/>
            <w:vAlign w:val="bottom"/>
          </w:tcPr>
          <w:p w:rsidR="005C3914" w:rsidRPr="00167519" w:rsidRDefault="005C3914" w:rsidP="005C3914">
            <w:pPr>
              <w:spacing w:line="360" w:lineRule="auto"/>
              <w:jc w:val="right"/>
              <w:rPr>
                <w:rFonts w:ascii="Arial" w:hAnsi="Arial" w:cs="Arial"/>
                <w:sz w:val="19"/>
                <w:szCs w:val="19"/>
              </w:rPr>
            </w:pPr>
          </w:p>
        </w:tc>
        <w:tc>
          <w:tcPr>
            <w:tcW w:w="1211" w:type="dxa"/>
            <w:tcBorders>
              <w:bottom w:val="single" w:sz="4" w:space="0" w:color="auto"/>
            </w:tcBorders>
            <w:vAlign w:val="bottom"/>
          </w:tcPr>
          <w:p w:rsidR="005C3914" w:rsidRPr="00167519" w:rsidRDefault="005C3914" w:rsidP="00B9465A">
            <w:pPr>
              <w:spacing w:line="360" w:lineRule="auto"/>
              <w:ind w:left="-157" w:right="-9"/>
              <w:jc w:val="right"/>
              <w:rPr>
                <w:rFonts w:ascii="Arial" w:hAnsi="Arial" w:cs="Arial"/>
                <w:sz w:val="19"/>
                <w:szCs w:val="19"/>
              </w:rPr>
            </w:pPr>
            <w:r>
              <w:rPr>
                <w:rFonts w:ascii="Arial" w:hAnsi="Arial" w:cs="Arial"/>
                <w:sz w:val="19"/>
                <w:szCs w:val="19"/>
              </w:rPr>
              <w:t>41,088</w:t>
            </w:r>
          </w:p>
        </w:tc>
        <w:tc>
          <w:tcPr>
            <w:tcW w:w="236" w:type="dxa"/>
            <w:vAlign w:val="bottom"/>
          </w:tcPr>
          <w:p w:rsidR="005C3914" w:rsidRPr="00167519" w:rsidRDefault="005C3914" w:rsidP="00522112">
            <w:pPr>
              <w:spacing w:line="360" w:lineRule="auto"/>
              <w:jc w:val="right"/>
              <w:rPr>
                <w:rFonts w:ascii="Arial" w:hAnsi="Arial" w:cs="Arial"/>
                <w:sz w:val="19"/>
                <w:szCs w:val="19"/>
              </w:rPr>
            </w:pPr>
          </w:p>
        </w:tc>
        <w:tc>
          <w:tcPr>
            <w:tcW w:w="1269" w:type="dxa"/>
            <w:tcBorders>
              <w:bottom w:val="single" w:sz="4" w:space="0" w:color="auto"/>
            </w:tcBorders>
            <w:vAlign w:val="bottom"/>
          </w:tcPr>
          <w:p w:rsidR="005C3914" w:rsidRPr="00B9465A" w:rsidRDefault="008B7DEA" w:rsidP="00B9465A">
            <w:pPr>
              <w:spacing w:line="360" w:lineRule="auto"/>
              <w:ind w:left="-157" w:right="-9"/>
              <w:jc w:val="right"/>
              <w:rPr>
                <w:rFonts w:ascii="Arial" w:hAnsi="Arial" w:cs="Arial"/>
                <w:sz w:val="19"/>
                <w:szCs w:val="19"/>
              </w:rPr>
            </w:pPr>
            <w:r w:rsidRPr="00B9465A">
              <w:rPr>
                <w:rFonts w:ascii="Arial" w:hAnsi="Arial" w:cs="Arial"/>
                <w:sz w:val="19"/>
                <w:szCs w:val="19"/>
              </w:rPr>
              <w:t>46,599</w:t>
            </w:r>
          </w:p>
        </w:tc>
        <w:tc>
          <w:tcPr>
            <w:tcW w:w="240" w:type="dxa"/>
            <w:vAlign w:val="bottom"/>
          </w:tcPr>
          <w:p w:rsidR="005C3914" w:rsidRPr="00167519" w:rsidRDefault="005C3914" w:rsidP="00522112">
            <w:pPr>
              <w:pStyle w:val="61"/>
              <w:spacing w:line="360" w:lineRule="auto"/>
              <w:ind w:left="-157"/>
              <w:rPr>
                <w:rFonts w:cs="Arial"/>
                <w:sz w:val="19"/>
                <w:szCs w:val="19"/>
              </w:rPr>
            </w:pPr>
          </w:p>
        </w:tc>
        <w:tc>
          <w:tcPr>
            <w:tcW w:w="1296" w:type="dxa"/>
            <w:tcBorders>
              <w:bottom w:val="single" w:sz="4" w:space="0" w:color="auto"/>
            </w:tcBorders>
            <w:vAlign w:val="bottom"/>
          </w:tcPr>
          <w:p w:rsidR="005C3914" w:rsidRPr="00167519" w:rsidRDefault="008B7DEA" w:rsidP="00522112">
            <w:pPr>
              <w:spacing w:line="360" w:lineRule="auto"/>
              <w:ind w:left="-157" w:right="-9"/>
              <w:jc w:val="right"/>
              <w:rPr>
                <w:rFonts w:ascii="Arial" w:hAnsi="Arial" w:cs="Arial"/>
                <w:sz w:val="19"/>
                <w:szCs w:val="19"/>
              </w:rPr>
            </w:pPr>
            <w:r>
              <w:rPr>
                <w:rFonts w:ascii="Arial" w:hAnsi="Arial" w:cs="Arial"/>
                <w:sz w:val="19"/>
                <w:szCs w:val="19"/>
              </w:rPr>
              <w:t>41,089</w:t>
            </w:r>
          </w:p>
        </w:tc>
      </w:tr>
      <w:tr w:rsidR="005C3914" w:rsidRPr="00167519" w:rsidTr="00B9465A">
        <w:trPr>
          <w:cantSplit/>
        </w:trPr>
        <w:tc>
          <w:tcPr>
            <w:tcW w:w="3276" w:type="dxa"/>
            <w:vAlign w:val="bottom"/>
          </w:tcPr>
          <w:p w:rsidR="005C3914" w:rsidRPr="00167519" w:rsidRDefault="008B7DEA" w:rsidP="008B7DEA">
            <w:pPr>
              <w:tabs>
                <w:tab w:val="left" w:pos="-142"/>
                <w:tab w:val="left" w:pos="0"/>
                <w:tab w:val="left" w:pos="175"/>
                <w:tab w:val="left" w:pos="540"/>
              </w:tabs>
              <w:spacing w:line="360" w:lineRule="auto"/>
              <w:rPr>
                <w:rFonts w:ascii="Arial" w:hAnsi="Arial" w:cs="Arial"/>
                <w:sz w:val="19"/>
                <w:szCs w:val="19"/>
                <w:lang w:val="en-GB"/>
              </w:rPr>
            </w:pPr>
            <w:r>
              <w:rPr>
                <w:rFonts w:ascii="Arial" w:hAnsi="Arial" w:cs="Arial"/>
                <w:sz w:val="19"/>
                <w:szCs w:val="19"/>
                <w:lang w:val="en-GB"/>
              </w:rPr>
              <w:t>Total</w:t>
            </w:r>
          </w:p>
        </w:tc>
        <w:tc>
          <w:tcPr>
            <w:tcW w:w="1224" w:type="dxa"/>
            <w:tcBorders>
              <w:top w:val="single" w:sz="4" w:space="0" w:color="auto"/>
              <w:bottom w:val="single" w:sz="12" w:space="0" w:color="auto"/>
            </w:tcBorders>
            <w:vAlign w:val="bottom"/>
          </w:tcPr>
          <w:p w:rsidR="005C3914" w:rsidRPr="00167519" w:rsidRDefault="008B7DEA" w:rsidP="00B9465A">
            <w:pPr>
              <w:spacing w:line="360" w:lineRule="auto"/>
              <w:ind w:left="-157" w:right="-9"/>
              <w:jc w:val="right"/>
              <w:rPr>
                <w:rFonts w:ascii="Arial" w:hAnsi="Arial" w:cs="Arial"/>
                <w:sz w:val="19"/>
                <w:szCs w:val="19"/>
              </w:rPr>
            </w:pPr>
            <w:r>
              <w:rPr>
                <w:rFonts w:ascii="Arial" w:hAnsi="Arial" w:cs="Arial"/>
                <w:sz w:val="19"/>
                <w:szCs w:val="19"/>
              </w:rPr>
              <w:t>46,599</w:t>
            </w:r>
          </w:p>
        </w:tc>
        <w:tc>
          <w:tcPr>
            <w:tcW w:w="236" w:type="dxa"/>
            <w:vAlign w:val="bottom"/>
          </w:tcPr>
          <w:p w:rsidR="005C3914" w:rsidRPr="00167519" w:rsidRDefault="005C3914" w:rsidP="008B7DEA">
            <w:pPr>
              <w:spacing w:line="360" w:lineRule="auto"/>
              <w:jc w:val="right"/>
              <w:rPr>
                <w:rFonts w:ascii="Arial" w:hAnsi="Arial" w:cs="Arial"/>
                <w:sz w:val="19"/>
                <w:szCs w:val="19"/>
              </w:rPr>
            </w:pPr>
          </w:p>
        </w:tc>
        <w:tc>
          <w:tcPr>
            <w:tcW w:w="1211" w:type="dxa"/>
            <w:tcBorders>
              <w:top w:val="single" w:sz="4" w:space="0" w:color="auto"/>
              <w:bottom w:val="single" w:sz="12" w:space="0" w:color="auto"/>
            </w:tcBorders>
            <w:vAlign w:val="bottom"/>
          </w:tcPr>
          <w:p w:rsidR="005C3914" w:rsidRPr="00167519" w:rsidRDefault="008B7DEA" w:rsidP="00B9465A">
            <w:pPr>
              <w:spacing w:line="360" w:lineRule="auto"/>
              <w:ind w:left="-157" w:right="-9"/>
              <w:jc w:val="right"/>
              <w:rPr>
                <w:rFonts w:ascii="Arial" w:hAnsi="Arial" w:cs="Arial"/>
                <w:sz w:val="19"/>
                <w:szCs w:val="19"/>
              </w:rPr>
            </w:pPr>
            <w:r>
              <w:rPr>
                <w:rFonts w:ascii="Arial" w:hAnsi="Arial" w:cs="Arial"/>
                <w:sz w:val="19"/>
                <w:szCs w:val="19"/>
              </w:rPr>
              <w:t>41,088</w:t>
            </w:r>
          </w:p>
        </w:tc>
        <w:tc>
          <w:tcPr>
            <w:tcW w:w="236" w:type="dxa"/>
            <w:vAlign w:val="bottom"/>
          </w:tcPr>
          <w:p w:rsidR="005C3914" w:rsidRPr="00167519" w:rsidRDefault="005C3914" w:rsidP="00522112">
            <w:pPr>
              <w:spacing w:line="360" w:lineRule="auto"/>
              <w:jc w:val="right"/>
              <w:rPr>
                <w:rFonts w:ascii="Arial" w:hAnsi="Arial" w:cs="Arial"/>
                <w:sz w:val="19"/>
                <w:szCs w:val="19"/>
              </w:rPr>
            </w:pPr>
          </w:p>
        </w:tc>
        <w:tc>
          <w:tcPr>
            <w:tcW w:w="1269" w:type="dxa"/>
            <w:tcBorders>
              <w:top w:val="single" w:sz="4" w:space="0" w:color="auto"/>
              <w:bottom w:val="single" w:sz="12" w:space="0" w:color="auto"/>
            </w:tcBorders>
            <w:vAlign w:val="bottom"/>
          </w:tcPr>
          <w:p w:rsidR="005C3914" w:rsidRPr="00B9465A" w:rsidRDefault="008B7DEA" w:rsidP="00B9465A">
            <w:pPr>
              <w:spacing w:line="360" w:lineRule="auto"/>
              <w:ind w:left="-157" w:right="-9"/>
              <w:jc w:val="right"/>
              <w:rPr>
                <w:rFonts w:ascii="Arial" w:hAnsi="Arial" w:cs="Arial"/>
                <w:sz w:val="19"/>
                <w:szCs w:val="19"/>
              </w:rPr>
            </w:pPr>
            <w:r w:rsidRPr="00B9465A">
              <w:rPr>
                <w:rFonts w:ascii="Arial" w:hAnsi="Arial" w:cs="Arial"/>
                <w:sz w:val="19"/>
                <w:szCs w:val="19"/>
              </w:rPr>
              <w:t>51,023</w:t>
            </w:r>
          </w:p>
        </w:tc>
        <w:tc>
          <w:tcPr>
            <w:tcW w:w="240" w:type="dxa"/>
            <w:vAlign w:val="bottom"/>
          </w:tcPr>
          <w:p w:rsidR="005C3914" w:rsidRPr="00167519" w:rsidRDefault="005C3914" w:rsidP="00522112">
            <w:pPr>
              <w:pStyle w:val="61"/>
              <w:spacing w:line="360" w:lineRule="auto"/>
              <w:ind w:left="-157"/>
              <w:rPr>
                <w:rFonts w:cs="Arial"/>
                <w:sz w:val="19"/>
                <w:szCs w:val="19"/>
              </w:rPr>
            </w:pPr>
          </w:p>
        </w:tc>
        <w:tc>
          <w:tcPr>
            <w:tcW w:w="1296" w:type="dxa"/>
            <w:tcBorders>
              <w:top w:val="single" w:sz="4" w:space="0" w:color="auto"/>
              <w:bottom w:val="single" w:sz="12" w:space="0" w:color="auto"/>
            </w:tcBorders>
            <w:vAlign w:val="bottom"/>
          </w:tcPr>
          <w:p w:rsidR="005C3914" w:rsidRPr="00167519" w:rsidRDefault="008B7DEA" w:rsidP="00522112">
            <w:pPr>
              <w:spacing w:line="360" w:lineRule="auto"/>
              <w:ind w:left="-157" w:right="-9"/>
              <w:jc w:val="right"/>
              <w:rPr>
                <w:rFonts w:ascii="Arial" w:hAnsi="Arial" w:cs="Arial"/>
                <w:sz w:val="19"/>
                <w:szCs w:val="19"/>
              </w:rPr>
            </w:pPr>
            <w:r>
              <w:rPr>
                <w:rFonts w:ascii="Arial" w:hAnsi="Arial" w:cs="Arial"/>
                <w:sz w:val="19"/>
                <w:szCs w:val="19"/>
              </w:rPr>
              <w:t>45,040</w:t>
            </w:r>
          </w:p>
        </w:tc>
      </w:tr>
      <w:tr w:rsidR="0032321C" w:rsidRPr="00167519" w:rsidTr="00B9465A">
        <w:trPr>
          <w:cantSplit/>
        </w:trPr>
        <w:tc>
          <w:tcPr>
            <w:tcW w:w="3276" w:type="dxa"/>
            <w:vAlign w:val="bottom"/>
          </w:tcPr>
          <w:p w:rsidR="0032321C" w:rsidRPr="00167519" w:rsidRDefault="0032321C" w:rsidP="00BA03A1">
            <w:pPr>
              <w:spacing w:line="360" w:lineRule="auto"/>
              <w:ind w:left="-108"/>
              <w:rPr>
                <w:rFonts w:ascii="Arial" w:hAnsi="Arial" w:cs="Arial"/>
                <w:sz w:val="19"/>
                <w:szCs w:val="19"/>
                <w:u w:val="single"/>
                <w:lang w:val="en-GB"/>
              </w:rPr>
            </w:pPr>
          </w:p>
        </w:tc>
        <w:tc>
          <w:tcPr>
            <w:tcW w:w="1224" w:type="dxa"/>
            <w:tcBorders>
              <w:left w:val="nil"/>
            </w:tcBorders>
            <w:vAlign w:val="bottom"/>
          </w:tcPr>
          <w:p w:rsidR="0032321C" w:rsidRPr="00A13E06" w:rsidRDefault="0032321C" w:rsidP="00BA03A1">
            <w:pPr>
              <w:spacing w:line="360" w:lineRule="auto"/>
              <w:jc w:val="right"/>
              <w:rPr>
                <w:rFonts w:ascii="Arial" w:hAnsi="Arial" w:cs="Arial"/>
                <w:sz w:val="19"/>
                <w:szCs w:val="19"/>
                <w:lang w:val="en-GB"/>
              </w:rPr>
            </w:pPr>
          </w:p>
        </w:tc>
        <w:tc>
          <w:tcPr>
            <w:tcW w:w="236" w:type="dxa"/>
            <w:tcBorders>
              <w:left w:val="nil"/>
            </w:tcBorders>
            <w:vAlign w:val="bottom"/>
          </w:tcPr>
          <w:p w:rsidR="0032321C" w:rsidRPr="00167519" w:rsidRDefault="0032321C" w:rsidP="00BA03A1">
            <w:pPr>
              <w:spacing w:line="360" w:lineRule="auto"/>
              <w:jc w:val="right"/>
              <w:rPr>
                <w:rFonts w:ascii="Arial" w:hAnsi="Arial" w:cs="Arial"/>
                <w:sz w:val="19"/>
                <w:szCs w:val="19"/>
              </w:rPr>
            </w:pPr>
          </w:p>
        </w:tc>
        <w:tc>
          <w:tcPr>
            <w:tcW w:w="1211" w:type="dxa"/>
            <w:vAlign w:val="bottom"/>
          </w:tcPr>
          <w:p w:rsidR="0032321C" w:rsidRPr="00167519" w:rsidRDefault="0032321C" w:rsidP="00BA03A1">
            <w:pPr>
              <w:spacing w:line="360" w:lineRule="auto"/>
              <w:jc w:val="right"/>
              <w:rPr>
                <w:rFonts w:ascii="Arial" w:hAnsi="Arial" w:cs="Arial"/>
                <w:sz w:val="19"/>
                <w:szCs w:val="19"/>
              </w:rPr>
            </w:pPr>
          </w:p>
        </w:tc>
        <w:tc>
          <w:tcPr>
            <w:tcW w:w="236" w:type="dxa"/>
            <w:tcBorders>
              <w:left w:val="nil"/>
            </w:tcBorders>
            <w:vAlign w:val="bottom"/>
          </w:tcPr>
          <w:p w:rsidR="0032321C" w:rsidRPr="00167519" w:rsidRDefault="0032321C" w:rsidP="00BA03A1">
            <w:pPr>
              <w:spacing w:line="360" w:lineRule="auto"/>
              <w:jc w:val="right"/>
              <w:rPr>
                <w:rFonts w:ascii="Arial" w:hAnsi="Arial" w:cs="Arial"/>
                <w:sz w:val="19"/>
                <w:szCs w:val="19"/>
              </w:rPr>
            </w:pPr>
          </w:p>
        </w:tc>
        <w:tc>
          <w:tcPr>
            <w:tcW w:w="1269" w:type="dxa"/>
            <w:vAlign w:val="bottom"/>
          </w:tcPr>
          <w:p w:rsidR="0032321C" w:rsidRPr="00167519" w:rsidRDefault="0032321C" w:rsidP="00B9465A">
            <w:pPr>
              <w:spacing w:line="360" w:lineRule="auto"/>
              <w:ind w:left="-157" w:right="-9"/>
              <w:jc w:val="right"/>
              <w:rPr>
                <w:rFonts w:ascii="Arial" w:hAnsi="Arial" w:cs="Arial"/>
                <w:sz w:val="19"/>
                <w:szCs w:val="19"/>
              </w:rPr>
            </w:pPr>
          </w:p>
        </w:tc>
        <w:tc>
          <w:tcPr>
            <w:tcW w:w="240" w:type="dxa"/>
            <w:vAlign w:val="bottom"/>
          </w:tcPr>
          <w:p w:rsidR="0032321C" w:rsidRPr="00167519" w:rsidRDefault="0032321C" w:rsidP="00BA03A1">
            <w:pPr>
              <w:pStyle w:val="61"/>
              <w:spacing w:line="360" w:lineRule="auto"/>
              <w:ind w:left="-157"/>
              <w:rPr>
                <w:rFonts w:cs="Arial"/>
                <w:sz w:val="19"/>
                <w:szCs w:val="19"/>
              </w:rPr>
            </w:pPr>
          </w:p>
        </w:tc>
        <w:tc>
          <w:tcPr>
            <w:tcW w:w="1296" w:type="dxa"/>
            <w:vAlign w:val="center"/>
          </w:tcPr>
          <w:p w:rsidR="0032321C" w:rsidRPr="00167519" w:rsidRDefault="0032321C" w:rsidP="00167519">
            <w:pPr>
              <w:spacing w:line="360" w:lineRule="auto"/>
              <w:ind w:left="-157" w:right="-9"/>
              <w:jc w:val="right"/>
              <w:rPr>
                <w:rFonts w:ascii="Arial" w:hAnsi="Arial" w:cs="Arial"/>
                <w:sz w:val="19"/>
                <w:szCs w:val="19"/>
              </w:rPr>
            </w:pPr>
          </w:p>
        </w:tc>
      </w:tr>
      <w:tr w:rsidR="00BA03A1" w:rsidRPr="00167519" w:rsidTr="00B9465A">
        <w:trPr>
          <w:cantSplit/>
        </w:trPr>
        <w:tc>
          <w:tcPr>
            <w:tcW w:w="3276" w:type="dxa"/>
            <w:vAlign w:val="bottom"/>
          </w:tcPr>
          <w:p w:rsidR="00BA03A1" w:rsidRPr="00167519" w:rsidRDefault="00BA03A1" w:rsidP="00BA03A1">
            <w:pPr>
              <w:spacing w:line="360" w:lineRule="auto"/>
              <w:ind w:left="-108"/>
              <w:rPr>
                <w:rFonts w:ascii="Arial" w:hAnsi="Arial" w:cs="Arial"/>
                <w:sz w:val="19"/>
                <w:szCs w:val="19"/>
                <w:u w:val="single"/>
                <w:lang w:val="en-GB"/>
              </w:rPr>
            </w:pPr>
            <w:r w:rsidRPr="00167519">
              <w:rPr>
                <w:rFonts w:ascii="Arial" w:hAnsi="Arial" w:cs="Arial"/>
                <w:sz w:val="19"/>
                <w:szCs w:val="19"/>
                <w:u w:val="single"/>
                <w:lang w:val="en-GB"/>
              </w:rPr>
              <w:t>Amounts due from related companies</w:t>
            </w:r>
          </w:p>
        </w:tc>
        <w:tc>
          <w:tcPr>
            <w:tcW w:w="1224" w:type="dxa"/>
            <w:tcBorders>
              <w:left w:val="nil"/>
            </w:tcBorders>
            <w:vAlign w:val="bottom"/>
          </w:tcPr>
          <w:p w:rsidR="00BA03A1" w:rsidRPr="00A13E06" w:rsidRDefault="00BA03A1" w:rsidP="00BA03A1">
            <w:pPr>
              <w:spacing w:line="360" w:lineRule="auto"/>
              <w:jc w:val="right"/>
              <w:rPr>
                <w:rFonts w:ascii="Arial" w:hAnsi="Arial" w:cs="Arial"/>
                <w:sz w:val="19"/>
                <w:szCs w:val="19"/>
                <w:lang w:val="en-GB"/>
              </w:rPr>
            </w:pPr>
          </w:p>
        </w:tc>
        <w:tc>
          <w:tcPr>
            <w:tcW w:w="236" w:type="dxa"/>
            <w:tcBorders>
              <w:left w:val="nil"/>
            </w:tcBorders>
            <w:vAlign w:val="bottom"/>
          </w:tcPr>
          <w:p w:rsidR="00BA03A1" w:rsidRPr="00167519" w:rsidRDefault="00BA03A1" w:rsidP="00BA03A1">
            <w:pPr>
              <w:spacing w:line="360" w:lineRule="auto"/>
              <w:jc w:val="right"/>
              <w:rPr>
                <w:rFonts w:ascii="Arial" w:hAnsi="Arial" w:cs="Arial"/>
                <w:sz w:val="19"/>
                <w:szCs w:val="19"/>
              </w:rPr>
            </w:pPr>
          </w:p>
        </w:tc>
        <w:tc>
          <w:tcPr>
            <w:tcW w:w="1211" w:type="dxa"/>
            <w:vAlign w:val="bottom"/>
          </w:tcPr>
          <w:p w:rsidR="00BA03A1" w:rsidRPr="00167519" w:rsidRDefault="00BA03A1" w:rsidP="00BA03A1">
            <w:pPr>
              <w:spacing w:line="360" w:lineRule="auto"/>
              <w:jc w:val="right"/>
              <w:rPr>
                <w:rFonts w:ascii="Arial" w:hAnsi="Arial" w:cs="Arial"/>
                <w:sz w:val="19"/>
                <w:szCs w:val="19"/>
              </w:rPr>
            </w:pPr>
          </w:p>
        </w:tc>
        <w:tc>
          <w:tcPr>
            <w:tcW w:w="236" w:type="dxa"/>
            <w:tcBorders>
              <w:left w:val="nil"/>
            </w:tcBorders>
            <w:vAlign w:val="bottom"/>
          </w:tcPr>
          <w:p w:rsidR="00BA03A1" w:rsidRPr="00167519" w:rsidRDefault="00BA03A1" w:rsidP="00BA03A1">
            <w:pPr>
              <w:spacing w:line="360" w:lineRule="auto"/>
              <w:jc w:val="right"/>
              <w:rPr>
                <w:rFonts w:ascii="Arial" w:hAnsi="Arial" w:cs="Arial"/>
                <w:sz w:val="19"/>
                <w:szCs w:val="19"/>
              </w:rPr>
            </w:pPr>
          </w:p>
        </w:tc>
        <w:tc>
          <w:tcPr>
            <w:tcW w:w="1269" w:type="dxa"/>
            <w:vAlign w:val="bottom"/>
          </w:tcPr>
          <w:p w:rsidR="00BA03A1" w:rsidRPr="00167519" w:rsidRDefault="00BA03A1" w:rsidP="00B9465A">
            <w:pPr>
              <w:spacing w:line="360" w:lineRule="auto"/>
              <w:ind w:left="-157" w:right="-9"/>
              <w:jc w:val="right"/>
              <w:rPr>
                <w:rFonts w:ascii="Arial" w:hAnsi="Arial" w:cs="Arial"/>
                <w:sz w:val="19"/>
                <w:szCs w:val="19"/>
              </w:rPr>
            </w:pPr>
          </w:p>
        </w:tc>
        <w:tc>
          <w:tcPr>
            <w:tcW w:w="240" w:type="dxa"/>
            <w:vAlign w:val="bottom"/>
          </w:tcPr>
          <w:p w:rsidR="00BA03A1" w:rsidRPr="00167519" w:rsidRDefault="00BA03A1" w:rsidP="00BA03A1">
            <w:pPr>
              <w:pStyle w:val="61"/>
              <w:spacing w:line="360" w:lineRule="auto"/>
              <w:ind w:left="-157"/>
              <w:rPr>
                <w:rFonts w:cs="Arial"/>
                <w:sz w:val="19"/>
                <w:szCs w:val="19"/>
              </w:rPr>
            </w:pPr>
          </w:p>
        </w:tc>
        <w:tc>
          <w:tcPr>
            <w:tcW w:w="1296" w:type="dxa"/>
            <w:vAlign w:val="center"/>
          </w:tcPr>
          <w:p w:rsidR="00BA03A1" w:rsidRPr="00167519" w:rsidRDefault="00BA03A1" w:rsidP="00167519">
            <w:pPr>
              <w:spacing w:line="360" w:lineRule="auto"/>
              <w:ind w:left="-157" w:right="-9"/>
              <w:jc w:val="right"/>
              <w:rPr>
                <w:rFonts w:ascii="Arial" w:hAnsi="Arial" w:cs="Arial"/>
                <w:sz w:val="19"/>
                <w:szCs w:val="19"/>
              </w:rPr>
            </w:pPr>
          </w:p>
        </w:tc>
      </w:tr>
      <w:tr w:rsidR="00B9465A" w:rsidRPr="00167519" w:rsidTr="00B9465A">
        <w:trPr>
          <w:cantSplit/>
        </w:trPr>
        <w:tc>
          <w:tcPr>
            <w:tcW w:w="3276" w:type="dxa"/>
            <w:vAlign w:val="bottom"/>
          </w:tcPr>
          <w:p w:rsidR="00B9465A" w:rsidRPr="00167519" w:rsidRDefault="00B9465A" w:rsidP="00B9465A">
            <w:pPr>
              <w:spacing w:line="360" w:lineRule="auto"/>
              <w:ind w:left="-108" w:firstLine="292"/>
              <w:rPr>
                <w:rFonts w:ascii="Arial" w:hAnsi="Arial" w:cs="Arial"/>
                <w:sz w:val="19"/>
                <w:szCs w:val="19"/>
                <w:u w:val="single"/>
                <w:lang w:val="en-GB"/>
              </w:rPr>
            </w:pPr>
            <w:r w:rsidRPr="00167519">
              <w:rPr>
                <w:rFonts w:ascii="Arial" w:hAnsi="Arial" w:cs="Arial"/>
                <w:sz w:val="19"/>
                <w:szCs w:val="19"/>
                <w:lang w:val="en-GB"/>
              </w:rPr>
              <w:t xml:space="preserve">Subsidiary company </w:t>
            </w:r>
          </w:p>
        </w:tc>
        <w:tc>
          <w:tcPr>
            <w:tcW w:w="1224" w:type="dxa"/>
            <w:vAlign w:val="bottom"/>
          </w:tcPr>
          <w:p w:rsidR="00B9465A" w:rsidRPr="00167519" w:rsidRDefault="00B9465A" w:rsidP="00B9465A">
            <w:pPr>
              <w:tabs>
                <w:tab w:val="left" w:pos="552"/>
              </w:tabs>
              <w:spacing w:line="360" w:lineRule="auto"/>
              <w:ind w:right="83"/>
              <w:rPr>
                <w:rFonts w:ascii="Arial" w:hAnsi="Arial" w:cs="Arial"/>
                <w:sz w:val="19"/>
                <w:szCs w:val="19"/>
              </w:rPr>
            </w:pPr>
            <w:r w:rsidRPr="00167519">
              <w:rPr>
                <w:rFonts w:ascii="Arial" w:hAnsi="Arial" w:cs="Arial"/>
                <w:sz w:val="19"/>
                <w:szCs w:val="19"/>
              </w:rPr>
              <w:tab/>
              <w:t>-</w:t>
            </w:r>
          </w:p>
        </w:tc>
        <w:tc>
          <w:tcPr>
            <w:tcW w:w="236" w:type="dxa"/>
            <w:vAlign w:val="bottom"/>
          </w:tcPr>
          <w:p w:rsidR="00B9465A" w:rsidRPr="00167519" w:rsidRDefault="00B9465A" w:rsidP="00B9465A">
            <w:pPr>
              <w:spacing w:line="360" w:lineRule="auto"/>
              <w:ind w:left="-157" w:right="90"/>
              <w:jc w:val="right"/>
              <w:rPr>
                <w:rFonts w:ascii="Arial" w:hAnsi="Arial" w:cs="Arial"/>
                <w:sz w:val="19"/>
                <w:szCs w:val="19"/>
                <w:lang w:val="en-GB"/>
              </w:rPr>
            </w:pPr>
          </w:p>
        </w:tc>
        <w:tc>
          <w:tcPr>
            <w:tcW w:w="1211" w:type="dxa"/>
            <w:vAlign w:val="bottom"/>
          </w:tcPr>
          <w:p w:rsidR="00B9465A" w:rsidRPr="00167519" w:rsidRDefault="00B9465A" w:rsidP="00B9465A">
            <w:pPr>
              <w:tabs>
                <w:tab w:val="left" w:pos="552"/>
              </w:tabs>
              <w:spacing w:line="360" w:lineRule="auto"/>
              <w:ind w:right="-216"/>
              <w:rPr>
                <w:rFonts w:ascii="Arial" w:hAnsi="Arial" w:cs="Arial"/>
                <w:sz w:val="19"/>
                <w:szCs w:val="19"/>
                <w:lang w:val="en-GB"/>
              </w:rPr>
            </w:pPr>
            <w:r w:rsidRPr="00167519">
              <w:rPr>
                <w:rFonts w:ascii="Arial" w:hAnsi="Arial" w:cs="Arial"/>
                <w:sz w:val="19"/>
                <w:szCs w:val="19"/>
              </w:rPr>
              <w:tab/>
              <w:t>-</w:t>
            </w:r>
          </w:p>
        </w:tc>
        <w:tc>
          <w:tcPr>
            <w:tcW w:w="236" w:type="dxa"/>
          </w:tcPr>
          <w:p w:rsidR="00B9465A" w:rsidRPr="00167519" w:rsidRDefault="00B9465A" w:rsidP="00B9465A">
            <w:pPr>
              <w:spacing w:line="360" w:lineRule="auto"/>
              <w:ind w:left="-157" w:right="90"/>
              <w:jc w:val="right"/>
              <w:rPr>
                <w:rFonts w:ascii="Arial" w:hAnsi="Arial" w:cs="Arial"/>
                <w:sz w:val="19"/>
                <w:szCs w:val="19"/>
                <w:lang w:val="en-GB"/>
              </w:rPr>
            </w:pPr>
          </w:p>
        </w:tc>
        <w:tc>
          <w:tcPr>
            <w:tcW w:w="1269" w:type="dxa"/>
            <w:vAlign w:val="bottom"/>
          </w:tcPr>
          <w:p w:rsidR="00B9465A" w:rsidRPr="00167519" w:rsidRDefault="00B9465A" w:rsidP="00B9465A">
            <w:pPr>
              <w:spacing w:line="360" w:lineRule="auto"/>
              <w:ind w:left="-157" w:right="-9"/>
              <w:jc w:val="right"/>
              <w:rPr>
                <w:rFonts w:ascii="Arial" w:hAnsi="Arial" w:cs="Arial"/>
                <w:sz w:val="19"/>
                <w:szCs w:val="19"/>
              </w:rPr>
            </w:pPr>
            <w:r>
              <w:rPr>
                <w:rFonts w:ascii="Arial" w:hAnsi="Arial" w:cs="Arial"/>
                <w:sz w:val="19"/>
                <w:szCs w:val="19"/>
              </w:rPr>
              <w:t>9</w:t>
            </w:r>
          </w:p>
        </w:tc>
        <w:tc>
          <w:tcPr>
            <w:tcW w:w="240" w:type="dxa"/>
          </w:tcPr>
          <w:p w:rsidR="00B9465A" w:rsidRPr="00167519" w:rsidRDefault="00B9465A" w:rsidP="00B9465A">
            <w:pPr>
              <w:pStyle w:val="61"/>
              <w:spacing w:line="360" w:lineRule="auto"/>
              <w:ind w:left="-157"/>
              <w:rPr>
                <w:rFonts w:cs="Arial"/>
                <w:sz w:val="19"/>
                <w:szCs w:val="19"/>
              </w:rPr>
            </w:pPr>
          </w:p>
        </w:tc>
        <w:tc>
          <w:tcPr>
            <w:tcW w:w="1296" w:type="dxa"/>
            <w:vAlign w:val="bottom"/>
          </w:tcPr>
          <w:p w:rsidR="00B9465A" w:rsidRPr="00167519" w:rsidRDefault="00B9465A" w:rsidP="00B9465A">
            <w:pPr>
              <w:spacing w:line="360" w:lineRule="auto"/>
              <w:ind w:left="-157" w:right="-9"/>
              <w:jc w:val="right"/>
              <w:rPr>
                <w:rFonts w:ascii="Arial" w:hAnsi="Arial" w:cs="Arial"/>
                <w:sz w:val="19"/>
                <w:szCs w:val="19"/>
              </w:rPr>
            </w:pPr>
            <w:r w:rsidRPr="00167519">
              <w:rPr>
                <w:rFonts w:ascii="Arial" w:hAnsi="Arial" w:cs="Arial"/>
                <w:sz w:val="19"/>
                <w:szCs w:val="19"/>
              </w:rPr>
              <w:t>294</w:t>
            </w:r>
          </w:p>
        </w:tc>
      </w:tr>
      <w:tr w:rsidR="00167519" w:rsidRPr="00167519" w:rsidTr="00B9465A">
        <w:trPr>
          <w:cantSplit/>
        </w:trPr>
        <w:tc>
          <w:tcPr>
            <w:tcW w:w="3276" w:type="dxa"/>
            <w:vAlign w:val="bottom"/>
          </w:tcPr>
          <w:p w:rsidR="00167519" w:rsidRPr="00167519" w:rsidRDefault="00167519" w:rsidP="00167519">
            <w:pPr>
              <w:tabs>
                <w:tab w:val="left" w:pos="-142"/>
                <w:tab w:val="left" w:pos="0"/>
                <w:tab w:val="left" w:pos="175"/>
                <w:tab w:val="left" w:pos="540"/>
              </w:tabs>
              <w:spacing w:line="360" w:lineRule="auto"/>
              <w:ind w:left="846" w:hanging="671"/>
              <w:rPr>
                <w:rFonts w:ascii="Arial" w:hAnsi="Arial" w:cs="Arial"/>
                <w:sz w:val="19"/>
                <w:szCs w:val="19"/>
                <w:lang w:val="en-GB"/>
              </w:rPr>
            </w:pPr>
            <w:r w:rsidRPr="00167519">
              <w:rPr>
                <w:rFonts w:ascii="Arial" w:hAnsi="Arial" w:cs="Arial"/>
                <w:sz w:val="19"/>
                <w:szCs w:val="19"/>
                <w:lang w:val="en-GB"/>
              </w:rPr>
              <w:t>Related companies</w:t>
            </w:r>
          </w:p>
        </w:tc>
        <w:tc>
          <w:tcPr>
            <w:tcW w:w="1224" w:type="dxa"/>
            <w:tcBorders>
              <w:bottom w:val="single" w:sz="4" w:space="0" w:color="auto"/>
            </w:tcBorders>
            <w:vAlign w:val="bottom"/>
          </w:tcPr>
          <w:p w:rsidR="00167519" w:rsidRPr="00B9465A" w:rsidRDefault="00B4274B" w:rsidP="00B9465A">
            <w:pPr>
              <w:spacing w:line="360" w:lineRule="auto"/>
              <w:ind w:left="-157" w:right="-9"/>
              <w:jc w:val="right"/>
              <w:rPr>
                <w:rFonts w:ascii="Arial" w:hAnsi="Arial" w:cs="Arial"/>
                <w:sz w:val="19"/>
                <w:szCs w:val="19"/>
              </w:rPr>
            </w:pPr>
            <w:r w:rsidRPr="00B9465A">
              <w:rPr>
                <w:rFonts w:ascii="Arial" w:hAnsi="Arial" w:cs="Arial"/>
                <w:sz w:val="19"/>
                <w:szCs w:val="19"/>
              </w:rPr>
              <w:t>56</w:t>
            </w:r>
          </w:p>
        </w:tc>
        <w:tc>
          <w:tcPr>
            <w:tcW w:w="236" w:type="dxa"/>
            <w:vAlign w:val="bottom"/>
          </w:tcPr>
          <w:p w:rsidR="00167519" w:rsidRPr="00167519" w:rsidRDefault="00167519" w:rsidP="00167519">
            <w:pPr>
              <w:spacing w:line="360" w:lineRule="auto"/>
              <w:ind w:left="-157" w:right="90"/>
              <w:jc w:val="right"/>
              <w:rPr>
                <w:rFonts w:ascii="Arial" w:hAnsi="Arial" w:cs="Arial"/>
                <w:sz w:val="19"/>
                <w:szCs w:val="19"/>
                <w:lang w:val="en-GB"/>
              </w:rPr>
            </w:pPr>
          </w:p>
        </w:tc>
        <w:tc>
          <w:tcPr>
            <w:tcW w:w="1211" w:type="dxa"/>
            <w:tcBorders>
              <w:bottom w:val="single" w:sz="4" w:space="0" w:color="auto"/>
            </w:tcBorders>
            <w:vAlign w:val="bottom"/>
          </w:tcPr>
          <w:p w:rsidR="00167519" w:rsidRPr="00B9465A" w:rsidRDefault="00167519" w:rsidP="00B9465A">
            <w:pPr>
              <w:spacing w:line="360" w:lineRule="auto"/>
              <w:ind w:left="-157" w:right="-9"/>
              <w:jc w:val="right"/>
              <w:rPr>
                <w:rFonts w:ascii="Arial" w:hAnsi="Arial" w:cs="Arial"/>
                <w:sz w:val="19"/>
                <w:szCs w:val="19"/>
              </w:rPr>
            </w:pPr>
            <w:r w:rsidRPr="00167519">
              <w:rPr>
                <w:rFonts w:ascii="Arial" w:hAnsi="Arial" w:cs="Arial"/>
                <w:sz w:val="19"/>
                <w:szCs w:val="19"/>
              </w:rPr>
              <w:t>141</w:t>
            </w:r>
          </w:p>
        </w:tc>
        <w:tc>
          <w:tcPr>
            <w:tcW w:w="236" w:type="dxa"/>
          </w:tcPr>
          <w:p w:rsidR="00167519" w:rsidRPr="00167519" w:rsidRDefault="00167519" w:rsidP="00167519">
            <w:pPr>
              <w:spacing w:line="360" w:lineRule="auto"/>
              <w:ind w:left="-157" w:right="90"/>
              <w:jc w:val="right"/>
              <w:rPr>
                <w:rFonts w:ascii="Arial" w:hAnsi="Arial" w:cs="Arial"/>
                <w:sz w:val="19"/>
                <w:szCs w:val="19"/>
                <w:lang w:val="en-GB"/>
              </w:rPr>
            </w:pPr>
          </w:p>
        </w:tc>
        <w:tc>
          <w:tcPr>
            <w:tcW w:w="1269" w:type="dxa"/>
            <w:tcBorders>
              <w:bottom w:val="single" w:sz="4" w:space="0" w:color="auto"/>
            </w:tcBorders>
            <w:vAlign w:val="bottom"/>
          </w:tcPr>
          <w:p w:rsidR="00167519" w:rsidRPr="00B9465A" w:rsidRDefault="00B4274B" w:rsidP="00B9465A">
            <w:pPr>
              <w:spacing w:line="360" w:lineRule="auto"/>
              <w:ind w:left="-157" w:right="-9"/>
              <w:jc w:val="right"/>
              <w:rPr>
                <w:rFonts w:ascii="Arial" w:hAnsi="Arial" w:cs="Arial"/>
                <w:sz w:val="19"/>
                <w:szCs w:val="19"/>
              </w:rPr>
            </w:pPr>
            <w:r w:rsidRPr="00B9465A">
              <w:rPr>
                <w:rFonts w:ascii="Arial" w:hAnsi="Arial" w:cs="Arial"/>
                <w:sz w:val="19"/>
                <w:szCs w:val="19"/>
              </w:rPr>
              <w:t>56</w:t>
            </w:r>
          </w:p>
        </w:tc>
        <w:tc>
          <w:tcPr>
            <w:tcW w:w="240" w:type="dxa"/>
          </w:tcPr>
          <w:p w:rsidR="00167519" w:rsidRPr="00167519" w:rsidRDefault="00167519" w:rsidP="00167519">
            <w:pPr>
              <w:tabs>
                <w:tab w:val="left" w:pos="1026"/>
              </w:tabs>
              <w:spacing w:line="360" w:lineRule="auto"/>
              <w:ind w:left="-87" w:right="86" w:firstLine="47"/>
              <w:jc w:val="right"/>
              <w:rPr>
                <w:rFonts w:ascii="Arial" w:hAnsi="Arial" w:cs="Arial"/>
                <w:sz w:val="19"/>
                <w:szCs w:val="19"/>
              </w:rPr>
            </w:pPr>
          </w:p>
        </w:tc>
        <w:tc>
          <w:tcPr>
            <w:tcW w:w="1296" w:type="dxa"/>
            <w:tcBorders>
              <w:bottom w:val="single" w:sz="4" w:space="0" w:color="auto"/>
            </w:tcBorders>
            <w:vAlign w:val="center"/>
          </w:tcPr>
          <w:p w:rsidR="00167519" w:rsidRPr="00B9465A" w:rsidRDefault="00167519" w:rsidP="00167519">
            <w:pPr>
              <w:spacing w:line="360" w:lineRule="auto"/>
              <w:ind w:left="-157" w:right="-9"/>
              <w:jc w:val="right"/>
              <w:rPr>
                <w:rFonts w:ascii="Arial" w:hAnsi="Arial" w:cs="Arial"/>
                <w:sz w:val="19"/>
                <w:szCs w:val="19"/>
              </w:rPr>
            </w:pPr>
            <w:r w:rsidRPr="00167519">
              <w:rPr>
                <w:rFonts w:ascii="Arial" w:hAnsi="Arial" w:cs="Arial"/>
                <w:sz w:val="19"/>
                <w:szCs w:val="19"/>
              </w:rPr>
              <w:t>141</w:t>
            </w:r>
          </w:p>
        </w:tc>
      </w:tr>
      <w:tr w:rsidR="00167519" w:rsidRPr="00167519" w:rsidTr="00B9465A">
        <w:trPr>
          <w:cantSplit/>
        </w:trPr>
        <w:tc>
          <w:tcPr>
            <w:tcW w:w="3276" w:type="dxa"/>
            <w:vAlign w:val="bottom"/>
          </w:tcPr>
          <w:p w:rsidR="00167519" w:rsidRPr="00167519" w:rsidRDefault="00167519" w:rsidP="00167519">
            <w:pPr>
              <w:tabs>
                <w:tab w:val="left" w:pos="-142"/>
                <w:tab w:val="left" w:pos="540"/>
              </w:tabs>
              <w:spacing w:line="360" w:lineRule="auto"/>
              <w:ind w:left="846" w:hanging="932"/>
              <w:rPr>
                <w:rFonts w:ascii="Arial" w:hAnsi="Arial" w:cs="Arial"/>
                <w:sz w:val="19"/>
                <w:szCs w:val="19"/>
                <w:lang w:val="en-GB"/>
              </w:rPr>
            </w:pPr>
            <w:r w:rsidRPr="00167519">
              <w:rPr>
                <w:rFonts w:ascii="Arial" w:hAnsi="Arial" w:cs="Arial"/>
                <w:sz w:val="19"/>
                <w:szCs w:val="19"/>
                <w:lang w:val="en-GB"/>
              </w:rPr>
              <w:t>Total</w:t>
            </w:r>
          </w:p>
        </w:tc>
        <w:tc>
          <w:tcPr>
            <w:tcW w:w="1224" w:type="dxa"/>
            <w:tcBorders>
              <w:top w:val="single" w:sz="4" w:space="0" w:color="auto"/>
              <w:bottom w:val="single" w:sz="12" w:space="0" w:color="auto"/>
            </w:tcBorders>
            <w:vAlign w:val="bottom"/>
          </w:tcPr>
          <w:p w:rsidR="00167519" w:rsidRPr="00B9465A" w:rsidRDefault="00B4274B" w:rsidP="00B9465A">
            <w:pPr>
              <w:spacing w:line="360" w:lineRule="auto"/>
              <w:ind w:left="-157" w:right="-9"/>
              <w:jc w:val="right"/>
              <w:rPr>
                <w:rFonts w:ascii="Arial" w:hAnsi="Arial" w:cs="Arial"/>
                <w:sz w:val="19"/>
                <w:szCs w:val="19"/>
              </w:rPr>
            </w:pPr>
            <w:r w:rsidRPr="00B9465A">
              <w:rPr>
                <w:rFonts w:ascii="Arial" w:hAnsi="Arial" w:cs="Arial"/>
                <w:sz w:val="19"/>
                <w:szCs w:val="19"/>
              </w:rPr>
              <w:t>56</w:t>
            </w:r>
          </w:p>
        </w:tc>
        <w:tc>
          <w:tcPr>
            <w:tcW w:w="236" w:type="dxa"/>
            <w:vAlign w:val="bottom"/>
          </w:tcPr>
          <w:p w:rsidR="00167519" w:rsidRPr="00167519" w:rsidRDefault="00167519" w:rsidP="00167519">
            <w:pPr>
              <w:spacing w:line="360" w:lineRule="auto"/>
              <w:ind w:left="-157" w:right="90"/>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rsidR="00167519" w:rsidRPr="00B9465A" w:rsidRDefault="00167519" w:rsidP="00B9465A">
            <w:pPr>
              <w:spacing w:line="360" w:lineRule="auto"/>
              <w:ind w:left="-157" w:right="-9"/>
              <w:jc w:val="right"/>
              <w:rPr>
                <w:rFonts w:ascii="Arial" w:hAnsi="Arial" w:cs="Arial"/>
                <w:sz w:val="19"/>
                <w:szCs w:val="19"/>
              </w:rPr>
            </w:pPr>
            <w:r w:rsidRPr="00167519">
              <w:rPr>
                <w:rFonts w:ascii="Arial" w:hAnsi="Arial" w:cs="Arial"/>
                <w:sz w:val="19"/>
                <w:szCs w:val="19"/>
              </w:rPr>
              <w:t>141</w:t>
            </w:r>
          </w:p>
        </w:tc>
        <w:tc>
          <w:tcPr>
            <w:tcW w:w="236" w:type="dxa"/>
          </w:tcPr>
          <w:p w:rsidR="00167519" w:rsidRPr="00167519" w:rsidRDefault="00167519" w:rsidP="00167519">
            <w:pPr>
              <w:spacing w:line="360" w:lineRule="auto"/>
              <w:ind w:left="-157" w:right="90"/>
              <w:jc w:val="right"/>
              <w:rPr>
                <w:rFonts w:ascii="Arial" w:hAnsi="Arial" w:cs="Arial"/>
                <w:sz w:val="19"/>
                <w:szCs w:val="19"/>
                <w:lang w:val="en-GB"/>
              </w:rPr>
            </w:pPr>
          </w:p>
        </w:tc>
        <w:tc>
          <w:tcPr>
            <w:tcW w:w="1269" w:type="dxa"/>
            <w:tcBorders>
              <w:top w:val="single" w:sz="4" w:space="0" w:color="auto"/>
              <w:bottom w:val="single" w:sz="12" w:space="0" w:color="auto"/>
            </w:tcBorders>
            <w:vAlign w:val="bottom"/>
          </w:tcPr>
          <w:p w:rsidR="00167519" w:rsidRPr="00B9465A" w:rsidRDefault="00B4274B" w:rsidP="00B9465A">
            <w:pPr>
              <w:spacing w:line="360" w:lineRule="auto"/>
              <w:ind w:left="-157" w:right="-9"/>
              <w:jc w:val="right"/>
              <w:rPr>
                <w:rFonts w:ascii="Arial" w:hAnsi="Arial" w:cs="Arial"/>
                <w:sz w:val="19"/>
                <w:szCs w:val="19"/>
              </w:rPr>
            </w:pPr>
            <w:r w:rsidRPr="00B9465A">
              <w:rPr>
                <w:rFonts w:ascii="Arial" w:hAnsi="Arial" w:cs="Arial"/>
                <w:sz w:val="19"/>
                <w:szCs w:val="19"/>
              </w:rPr>
              <w:t>65</w:t>
            </w:r>
          </w:p>
        </w:tc>
        <w:tc>
          <w:tcPr>
            <w:tcW w:w="240" w:type="dxa"/>
          </w:tcPr>
          <w:p w:rsidR="00167519" w:rsidRPr="00167519" w:rsidRDefault="00167519" w:rsidP="00167519">
            <w:pPr>
              <w:spacing w:line="360" w:lineRule="auto"/>
              <w:ind w:left="-87" w:right="86" w:firstLine="47"/>
              <w:jc w:val="right"/>
              <w:rPr>
                <w:rFonts w:ascii="Arial" w:hAnsi="Arial" w:cs="Arial"/>
                <w:sz w:val="19"/>
                <w:szCs w:val="19"/>
                <w:lang w:val="en-GB"/>
              </w:rPr>
            </w:pPr>
          </w:p>
        </w:tc>
        <w:tc>
          <w:tcPr>
            <w:tcW w:w="1296" w:type="dxa"/>
            <w:tcBorders>
              <w:top w:val="single" w:sz="4" w:space="0" w:color="auto"/>
              <w:bottom w:val="single" w:sz="12" w:space="0" w:color="auto"/>
            </w:tcBorders>
            <w:vAlign w:val="bottom"/>
          </w:tcPr>
          <w:p w:rsidR="00167519" w:rsidRPr="00B9465A" w:rsidRDefault="00167519" w:rsidP="00167519">
            <w:pPr>
              <w:spacing w:line="360" w:lineRule="auto"/>
              <w:ind w:left="-157" w:right="-9"/>
              <w:jc w:val="right"/>
              <w:rPr>
                <w:rFonts w:ascii="Arial" w:hAnsi="Arial" w:cs="Arial"/>
                <w:sz w:val="19"/>
                <w:szCs w:val="19"/>
              </w:rPr>
            </w:pPr>
            <w:r w:rsidRPr="00167519">
              <w:rPr>
                <w:rFonts w:ascii="Arial" w:hAnsi="Arial" w:cs="Arial"/>
                <w:sz w:val="19"/>
                <w:szCs w:val="19"/>
              </w:rPr>
              <w:t>435</w:t>
            </w:r>
          </w:p>
        </w:tc>
      </w:tr>
      <w:tr w:rsidR="0092367A" w:rsidRPr="00167519" w:rsidTr="00B9465A">
        <w:trPr>
          <w:cantSplit/>
        </w:trPr>
        <w:tc>
          <w:tcPr>
            <w:tcW w:w="3276" w:type="dxa"/>
            <w:vAlign w:val="bottom"/>
          </w:tcPr>
          <w:p w:rsidR="0092367A" w:rsidRPr="00167519" w:rsidRDefault="0092367A" w:rsidP="00167519">
            <w:pPr>
              <w:tabs>
                <w:tab w:val="left" w:pos="-142"/>
                <w:tab w:val="left" w:pos="540"/>
              </w:tabs>
              <w:spacing w:line="360" w:lineRule="auto"/>
              <w:ind w:left="846" w:hanging="932"/>
              <w:rPr>
                <w:rFonts w:ascii="Arial" w:hAnsi="Arial" w:cs="Arial"/>
                <w:sz w:val="19"/>
                <w:szCs w:val="19"/>
                <w:lang w:val="en-GB"/>
              </w:rPr>
            </w:pPr>
          </w:p>
        </w:tc>
        <w:tc>
          <w:tcPr>
            <w:tcW w:w="1224" w:type="dxa"/>
            <w:tcBorders>
              <w:top w:val="single" w:sz="12" w:space="0" w:color="auto"/>
            </w:tcBorders>
            <w:vAlign w:val="bottom"/>
          </w:tcPr>
          <w:p w:rsidR="0092367A" w:rsidRDefault="0092367A" w:rsidP="00167519">
            <w:pPr>
              <w:spacing w:line="360" w:lineRule="auto"/>
              <w:ind w:left="-157" w:right="90"/>
              <w:jc w:val="right"/>
              <w:rPr>
                <w:rFonts w:ascii="Arial" w:hAnsi="Arial" w:cs="Arial"/>
                <w:sz w:val="19"/>
                <w:szCs w:val="19"/>
                <w:lang w:val="en-GB"/>
              </w:rPr>
            </w:pPr>
          </w:p>
        </w:tc>
        <w:tc>
          <w:tcPr>
            <w:tcW w:w="236" w:type="dxa"/>
            <w:vAlign w:val="bottom"/>
          </w:tcPr>
          <w:p w:rsidR="0092367A" w:rsidRPr="00167519" w:rsidRDefault="0092367A" w:rsidP="00167519">
            <w:pPr>
              <w:spacing w:line="360" w:lineRule="auto"/>
              <w:ind w:left="-157" w:right="90"/>
              <w:jc w:val="right"/>
              <w:rPr>
                <w:rFonts w:ascii="Arial" w:hAnsi="Arial" w:cs="Arial"/>
                <w:sz w:val="19"/>
                <w:szCs w:val="19"/>
                <w:lang w:val="en-GB"/>
              </w:rPr>
            </w:pPr>
          </w:p>
        </w:tc>
        <w:tc>
          <w:tcPr>
            <w:tcW w:w="1211" w:type="dxa"/>
            <w:tcBorders>
              <w:top w:val="single" w:sz="12" w:space="0" w:color="auto"/>
            </w:tcBorders>
            <w:vAlign w:val="bottom"/>
          </w:tcPr>
          <w:p w:rsidR="0092367A" w:rsidRPr="00167519" w:rsidRDefault="0092367A" w:rsidP="00167519">
            <w:pPr>
              <w:spacing w:line="360" w:lineRule="auto"/>
              <w:ind w:left="-157" w:right="-36"/>
              <w:jc w:val="right"/>
              <w:rPr>
                <w:rFonts w:ascii="Arial" w:hAnsi="Arial" w:cs="Arial"/>
                <w:sz w:val="19"/>
                <w:szCs w:val="19"/>
              </w:rPr>
            </w:pPr>
          </w:p>
        </w:tc>
        <w:tc>
          <w:tcPr>
            <w:tcW w:w="236" w:type="dxa"/>
          </w:tcPr>
          <w:p w:rsidR="0092367A" w:rsidRPr="00167519" w:rsidRDefault="0092367A" w:rsidP="00167519">
            <w:pPr>
              <w:spacing w:line="360" w:lineRule="auto"/>
              <w:ind w:left="-157" w:right="90"/>
              <w:jc w:val="right"/>
              <w:rPr>
                <w:rFonts w:ascii="Arial" w:hAnsi="Arial" w:cs="Arial"/>
                <w:sz w:val="19"/>
                <w:szCs w:val="19"/>
                <w:lang w:val="en-GB"/>
              </w:rPr>
            </w:pPr>
          </w:p>
        </w:tc>
        <w:tc>
          <w:tcPr>
            <w:tcW w:w="1269" w:type="dxa"/>
            <w:tcBorders>
              <w:top w:val="single" w:sz="12" w:space="0" w:color="auto"/>
            </w:tcBorders>
            <w:vAlign w:val="bottom"/>
          </w:tcPr>
          <w:p w:rsidR="0092367A" w:rsidRPr="00B9465A" w:rsidRDefault="0092367A" w:rsidP="00B9465A">
            <w:pPr>
              <w:spacing w:line="360" w:lineRule="auto"/>
              <w:ind w:left="-157" w:right="-9"/>
              <w:jc w:val="right"/>
              <w:rPr>
                <w:rFonts w:ascii="Arial" w:hAnsi="Arial" w:cs="Arial"/>
                <w:sz w:val="19"/>
                <w:szCs w:val="19"/>
              </w:rPr>
            </w:pPr>
          </w:p>
        </w:tc>
        <w:tc>
          <w:tcPr>
            <w:tcW w:w="240" w:type="dxa"/>
          </w:tcPr>
          <w:p w:rsidR="0092367A" w:rsidRPr="00167519" w:rsidRDefault="0092367A" w:rsidP="00167519">
            <w:pPr>
              <w:spacing w:line="360" w:lineRule="auto"/>
              <w:ind w:left="-87" w:right="86" w:firstLine="47"/>
              <w:jc w:val="right"/>
              <w:rPr>
                <w:rFonts w:ascii="Arial" w:hAnsi="Arial" w:cs="Arial"/>
                <w:sz w:val="19"/>
                <w:szCs w:val="19"/>
                <w:lang w:val="en-GB"/>
              </w:rPr>
            </w:pPr>
          </w:p>
        </w:tc>
        <w:tc>
          <w:tcPr>
            <w:tcW w:w="1296" w:type="dxa"/>
            <w:tcBorders>
              <w:top w:val="single" w:sz="12" w:space="0" w:color="auto"/>
            </w:tcBorders>
            <w:vAlign w:val="bottom"/>
          </w:tcPr>
          <w:p w:rsidR="0092367A" w:rsidRPr="00167519" w:rsidRDefault="0092367A" w:rsidP="00167519">
            <w:pPr>
              <w:spacing w:line="360" w:lineRule="auto"/>
              <w:ind w:left="-157" w:right="-9"/>
              <w:jc w:val="right"/>
              <w:rPr>
                <w:rFonts w:ascii="Arial" w:hAnsi="Arial" w:cs="Arial"/>
                <w:sz w:val="19"/>
                <w:szCs w:val="19"/>
              </w:rPr>
            </w:pPr>
          </w:p>
        </w:tc>
      </w:tr>
      <w:tr w:rsidR="0092367A" w:rsidRPr="00167519" w:rsidTr="00B9465A">
        <w:trPr>
          <w:cantSplit/>
        </w:trPr>
        <w:tc>
          <w:tcPr>
            <w:tcW w:w="3276" w:type="dxa"/>
            <w:vAlign w:val="bottom"/>
          </w:tcPr>
          <w:p w:rsidR="0092367A" w:rsidRPr="00167519" w:rsidRDefault="0092367A" w:rsidP="00AC2ED0">
            <w:pPr>
              <w:tabs>
                <w:tab w:val="left" w:pos="-142"/>
                <w:tab w:val="left" w:pos="540"/>
              </w:tabs>
              <w:spacing w:line="360" w:lineRule="auto"/>
              <w:ind w:left="169" w:hanging="255"/>
              <w:rPr>
                <w:rFonts w:ascii="Arial" w:hAnsi="Arial" w:cs="Arial"/>
                <w:sz w:val="19"/>
                <w:szCs w:val="19"/>
                <w:lang w:val="en-GB"/>
              </w:rPr>
            </w:pPr>
            <w:r>
              <w:rPr>
                <w:rFonts w:ascii="Arial" w:hAnsi="Arial" w:cs="Arial"/>
                <w:sz w:val="19"/>
                <w:szCs w:val="19"/>
                <w:lang w:val="en-GB"/>
              </w:rPr>
              <w:t xml:space="preserve">Short – term loan to </w:t>
            </w:r>
          </w:p>
        </w:tc>
        <w:tc>
          <w:tcPr>
            <w:tcW w:w="1224" w:type="dxa"/>
            <w:vAlign w:val="bottom"/>
          </w:tcPr>
          <w:p w:rsidR="0092367A" w:rsidRPr="0092367A" w:rsidRDefault="0092367A" w:rsidP="0092367A">
            <w:pPr>
              <w:spacing w:line="360" w:lineRule="auto"/>
              <w:rPr>
                <w:rFonts w:ascii="Arial" w:hAnsi="Arial" w:cs="Arial"/>
                <w:sz w:val="19"/>
                <w:szCs w:val="19"/>
              </w:rPr>
            </w:pPr>
          </w:p>
        </w:tc>
        <w:tc>
          <w:tcPr>
            <w:tcW w:w="236" w:type="dxa"/>
            <w:vAlign w:val="bottom"/>
          </w:tcPr>
          <w:p w:rsidR="0092367A" w:rsidRPr="00167519" w:rsidRDefault="0092367A" w:rsidP="0092367A">
            <w:pPr>
              <w:spacing w:line="360" w:lineRule="auto"/>
              <w:ind w:left="-157" w:right="90"/>
              <w:jc w:val="right"/>
              <w:rPr>
                <w:rFonts w:ascii="Arial" w:hAnsi="Arial" w:cs="Arial"/>
                <w:sz w:val="19"/>
                <w:szCs w:val="19"/>
                <w:lang w:val="en-GB"/>
              </w:rPr>
            </w:pPr>
          </w:p>
        </w:tc>
        <w:tc>
          <w:tcPr>
            <w:tcW w:w="1211" w:type="dxa"/>
            <w:vAlign w:val="bottom"/>
          </w:tcPr>
          <w:p w:rsidR="0092367A" w:rsidRPr="00167519" w:rsidRDefault="0092367A" w:rsidP="0092367A">
            <w:pPr>
              <w:spacing w:line="360" w:lineRule="auto"/>
              <w:rPr>
                <w:rFonts w:ascii="Arial" w:hAnsi="Arial" w:cs="Arial"/>
                <w:sz w:val="19"/>
                <w:szCs w:val="19"/>
              </w:rPr>
            </w:pPr>
          </w:p>
        </w:tc>
        <w:tc>
          <w:tcPr>
            <w:tcW w:w="236" w:type="dxa"/>
          </w:tcPr>
          <w:p w:rsidR="0092367A" w:rsidRPr="00167519" w:rsidRDefault="0092367A" w:rsidP="0092367A">
            <w:pPr>
              <w:spacing w:line="360" w:lineRule="auto"/>
              <w:ind w:left="-157" w:right="90"/>
              <w:jc w:val="right"/>
              <w:rPr>
                <w:rFonts w:ascii="Arial" w:hAnsi="Arial" w:cs="Arial"/>
                <w:sz w:val="19"/>
                <w:szCs w:val="19"/>
                <w:lang w:val="en-GB"/>
              </w:rPr>
            </w:pPr>
          </w:p>
        </w:tc>
        <w:tc>
          <w:tcPr>
            <w:tcW w:w="1269" w:type="dxa"/>
            <w:vAlign w:val="bottom"/>
          </w:tcPr>
          <w:p w:rsidR="0092367A" w:rsidRPr="00B9465A" w:rsidRDefault="0092367A" w:rsidP="00B9465A">
            <w:pPr>
              <w:spacing w:line="360" w:lineRule="auto"/>
              <w:ind w:left="-157" w:right="-9"/>
              <w:jc w:val="right"/>
              <w:rPr>
                <w:rFonts w:ascii="Arial" w:hAnsi="Arial" w:cs="Arial"/>
                <w:sz w:val="19"/>
                <w:szCs w:val="19"/>
              </w:rPr>
            </w:pPr>
          </w:p>
        </w:tc>
        <w:tc>
          <w:tcPr>
            <w:tcW w:w="240" w:type="dxa"/>
          </w:tcPr>
          <w:p w:rsidR="0092367A" w:rsidRPr="00167519" w:rsidRDefault="0092367A" w:rsidP="0092367A">
            <w:pPr>
              <w:spacing w:line="360" w:lineRule="auto"/>
              <w:ind w:left="-87" w:right="86" w:firstLine="47"/>
              <w:jc w:val="right"/>
              <w:rPr>
                <w:rFonts w:ascii="Arial" w:hAnsi="Arial" w:cs="Arial"/>
                <w:sz w:val="19"/>
                <w:szCs w:val="19"/>
                <w:lang w:val="en-GB"/>
              </w:rPr>
            </w:pPr>
          </w:p>
        </w:tc>
        <w:tc>
          <w:tcPr>
            <w:tcW w:w="1296" w:type="dxa"/>
            <w:vAlign w:val="bottom"/>
          </w:tcPr>
          <w:p w:rsidR="0092367A" w:rsidRPr="00167519" w:rsidRDefault="0092367A" w:rsidP="0092367A">
            <w:pPr>
              <w:spacing w:line="360" w:lineRule="auto"/>
              <w:ind w:left="-157" w:right="-9"/>
              <w:jc w:val="right"/>
              <w:rPr>
                <w:rFonts w:ascii="Arial" w:hAnsi="Arial" w:cs="Arial"/>
                <w:sz w:val="19"/>
                <w:szCs w:val="19"/>
              </w:rPr>
            </w:pPr>
          </w:p>
        </w:tc>
      </w:tr>
      <w:tr w:rsidR="00B9465A" w:rsidRPr="00167519" w:rsidTr="00B9465A">
        <w:trPr>
          <w:cantSplit/>
        </w:trPr>
        <w:tc>
          <w:tcPr>
            <w:tcW w:w="3276" w:type="dxa"/>
            <w:vAlign w:val="bottom"/>
          </w:tcPr>
          <w:p w:rsidR="00B9465A" w:rsidRDefault="00B9465A" w:rsidP="00B9465A">
            <w:pPr>
              <w:tabs>
                <w:tab w:val="left" w:pos="-142"/>
                <w:tab w:val="left" w:pos="540"/>
              </w:tabs>
              <w:spacing w:line="360" w:lineRule="auto"/>
              <w:ind w:left="169" w:hanging="255"/>
              <w:rPr>
                <w:rFonts w:ascii="Arial" w:hAnsi="Arial" w:cs="Arial"/>
                <w:sz w:val="19"/>
                <w:szCs w:val="19"/>
                <w:lang w:val="en-GB"/>
              </w:rPr>
            </w:pPr>
            <w:r w:rsidRPr="00167519">
              <w:rPr>
                <w:rFonts w:ascii="Arial" w:hAnsi="Arial" w:cs="Arial"/>
                <w:sz w:val="19"/>
                <w:szCs w:val="19"/>
                <w:lang w:val="en-GB"/>
              </w:rPr>
              <w:t xml:space="preserve">Subsidiary company </w:t>
            </w:r>
          </w:p>
        </w:tc>
        <w:tc>
          <w:tcPr>
            <w:tcW w:w="1224" w:type="dxa"/>
            <w:tcBorders>
              <w:bottom w:val="single" w:sz="12" w:space="0" w:color="auto"/>
            </w:tcBorders>
            <w:vAlign w:val="bottom"/>
          </w:tcPr>
          <w:p w:rsidR="00B9465A" w:rsidRPr="00D41D5A" w:rsidRDefault="00B9465A" w:rsidP="00B9465A">
            <w:pPr>
              <w:tabs>
                <w:tab w:val="left" w:pos="552"/>
              </w:tabs>
              <w:spacing w:line="360" w:lineRule="auto"/>
              <w:ind w:right="83"/>
              <w:rPr>
                <w:rFonts w:ascii="Arial" w:hAnsi="Arial" w:cs="Arial"/>
                <w:sz w:val="19"/>
                <w:szCs w:val="19"/>
              </w:rPr>
            </w:pPr>
            <w:r w:rsidRPr="00167519">
              <w:rPr>
                <w:rFonts w:ascii="Arial" w:hAnsi="Arial" w:cs="Arial"/>
                <w:sz w:val="19"/>
                <w:szCs w:val="19"/>
              </w:rPr>
              <w:tab/>
              <w:t>-</w:t>
            </w:r>
          </w:p>
        </w:tc>
        <w:tc>
          <w:tcPr>
            <w:tcW w:w="236" w:type="dxa"/>
            <w:vAlign w:val="bottom"/>
          </w:tcPr>
          <w:p w:rsidR="00B9465A" w:rsidRPr="00167519" w:rsidRDefault="00B9465A" w:rsidP="00B9465A">
            <w:pPr>
              <w:spacing w:line="360" w:lineRule="auto"/>
              <w:ind w:left="-157" w:right="90"/>
              <w:jc w:val="right"/>
              <w:rPr>
                <w:rFonts w:ascii="Arial" w:hAnsi="Arial" w:cs="Arial"/>
                <w:sz w:val="19"/>
                <w:szCs w:val="19"/>
                <w:lang w:val="en-GB"/>
              </w:rPr>
            </w:pPr>
          </w:p>
        </w:tc>
        <w:tc>
          <w:tcPr>
            <w:tcW w:w="1211" w:type="dxa"/>
            <w:tcBorders>
              <w:bottom w:val="single" w:sz="12" w:space="0" w:color="auto"/>
            </w:tcBorders>
            <w:vAlign w:val="bottom"/>
          </w:tcPr>
          <w:p w:rsidR="00B9465A" w:rsidRPr="00D41D5A" w:rsidRDefault="00B9465A" w:rsidP="00B9465A">
            <w:pPr>
              <w:tabs>
                <w:tab w:val="left" w:pos="552"/>
              </w:tabs>
              <w:spacing w:line="360" w:lineRule="auto"/>
              <w:ind w:right="-216"/>
              <w:rPr>
                <w:rFonts w:ascii="Arial" w:hAnsi="Arial" w:cs="Arial"/>
                <w:sz w:val="19"/>
                <w:szCs w:val="19"/>
              </w:rPr>
            </w:pPr>
            <w:r w:rsidRPr="00167519">
              <w:rPr>
                <w:rFonts w:ascii="Arial" w:hAnsi="Arial" w:cs="Arial"/>
                <w:sz w:val="19"/>
                <w:szCs w:val="19"/>
              </w:rPr>
              <w:tab/>
              <w:t>-</w:t>
            </w:r>
          </w:p>
        </w:tc>
        <w:tc>
          <w:tcPr>
            <w:tcW w:w="236" w:type="dxa"/>
          </w:tcPr>
          <w:p w:rsidR="00B9465A" w:rsidRPr="00167519" w:rsidRDefault="00B9465A" w:rsidP="00B9465A">
            <w:pPr>
              <w:spacing w:line="360" w:lineRule="auto"/>
              <w:ind w:left="-157" w:right="90"/>
              <w:jc w:val="right"/>
              <w:rPr>
                <w:rFonts w:ascii="Arial" w:hAnsi="Arial" w:cs="Arial"/>
                <w:sz w:val="19"/>
                <w:szCs w:val="19"/>
                <w:lang w:val="en-GB"/>
              </w:rPr>
            </w:pPr>
          </w:p>
        </w:tc>
        <w:tc>
          <w:tcPr>
            <w:tcW w:w="1269" w:type="dxa"/>
            <w:tcBorders>
              <w:bottom w:val="single" w:sz="12" w:space="0" w:color="auto"/>
            </w:tcBorders>
            <w:vAlign w:val="bottom"/>
          </w:tcPr>
          <w:p w:rsidR="00B9465A" w:rsidRPr="00B9465A" w:rsidRDefault="00B9465A" w:rsidP="00B9465A">
            <w:pPr>
              <w:spacing w:line="360" w:lineRule="auto"/>
              <w:ind w:left="-157" w:right="-9"/>
              <w:jc w:val="right"/>
              <w:rPr>
                <w:rFonts w:ascii="Arial" w:hAnsi="Arial" w:cs="Arial"/>
                <w:sz w:val="19"/>
                <w:szCs w:val="19"/>
              </w:rPr>
            </w:pPr>
            <w:r w:rsidRPr="00B9465A">
              <w:rPr>
                <w:rFonts w:ascii="Arial" w:hAnsi="Arial" w:cs="Arial"/>
                <w:sz w:val="19"/>
                <w:szCs w:val="19"/>
              </w:rPr>
              <w:t>3,165</w:t>
            </w:r>
          </w:p>
        </w:tc>
        <w:tc>
          <w:tcPr>
            <w:tcW w:w="240" w:type="dxa"/>
          </w:tcPr>
          <w:p w:rsidR="00B9465A" w:rsidRPr="00167519" w:rsidRDefault="00B9465A" w:rsidP="00B9465A">
            <w:pPr>
              <w:spacing w:line="360" w:lineRule="auto"/>
              <w:ind w:left="-87" w:right="86" w:firstLine="47"/>
              <w:jc w:val="right"/>
              <w:rPr>
                <w:rFonts w:ascii="Arial" w:hAnsi="Arial" w:cs="Arial"/>
                <w:sz w:val="19"/>
                <w:szCs w:val="19"/>
                <w:lang w:val="en-GB"/>
              </w:rPr>
            </w:pPr>
          </w:p>
        </w:tc>
        <w:tc>
          <w:tcPr>
            <w:tcW w:w="1296" w:type="dxa"/>
            <w:tcBorders>
              <w:bottom w:val="single" w:sz="12" w:space="0" w:color="auto"/>
            </w:tcBorders>
            <w:vAlign w:val="bottom"/>
          </w:tcPr>
          <w:p w:rsidR="00B9465A" w:rsidRDefault="00B9465A" w:rsidP="00B9465A">
            <w:pPr>
              <w:spacing w:line="360" w:lineRule="auto"/>
              <w:ind w:left="-157" w:right="-9"/>
              <w:jc w:val="right"/>
              <w:rPr>
                <w:rFonts w:ascii="Arial" w:hAnsi="Arial" w:cs="Arial"/>
                <w:sz w:val="19"/>
                <w:szCs w:val="19"/>
              </w:rPr>
            </w:pPr>
            <w:r>
              <w:rPr>
                <w:rFonts w:ascii="Arial" w:hAnsi="Arial" w:cs="Arial"/>
                <w:sz w:val="19"/>
                <w:szCs w:val="19"/>
              </w:rPr>
              <w:t>8,071</w:t>
            </w:r>
          </w:p>
        </w:tc>
      </w:tr>
    </w:tbl>
    <w:p w:rsidR="002053C5" w:rsidRDefault="002053C5" w:rsidP="0063226E">
      <w:pPr>
        <w:spacing w:line="360" w:lineRule="auto"/>
        <w:ind w:left="426" w:right="-1"/>
        <w:jc w:val="thaiDistribute"/>
        <w:rPr>
          <w:rFonts w:ascii="Arial" w:hAnsi="Arial" w:cs="Arial"/>
          <w:sz w:val="19"/>
          <w:szCs w:val="19"/>
        </w:rPr>
      </w:pPr>
    </w:p>
    <w:p w:rsidR="00CA560B" w:rsidRDefault="00CA560B">
      <w:pPr>
        <w:rPr>
          <w:rFonts w:ascii="Arial" w:hAnsi="Arial" w:cs="Arial"/>
          <w:sz w:val="19"/>
          <w:szCs w:val="19"/>
        </w:rPr>
      </w:pPr>
    </w:p>
    <w:p w:rsidR="00AD4B6B" w:rsidRDefault="00AD4B6B">
      <w:pPr>
        <w:rPr>
          <w:rFonts w:ascii="Arial" w:hAnsi="Arial" w:cs="Arial"/>
          <w:sz w:val="19"/>
          <w:szCs w:val="19"/>
        </w:rPr>
      </w:pPr>
      <w:r>
        <w:rPr>
          <w:rFonts w:ascii="Arial" w:hAnsi="Arial" w:cs="Arial"/>
          <w:sz w:val="19"/>
          <w:szCs w:val="19"/>
        </w:rPr>
        <w:br w:type="page"/>
      </w:r>
    </w:p>
    <w:p w:rsidR="0063226E" w:rsidRPr="004D55A7" w:rsidRDefault="0063226E" w:rsidP="004354C6">
      <w:pPr>
        <w:spacing w:line="360" w:lineRule="auto"/>
        <w:ind w:left="450" w:right="-1"/>
        <w:jc w:val="thaiDistribute"/>
        <w:rPr>
          <w:rFonts w:ascii="Arial" w:hAnsi="Arial" w:cs="Arial"/>
          <w:sz w:val="19"/>
          <w:szCs w:val="19"/>
        </w:rPr>
      </w:pPr>
      <w:r w:rsidRPr="004D55A7">
        <w:rPr>
          <w:rFonts w:ascii="Arial" w:hAnsi="Arial" w:cs="Arial"/>
          <w:sz w:val="19"/>
          <w:szCs w:val="19"/>
        </w:rPr>
        <w:lastRenderedPageBreak/>
        <w:t xml:space="preserve">As at </w:t>
      </w:r>
      <w:r w:rsidR="00D41D5A" w:rsidRPr="004D55A7">
        <w:rPr>
          <w:rFonts w:ascii="Arial" w:hAnsi="Arial" w:cs="Arial"/>
          <w:sz w:val="19"/>
          <w:szCs w:val="19"/>
        </w:rPr>
        <w:t>31 March 2019</w:t>
      </w:r>
      <w:r w:rsidRPr="004D55A7">
        <w:rPr>
          <w:rFonts w:ascii="Arial" w:hAnsi="Arial" w:cs="Arial"/>
          <w:sz w:val="19"/>
          <w:szCs w:val="19"/>
        </w:rPr>
        <w:t xml:space="preserve"> and 31 December </w:t>
      </w:r>
      <w:r w:rsidR="003E4D16" w:rsidRPr="004D55A7">
        <w:rPr>
          <w:rFonts w:ascii="Arial" w:hAnsi="Arial" w:cs="Arial"/>
          <w:sz w:val="19"/>
          <w:szCs w:val="19"/>
        </w:rPr>
        <w:t>2018</w:t>
      </w:r>
      <w:r w:rsidRPr="004D55A7">
        <w:rPr>
          <w:rFonts w:ascii="Arial" w:hAnsi="Arial" w:cs="Arial"/>
          <w:sz w:val="19"/>
          <w:szCs w:val="19"/>
        </w:rPr>
        <w:t>, the movement of loan to related compan</w:t>
      </w:r>
      <w:r w:rsidR="00622476" w:rsidRPr="004D55A7">
        <w:rPr>
          <w:rFonts w:ascii="Arial" w:hAnsi="Arial" w:cs="Arial"/>
          <w:sz w:val="19"/>
          <w:szCs w:val="19"/>
        </w:rPr>
        <w:t>ies</w:t>
      </w:r>
      <w:r w:rsidR="00A56454">
        <w:rPr>
          <w:rFonts w:ascii="Arial" w:hAnsi="Arial" w:cs="Arial"/>
          <w:sz w:val="19"/>
          <w:szCs w:val="19"/>
        </w:rPr>
        <w:t xml:space="preserve">are </w:t>
      </w:r>
      <w:r w:rsidRPr="004D55A7">
        <w:rPr>
          <w:rFonts w:ascii="Arial" w:hAnsi="Arial" w:cs="Arial"/>
          <w:sz w:val="19"/>
          <w:szCs w:val="19"/>
        </w:rPr>
        <w:t>as follow:</w:t>
      </w:r>
    </w:p>
    <w:p w:rsidR="00C2538E" w:rsidRPr="004D55A7" w:rsidRDefault="00C2538E" w:rsidP="00C2538E">
      <w:pPr>
        <w:spacing w:line="360" w:lineRule="auto"/>
        <w:ind w:right="-1"/>
        <w:jc w:val="thaiDistribute"/>
        <w:rPr>
          <w:rFonts w:ascii="Arial" w:hAnsi="Arial" w:cs="Arial"/>
          <w:sz w:val="19"/>
          <w:szCs w:val="19"/>
        </w:rPr>
      </w:pPr>
    </w:p>
    <w:tbl>
      <w:tblPr>
        <w:tblW w:w="9129" w:type="dxa"/>
        <w:tblInd w:w="456" w:type="dxa"/>
        <w:tblLayout w:type="fixed"/>
        <w:tblLook w:val="04A0"/>
      </w:tblPr>
      <w:tblGrid>
        <w:gridCol w:w="3432"/>
        <w:gridCol w:w="1224"/>
        <w:gridCol w:w="240"/>
        <w:gridCol w:w="1224"/>
        <w:gridCol w:w="240"/>
        <w:gridCol w:w="1260"/>
        <w:gridCol w:w="240"/>
        <w:gridCol w:w="1269"/>
      </w:tblGrid>
      <w:tr w:rsidR="0063226E" w:rsidRPr="004D55A7" w:rsidTr="00607C8E">
        <w:trPr>
          <w:cantSplit/>
        </w:trPr>
        <w:tc>
          <w:tcPr>
            <w:tcW w:w="3432" w:type="dxa"/>
          </w:tcPr>
          <w:p w:rsidR="0063226E" w:rsidRPr="004D55A7" w:rsidRDefault="0063226E">
            <w:pPr>
              <w:pStyle w:val="35"/>
              <w:tabs>
                <w:tab w:val="clear" w:pos="360"/>
              </w:tabs>
              <w:spacing w:line="360" w:lineRule="auto"/>
              <w:ind w:left="-56"/>
              <w:jc w:val="center"/>
              <w:rPr>
                <w:rFonts w:ascii="Arial" w:hAnsi="Arial" w:cs="Arial"/>
                <w:sz w:val="19"/>
                <w:szCs w:val="19"/>
                <w:lang w:val="en-GB"/>
              </w:rPr>
            </w:pPr>
          </w:p>
        </w:tc>
        <w:tc>
          <w:tcPr>
            <w:tcW w:w="2688" w:type="dxa"/>
            <w:gridSpan w:val="3"/>
            <w:vAlign w:val="bottom"/>
          </w:tcPr>
          <w:p w:rsidR="0063226E" w:rsidRPr="004D55A7" w:rsidRDefault="0063226E">
            <w:pPr>
              <w:spacing w:line="360" w:lineRule="auto"/>
              <w:ind w:right="-62"/>
              <w:jc w:val="center"/>
              <w:rPr>
                <w:rFonts w:ascii="Arial" w:hAnsi="Arial" w:cs="Arial"/>
                <w:sz w:val="19"/>
                <w:szCs w:val="19"/>
                <w:lang w:val="en-GB" w:eastAsia="en-GB"/>
              </w:rPr>
            </w:pPr>
          </w:p>
        </w:tc>
        <w:tc>
          <w:tcPr>
            <w:tcW w:w="240" w:type="dxa"/>
            <w:vAlign w:val="bottom"/>
          </w:tcPr>
          <w:p w:rsidR="0063226E" w:rsidRPr="004D55A7" w:rsidRDefault="0063226E">
            <w:pPr>
              <w:spacing w:line="360" w:lineRule="auto"/>
              <w:ind w:right="-62"/>
              <w:jc w:val="center"/>
              <w:rPr>
                <w:rFonts w:ascii="Arial" w:hAnsi="Arial" w:cs="Arial"/>
                <w:sz w:val="19"/>
                <w:szCs w:val="19"/>
                <w:lang w:val="en-GB" w:eastAsia="en-GB"/>
              </w:rPr>
            </w:pPr>
          </w:p>
        </w:tc>
        <w:tc>
          <w:tcPr>
            <w:tcW w:w="2769" w:type="dxa"/>
            <w:gridSpan w:val="3"/>
            <w:vAlign w:val="bottom"/>
            <w:hideMark/>
          </w:tcPr>
          <w:p w:rsidR="0063226E" w:rsidRPr="004D55A7" w:rsidRDefault="0063226E">
            <w:pPr>
              <w:spacing w:line="360" w:lineRule="auto"/>
              <w:ind w:right="-62"/>
              <w:jc w:val="right"/>
              <w:rPr>
                <w:rFonts w:ascii="Arial" w:hAnsi="Arial" w:cs="Arial"/>
                <w:sz w:val="19"/>
                <w:szCs w:val="19"/>
                <w:lang w:val="en-GB" w:eastAsia="en-GB"/>
              </w:rPr>
            </w:pPr>
            <w:r w:rsidRPr="004D55A7">
              <w:rPr>
                <w:rFonts w:ascii="Arial" w:hAnsi="Arial" w:cs="Arial"/>
                <w:sz w:val="19"/>
                <w:szCs w:val="19"/>
                <w:lang w:val="en-GB" w:eastAsia="en-GB"/>
              </w:rPr>
              <w:t>(Unit : Thousand Baht)</w:t>
            </w:r>
          </w:p>
        </w:tc>
      </w:tr>
      <w:tr w:rsidR="0063226E" w:rsidRPr="004D55A7" w:rsidTr="00607C8E">
        <w:trPr>
          <w:cantSplit/>
        </w:trPr>
        <w:tc>
          <w:tcPr>
            <w:tcW w:w="3432" w:type="dxa"/>
            <w:hideMark/>
          </w:tcPr>
          <w:p w:rsidR="0063226E" w:rsidRPr="004D55A7" w:rsidRDefault="0063226E">
            <w:pPr>
              <w:pStyle w:val="35"/>
              <w:tabs>
                <w:tab w:val="clear" w:pos="360"/>
              </w:tabs>
              <w:spacing w:line="360" w:lineRule="auto"/>
              <w:ind w:left="-56"/>
              <w:jc w:val="center"/>
              <w:rPr>
                <w:rFonts w:ascii="Arial" w:hAnsi="Arial" w:cs="Arial"/>
                <w:sz w:val="19"/>
                <w:szCs w:val="19"/>
                <w:lang w:val="en-GB"/>
              </w:rPr>
            </w:pPr>
            <w:r w:rsidRPr="004D55A7">
              <w:rPr>
                <w:rFonts w:ascii="Arial" w:hAnsi="Arial" w:cs="Arial"/>
                <w:b/>
                <w:bCs/>
                <w:sz w:val="19"/>
                <w:szCs w:val="19"/>
                <w:lang w:val="en-GB"/>
              </w:rPr>
              <w:tab/>
            </w:r>
          </w:p>
        </w:tc>
        <w:tc>
          <w:tcPr>
            <w:tcW w:w="2688" w:type="dxa"/>
            <w:gridSpan w:val="3"/>
            <w:tcBorders>
              <w:top w:val="nil"/>
              <w:left w:val="nil"/>
              <w:bottom w:val="single" w:sz="4" w:space="0" w:color="auto"/>
              <w:right w:val="nil"/>
            </w:tcBorders>
            <w:vAlign w:val="bottom"/>
            <w:hideMark/>
          </w:tcPr>
          <w:p w:rsidR="0063226E" w:rsidRPr="004D55A7" w:rsidRDefault="0063226E">
            <w:pPr>
              <w:spacing w:line="360" w:lineRule="auto"/>
              <w:ind w:right="-62"/>
              <w:jc w:val="center"/>
              <w:rPr>
                <w:rFonts w:ascii="Arial" w:hAnsi="Arial" w:cs="Arial"/>
                <w:sz w:val="19"/>
                <w:szCs w:val="19"/>
                <w:lang w:val="en-GB" w:eastAsia="en-GB"/>
              </w:rPr>
            </w:pPr>
            <w:r w:rsidRPr="004D55A7">
              <w:rPr>
                <w:rFonts w:ascii="Arial" w:hAnsi="Arial" w:cs="Arial"/>
                <w:sz w:val="19"/>
                <w:szCs w:val="19"/>
                <w:lang w:val="en-GB" w:eastAsia="en-GB"/>
              </w:rPr>
              <w:t>CONSOLIDATED F/S</w:t>
            </w:r>
          </w:p>
        </w:tc>
        <w:tc>
          <w:tcPr>
            <w:tcW w:w="240" w:type="dxa"/>
            <w:vAlign w:val="bottom"/>
          </w:tcPr>
          <w:p w:rsidR="0063226E" w:rsidRPr="004D55A7" w:rsidRDefault="0063226E">
            <w:pPr>
              <w:spacing w:line="360" w:lineRule="auto"/>
              <w:ind w:right="-62"/>
              <w:jc w:val="center"/>
              <w:rPr>
                <w:rFonts w:ascii="Arial" w:hAnsi="Arial" w:cs="Arial"/>
                <w:sz w:val="19"/>
                <w:szCs w:val="19"/>
                <w:lang w:val="en-GB" w:eastAsia="en-GB"/>
              </w:rPr>
            </w:pPr>
          </w:p>
        </w:tc>
        <w:tc>
          <w:tcPr>
            <w:tcW w:w="2769" w:type="dxa"/>
            <w:gridSpan w:val="3"/>
            <w:tcBorders>
              <w:top w:val="nil"/>
              <w:left w:val="nil"/>
              <w:bottom w:val="single" w:sz="4" w:space="0" w:color="auto"/>
              <w:right w:val="nil"/>
            </w:tcBorders>
            <w:vAlign w:val="bottom"/>
            <w:hideMark/>
          </w:tcPr>
          <w:p w:rsidR="0063226E" w:rsidRPr="004D55A7" w:rsidRDefault="0063226E">
            <w:pPr>
              <w:spacing w:line="360" w:lineRule="auto"/>
              <w:ind w:right="-62"/>
              <w:jc w:val="center"/>
              <w:rPr>
                <w:rFonts w:ascii="Arial" w:hAnsi="Arial" w:cs="Arial"/>
                <w:sz w:val="19"/>
                <w:szCs w:val="19"/>
                <w:lang w:val="en-GB" w:eastAsia="en-GB"/>
              </w:rPr>
            </w:pPr>
            <w:r w:rsidRPr="004D55A7">
              <w:rPr>
                <w:rFonts w:ascii="Arial" w:hAnsi="Arial" w:cs="Arial"/>
                <w:sz w:val="19"/>
                <w:szCs w:val="19"/>
                <w:lang w:val="en-GB" w:eastAsia="en-GB"/>
              </w:rPr>
              <w:t>SEPARATE F/S</w:t>
            </w:r>
          </w:p>
        </w:tc>
      </w:tr>
      <w:tr w:rsidR="00D41D5A" w:rsidRPr="004D55A7" w:rsidTr="00607C8E">
        <w:trPr>
          <w:cantSplit/>
        </w:trPr>
        <w:tc>
          <w:tcPr>
            <w:tcW w:w="3432" w:type="dxa"/>
          </w:tcPr>
          <w:p w:rsidR="00D41D5A" w:rsidRPr="004D55A7" w:rsidRDefault="00D41D5A" w:rsidP="00D41D5A">
            <w:pPr>
              <w:pStyle w:val="35"/>
              <w:tabs>
                <w:tab w:val="clear" w:pos="360"/>
              </w:tabs>
              <w:spacing w:line="360" w:lineRule="auto"/>
              <w:ind w:left="-56"/>
              <w:rPr>
                <w:rFonts w:ascii="Arial" w:hAnsi="Arial" w:cs="Arial"/>
                <w:sz w:val="19"/>
                <w:szCs w:val="19"/>
                <w:lang w:val="en-GB"/>
              </w:rPr>
            </w:pPr>
          </w:p>
        </w:tc>
        <w:tc>
          <w:tcPr>
            <w:tcW w:w="1224"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2019</w:t>
            </w:r>
          </w:p>
        </w:tc>
        <w:tc>
          <w:tcPr>
            <w:tcW w:w="240" w:type="dxa"/>
          </w:tcPr>
          <w:p w:rsidR="00D41D5A" w:rsidRPr="004D55A7" w:rsidRDefault="00D41D5A" w:rsidP="00D41D5A">
            <w:pPr>
              <w:pStyle w:val="33"/>
              <w:spacing w:after="0" w:line="360" w:lineRule="auto"/>
              <w:ind w:left="-108" w:right="-105"/>
              <w:jc w:val="center"/>
              <w:rPr>
                <w:rFonts w:ascii="Arial" w:hAnsi="Arial" w:cs="Arial"/>
                <w:sz w:val="19"/>
                <w:szCs w:val="19"/>
                <w:lang w:val="en-GB" w:eastAsia="en-GB"/>
              </w:rPr>
            </w:pPr>
          </w:p>
        </w:tc>
        <w:tc>
          <w:tcPr>
            <w:tcW w:w="1224"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2018</w:t>
            </w:r>
          </w:p>
        </w:tc>
        <w:tc>
          <w:tcPr>
            <w:tcW w:w="240" w:type="dxa"/>
          </w:tcPr>
          <w:p w:rsidR="00D41D5A" w:rsidRPr="004D55A7" w:rsidRDefault="00D41D5A" w:rsidP="00D41D5A">
            <w:pPr>
              <w:spacing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2019</w:t>
            </w:r>
          </w:p>
        </w:tc>
        <w:tc>
          <w:tcPr>
            <w:tcW w:w="240" w:type="dxa"/>
          </w:tcPr>
          <w:p w:rsidR="00D41D5A" w:rsidRPr="004D55A7" w:rsidRDefault="00D41D5A" w:rsidP="00D41D5A">
            <w:pPr>
              <w:pStyle w:val="33"/>
              <w:spacing w:after="0" w:line="360" w:lineRule="auto"/>
              <w:ind w:left="-108" w:right="-105"/>
              <w:jc w:val="center"/>
              <w:rPr>
                <w:rFonts w:ascii="Arial" w:hAnsi="Arial" w:cs="Arial"/>
                <w:sz w:val="19"/>
                <w:szCs w:val="19"/>
                <w:lang w:val="en-GB" w:eastAsia="en-GB"/>
              </w:rPr>
            </w:pPr>
          </w:p>
        </w:tc>
        <w:tc>
          <w:tcPr>
            <w:tcW w:w="1269"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2018</w:t>
            </w:r>
          </w:p>
        </w:tc>
      </w:tr>
      <w:tr w:rsidR="00664ABE" w:rsidRPr="004D55A7" w:rsidTr="00607C8E">
        <w:trPr>
          <w:cantSplit/>
        </w:trPr>
        <w:tc>
          <w:tcPr>
            <w:tcW w:w="3432" w:type="dxa"/>
            <w:vAlign w:val="bottom"/>
          </w:tcPr>
          <w:p w:rsidR="00664ABE" w:rsidRPr="004D55A7" w:rsidRDefault="00664ABE" w:rsidP="00664ABE">
            <w:pPr>
              <w:spacing w:line="360" w:lineRule="auto"/>
              <w:ind w:left="-108"/>
              <w:rPr>
                <w:rFonts w:ascii="Arial" w:hAnsi="Arial" w:cs="Arial"/>
                <w:sz w:val="19"/>
                <w:szCs w:val="19"/>
                <w:lang w:val="en-GB" w:eastAsia="en-GB"/>
              </w:rPr>
            </w:pPr>
          </w:p>
        </w:tc>
        <w:tc>
          <w:tcPr>
            <w:tcW w:w="1224" w:type="dxa"/>
            <w:vAlign w:val="bottom"/>
          </w:tcPr>
          <w:p w:rsidR="00664ABE" w:rsidRPr="004D55A7" w:rsidRDefault="00664ABE" w:rsidP="00664ABE">
            <w:pPr>
              <w:spacing w:line="360" w:lineRule="auto"/>
              <w:rPr>
                <w:rFonts w:ascii="Arial" w:hAnsi="Arial" w:cs="Arial"/>
                <w:sz w:val="19"/>
                <w:szCs w:val="19"/>
                <w:lang w:val="en-GB" w:eastAsia="en-GB"/>
              </w:rPr>
            </w:pPr>
          </w:p>
        </w:tc>
        <w:tc>
          <w:tcPr>
            <w:tcW w:w="240" w:type="dxa"/>
            <w:vAlign w:val="bottom"/>
          </w:tcPr>
          <w:p w:rsidR="00664ABE" w:rsidRPr="004D55A7" w:rsidRDefault="00664ABE" w:rsidP="00664ABE">
            <w:pPr>
              <w:spacing w:line="360" w:lineRule="auto"/>
              <w:jc w:val="right"/>
              <w:rPr>
                <w:rFonts w:ascii="Arial" w:hAnsi="Arial" w:cs="Arial"/>
                <w:sz w:val="19"/>
                <w:szCs w:val="19"/>
                <w:lang w:val="en-GB" w:eastAsia="en-GB"/>
              </w:rPr>
            </w:pPr>
          </w:p>
        </w:tc>
        <w:tc>
          <w:tcPr>
            <w:tcW w:w="1224" w:type="dxa"/>
            <w:vAlign w:val="bottom"/>
          </w:tcPr>
          <w:p w:rsidR="00664ABE" w:rsidRPr="004D55A7" w:rsidRDefault="00664ABE" w:rsidP="00664ABE">
            <w:pPr>
              <w:spacing w:line="360" w:lineRule="auto"/>
              <w:ind w:left="-157"/>
              <w:jc w:val="right"/>
              <w:rPr>
                <w:rFonts w:ascii="Arial" w:hAnsi="Arial" w:cs="Arial"/>
                <w:sz w:val="19"/>
                <w:szCs w:val="19"/>
                <w:lang w:val="en-GB" w:eastAsia="en-GB"/>
              </w:rPr>
            </w:pPr>
          </w:p>
        </w:tc>
        <w:tc>
          <w:tcPr>
            <w:tcW w:w="240" w:type="dxa"/>
            <w:vAlign w:val="bottom"/>
          </w:tcPr>
          <w:p w:rsidR="00664ABE" w:rsidRPr="004D55A7" w:rsidRDefault="00664ABE" w:rsidP="00664ABE">
            <w:pPr>
              <w:spacing w:line="360" w:lineRule="auto"/>
              <w:jc w:val="right"/>
              <w:rPr>
                <w:rFonts w:ascii="Arial" w:hAnsi="Arial" w:cs="Arial"/>
                <w:sz w:val="19"/>
                <w:szCs w:val="19"/>
                <w:lang w:val="en-GB" w:eastAsia="en-GB"/>
              </w:rPr>
            </w:pPr>
          </w:p>
        </w:tc>
        <w:tc>
          <w:tcPr>
            <w:tcW w:w="1260" w:type="dxa"/>
            <w:vAlign w:val="bottom"/>
          </w:tcPr>
          <w:p w:rsidR="00664ABE" w:rsidRPr="004D55A7" w:rsidRDefault="00664ABE" w:rsidP="00664ABE">
            <w:pPr>
              <w:spacing w:line="360" w:lineRule="auto"/>
              <w:ind w:left="-157"/>
              <w:jc w:val="right"/>
              <w:rPr>
                <w:rFonts w:ascii="Arial" w:hAnsi="Arial" w:cs="Arial"/>
                <w:sz w:val="19"/>
                <w:szCs w:val="19"/>
                <w:lang w:val="en-GB" w:eastAsia="en-GB"/>
              </w:rPr>
            </w:pPr>
          </w:p>
        </w:tc>
        <w:tc>
          <w:tcPr>
            <w:tcW w:w="240" w:type="dxa"/>
            <w:vAlign w:val="bottom"/>
          </w:tcPr>
          <w:p w:rsidR="00664ABE" w:rsidRPr="004D55A7" w:rsidRDefault="00664ABE" w:rsidP="00664ABE">
            <w:pPr>
              <w:pStyle w:val="61"/>
              <w:spacing w:line="360" w:lineRule="auto"/>
              <w:ind w:left="-157"/>
              <w:rPr>
                <w:rFonts w:cs="Arial"/>
                <w:sz w:val="19"/>
                <w:szCs w:val="19"/>
                <w:lang w:val="en-GB" w:eastAsia="en-GB"/>
              </w:rPr>
            </w:pPr>
          </w:p>
        </w:tc>
        <w:tc>
          <w:tcPr>
            <w:tcW w:w="1269" w:type="dxa"/>
            <w:vAlign w:val="bottom"/>
          </w:tcPr>
          <w:p w:rsidR="00664ABE" w:rsidRPr="004D55A7" w:rsidRDefault="00664ABE" w:rsidP="00664ABE">
            <w:pPr>
              <w:spacing w:line="360" w:lineRule="auto"/>
              <w:ind w:left="-157"/>
              <w:jc w:val="right"/>
              <w:rPr>
                <w:rFonts w:ascii="Arial" w:hAnsi="Arial" w:cs="Arial"/>
                <w:color w:val="FF0000"/>
                <w:sz w:val="19"/>
                <w:szCs w:val="19"/>
                <w:lang w:val="en-GB" w:eastAsia="en-GB"/>
              </w:rPr>
            </w:pPr>
          </w:p>
        </w:tc>
      </w:tr>
      <w:tr w:rsidR="00A13358" w:rsidRPr="004D55A7" w:rsidTr="00607C8E">
        <w:trPr>
          <w:cantSplit/>
        </w:trPr>
        <w:tc>
          <w:tcPr>
            <w:tcW w:w="3432" w:type="dxa"/>
            <w:vAlign w:val="bottom"/>
            <w:hideMark/>
          </w:tcPr>
          <w:p w:rsidR="00A13358" w:rsidRPr="004D55A7" w:rsidRDefault="00A13358" w:rsidP="00A13358">
            <w:pPr>
              <w:spacing w:line="360" w:lineRule="auto"/>
              <w:ind w:right="28"/>
              <w:rPr>
                <w:rFonts w:ascii="Arial" w:hAnsi="Arial" w:cs="Arial"/>
                <w:sz w:val="19"/>
                <w:szCs w:val="19"/>
                <w:lang w:val="en-GB" w:eastAsia="en-GB"/>
              </w:rPr>
            </w:pPr>
            <w:r w:rsidRPr="004D55A7">
              <w:rPr>
                <w:rFonts w:ascii="Arial" w:hAnsi="Arial" w:cs="Arial"/>
                <w:sz w:val="19"/>
                <w:szCs w:val="19"/>
                <w:lang w:val="en-GB" w:eastAsia="en-GB"/>
              </w:rPr>
              <w:t xml:space="preserve">Balance </w:t>
            </w:r>
            <w:r w:rsidR="0031593E">
              <w:rPr>
                <w:rFonts w:ascii="Arial" w:hAnsi="Arial" w:cs="Arial"/>
                <w:sz w:val="19"/>
                <w:szCs w:val="19"/>
                <w:lang w:val="en-GB" w:eastAsia="en-GB"/>
              </w:rPr>
              <w:t>– beginning of the period</w:t>
            </w:r>
          </w:p>
        </w:tc>
        <w:tc>
          <w:tcPr>
            <w:tcW w:w="1224" w:type="dxa"/>
            <w:vAlign w:val="bottom"/>
          </w:tcPr>
          <w:p w:rsidR="00A13358" w:rsidRPr="004D55A7" w:rsidRDefault="00A13358" w:rsidP="00A13358">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jc w:val="right"/>
              <w:rPr>
                <w:rFonts w:ascii="Arial" w:hAnsi="Arial" w:cs="Arial"/>
                <w:sz w:val="19"/>
                <w:szCs w:val="19"/>
                <w:lang w:val="en-GB" w:eastAsia="en-GB"/>
              </w:rPr>
            </w:pPr>
          </w:p>
        </w:tc>
        <w:tc>
          <w:tcPr>
            <w:tcW w:w="1224" w:type="dxa"/>
            <w:vAlign w:val="bottom"/>
          </w:tcPr>
          <w:p w:rsidR="00A13358" w:rsidRPr="004D55A7" w:rsidRDefault="00A13358" w:rsidP="00A13358">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jc w:val="right"/>
              <w:rPr>
                <w:rFonts w:ascii="Arial" w:hAnsi="Arial" w:cs="Arial"/>
                <w:sz w:val="19"/>
                <w:szCs w:val="19"/>
                <w:lang w:val="en-GB" w:eastAsia="en-GB"/>
              </w:rPr>
            </w:pPr>
          </w:p>
        </w:tc>
        <w:tc>
          <w:tcPr>
            <w:tcW w:w="1260" w:type="dxa"/>
            <w:vAlign w:val="bottom"/>
          </w:tcPr>
          <w:p w:rsidR="00A13358" w:rsidRPr="004D55A7" w:rsidRDefault="00A13358" w:rsidP="00A13358">
            <w:pPr>
              <w:spacing w:line="360" w:lineRule="auto"/>
              <w:ind w:left="-157"/>
              <w:jc w:val="right"/>
              <w:rPr>
                <w:rFonts w:ascii="Arial" w:hAnsi="Arial" w:cs="Arial"/>
                <w:sz w:val="19"/>
                <w:szCs w:val="19"/>
                <w:lang w:val="en-GB" w:eastAsia="en-GB"/>
              </w:rPr>
            </w:pPr>
            <w:r w:rsidRPr="004D55A7">
              <w:rPr>
                <w:rFonts w:ascii="Arial" w:hAnsi="Arial" w:cs="Arial"/>
                <w:sz w:val="19"/>
                <w:szCs w:val="19"/>
                <w:lang w:val="en-GB" w:eastAsia="en-GB"/>
              </w:rPr>
              <w:t>8,071</w:t>
            </w:r>
          </w:p>
        </w:tc>
        <w:tc>
          <w:tcPr>
            <w:tcW w:w="240" w:type="dxa"/>
          </w:tcPr>
          <w:p w:rsidR="00A13358" w:rsidRPr="004D55A7" w:rsidRDefault="00A13358" w:rsidP="00A13358">
            <w:pPr>
              <w:pStyle w:val="61"/>
              <w:spacing w:line="360" w:lineRule="auto"/>
              <w:ind w:left="-157"/>
              <w:rPr>
                <w:rFonts w:cs="Arial"/>
                <w:sz w:val="19"/>
                <w:szCs w:val="19"/>
                <w:lang w:val="en-GB" w:eastAsia="en-GB"/>
              </w:rPr>
            </w:pPr>
          </w:p>
        </w:tc>
        <w:tc>
          <w:tcPr>
            <w:tcW w:w="1269" w:type="dxa"/>
            <w:vAlign w:val="bottom"/>
          </w:tcPr>
          <w:p w:rsidR="00A13358" w:rsidRPr="004D55A7" w:rsidRDefault="00A13358" w:rsidP="00A13358">
            <w:pPr>
              <w:spacing w:line="360" w:lineRule="auto"/>
              <w:ind w:left="-157" w:right="188"/>
              <w:jc w:val="right"/>
              <w:rPr>
                <w:rFonts w:ascii="Arial" w:hAnsi="Arial" w:cs="Arial"/>
                <w:color w:val="FF0000"/>
                <w:sz w:val="19"/>
                <w:szCs w:val="19"/>
                <w:lang w:val="en-GB" w:eastAsia="en-GB"/>
              </w:rPr>
            </w:pPr>
            <w:r w:rsidRPr="004D55A7">
              <w:rPr>
                <w:rFonts w:ascii="Arial" w:hAnsi="Arial" w:cs="Arial"/>
                <w:sz w:val="19"/>
                <w:szCs w:val="19"/>
              </w:rPr>
              <w:t>-</w:t>
            </w:r>
          </w:p>
        </w:tc>
      </w:tr>
      <w:tr w:rsidR="00A13358" w:rsidRPr="004D55A7" w:rsidTr="00607C8E">
        <w:trPr>
          <w:cantSplit/>
        </w:trPr>
        <w:tc>
          <w:tcPr>
            <w:tcW w:w="3432" w:type="dxa"/>
            <w:vAlign w:val="bottom"/>
            <w:hideMark/>
          </w:tcPr>
          <w:p w:rsidR="00A13358" w:rsidRPr="004D55A7" w:rsidRDefault="00C2538E" w:rsidP="00A13358">
            <w:pPr>
              <w:spacing w:line="360" w:lineRule="auto"/>
              <w:ind w:right="28"/>
              <w:rPr>
                <w:rFonts w:ascii="Arial" w:hAnsi="Arial" w:cs="Arial"/>
                <w:sz w:val="19"/>
                <w:szCs w:val="19"/>
                <w:lang w:val="en-GB" w:eastAsia="en-GB"/>
              </w:rPr>
            </w:pPr>
            <w:r w:rsidRPr="004D55A7">
              <w:rPr>
                <w:rFonts w:ascii="Arial" w:hAnsi="Arial" w:cs="Arial"/>
                <w:sz w:val="19"/>
                <w:szCs w:val="19"/>
                <w:u w:val="single"/>
                <w:lang w:val="en-GB" w:eastAsia="en-GB"/>
              </w:rPr>
              <w:t>Add</w:t>
            </w:r>
            <w:r w:rsidRPr="004D55A7">
              <w:rPr>
                <w:rFonts w:ascii="Arial" w:hAnsi="Arial" w:cs="Arial"/>
                <w:sz w:val="19"/>
                <w:szCs w:val="19"/>
                <w:lang w:val="en-GB" w:eastAsia="en-GB"/>
              </w:rPr>
              <w:t xml:space="preserve"> Addition</w:t>
            </w:r>
            <w:r w:rsidR="00A56454">
              <w:rPr>
                <w:rFonts w:ascii="Arial" w:hAnsi="Arial" w:cs="Arial"/>
                <w:sz w:val="19"/>
                <w:szCs w:val="19"/>
                <w:lang w:val="en-GB" w:eastAsia="en-GB"/>
              </w:rPr>
              <w:t xml:space="preserve"> loan granted</w:t>
            </w:r>
          </w:p>
        </w:tc>
        <w:tc>
          <w:tcPr>
            <w:tcW w:w="1224" w:type="dxa"/>
            <w:vAlign w:val="bottom"/>
          </w:tcPr>
          <w:p w:rsidR="00A13358" w:rsidRPr="004D55A7" w:rsidRDefault="00A13358" w:rsidP="00A13358">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jc w:val="right"/>
              <w:rPr>
                <w:rFonts w:ascii="Arial" w:hAnsi="Arial" w:cs="Arial"/>
                <w:sz w:val="19"/>
                <w:szCs w:val="19"/>
                <w:lang w:val="en-GB" w:eastAsia="en-GB"/>
              </w:rPr>
            </w:pPr>
          </w:p>
        </w:tc>
        <w:tc>
          <w:tcPr>
            <w:tcW w:w="1224" w:type="dxa"/>
            <w:vAlign w:val="bottom"/>
          </w:tcPr>
          <w:p w:rsidR="00A13358" w:rsidRPr="004D55A7" w:rsidRDefault="00A13358" w:rsidP="00A13358">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jc w:val="right"/>
              <w:rPr>
                <w:rFonts w:ascii="Arial" w:hAnsi="Arial" w:cs="Arial"/>
                <w:sz w:val="19"/>
                <w:szCs w:val="19"/>
                <w:lang w:val="en-GB" w:eastAsia="en-GB"/>
              </w:rPr>
            </w:pPr>
          </w:p>
        </w:tc>
        <w:tc>
          <w:tcPr>
            <w:tcW w:w="1260" w:type="dxa"/>
            <w:vAlign w:val="bottom"/>
          </w:tcPr>
          <w:p w:rsidR="00A13358" w:rsidRPr="004D55A7" w:rsidRDefault="008C09D3" w:rsidP="00A13358">
            <w:pPr>
              <w:spacing w:line="360" w:lineRule="auto"/>
              <w:jc w:val="right"/>
              <w:rPr>
                <w:rFonts w:ascii="Arial" w:hAnsi="Arial" w:cstheme="minorBidi"/>
                <w:sz w:val="19"/>
                <w:szCs w:val="19"/>
                <w:lang w:val="en-GB" w:eastAsia="en-GB"/>
              </w:rPr>
            </w:pPr>
            <w:r w:rsidRPr="004D55A7">
              <w:rPr>
                <w:rFonts w:ascii="Arial" w:hAnsi="Arial" w:cs="Arial"/>
                <w:sz w:val="19"/>
                <w:szCs w:val="19"/>
                <w:lang w:val="en-GB" w:eastAsia="en-GB"/>
              </w:rPr>
              <w:t>2,960</w:t>
            </w:r>
          </w:p>
        </w:tc>
        <w:tc>
          <w:tcPr>
            <w:tcW w:w="240" w:type="dxa"/>
          </w:tcPr>
          <w:p w:rsidR="00A13358" w:rsidRPr="004D55A7" w:rsidRDefault="00A13358" w:rsidP="00A13358">
            <w:pPr>
              <w:pStyle w:val="61"/>
              <w:spacing w:line="360" w:lineRule="auto"/>
              <w:ind w:left="-157"/>
              <w:rPr>
                <w:rFonts w:cs="Arial"/>
                <w:sz w:val="19"/>
                <w:szCs w:val="19"/>
                <w:lang w:val="en-GB" w:eastAsia="en-GB"/>
              </w:rPr>
            </w:pPr>
          </w:p>
        </w:tc>
        <w:tc>
          <w:tcPr>
            <w:tcW w:w="1269" w:type="dxa"/>
            <w:vAlign w:val="bottom"/>
          </w:tcPr>
          <w:p w:rsidR="00A13358" w:rsidRPr="004D55A7" w:rsidRDefault="00A13358" w:rsidP="00A13358">
            <w:pPr>
              <w:spacing w:line="360" w:lineRule="auto"/>
              <w:ind w:left="-157" w:right="-9"/>
              <w:jc w:val="right"/>
              <w:rPr>
                <w:rFonts w:ascii="Arial" w:hAnsi="Arial" w:cs="Arial"/>
                <w:color w:val="FF0000"/>
                <w:sz w:val="19"/>
                <w:szCs w:val="19"/>
                <w:lang w:val="en-GB" w:eastAsia="en-GB"/>
              </w:rPr>
            </w:pPr>
            <w:r w:rsidRPr="004D55A7">
              <w:rPr>
                <w:rFonts w:ascii="Arial" w:hAnsi="Arial" w:cs="Arial"/>
                <w:sz w:val="19"/>
                <w:szCs w:val="19"/>
              </w:rPr>
              <w:t>8,071</w:t>
            </w:r>
          </w:p>
        </w:tc>
      </w:tr>
      <w:tr w:rsidR="00A13358" w:rsidRPr="004D55A7" w:rsidTr="00607C8E">
        <w:trPr>
          <w:cantSplit/>
          <w:trHeight w:val="169"/>
        </w:trPr>
        <w:tc>
          <w:tcPr>
            <w:tcW w:w="3432" w:type="dxa"/>
            <w:vAlign w:val="bottom"/>
            <w:hideMark/>
          </w:tcPr>
          <w:p w:rsidR="00A13358" w:rsidRPr="004D55A7" w:rsidRDefault="00A13358" w:rsidP="00A13358">
            <w:pPr>
              <w:spacing w:line="360" w:lineRule="auto"/>
              <w:ind w:right="28"/>
              <w:rPr>
                <w:rFonts w:ascii="Arial" w:hAnsi="Arial" w:cs="Arial"/>
                <w:sz w:val="19"/>
                <w:szCs w:val="19"/>
                <w:lang w:val="en-GB" w:eastAsia="en-GB"/>
              </w:rPr>
            </w:pPr>
            <w:r w:rsidRPr="004D55A7">
              <w:rPr>
                <w:rFonts w:ascii="Arial" w:hAnsi="Arial" w:cs="Arial"/>
                <w:sz w:val="19"/>
                <w:szCs w:val="19"/>
                <w:u w:val="single"/>
                <w:lang w:val="en-GB" w:eastAsia="en-GB"/>
              </w:rPr>
              <w:t>Less</w:t>
            </w:r>
            <w:r w:rsidRPr="004D55A7">
              <w:rPr>
                <w:rFonts w:ascii="Arial" w:hAnsi="Arial" w:cs="Arial"/>
                <w:sz w:val="19"/>
                <w:szCs w:val="19"/>
                <w:lang w:val="en-GB" w:eastAsia="en-GB"/>
              </w:rPr>
              <w:t xml:space="preserve"> Received</w:t>
            </w:r>
            <w:r w:rsidR="00A56454">
              <w:rPr>
                <w:rFonts w:ascii="Arial" w:hAnsi="Arial" w:cs="Arial"/>
                <w:sz w:val="19"/>
                <w:szCs w:val="19"/>
                <w:lang w:val="en-GB" w:eastAsia="en-GB"/>
              </w:rPr>
              <w:t xml:space="preserve"> of repayment</w:t>
            </w:r>
          </w:p>
        </w:tc>
        <w:tc>
          <w:tcPr>
            <w:tcW w:w="1224" w:type="dxa"/>
            <w:vAlign w:val="bottom"/>
          </w:tcPr>
          <w:p w:rsidR="00A13358" w:rsidRPr="004D55A7" w:rsidRDefault="00A13358" w:rsidP="00A13358">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ind w:right="86"/>
              <w:jc w:val="right"/>
              <w:rPr>
                <w:rFonts w:ascii="Arial" w:hAnsi="Arial" w:cs="Arial"/>
                <w:sz w:val="19"/>
                <w:szCs w:val="19"/>
                <w:lang w:val="en-GB" w:eastAsia="en-GB"/>
              </w:rPr>
            </w:pPr>
          </w:p>
        </w:tc>
        <w:tc>
          <w:tcPr>
            <w:tcW w:w="1224" w:type="dxa"/>
            <w:vAlign w:val="bottom"/>
          </w:tcPr>
          <w:p w:rsidR="00A13358" w:rsidRPr="004D55A7" w:rsidRDefault="00A13358" w:rsidP="00A13358">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ind w:right="86"/>
              <w:jc w:val="right"/>
              <w:rPr>
                <w:rFonts w:ascii="Arial" w:hAnsi="Arial" w:cs="Arial"/>
                <w:sz w:val="19"/>
                <w:szCs w:val="19"/>
                <w:lang w:val="en-GB" w:eastAsia="en-GB"/>
              </w:rPr>
            </w:pPr>
          </w:p>
        </w:tc>
        <w:tc>
          <w:tcPr>
            <w:tcW w:w="1260" w:type="dxa"/>
            <w:vAlign w:val="bottom"/>
          </w:tcPr>
          <w:p w:rsidR="00A13358" w:rsidRPr="004D55A7" w:rsidRDefault="00A13358" w:rsidP="00A13358">
            <w:pPr>
              <w:spacing w:line="360" w:lineRule="auto"/>
              <w:ind w:left="-157"/>
              <w:jc w:val="right"/>
              <w:rPr>
                <w:rFonts w:ascii="Arial" w:hAnsi="Arial" w:cs="Arial"/>
                <w:sz w:val="19"/>
                <w:szCs w:val="19"/>
                <w:lang w:val="en-GB" w:eastAsia="en-GB"/>
              </w:rPr>
            </w:pPr>
            <w:r w:rsidRPr="004D55A7">
              <w:rPr>
                <w:rFonts w:ascii="Arial" w:hAnsi="Arial" w:cs="Arial"/>
                <w:sz w:val="19"/>
                <w:szCs w:val="19"/>
                <w:lang w:val="en-GB" w:eastAsia="en-GB"/>
              </w:rPr>
              <w:t>(</w:t>
            </w:r>
            <w:r w:rsidR="001550D0" w:rsidRPr="004D55A7">
              <w:rPr>
                <w:rFonts w:ascii="Arial" w:hAnsi="Arial" w:cs="Arial"/>
                <w:sz w:val="19"/>
                <w:szCs w:val="19"/>
                <w:lang w:val="en-GB" w:eastAsia="en-GB"/>
              </w:rPr>
              <w:t>7,866</w:t>
            </w:r>
            <w:r w:rsidRPr="004D55A7">
              <w:rPr>
                <w:rFonts w:ascii="Arial" w:hAnsi="Arial" w:cs="Arial"/>
                <w:sz w:val="19"/>
                <w:szCs w:val="19"/>
                <w:lang w:val="en-GB" w:eastAsia="en-GB"/>
              </w:rPr>
              <w:t>)</w:t>
            </w:r>
          </w:p>
        </w:tc>
        <w:tc>
          <w:tcPr>
            <w:tcW w:w="240" w:type="dxa"/>
          </w:tcPr>
          <w:p w:rsidR="00A13358" w:rsidRPr="004D55A7" w:rsidRDefault="00A13358" w:rsidP="00A13358">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vAlign w:val="bottom"/>
          </w:tcPr>
          <w:p w:rsidR="00A13358" w:rsidRPr="004D55A7" w:rsidRDefault="00A13358" w:rsidP="00A13358">
            <w:pPr>
              <w:spacing w:line="360" w:lineRule="auto"/>
              <w:ind w:left="-157" w:right="188"/>
              <w:jc w:val="right"/>
              <w:rPr>
                <w:rFonts w:ascii="Arial" w:hAnsi="Arial" w:cs="Arial"/>
                <w:color w:val="FF0000"/>
                <w:sz w:val="19"/>
                <w:szCs w:val="19"/>
                <w:lang w:val="en-GB" w:eastAsia="en-GB"/>
              </w:rPr>
            </w:pPr>
            <w:r w:rsidRPr="004D55A7">
              <w:rPr>
                <w:rFonts w:ascii="Arial" w:hAnsi="Arial" w:cs="Arial"/>
                <w:sz w:val="19"/>
                <w:szCs w:val="19"/>
              </w:rPr>
              <w:t>-</w:t>
            </w:r>
          </w:p>
        </w:tc>
      </w:tr>
      <w:tr w:rsidR="00A13358" w:rsidRPr="00D41D5A" w:rsidTr="00607C8E">
        <w:trPr>
          <w:cantSplit/>
        </w:trPr>
        <w:tc>
          <w:tcPr>
            <w:tcW w:w="3432" w:type="dxa"/>
            <w:vAlign w:val="bottom"/>
            <w:hideMark/>
          </w:tcPr>
          <w:p w:rsidR="00A13358" w:rsidRPr="004D55A7" w:rsidRDefault="00A13358" w:rsidP="00A13358">
            <w:pPr>
              <w:spacing w:line="360" w:lineRule="auto"/>
              <w:ind w:right="28"/>
              <w:rPr>
                <w:rFonts w:ascii="Arial" w:hAnsi="Arial" w:cs="Arial"/>
                <w:sz w:val="19"/>
                <w:szCs w:val="19"/>
                <w:lang w:val="en-GB" w:eastAsia="en-GB"/>
              </w:rPr>
            </w:pPr>
            <w:r w:rsidRPr="004D55A7">
              <w:rPr>
                <w:rFonts w:ascii="Arial" w:hAnsi="Arial" w:cs="Arial"/>
                <w:sz w:val="19"/>
                <w:szCs w:val="19"/>
                <w:lang w:val="en-GB" w:eastAsia="en-GB"/>
              </w:rPr>
              <w:t xml:space="preserve">Balance </w:t>
            </w:r>
            <w:r w:rsidR="0031593E">
              <w:rPr>
                <w:rFonts w:ascii="Arial" w:hAnsi="Arial" w:cs="Arial"/>
                <w:sz w:val="19"/>
                <w:szCs w:val="19"/>
                <w:lang w:val="en-GB" w:eastAsia="en-GB"/>
              </w:rPr>
              <w:t>– ending of the period</w:t>
            </w:r>
          </w:p>
        </w:tc>
        <w:tc>
          <w:tcPr>
            <w:tcW w:w="1224" w:type="dxa"/>
            <w:tcBorders>
              <w:top w:val="single" w:sz="4" w:space="0" w:color="auto"/>
              <w:left w:val="nil"/>
              <w:bottom w:val="single" w:sz="12" w:space="0" w:color="auto"/>
              <w:right w:val="nil"/>
            </w:tcBorders>
            <w:vAlign w:val="bottom"/>
          </w:tcPr>
          <w:p w:rsidR="00A13358" w:rsidRPr="004D55A7" w:rsidRDefault="00A13358" w:rsidP="00A13358">
            <w:pPr>
              <w:spacing w:line="360" w:lineRule="auto"/>
              <w:rPr>
                <w:rFonts w:ascii="Arial" w:hAnsi="Arial" w:cs="Arial"/>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ind w:left="-108" w:right="86"/>
              <w:jc w:val="right"/>
              <w:rPr>
                <w:rFonts w:ascii="Arial" w:hAnsi="Arial" w:cs="Arial"/>
                <w:sz w:val="19"/>
                <w:szCs w:val="19"/>
                <w:lang w:val="en-GB" w:eastAsia="en-GB"/>
              </w:rPr>
            </w:pPr>
          </w:p>
        </w:tc>
        <w:tc>
          <w:tcPr>
            <w:tcW w:w="1224" w:type="dxa"/>
            <w:tcBorders>
              <w:top w:val="single" w:sz="4" w:space="0" w:color="auto"/>
              <w:left w:val="nil"/>
              <w:bottom w:val="single" w:sz="12" w:space="0" w:color="auto"/>
              <w:right w:val="nil"/>
            </w:tcBorders>
            <w:vAlign w:val="bottom"/>
          </w:tcPr>
          <w:p w:rsidR="00A13358" w:rsidRPr="004D55A7" w:rsidRDefault="00A13358" w:rsidP="00A13358">
            <w:pPr>
              <w:spacing w:line="360" w:lineRule="auto"/>
              <w:rPr>
                <w:rFonts w:ascii="Arial" w:hAnsi="Arial" w:cs="Arial"/>
                <w:color w:val="FF0000"/>
                <w:sz w:val="19"/>
                <w:szCs w:val="19"/>
                <w:lang w:val="en-GB" w:eastAsia="en-GB"/>
              </w:rPr>
            </w:pPr>
            <w:r w:rsidRPr="004D55A7">
              <w:rPr>
                <w:rFonts w:ascii="Arial" w:hAnsi="Arial" w:cs="Arial"/>
                <w:sz w:val="19"/>
                <w:szCs w:val="19"/>
              </w:rPr>
              <w:tab/>
              <w:t>-</w:t>
            </w:r>
          </w:p>
        </w:tc>
        <w:tc>
          <w:tcPr>
            <w:tcW w:w="240" w:type="dxa"/>
          </w:tcPr>
          <w:p w:rsidR="00A13358" w:rsidRPr="004D55A7" w:rsidRDefault="00A13358" w:rsidP="00A13358">
            <w:pPr>
              <w:spacing w:line="360" w:lineRule="auto"/>
              <w:ind w:left="-157" w:right="86"/>
              <w:jc w:val="right"/>
              <w:rPr>
                <w:rFonts w:ascii="Arial" w:hAnsi="Arial" w:cs="Arial"/>
                <w:sz w:val="19"/>
                <w:szCs w:val="19"/>
                <w:lang w:val="en-GB" w:eastAsia="en-GB"/>
              </w:rPr>
            </w:pPr>
          </w:p>
        </w:tc>
        <w:tc>
          <w:tcPr>
            <w:tcW w:w="1260" w:type="dxa"/>
            <w:tcBorders>
              <w:top w:val="single" w:sz="4" w:space="0" w:color="auto"/>
              <w:left w:val="nil"/>
              <w:bottom w:val="single" w:sz="12" w:space="0" w:color="auto"/>
              <w:right w:val="nil"/>
            </w:tcBorders>
            <w:vAlign w:val="bottom"/>
          </w:tcPr>
          <w:p w:rsidR="00A13358" w:rsidRPr="004D55A7" w:rsidRDefault="00A13358" w:rsidP="00A13358">
            <w:pPr>
              <w:spacing w:line="360" w:lineRule="auto"/>
              <w:jc w:val="right"/>
              <w:rPr>
                <w:rFonts w:ascii="Arial" w:hAnsi="Arial" w:cs="Arial"/>
                <w:sz w:val="19"/>
                <w:szCs w:val="19"/>
                <w:lang w:val="en-GB" w:eastAsia="en-GB"/>
              </w:rPr>
            </w:pPr>
            <w:r w:rsidRPr="004D55A7">
              <w:rPr>
                <w:rFonts w:ascii="Arial" w:hAnsi="Arial" w:cs="Arial"/>
                <w:sz w:val="19"/>
                <w:szCs w:val="19"/>
                <w:lang w:val="en-GB" w:eastAsia="en-GB"/>
              </w:rPr>
              <w:t>3,165</w:t>
            </w:r>
          </w:p>
        </w:tc>
        <w:tc>
          <w:tcPr>
            <w:tcW w:w="240" w:type="dxa"/>
          </w:tcPr>
          <w:p w:rsidR="00A13358" w:rsidRPr="004D55A7" w:rsidRDefault="00A13358" w:rsidP="00A13358">
            <w:pPr>
              <w:pStyle w:val="CharChar2CharCharCharChar"/>
              <w:spacing w:after="0" w:line="360" w:lineRule="auto"/>
              <w:ind w:left="-157" w:right="86"/>
              <w:jc w:val="right"/>
              <w:rPr>
                <w:rFonts w:ascii="Arial" w:hAnsi="Arial" w:cs="Arial"/>
                <w:sz w:val="19"/>
                <w:szCs w:val="19"/>
                <w:lang w:val="en-GB" w:eastAsia="en-GB" w:bidi="th-TH"/>
              </w:rPr>
            </w:pPr>
          </w:p>
        </w:tc>
        <w:tc>
          <w:tcPr>
            <w:tcW w:w="1269" w:type="dxa"/>
            <w:tcBorders>
              <w:top w:val="single" w:sz="4" w:space="0" w:color="auto"/>
              <w:left w:val="nil"/>
              <w:bottom w:val="single" w:sz="12" w:space="0" w:color="auto"/>
              <w:right w:val="nil"/>
            </w:tcBorders>
            <w:vAlign w:val="bottom"/>
          </w:tcPr>
          <w:p w:rsidR="00A13358" w:rsidRPr="00D41D5A" w:rsidRDefault="00A13358" w:rsidP="00A13358">
            <w:pPr>
              <w:spacing w:line="360" w:lineRule="auto"/>
              <w:ind w:left="-157" w:right="-9"/>
              <w:jc w:val="right"/>
              <w:rPr>
                <w:rFonts w:ascii="Arial" w:hAnsi="Arial" w:cs="Arial"/>
                <w:color w:val="FF0000"/>
                <w:sz w:val="19"/>
                <w:szCs w:val="19"/>
                <w:lang w:val="en-GB" w:eastAsia="en-GB"/>
              </w:rPr>
            </w:pPr>
            <w:r w:rsidRPr="004D55A7">
              <w:rPr>
                <w:rFonts w:ascii="Arial" w:hAnsi="Arial" w:cs="Arial"/>
                <w:sz w:val="19"/>
                <w:szCs w:val="19"/>
              </w:rPr>
              <w:t xml:space="preserve">     8,071</w:t>
            </w:r>
          </w:p>
        </w:tc>
      </w:tr>
    </w:tbl>
    <w:p w:rsidR="005340FC" w:rsidRPr="00B34B0F" w:rsidRDefault="005340FC" w:rsidP="00EB378F">
      <w:pPr>
        <w:tabs>
          <w:tab w:val="left" w:pos="900"/>
        </w:tabs>
        <w:spacing w:line="360" w:lineRule="auto"/>
        <w:jc w:val="thaiDistribute"/>
        <w:rPr>
          <w:rFonts w:ascii="Arial" w:hAnsi="Arial" w:cs="Arial"/>
          <w:sz w:val="19"/>
          <w:szCs w:val="19"/>
          <w:u w:val="single"/>
        </w:rPr>
      </w:pPr>
    </w:p>
    <w:p w:rsidR="007622F2" w:rsidRDefault="001550D0" w:rsidP="00AD4A0A">
      <w:pPr>
        <w:tabs>
          <w:tab w:val="left" w:pos="1361"/>
          <w:tab w:val="left" w:pos="1928"/>
        </w:tabs>
        <w:spacing w:line="360" w:lineRule="auto"/>
        <w:ind w:left="426"/>
        <w:jc w:val="thaiDistribute"/>
        <w:rPr>
          <w:rFonts w:ascii="Arial" w:hAnsi="Arial" w:cs="Arial"/>
          <w:sz w:val="19"/>
          <w:szCs w:val="19"/>
          <w:lang w:val="en-GB"/>
        </w:rPr>
      </w:pPr>
      <w:r>
        <w:rPr>
          <w:rFonts w:ascii="Arial" w:hAnsi="Arial" w:cs="Arial"/>
          <w:sz w:val="19"/>
          <w:szCs w:val="19"/>
        </w:rPr>
        <w:t>The Company has short-term loan to subsidiary company with interest at the rate of 4.50% per annum. The loan is payable on demand.</w:t>
      </w:r>
    </w:p>
    <w:p w:rsidR="00A13E06" w:rsidRDefault="00A13E06" w:rsidP="00D575DF">
      <w:pPr>
        <w:tabs>
          <w:tab w:val="left" w:pos="1361"/>
          <w:tab w:val="left" w:pos="1928"/>
        </w:tabs>
        <w:spacing w:line="360" w:lineRule="auto"/>
        <w:jc w:val="thaiDistribute"/>
        <w:rPr>
          <w:rFonts w:ascii="Arial" w:hAnsi="Arial" w:cstheme="minorBidi"/>
          <w:sz w:val="19"/>
          <w:szCs w:val="19"/>
          <w:lang w:val="en-GB"/>
        </w:rPr>
      </w:pPr>
    </w:p>
    <w:tbl>
      <w:tblPr>
        <w:tblW w:w="9147" w:type="dxa"/>
        <w:tblInd w:w="456" w:type="dxa"/>
        <w:tblLayout w:type="fixed"/>
        <w:tblLook w:val="04A0"/>
      </w:tblPr>
      <w:tblGrid>
        <w:gridCol w:w="3432"/>
        <w:gridCol w:w="1215"/>
        <w:gridCol w:w="249"/>
        <w:gridCol w:w="1227"/>
        <w:gridCol w:w="237"/>
        <w:gridCol w:w="1239"/>
        <w:gridCol w:w="288"/>
        <w:gridCol w:w="1260"/>
      </w:tblGrid>
      <w:tr w:rsidR="005C5A4E" w:rsidRPr="00D41D5A" w:rsidTr="00607C8E">
        <w:trPr>
          <w:cantSplit/>
        </w:trPr>
        <w:tc>
          <w:tcPr>
            <w:tcW w:w="3432" w:type="dxa"/>
          </w:tcPr>
          <w:p w:rsidR="005C5A4E" w:rsidRPr="00D41D5A" w:rsidRDefault="005C5A4E">
            <w:pPr>
              <w:pStyle w:val="35"/>
              <w:tabs>
                <w:tab w:val="clear" w:pos="360"/>
              </w:tabs>
              <w:spacing w:line="360" w:lineRule="auto"/>
              <w:ind w:left="-56"/>
              <w:jc w:val="center"/>
              <w:rPr>
                <w:rFonts w:ascii="Arial" w:hAnsi="Arial" w:cs="Arial"/>
                <w:sz w:val="19"/>
                <w:szCs w:val="19"/>
                <w:lang w:val="en-GB"/>
              </w:rPr>
            </w:pPr>
          </w:p>
        </w:tc>
        <w:tc>
          <w:tcPr>
            <w:tcW w:w="2691" w:type="dxa"/>
            <w:gridSpan w:val="3"/>
            <w:vAlign w:val="bottom"/>
          </w:tcPr>
          <w:p w:rsidR="005C5A4E" w:rsidRPr="00D41D5A" w:rsidRDefault="005C5A4E">
            <w:pPr>
              <w:spacing w:line="360" w:lineRule="auto"/>
              <w:ind w:right="-62"/>
              <w:jc w:val="center"/>
              <w:rPr>
                <w:rFonts w:ascii="Arial" w:hAnsi="Arial" w:cs="Arial"/>
                <w:sz w:val="19"/>
                <w:szCs w:val="19"/>
                <w:lang w:val="en-GB" w:eastAsia="en-GB"/>
              </w:rPr>
            </w:pPr>
          </w:p>
        </w:tc>
        <w:tc>
          <w:tcPr>
            <w:tcW w:w="237" w:type="dxa"/>
            <w:vAlign w:val="bottom"/>
          </w:tcPr>
          <w:p w:rsidR="005C5A4E" w:rsidRPr="00D41D5A" w:rsidRDefault="005C5A4E">
            <w:pPr>
              <w:spacing w:line="360" w:lineRule="auto"/>
              <w:ind w:right="-62"/>
              <w:jc w:val="center"/>
              <w:rPr>
                <w:rFonts w:ascii="Arial" w:hAnsi="Arial" w:cs="Arial"/>
                <w:sz w:val="19"/>
                <w:szCs w:val="19"/>
                <w:lang w:val="en-GB" w:eastAsia="en-GB"/>
              </w:rPr>
            </w:pPr>
          </w:p>
        </w:tc>
        <w:tc>
          <w:tcPr>
            <w:tcW w:w="2787" w:type="dxa"/>
            <w:gridSpan w:val="3"/>
            <w:vAlign w:val="bottom"/>
            <w:hideMark/>
          </w:tcPr>
          <w:p w:rsidR="005C5A4E" w:rsidRPr="00D41D5A" w:rsidRDefault="005C5A4E">
            <w:pPr>
              <w:spacing w:line="360" w:lineRule="auto"/>
              <w:ind w:right="-62"/>
              <w:jc w:val="right"/>
              <w:rPr>
                <w:rFonts w:ascii="Arial" w:hAnsi="Arial" w:cs="Arial"/>
                <w:sz w:val="19"/>
                <w:szCs w:val="19"/>
                <w:lang w:val="en-GB" w:eastAsia="en-GB"/>
              </w:rPr>
            </w:pPr>
            <w:r w:rsidRPr="00D41D5A">
              <w:rPr>
                <w:rFonts w:ascii="Arial" w:hAnsi="Arial" w:cs="Arial"/>
                <w:sz w:val="19"/>
                <w:szCs w:val="19"/>
                <w:lang w:val="en-GB" w:eastAsia="en-GB"/>
              </w:rPr>
              <w:t>(Unit : Thousand Baht)</w:t>
            </w:r>
          </w:p>
        </w:tc>
      </w:tr>
      <w:tr w:rsidR="005C5A4E" w:rsidRPr="00D41D5A" w:rsidTr="00607C8E">
        <w:trPr>
          <w:cantSplit/>
        </w:trPr>
        <w:tc>
          <w:tcPr>
            <w:tcW w:w="3432" w:type="dxa"/>
            <w:hideMark/>
          </w:tcPr>
          <w:p w:rsidR="005C5A4E" w:rsidRPr="00D41D5A" w:rsidRDefault="005C5A4E">
            <w:pPr>
              <w:pStyle w:val="35"/>
              <w:tabs>
                <w:tab w:val="clear" w:pos="360"/>
              </w:tabs>
              <w:spacing w:line="360" w:lineRule="auto"/>
              <w:ind w:left="-56"/>
              <w:jc w:val="center"/>
              <w:rPr>
                <w:rFonts w:ascii="Arial" w:hAnsi="Arial" w:cs="Arial"/>
                <w:sz w:val="19"/>
                <w:szCs w:val="19"/>
                <w:lang w:val="en-GB"/>
              </w:rPr>
            </w:pPr>
            <w:r w:rsidRPr="00D41D5A">
              <w:rPr>
                <w:rFonts w:ascii="Arial" w:hAnsi="Arial" w:cs="Arial"/>
                <w:b/>
                <w:bCs/>
                <w:sz w:val="19"/>
                <w:szCs w:val="19"/>
                <w:lang w:val="en-GB"/>
              </w:rPr>
              <w:tab/>
            </w:r>
          </w:p>
        </w:tc>
        <w:tc>
          <w:tcPr>
            <w:tcW w:w="2691" w:type="dxa"/>
            <w:gridSpan w:val="3"/>
            <w:tcBorders>
              <w:top w:val="nil"/>
              <w:left w:val="nil"/>
              <w:bottom w:val="single" w:sz="4" w:space="0" w:color="auto"/>
              <w:right w:val="nil"/>
            </w:tcBorders>
            <w:vAlign w:val="bottom"/>
            <w:hideMark/>
          </w:tcPr>
          <w:p w:rsidR="005C5A4E" w:rsidRPr="00D41D5A" w:rsidRDefault="005C5A4E">
            <w:pPr>
              <w:spacing w:line="360" w:lineRule="auto"/>
              <w:ind w:right="-62"/>
              <w:jc w:val="center"/>
              <w:rPr>
                <w:rFonts w:ascii="Arial" w:hAnsi="Arial" w:cs="Arial"/>
                <w:sz w:val="19"/>
                <w:szCs w:val="19"/>
                <w:lang w:val="en-GB" w:eastAsia="en-GB"/>
              </w:rPr>
            </w:pPr>
            <w:r w:rsidRPr="00D41D5A">
              <w:rPr>
                <w:rFonts w:ascii="Arial" w:hAnsi="Arial" w:cs="Arial"/>
                <w:sz w:val="19"/>
                <w:szCs w:val="19"/>
                <w:lang w:val="en-GB" w:eastAsia="en-GB"/>
              </w:rPr>
              <w:t>CONSOLIDATED F/S</w:t>
            </w:r>
          </w:p>
        </w:tc>
        <w:tc>
          <w:tcPr>
            <w:tcW w:w="237" w:type="dxa"/>
            <w:vAlign w:val="bottom"/>
          </w:tcPr>
          <w:p w:rsidR="005C5A4E" w:rsidRPr="00D41D5A" w:rsidRDefault="005C5A4E">
            <w:pPr>
              <w:spacing w:line="360" w:lineRule="auto"/>
              <w:ind w:right="-62"/>
              <w:jc w:val="center"/>
              <w:rPr>
                <w:rFonts w:ascii="Arial" w:hAnsi="Arial" w:cs="Arial"/>
                <w:sz w:val="19"/>
                <w:szCs w:val="19"/>
                <w:lang w:val="en-GB" w:eastAsia="en-GB"/>
              </w:rPr>
            </w:pPr>
          </w:p>
        </w:tc>
        <w:tc>
          <w:tcPr>
            <w:tcW w:w="2787" w:type="dxa"/>
            <w:gridSpan w:val="3"/>
            <w:tcBorders>
              <w:top w:val="nil"/>
              <w:left w:val="nil"/>
              <w:bottom w:val="single" w:sz="4" w:space="0" w:color="auto"/>
              <w:right w:val="nil"/>
            </w:tcBorders>
            <w:vAlign w:val="bottom"/>
            <w:hideMark/>
          </w:tcPr>
          <w:p w:rsidR="005C5A4E" w:rsidRPr="00D41D5A" w:rsidRDefault="005C5A4E">
            <w:pPr>
              <w:spacing w:line="360" w:lineRule="auto"/>
              <w:ind w:right="-62"/>
              <w:jc w:val="center"/>
              <w:rPr>
                <w:rFonts w:ascii="Arial" w:hAnsi="Arial" w:cs="Arial"/>
                <w:sz w:val="19"/>
                <w:szCs w:val="19"/>
                <w:lang w:val="en-GB" w:eastAsia="en-GB"/>
              </w:rPr>
            </w:pPr>
            <w:r w:rsidRPr="00D41D5A">
              <w:rPr>
                <w:rFonts w:ascii="Arial" w:hAnsi="Arial" w:cs="Arial"/>
                <w:sz w:val="19"/>
                <w:szCs w:val="19"/>
                <w:lang w:val="en-GB" w:eastAsia="en-GB"/>
              </w:rPr>
              <w:t>SEPARATE F/S</w:t>
            </w:r>
          </w:p>
        </w:tc>
      </w:tr>
      <w:tr w:rsidR="00D41D5A" w:rsidRPr="00D41D5A" w:rsidTr="00607C8E">
        <w:trPr>
          <w:cantSplit/>
        </w:trPr>
        <w:tc>
          <w:tcPr>
            <w:tcW w:w="3432" w:type="dxa"/>
          </w:tcPr>
          <w:p w:rsidR="00D41D5A" w:rsidRPr="00D41D5A" w:rsidRDefault="00D41D5A" w:rsidP="00D41D5A">
            <w:pPr>
              <w:pStyle w:val="35"/>
              <w:tabs>
                <w:tab w:val="clear" w:pos="360"/>
              </w:tabs>
              <w:spacing w:line="360" w:lineRule="auto"/>
              <w:ind w:left="-56"/>
              <w:rPr>
                <w:rFonts w:ascii="Arial" w:hAnsi="Arial" w:cs="Arial"/>
                <w:sz w:val="19"/>
                <w:szCs w:val="19"/>
                <w:lang w:val="en-GB"/>
              </w:rPr>
            </w:pPr>
          </w:p>
        </w:tc>
        <w:tc>
          <w:tcPr>
            <w:tcW w:w="1215"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eastAsia="en-GB"/>
              </w:rPr>
            </w:pPr>
            <w:r w:rsidRPr="00D41D5A">
              <w:rPr>
                <w:rFonts w:ascii="Arial" w:hAnsi="Arial" w:cs="Arial"/>
                <w:sz w:val="19"/>
                <w:szCs w:val="19"/>
                <w:lang w:val="en-GB" w:eastAsia="en-GB"/>
              </w:rPr>
              <w:t>2019</w:t>
            </w:r>
          </w:p>
        </w:tc>
        <w:tc>
          <w:tcPr>
            <w:tcW w:w="249" w:type="dxa"/>
          </w:tcPr>
          <w:p w:rsidR="00D41D5A" w:rsidRPr="00D41D5A" w:rsidRDefault="00D41D5A" w:rsidP="00D41D5A">
            <w:pPr>
              <w:pStyle w:val="33"/>
              <w:spacing w:after="0" w:line="360" w:lineRule="auto"/>
              <w:ind w:left="-108" w:right="-105"/>
              <w:jc w:val="center"/>
              <w:rPr>
                <w:rFonts w:ascii="Arial" w:hAnsi="Arial" w:cs="Arial"/>
                <w:sz w:val="19"/>
                <w:szCs w:val="19"/>
                <w:lang w:val="en-GB" w:eastAsia="en-GB"/>
              </w:rPr>
            </w:pPr>
          </w:p>
        </w:tc>
        <w:tc>
          <w:tcPr>
            <w:tcW w:w="1227"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w:t>
            </w:r>
            <w:r w:rsidRPr="00D41D5A">
              <w:rPr>
                <w:rFonts w:ascii="Arial" w:hAnsi="Arial" w:cs="Arial"/>
                <w:sz w:val="19"/>
                <w:szCs w:val="19"/>
                <w:lang w:eastAsia="en-GB"/>
              </w:rPr>
              <w:t>8</w:t>
            </w:r>
          </w:p>
        </w:tc>
        <w:tc>
          <w:tcPr>
            <w:tcW w:w="237" w:type="dxa"/>
          </w:tcPr>
          <w:p w:rsidR="00D41D5A" w:rsidRPr="00D41D5A" w:rsidRDefault="00D41D5A" w:rsidP="00D41D5A">
            <w:pPr>
              <w:spacing w:line="360" w:lineRule="auto"/>
              <w:ind w:left="-108" w:right="-105"/>
              <w:jc w:val="center"/>
              <w:rPr>
                <w:rFonts w:ascii="Arial" w:hAnsi="Arial" w:cs="Arial"/>
                <w:sz w:val="19"/>
                <w:szCs w:val="19"/>
                <w:lang w:val="en-GB" w:eastAsia="en-GB"/>
              </w:rPr>
            </w:pPr>
          </w:p>
        </w:tc>
        <w:tc>
          <w:tcPr>
            <w:tcW w:w="1239"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2019</w:t>
            </w:r>
          </w:p>
        </w:tc>
        <w:tc>
          <w:tcPr>
            <w:tcW w:w="288" w:type="dxa"/>
          </w:tcPr>
          <w:p w:rsidR="00D41D5A" w:rsidRPr="00D41D5A" w:rsidRDefault="00D41D5A" w:rsidP="00D41D5A">
            <w:pPr>
              <w:pStyle w:val="33"/>
              <w:spacing w:after="0"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w:t>
            </w:r>
            <w:r w:rsidRPr="00D41D5A">
              <w:rPr>
                <w:rFonts w:ascii="Arial" w:hAnsi="Arial" w:cs="Arial"/>
                <w:sz w:val="19"/>
                <w:szCs w:val="19"/>
                <w:lang w:eastAsia="en-GB"/>
              </w:rPr>
              <w:t>8</w:t>
            </w:r>
          </w:p>
        </w:tc>
      </w:tr>
      <w:tr w:rsidR="005C5A4E" w:rsidRPr="00D41D5A" w:rsidTr="00607C8E">
        <w:trPr>
          <w:cantSplit/>
        </w:trPr>
        <w:tc>
          <w:tcPr>
            <w:tcW w:w="3432" w:type="dxa"/>
            <w:vAlign w:val="bottom"/>
          </w:tcPr>
          <w:p w:rsidR="005C5A4E" w:rsidRPr="00D41D5A" w:rsidRDefault="005C5A4E">
            <w:pPr>
              <w:spacing w:line="360" w:lineRule="auto"/>
              <w:ind w:left="-108"/>
              <w:rPr>
                <w:rFonts w:ascii="Arial" w:hAnsi="Arial" w:cs="Arial"/>
                <w:sz w:val="19"/>
                <w:szCs w:val="19"/>
                <w:lang w:val="en-GB" w:eastAsia="en-GB"/>
              </w:rPr>
            </w:pPr>
          </w:p>
        </w:tc>
        <w:tc>
          <w:tcPr>
            <w:tcW w:w="1215" w:type="dxa"/>
            <w:vAlign w:val="bottom"/>
          </w:tcPr>
          <w:p w:rsidR="005C5A4E" w:rsidRPr="00D41D5A" w:rsidRDefault="005C5A4E">
            <w:pPr>
              <w:spacing w:line="360" w:lineRule="auto"/>
              <w:rPr>
                <w:rFonts w:ascii="Arial" w:hAnsi="Arial" w:cs="Arial"/>
                <w:sz w:val="19"/>
                <w:szCs w:val="19"/>
                <w:lang w:val="en-GB" w:eastAsia="en-GB"/>
              </w:rPr>
            </w:pPr>
          </w:p>
        </w:tc>
        <w:tc>
          <w:tcPr>
            <w:tcW w:w="249" w:type="dxa"/>
            <w:vAlign w:val="bottom"/>
          </w:tcPr>
          <w:p w:rsidR="005C5A4E" w:rsidRPr="00D41D5A" w:rsidRDefault="005C5A4E">
            <w:pPr>
              <w:spacing w:line="360" w:lineRule="auto"/>
              <w:jc w:val="right"/>
              <w:rPr>
                <w:rFonts w:ascii="Arial" w:hAnsi="Arial" w:cs="Arial"/>
                <w:sz w:val="19"/>
                <w:szCs w:val="19"/>
                <w:lang w:val="en-GB" w:eastAsia="en-GB"/>
              </w:rPr>
            </w:pPr>
          </w:p>
        </w:tc>
        <w:tc>
          <w:tcPr>
            <w:tcW w:w="1227" w:type="dxa"/>
            <w:vAlign w:val="bottom"/>
          </w:tcPr>
          <w:p w:rsidR="005C5A4E" w:rsidRPr="00D41D5A" w:rsidRDefault="005C5A4E">
            <w:pPr>
              <w:spacing w:line="360" w:lineRule="auto"/>
              <w:ind w:left="-157"/>
              <w:jc w:val="right"/>
              <w:rPr>
                <w:rFonts w:ascii="Arial" w:hAnsi="Arial" w:cs="Arial"/>
                <w:sz w:val="19"/>
                <w:szCs w:val="19"/>
                <w:lang w:val="en-GB" w:eastAsia="en-GB"/>
              </w:rPr>
            </w:pPr>
          </w:p>
        </w:tc>
        <w:tc>
          <w:tcPr>
            <w:tcW w:w="237" w:type="dxa"/>
            <w:vAlign w:val="bottom"/>
          </w:tcPr>
          <w:p w:rsidR="005C5A4E" w:rsidRPr="00D41D5A" w:rsidRDefault="005C5A4E">
            <w:pPr>
              <w:spacing w:line="360" w:lineRule="auto"/>
              <w:jc w:val="right"/>
              <w:rPr>
                <w:rFonts w:ascii="Arial" w:hAnsi="Arial" w:cs="Arial"/>
                <w:sz w:val="19"/>
                <w:szCs w:val="19"/>
                <w:lang w:val="en-GB" w:eastAsia="en-GB"/>
              </w:rPr>
            </w:pPr>
          </w:p>
        </w:tc>
        <w:tc>
          <w:tcPr>
            <w:tcW w:w="1239" w:type="dxa"/>
            <w:vAlign w:val="bottom"/>
          </w:tcPr>
          <w:p w:rsidR="005C5A4E" w:rsidRPr="00D41D5A" w:rsidRDefault="005C5A4E">
            <w:pPr>
              <w:spacing w:line="360" w:lineRule="auto"/>
              <w:ind w:left="-157"/>
              <w:jc w:val="right"/>
              <w:rPr>
                <w:rFonts w:ascii="Arial" w:hAnsi="Arial" w:cs="Arial"/>
                <w:sz w:val="19"/>
                <w:szCs w:val="19"/>
                <w:lang w:val="en-GB" w:eastAsia="en-GB"/>
              </w:rPr>
            </w:pPr>
          </w:p>
        </w:tc>
        <w:tc>
          <w:tcPr>
            <w:tcW w:w="288" w:type="dxa"/>
            <w:vAlign w:val="bottom"/>
          </w:tcPr>
          <w:p w:rsidR="005C5A4E" w:rsidRPr="00D41D5A" w:rsidRDefault="005C5A4E">
            <w:pPr>
              <w:pStyle w:val="61"/>
              <w:spacing w:line="360" w:lineRule="auto"/>
              <w:ind w:left="-157"/>
              <w:rPr>
                <w:rFonts w:cs="Arial"/>
                <w:sz w:val="19"/>
                <w:szCs w:val="19"/>
                <w:lang w:val="en-GB" w:eastAsia="en-GB"/>
              </w:rPr>
            </w:pPr>
          </w:p>
        </w:tc>
        <w:tc>
          <w:tcPr>
            <w:tcW w:w="1260" w:type="dxa"/>
            <w:vAlign w:val="bottom"/>
          </w:tcPr>
          <w:p w:rsidR="005C5A4E" w:rsidRPr="00D41D5A" w:rsidRDefault="005C5A4E">
            <w:pPr>
              <w:spacing w:line="360" w:lineRule="auto"/>
              <w:ind w:left="-157"/>
              <w:jc w:val="right"/>
              <w:rPr>
                <w:rFonts w:ascii="Arial" w:hAnsi="Arial" w:cs="Arial"/>
                <w:sz w:val="19"/>
                <w:szCs w:val="19"/>
                <w:lang w:val="en-GB" w:eastAsia="en-GB"/>
              </w:rPr>
            </w:pPr>
          </w:p>
        </w:tc>
      </w:tr>
      <w:tr w:rsidR="005340FC" w:rsidRPr="00D41D5A" w:rsidTr="00607C8E">
        <w:trPr>
          <w:cantSplit/>
        </w:trPr>
        <w:tc>
          <w:tcPr>
            <w:tcW w:w="4647" w:type="dxa"/>
            <w:gridSpan w:val="2"/>
            <w:vAlign w:val="bottom"/>
            <w:hideMark/>
          </w:tcPr>
          <w:p w:rsidR="005340FC" w:rsidRPr="00D41D5A" w:rsidRDefault="005340FC" w:rsidP="005340FC">
            <w:pPr>
              <w:spacing w:line="360" w:lineRule="auto"/>
              <w:ind w:left="-114"/>
              <w:rPr>
                <w:rFonts w:ascii="Arial" w:hAnsi="Arial" w:cs="Arial"/>
                <w:sz w:val="19"/>
                <w:szCs w:val="19"/>
                <w:lang w:val="en-GB" w:eastAsia="en-GB"/>
              </w:rPr>
            </w:pPr>
            <w:r w:rsidRPr="00D41D5A">
              <w:rPr>
                <w:rFonts w:ascii="Arial" w:hAnsi="Arial" w:cs="Arial"/>
                <w:sz w:val="19"/>
                <w:szCs w:val="19"/>
                <w:u w:val="single"/>
                <w:lang w:val="en-GB" w:eastAsia="en-GB"/>
              </w:rPr>
              <w:t>Trade accounts payable</w:t>
            </w:r>
          </w:p>
        </w:tc>
        <w:tc>
          <w:tcPr>
            <w:tcW w:w="249" w:type="dxa"/>
          </w:tcPr>
          <w:p w:rsidR="005340FC" w:rsidRPr="00D41D5A" w:rsidRDefault="005340FC">
            <w:pPr>
              <w:spacing w:line="360" w:lineRule="auto"/>
              <w:ind w:left="-157"/>
              <w:jc w:val="right"/>
              <w:rPr>
                <w:rFonts w:ascii="Arial" w:hAnsi="Arial" w:cs="Arial"/>
                <w:sz w:val="19"/>
                <w:szCs w:val="19"/>
                <w:lang w:val="en-GB" w:eastAsia="en-GB"/>
              </w:rPr>
            </w:pPr>
          </w:p>
        </w:tc>
        <w:tc>
          <w:tcPr>
            <w:tcW w:w="1227" w:type="dxa"/>
            <w:tcBorders>
              <w:top w:val="nil"/>
              <w:left w:val="nil"/>
              <w:right w:val="nil"/>
            </w:tcBorders>
            <w:vAlign w:val="bottom"/>
          </w:tcPr>
          <w:p w:rsidR="005340FC" w:rsidRPr="00D41D5A" w:rsidRDefault="005340FC">
            <w:pPr>
              <w:spacing w:line="360" w:lineRule="auto"/>
              <w:ind w:left="-157"/>
              <w:jc w:val="right"/>
              <w:rPr>
                <w:rFonts w:ascii="Arial" w:hAnsi="Arial" w:cs="Arial"/>
                <w:sz w:val="19"/>
                <w:szCs w:val="19"/>
                <w:lang w:val="en-GB" w:eastAsia="en-GB"/>
              </w:rPr>
            </w:pPr>
          </w:p>
        </w:tc>
        <w:tc>
          <w:tcPr>
            <w:tcW w:w="237" w:type="dxa"/>
          </w:tcPr>
          <w:p w:rsidR="005340FC" w:rsidRPr="00D41D5A" w:rsidRDefault="005340FC">
            <w:pPr>
              <w:spacing w:line="360" w:lineRule="auto"/>
              <w:ind w:left="-157"/>
              <w:jc w:val="right"/>
              <w:rPr>
                <w:rFonts w:ascii="Arial" w:hAnsi="Arial" w:cs="Arial"/>
                <w:sz w:val="19"/>
                <w:szCs w:val="19"/>
                <w:lang w:val="en-GB" w:eastAsia="en-GB"/>
              </w:rPr>
            </w:pPr>
          </w:p>
        </w:tc>
        <w:tc>
          <w:tcPr>
            <w:tcW w:w="1239" w:type="dxa"/>
            <w:tcBorders>
              <w:top w:val="nil"/>
              <w:left w:val="nil"/>
              <w:right w:val="nil"/>
            </w:tcBorders>
            <w:vAlign w:val="bottom"/>
          </w:tcPr>
          <w:p w:rsidR="005340FC" w:rsidRPr="00D41D5A" w:rsidRDefault="005340FC">
            <w:pPr>
              <w:spacing w:line="360" w:lineRule="auto"/>
              <w:ind w:left="-157"/>
              <w:jc w:val="right"/>
              <w:rPr>
                <w:rFonts w:ascii="Arial" w:hAnsi="Arial" w:cs="Arial"/>
                <w:sz w:val="19"/>
                <w:szCs w:val="19"/>
                <w:lang w:val="en-GB" w:eastAsia="en-GB"/>
              </w:rPr>
            </w:pPr>
          </w:p>
        </w:tc>
        <w:tc>
          <w:tcPr>
            <w:tcW w:w="288" w:type="dxa"/>
          </w:tcPr>
          <w:p w:rsidR="005340FC" w:rsidRPr="00D41D5A" w:rsidRDefault="005340FC">
            <w:pPr>
              <w:pStyle w:val="61"/>
              <w:spacing w:line="360" w:lineRule="auto"/>
              <w:ind w:left="-157"/>
              <w:rPr>
                <w:rFonts w:cs="Arial"/>
                <w:sz w:val="19"/>
                <w:szCs w:val="19"/>
                <w:lang w:val="en-GB" w:eastAsia="en-GB"/>
              </w:rPr>
            </w:pPr>
          </w:p>
        </w:tc>
        <w:tc>
          <w:tcPr>
            <w:tcW w:w="1260" w:type="dxa"/>
            <w:tcBorders>
              <w:top w:val="nil"/>
              <w:left w:val="nil"/>
              <w:right w:val="nil"/>
            </w:tcBorders>
            <w:vAlign w:val="bottom"/>
          </w:tcPr>
          <w:p w:rsidR="005340FC" w:rsidRPr="00D41D5A" w:rsidRDefault="005340FC">
            <w:pPr>
              <w:spacing w:line="360" w:lineRule="auto"/>
              <w:ind w:left="-157"/>
              <w:jc w:val="right"/>
              <w:rPr>
                <w:rFonts w:ascii="Arial" w:hAnsi="Arial" w:cs="Arial"/>
                <w:color w:val="FF0000"/>
                <w:sz w:val="19"/>
                <w:szCs w:val="19"/>
                <w:lang w:val="en-GB" w:eastAsia="en-GB"/>
              </w:rPr>
            </w:pPr>
          </w:p>
        </w:tc>
      </w:tr>
      <w:tr w:rsidR="00665DA0" w:rsidRPr="00D41D5A" w:rsidTr="00607C8E">
        <w:trPr>
          <w:cantSplit/>
        </w:trPr>
        <w:tc>
          <w:tcPr>
            <w:tcW w:w="3432" w:type="dxa"/>
            <w:vAlign w:val="bottom"/>
          </w:tcPr>
          <w:p w:rsidR="00665DA0" w:rsidRPr="00D41D5A" w:rsidRDefault="00665DA0" w:rsidP="00665DA0">
            <w:pPr>
              <w:spacing w:line="360" w:lineRule="auto"/>
              <w:ind w:left="-108"/>
              <w:rPr>
                <w:rFonts w:ascii="Arial" w:hAnsi="Arial" w:cs="Arial"/>
                <w:sz w:val="19"/>
                <w:szCs w:val="19"/>
                <w:lang w:val="en-GB"/>
              </w:rPr>
            </w:pPr>
            <w:r w:rsidRPr="00D41D5A">
              <w:rPr>
                <w:rFonts w:ascii="Arial" w:hAnsi="Arial" w:cs="Arial"/>
                <w:sz w:val="19"/>
                <w:szCs w:val="19"/>
                <w:lang w:val="en-GB"/>
              </w:rPr>
              <w:t xml:space="preserve">        Related companies</w:t>
            </w:r>
          </w:p>
        </w:tc>
        <w:tc>
          <w:tcPr>
            <w:tcW w:w="1215" w:type="dxa"/>
            <w:tcBorders>
              <w:left w:val="nil"/>
              <w:bottom w:val="single" w:sz="12" w:space="0" w:color="auto"/>
              <w:right w:val="nil"/>
            </w:tcBorders>
            <w:vAlign w:val="bottom"/>
          </w:tcPr>
          <w:p w:rsidR="00665DA0" w:rsidRPr="00D41D5A" w:rsidRDefault="00665DA0" w:rsidP="00665DA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141,026</w:t>
            </w:r>
          </w:p>
        </w:tc>
        <w:tc>
          <w:tcPr>
            <w:tcW w:w="249" w:type="dxa"/>
            <w:vAlign w:val="bottom"/>
          </w:tcPr>
          <w:p w:rsidR="00665DA0" w:rsidRPr="00D41D5A" w:rsidRDefault="00665DA0" w:rsidP="00665DA0">
            <w:pPr>
              <w:spacing w:line="360" w:lineRule="auto"/>
              <w:ind w:left="-157"/>
              <w:jc w:val="right"/>
              <w:rPr>
                <w:rFonts w:ascii="Arial" w:hAnsi="Arial" w:cs="Arial"/>
                <w:sz w:val="19"/>
                <w:szCs w:val="19"/>
                <w:lang w:val="en-GB" w:eastAsia="en-GB"/>
              </w:rPr>
            </w:pPr>
          </w:p>
        </w:tc>
        <w:tc>
          <w:tcPr>
            <w:tcW w:w="1227" w:type="dxa"/>
            <w:tcBorders>
              <w:left w:val="nil"/>
              <w:bottom w:val="single" w:sz="12" w:space="0" w:color="auto"/>
              <w:right w:val="nil"/>
            </w:tcBorders>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150,703</w:t>
            </w:r>
          </w:p>
        </w:tc>
        <w:tc>
          <w:tcPr>
            <w:tcW w:w="237" w:type="dxa"/>
          </w:tcPr>
          <w:p w:rsidR="00665DA0" w:rsidRPr="00D41D5A" w:rsidRDefault="00665DA0" w:rsidP="00665DA0">
            <w:pPr>
              <w:spacing w:line="360" w:lineRule="auto"/>
              <w:ind w:left="-157"/>
              <w:jc w:val="right"/>
              <w:rPr>
                <w:rFonts w:ascii="Arial" w:hAnsi="Arial" w:cs="Arial"/>
                <w:color w:val="FF0000"/>
                <w:sz w:val="19"/>
                <w:szCs w:val="19"/>
                <w:lang w:val="en-GB" w:eastAsia="en-GB"/>
              </w:rPr>
            </w:pPr>
          </w:p>
        </w:tc>
        <w:tc>
          <w:tcPr>
            <w:tcW w:w="1239" w:type="dxa"/>
            <w:tcBorders>
              <w:left w:val="nil"/>
              <w:bottom w:val="single" w:sz="12" w:space="0" w:color="auto"/>
              <w:right w:val="nil"/>
            </w:tcBorders>
            <w:vAlign w:val="bottom"/>
          </w:tcPr>
          <w:p w:rsidR="00665DA0" w:rsidRPr="00D41D5A" w:rsidRDefault="00665DA0" w:rsidP="00665DA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135,868</w:t>
            </w:r>
          </w:p>
        </w:tc>
        <w:tc>
          <w:tcPr>
            <w:tcW w:w="288" w:type="dxa"/>
            <w:vAlign w:val="bottom"/>
          </w:tcPr>
          <w:p w:rsidR="00665DA0" w:rsidRPr="00D41D5A" w:rsidRDefault="00665DA0" w:rsidP="00665DA0">
            <w:pPr>
              <w:pStyle w:val="61"/>
              <w:spacing w:line="360" w:lineRule="auto"/>
              <w:ind w:left="-157"/>
              <w:rPr>
                <w:rFonts w:cs="Arial"/>
                <w:sz w:val="19"/>
                <w:szCs w:val="19"/>
                <w:lang w:val="en-GB" w:eastAsia="en-GB"/>
              </w:rPr>
            </w:pPr>
          </w:p>
        </w:tc>
        <w:tc>
          <w:tcPr>
            <w:tcW w:w="1260" w:type="dxa"/>
            <w:tcBorders>
              <w:left w:val="nil"/>
              <w:bottom w:val="single" w:sz="12" w:space="0" w:color="auto"/>
              <w:right w:val="nil"/>
            </w:tcBorders>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148,903</w:t>
            </w:r>
          </w:p>
        </w:tc>
      </w:tr>
      <w:tr w:rsidR="00665DA0" w:rsidRPr="00D41D5A" w:rsidTr="00607C8E">
        <w:trPr>
          <w:cantSplit/>
        </w:trPr>
        <w:tc>
          <w:tcPr>
            <w:tcW w:w="3432" w:type="dxa"/>
            <w:vAlign w:val="bottom"/>
          </w:tcPr>
          <w:p w:rsidR="00665DA0" w:rsidRPr="00D41D5A" w:rsidRDefault="00665DA0" w:rsidP="00665DA0">
            <w:pPr>
              <w:spacing w:line="360" w:lineRule="auto"/>
              <w:ind w:right="28"/>
              <w:rPr>
                <w:rFonts w:ascii="Arial" w:hAnsi="Arial" w:cs="Arial"/>
                <w:sz w:val="19"/>
                <w:szCs w:val="19"/>
                <w:lang w:val="en-GB" w:eastAsia="en-GB"/>
              </w:rPr>
            </w:pPr>
          </w:p>
        </w:tc>
        <w:tc>
          <w:tcPr>
            <w:tcW w:w="1215" w:type="dxa"/>
            <w:tcBorders>
              <w:top w:val="single" w:sz="12" w:space="0" w:color="auto"/>
              <w:left w:val="nil"/>
              <w:bottom w:val="nil"/>
              <w:right w:val="nil"/>
            </w:tcBorders>
            <w:vAlign w:val="bottom"/>
          </w:tcPr>
          <w:p w:rsidR="00665DA0" w:rsidRPr="00D41D5A" w:rsidRDefault="00665DA0" w:rsidP="00665DA0">
            <w:pPr>
              <w:spacing w:line="360" w:lineRule="auto"/>
              <w:ind w:left="-157"/>
              <w:jc w:val="right"/>
              <w:rPr>
                <w:rFonts w:ascii="Arial" w:hAnsi="Arial" w:cs="Arial"/>
                <w:sz w:val="19"/>
                <w:szCs w:val="19"/>
                <w:lang w:val="en-GB" w:eastAsia="en-GB"/>
              </w:rPr>
            </w:pPr>
          </w:p>
        </w:tc>
        <w:tc>
          <w:tcPr>
            <w:tcW w:w="249" w:type="dxa"/>
          </w:tcPr>
          <w:p w:rsidR="00665DA0" w:rsidRPr="00D41D5A" w:rsidRDefault="00665DA0" w:rsidP="00665DA0">
            <w:pPr>
              <w:spacing w:line="360" w:lineRule="auto"/>
              <w:ind w:left="-157"/>
              <w:jc w:val="right"/>
              <w:rPr>
                <w:rFonts w:ascii="Arial" w:hAnsi="Arial" w:cs="Arial"/>
                <w:sz w:val="19"/>
                <w:szCs w:val="19"/>
                <w:lang w:val="en-GB" w:eastAsia="en-GB"/>
              </w:rPr>
            </w:pPr>
          </w:p>
        </w:tc>
        <w:tc>
          <w:tcPr>
            <w:tcW w:w="1227" w:type="dxa"/>
            <w:tcBorders>
              <w:top w:val="single" w:sz="12" w:space="0" w:color="auto"/>
              <w:left w:val="nil"/>
              <w:bottom w:val="nil"/>
              <w:right w:val="nil"/>
            </w:tcBorders>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p>
        </w:tc>
        <w:tc>
          <w:tcPr>
            <w:tcW w:w="237" w:type="dxa"/>
          </w:tcPr>
          <w:p w:rsidR="00665DA0" w:rsidRPr="00D41D5A" w:rsidRDefault="00665DA0" w:rsidP="00665DA0">
            <w:pPr>
              <w:spacing w:line="360" w:lineRule="auto"/>
              <w:ind w:left="-157"/>
              <w:jc w:val="right"/>
              <w:rPr>
                <w:rFonts w:ascii="Arial" w:hAnsi="Arial" w:cs="Arial"/>
                <w:color w:val="FF0000"/>
                <w:sz w:val="19"/>
                <w:szCs w:val="19"/>
                <w:lang w:val="en-GB" w:eastAsia="en-GB"/>
              </w:rPr>
            </w:pPr>
          </w:p>
        </w:tc>
        <w:tc>
          <w:tcPr>
            <w:tcW w:w="1239" w:type="dxa"/>
            <w:tcBorders>
              <w:top w:val="single" w:sz="12" w:space="0" w:color="auto"/>
              <w:left w:val="nil"/>
              <w:bottom w:val="nil"/>
              <w:right w:val="nil"/>
            </w:tcBorders>
            <w:vAlign w:val="bottom"/>
          </w:tcPr>
          <w:p w:rsidR="00665DA0" w:rsidRPr="00D41D5A" w:rsidRDefault="00665DA0" w:rsidP="00665DA0">
            <w:pPr>
              <w:spacing w:line="360" w:lineRule="auto"/>
              <w:ind w:left="-157"/>
              <w:jc w:val="right"/>
              <w:rPr>
                <w:rFonts w:ascii="Arial" w:hAnsi="Arial" w:cs="Arial"/>
                <w:sz w:val="19"/>
                <w:szCs w:val="19"/>
                <w:lang w:val="en-GB" w:eastAsia="en-GB"/>
              </w:rPr>
            </w:pPr>
          </w:p>
        </w:tc>
        <w:tc>
          <w:tcPr>
            <w:tcW w:w="288" w:type="dxa"/>
          </w:tcPr>
          <w:p w:rsidR="00665DA0" w:rsidRPr="00D41D5A" w:rsidRDefault="00665DA0" w:rsidP="00665DA0">
            <w:pPr>
              <w:pStyle w:val="61"/>
              <w:spacing w:line="360" w:lineRule="auto"/>
              <w:ind w:left="-157"/>
              <w:rPr>
                <w:rFonts w:cs="Arial"/>
                <w:sz w:val="19"/>
                <w:szCs w:val="19"/>
                <w:lang w:val="en-GB" w:eastAsia="en-GB"/>
              </w:rPr>
            </w:pPr>
          </w:p>
        </w:tc>
        <w:tc>
          <w:tcPr>
            <w:tcW w:w="1260" w:type="dxa"/>
            <w:tcBorders>
              <w:top w:val="single" w:sz="12" w:space="0" w:color="auto"/>
              <w:left w:val="nil"/>
              <w:bottom w:val="nil"/>
              <w:right w:val="nil"/>
            </w:tcBorders>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p>
        </w:tc>
      </w:tr>
      <w:tr w:rsidR="00665DA0" w:rsidRPr="00D41D5A" w:rsidTr="00607C8E">
        <w:trPr>
          <w:cantSplit/>
          <w:trHeight w:val="169"/>
        </w:trPr>
        <w:tc>
          <w:tcPr>
            <w:tcW w:w="3432" w:type="dxa"/>
            <w:vAlign w:val="bottom"/>
            <w:hideMark/>
          </w:tcPr>
          <w:p w:rsidR="00665DA0" w:rsidRPr="00D41D5A" w:rsidRDefault="00665DA0" w:rsidP="00607C8E">
            <w:pPr>
              <w:spacing w:line="360" w:lineRule="auto"/>
              <w:ind w:left="291" w:hanging="387"/>
              <w:rPr>
                <w:rFonts w:ascii="Arial" w:hAnsi="Arial" w:cs="Arial"/>
                <w:sz w:val="19"/>
                <w:szCs w:val="19"/>
                <w:lang w:val="en-GB" w:eastAsia="en-GB"/>
              </w:rPr>
            </w:pPr>
            <w:r w:rsidRPr="00D41D5A">
              <w:rPr>
                <w:rFonts w:ascii="Arial" w:hAnsi="Arial" w:cs="Arial"/>
                <w:sz w:val="19"/>
                <w:szCs w:val="19"/>
                <w:u w:val="single"/>
                <w:lang w:val="en-GB" w:eastAsia="en-GB"/>
              </w:rPr>
              <w:t>Key management personnel compensation</w:t>
            </w:r>
          </w:p>
        </w:tc>
        <w:tc>
          <w:tcPr>
            <w:tcW w:w="1215" w:type="dxa"/>
            <w:vAlign w:val="bottom"/>
          </w:tcPr>
          <w:p w:rsidR="00665DA0" w:rsidRPr="00D41D5A" w:rsidRDefault="00665DA0" w:rsidP="00665DA0">
            <w:pPr>
              <w:spacing w:line="360" w:lineRule="auto"/>
              <w:ind w:left="-157"/>
              <w:jc w:val="right"/>
              <w:rPr>
                <w:rFonts w:ascii="Arial" w:hAnsi="Arial" w:cs="Arial"/>
                <w:sz w:val="19"/>
                <w:szCs w:val="19"/>
                <w:lang w:val="en-GB" w:eastAsia="en-GB"/>
              </w:rPr>
            </w:pPr>
          </w:p>
        </w:tc>
        <w:tc>
          <w:tcPr>
            <w:tcW w:w="249" w:type="dxa"/>
            <w:vAlign w:val="bottom"/>
          </w:tcPr>
          <w:p w:rsidR="00665DA0" w:rsidRPr="00D41D5A" w:rsidRDefault="00665DA0" w:rsidP="00665DA0">
            <w:pPr>
              <w:spacing w:line="360" w:lineRule="auto"/>
              <w:ind w:left="-157" w:right="86"/>
              <w:jc w:val="right"/>
              <w:rPr>
                <w:rFonts w:ascii="Arial" w:hAnsi="Arial" w:cs="Arial"/>
                <w:sz w:val="19"/>
                <w:szCs w:val="19"/>
                <w:lang w:val="en-GB" w:eastAsia="en-GB"/>
              </w:rPr>
            </w:pPr>
          </w:p>
        </w:tc>
        <w:tc>
          <w:tcPr>
            <w:tcW w:w="1227" w:type="dxa"/>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p>
        </w:tc>
        <w:tc>
          <w:tcPr>
            <w:tcW w:w="237" w:type="dxa"/>
          </w:tcPr>
          <w:p w:rsidR="00665DA0" w:rsidRPr="00D41D5A" w:rsidRDefault="00665DA0" w:rsidP="00665DA0">
            <w:pPr>
              <w:spacing w:line="360" w:lineRule="auto"/>
              <w:ind w:left="-157" w:right="86"/>
              <w:jc w:val="right"/>
              <w:rPr>
                <w:rFonts w:ascii="Arial" w:hAnsi="Arial" w:cs="Arial"/>
                <w:color w:val="FF0000"/>
                <w:sz w:val="19"/>
                <w:szCs w:val="19"/>
                <w:lang w:val="en-GB" w:eastAsia="en-GB"/>
              </w:rPr>
            </w:pPr>
          </w:p>
        </w:tc>
        <w:tc>
          <w:tcPr>
            <w:tcW w:w="1239" w:type="dxa"/>
            <w:vAlign w:val="bottom"/>
          </w:tcPr>
          <w:p w:rsidR="00665DA0" w:rsidRPr="00D41D5A" w:rsidRDefault="00665DA0" w:rsidP="00665DA0">
            <w:pPr>
              <w:spacing w:line="360" w:lineRule="auto"/>
              <w:ind w:left="-157"/>
              <w:jc w:val="right"/>
              <w:rPr>
                <w:rFonts w:ascii="Arial" w:hAnsi="Arial" w:cs="Arial"/>
                <w:sz w:val="19"/>
                <w:szCs w:val="19"/>
                <w:lang w:val="en-GB" w:eastAsia="en-GB"/>
              </w:rPr>
            </w:pPr>
          </w:p>
        </w:tc>
        <w:tc>
          <w:tcPr>
            <w:tcW w:w="288" w:type="dxa"/>
            <w:vAlign w:val="bottom"/>
          </w:tcPr>
          <w:p w:rsidR="00665DA0" w:rsidRPr="00D41D5A" w:rsidRDefault="00665DA0" w:rsidP="00665DA0">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p>
        </w:tc>
      </w:tr>
      <w:tr w:rsidR="00665DA0" w:rsidRPr="00D41D5A" w:rsidTr="00607C8E">
        <w:trPr>
          <w:cantSplit/>
          <w:trHeight w:val="169"/>
        </w:trPr>
        <w:tc>
          <w:tcPr>
            <w:tcW w:w="3432" w:type="dxa"/>
            <w:vAlign w:val="bottom"/>
            <w:hideMark/>
          </w:tcPr>
          <w:p w:rsidR="00665DA0" w:rsidRPr="00D41D5A" w:rsidRDefault="00665DA0" w:rsidP="00665DA0">
            <w:pPr>
              <w:spacing w:line="360" w:lineRule="auto"/>
              <w:ind w:left="-108" w:firstLine="419"/>
              <w:rPr>
                <w:rFonts w:ascii="Arial" w:hAnsi="Arial" w:cs="Arial"/>
                <w:sz w:val="19"/>
                <w:szCs w:val="19"/>
                <w:lang w:val="en-GB" w:eastAsia="en-GB"/>
              </w:rPr>
            </w:pPr>
            <w:r w:rsidRPr="00D41D5A">
              <w:rPr>
                <w:rFonts w:ascii="Arial" w:hAnsi="Arial" w:cs="Arial"/>
                <w:sz w:val="19"/>
                <w:szCs w:val="19"/>
                <w:lang w:val="en-GB" w:eastAsia="en-GB"/>
              </w:rPr>
              <w:t>Post – employ</w:t>
            </w:r>
            <w:r w:rsidR="00A56454">
              <w:rPr>
                <w:rFonts w:ascii="Arial" w:hAnsi="Arial" w:cs="Arial"/>
                <w:sz w:val="19"/>
                <w:szCs w:val="19"/>
                <w:lang w:val="en-GB" w:eastAsia="en-GB"/>
              </w:rPr>
              <w:t>ment</w:t>
            </w:r>
            <w:r w:rsidRPr="00D41D5A">
              <w:rPr>
                <w:rFonts w:ascii="Arial" w:hAnsi="Arial" w:cs="Arial"/>
                <w:sz w:val="19"/>
                <w:szCs w:val="19"/>
                <w:lang w:val="en-GB" w:eastAsia="en-GB"/>
              </w:rPr>
              <w:t xml:space="preserve"> benefit</w:t>
            </w:r>
          </w:p>
        </w:tc>
        <w:tc>
          <w:tcPr>
            <w:tcW w:w="1215" w:type="dxa"/>
            <w:tcBorders>
              <w:top w:val="nil"/>
              <w:left w:val="nil"/>
              <w:bottom w:val="single" w:sz="12" w:space="0" w:color="auto"/>
              <w:right w:val="nil"/>
            </w:tcBorders>
            <w:shd w:val="clear" w:color="auto" w:fill="auto"/>
            <w:vAlign w:val="bottom"/>
          </w:tcPr>
          <w:p w:rsidR="00665DA0" w:rsidRPr="00D41D5A" w:rsidRDefault="00665DA0" w:rsidP="00665DA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20,212</w:t>
            </w:r>
          </w:p>
        </w:tc>
        <w:tc>
          <w:tcPr>
            <w:tcW w:w="249" w:type="dxa"/>
            <w:shd w:val="clear" w:color="auto" w:fill="auto"/>
            <w:vAlign w:val="bottom"/>
          </w:tcPr>
          <w:p w:rsidR="00665DA0" w:rsidRPr="00D41D5A" w:rsidRDefault="00665DA0" w:rsidP="00665DA0">
            <w:pPr>
              <w:spacing w:line="360" w:lineRule="auto"/>
              <w:ind w:left="-157" w:right="86"/>
              <w:jc w:val="center"/>
              <w:rPr>
                <w:rFonts w:ascii="Arial" w:hAnsi="Arial" w:cs="Arial"/>
                <w:sz w:val="19"/>
                <w:szCs w:val="19"/>
                <w:lang w:val="en-GB" w:eastAsia="en-GB"/>
              </w:rPr>
            </w:pPr>
          </w:p>
        </w:tc>
        <w:tc>
          <w:tcPr>
            <w:tcW w:w="1227" w:type="dxa"/>
            <w:tcBorders>
              <w:top w:val="nil"/>
              <w:left w:val="nil"/>
              <w:bottom w:val="single" w:sz="12" w:space="0" w:color="auto"/>
              <w:right w:val="nil"/>
            </w:tcBorders>
            <w:shd w:val="clear" w:color="auto" w:fill="auto"/>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19,823</w:t>
            </w:r>
          </w:p>
        </w:tc>
        <w:tc>
          <w:tcPr>
            <w:tcW w:w="237" w:type="dxa"/>
            <w:shd w:val="clear" w:color="auto" w:fill="auto"/>
          </w:tcPr>
          <w:p w:rsidR="00665DA0" w:rsidRPr="00D41D5A" w:rsidRDefault="00665DA0" w:rsidP="00665DA0">
            <w:pPr>
              <w:spacing w:line="360" w:lineRule="auto"/>
              <w:ind w:left="-157" w:right="86"/>
              <w:jc w:val="right"/>
              <w:rPr>
                <w:rFonts w:ascii="Arial" w:hAnsi="Arial" w:cs="Arial"/>
                <w:color w:val="FF0000"/>
                <w:sz w:val="19"/>
                <w:szCs w:val="19"/>
                <w:lang w:val="en-GB" w:eastAsia="en-GB"/>
              </w:rPr>
            </w:pPr>
          </w:p>
        </w:tc>
        <w:tc>
          <w:tcPr>
            <w:tcW w:w="1239" w:type="dxa"/>
            <w:tcBorders>
              <w:top w:val="nil"/>
              <w:left w:val="nil"/>
              <w:bottom w:val="single" w:sz="12" w:space="0" w:color="auto"/>
              <w:right w:val="nil"/>
            </w:tcBorders>
            <w:shd w:val="clear" w:color="auto" w:fill="auto"/>
            <w:vAlign w:val="bottom"/>
          </w:tcPr>
          <w:p w:rsidR="00665DA0" w:rsidRPr="00D41D5A" w:rsidRDefault="00665DA0" w:rsidP="00665DA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20,212</w:t>
            </w:r>
          </w:p>
        </w:tc>
        <w:tc>
          <w:tcPr>
            <w:tcW w:w="288" w:type="dxa"/>
            <w:shd w:val="clear" w:color="auto" w:fill="auto"/>
            <w:vAlign w:val="bottom"/>
          </w:tcPr>
          <w:p w:rsidR="00665DA0" w:rsidRPr="00D41D5A" w:rsidRDefault="00665DA0" w:rsidP="00665DA0">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tcBorders>
              <w:top w:val="nil"/>
              <w:left w:val="nil"/>
              <w:bottom w:val="single" w:sz="12" w:space="0" w:color="auto"/>
              <w:right w:val="nil"/>
            </w:tcBorders>
            <w:shd w:val="clear" w:color="auto" w:fill="auto"/>
            <w:vAlign w:val="bottom"/>
          </w:tcPr>
          <w:p w:rsidR="00665DA0" w:rsidRPr="00D41D5A" w:rsidRDefault="00665DA0" w:rsidP="00665DA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19,823</w:t>
            </w:r>
          </w:p>
        </w:tc>
      </w:tr>
    </w:tbl>
    <w:p w:rsidR="00D575DF" w:rsidRDefault="00D575DF" w:rsidP="00050C24">
      <w:pPr>
        <w:tabs>
          <w:tab w:val="left" w:pos="1361"/>
          <w:tab w:val="left" w:pos="1928"/>
        </w:tabs>
        <w:spacing w:line="360" w:lineRule="auto"/>
        <w:jc w:val="thaiDistribute"/>
        <w:rPr>
          <w:rFonts w:ascii="Arial" w:hAnsi="Arial" w:cstheme="minorBidi"/>
          <w:sz w:val="19"/>
          <w:szCs w:val="19"/>
          <w:lang w:val="en-GB"/>
        </w:rPr>
      </w:pPr>
    </w:p>
    <w:p w:rsidR="00F57C80" w:rsidRPr="00206CEB" w:rsidRDefault="00F57C80" w:rsidP="00206CEB">
      <w:pPr>
        <w:numPr>
          <w:ilvl w:val="0"/>
          <w:numId w:val="1"/>
        </w:numPr>
        <w:tabs>
          <w:tab w:val="clear" w:pos="360"/>
        </w:tabs>
        <w:spacing w:line="360" w:lineRule="auto"/>
        <w:ind w:left="450" w:hanging="450"/>
        <w:jc w:val="thaiDistribute"/>
        <w:rPr>
          <w:rFonts w:ascii="Arial" w:hAnsi="Arial"/>
          <w:sz w:val="22"/>
          <w:szCs w:val="22"/>
        </w:rPr>
      </w:pPr>
      <w:r w:rsidRPr="00206CEB">
        <w:rPr>
          <w:rFonts w:ascii="Arial" w:hAnsi="Arial" w:cs="Arial"/>
          <w:sz w:val="19"/>
          <w:szCs w:val="19"/>
          <w:u w:val="single"/>
          <w:lang w:val="en-GB"/>
        </w:rPr>
        <w:t>U</w:t>
      </w:r>
      <w:r w:rsidRPr="00206CEB">
        <w:rPr>
          <w:rFonts w:ascii="Arial" w:hAnsi="Arial" w:cs="Browallia New"/>
          <w:sz w:val="19"/>
          <w:szCs w:val="24"/>
          <w:u w:val="single"/>
          <w:lang w:val="en-GB"/>
        </w:rPr>
        <w:t>NBILLED ACCRUED INCOME/ADVANCES FROM CUSTOMERS</w:t>
      </w:r>
    </w:p>
    <w:p w:rsidR="00F57C80" w:rsidRPr="00C261C7" w:rsidRDefault="00F57C80" w:rsidP="00F57C80">
      <w:pPr>
        <w:tabs>
          <w:tab w:val="num" w:pos="4046"/>
        </w:tabs>
        <w:spacing w:line="360" w:lineRule="auto"/>
        <w:ind w:left="426"/>
        <w:jc w:val="thaiDistribute"/>
        <w:rPr>
          <w:rFonts w:ascii="Arial" w:hAnsi="Arial"/>
          <w:sz w:val="18"/>
          <w:szCs w:val="18"/>
          <w:lang w:val="en-GB"/>
        </w:rPr>
      </w:pPr>
    </w:p>
    <w:tbl>
      <w:tblPr>
        <w:tblW w:w="9129" w:type="dxa"/>
        <w:tblInd w:w="456" w:type="dxa"/>
        <w:tblLayout w:type="fixed"/>
        <w:tblLook w:val="04A0"/>
      </w:tblPr>
      <w:tblGrid>
        <w:gridCol w:w="3456"/>
        <w:gridCol w:w="1164"/>
        <w:gridCol w:w="279"/>
        <w:gridCol w:w="1197"/>
        <w:gridCol w:w="252"/>
        <w:gridCol w:w="1260"/>
        <w:gridCol w:w="240"/>
        <w:gridCol w:w="1281"/>
      </w:tblGrid>
      <w:tr w:rsidR="00F57C80" w:rsidRPr="00D41D5A" w:rsidTr="00EF5299">
        <w:trPr>
          <w:cantSplit/>
          <w:tblHeader/>
        </w:trPr>
        <w:tc>
          <w:tcPr>
            <w:tcW w:w="3456" w:type="dxa"/>
          </w:tcPr>
          <w:p w:rsidR="00F57C80" w:rsidRPr="00D41D5A" w:rsidRDefault="00F57C80" w:rsidP="00D41D5A">
            <w:pPr>
              <w:pStyle w:val="35"/>
              <w:tabs>
                <w:tab w:val="clear" w:pos="360"/>
              </w:tabs>
              <w:spacing w:line="360" w:lineRule="auto"/>
              <w:ind w:left="-56"/>
              <w:jc w:val="center"/>
              <w:rPr>
                <w:rFonts w:ascii="Arial" w:hAnsi="Arial" w:cs="Arial"/>
                <w:sz w:val="19"/>
                <w:szCs w:val="19"/>
                <w:lang w:val="en-GB"/>
              </w:rPr>
            </w:pPr>
          </w:p>
        </w:tc>
        <w:tc>
          <w:tcPr>
            <w:tcW w:w="2640" w:type="dxa"/>
            <w:gridSpan w:val="3"/>
            <w:vAlign w:val="bottom"/>
          </w:tcPr>
          <w:p w:rsidR="00F57C80" w:rsidRPr="00D41D5A" w:rsidRDefault="00F57C80" w:rsidP="00D41D5A">
            <w:pPr>
              <w:spacing w:line="360" w:lineRule="auto"/>
              <w:ind w:right="-62"/>
              <w:jc w:val="center"/>
              <w:rPr>
                <w:rFonts w:ascii="Arial" w:hAnsi="Arial" w:cs="Arial"/>
                <w:sz w:val="19"/>
                <w:szCs w:val="19"/>
                <w:lang w:val="en-GB" w:eastAsia="en-GB"/>
              </w:rPr>
            </w:pPr>
          </w:p>
        </w:tc>
        <w:tc>
          <w:tcPr>
            <w:tcW w:w="252" w:type="dxa"/>
            <w:vAlign w:val="bottom"/>
          </w:tcPr>
          <w:p w:rsidR="00F57C80" w:rsidRPr="00D41D5A" w:rsidRDefault="00F57C80" w:rsidP="00D41D5A">
            <w:pPr>
              <w:spacing w:line="360" w:lineRule="auto"/>
              <w:ind w:right="-62"/>
              <w:jc w:val="center"/>
              <w:rPr>
                <w:rFonts w:ascii="Arial" w:hAnsi="Arial" w:cs="Arial"/>
                <w:sz w:val="19"/>
                <w:szCs w:val="19"/>
                <w:lang w:val="en-GB" w:eastAsia="en-GB"/>
              </w:rPr>
            </w:pPr>
          </w:p>
        </w:tc>
        <w:tc>
          <w:tcPr>
            <w:tcW w:w="2781" w:type="dxa"/>
            <w:gridSpan w:val="3"/>
            <w:vAlign w:val="bottom"/>
            <w:hideMark/>
          </w:tcPr>
          <w:p w:rsidR="00F57C80" w:rsidRPr="00D41D5A" w:rsidRDefault="00F57C80" w:rsidP="00D41D5A">
            <w:pPr>
              <w:spacing w:line="360" w:lineRule="auto"/>
              <w:ind w:right="-62"/>
              <w:jc w:val="right"/>
              <w:rPr>
                <w:rFonts w:ascii="Arial" w:hAnsi="Arial" w:cs="Arial"/>
                <w:sz w:val="19"/>
                <w:szCs w:val="19"/>
                <w:lang w:val="en-GB" w:eastAsia="en-GB"/>
              </w:rPr>
            </w:pPr>
            <w:r w:rsidRPr="00D41D5A">
              <w:rPr>
                <w:rFonts w:ascii="Arial" w:hAnsi="Arial" w:cs="Arial"/>
                <w:sz w:val="19"/>
                <w:szCs w:val="19"/>
                <w:lang w:val="en-GB" w:eastAsia="en-GB"/>
              </w:rPr>
              <w:t>(Unit : Thousand Baht)</w:t>
            </w:r>
          </w:p>
        </w:tc>
      </w:tr>
      <w:tr w:rsidR="00F57C80" w:rsidRPr="00D41D5A" w:rsidTr="00EF5299">
        <w:trPr>
          <w:cantSplit/>
          <w:tblHeader/>
        </w:trPr>
        <w:tc>
          <w:tcPr>
            <w:tcW w:w="3456" w:type="dxa"/>
            <w:hideMark/>
          </w:tcPr>
          <w:p w:rsidR="00F57C80" w:rsidRPr="00D41D5A" w:rsidRDefault="00F57C80" w:rsidP="00D41D5A">
            <w:pPr>
              <w:pStyle w:val="35"/>
              <w:tabs>
                <w:tab w:val="clear" w:pos="360"/>
              </w:tabs>
              <w:spacing w:line="360" w:lineRule="auto"/>
              <w:ind w:left="-56"/>
              <w:jc w:val="center"/>
              <w:rPr>
                <w:rFonts w:ascii="Arial" w:hAnsi="Arial" w:cs="Arial"/>
                <w:sz w:val="19"/>
                <w:szCs w:val="19"/>
                <w:lang w:val="en-GB"/>
              </w:rPr>
            </w:pPr>
            <w:r w:rsidRPr="00D41D5A">
              <w:rPr>
                <w:rFonts w:ascii="Arial" w:hAnsi="Arial" w:cs="Arial"/>
                <w:b/>
                <w:bCs/>
                <w:sz w:val="19"/>
                <w:szCs w:val="19"/>
                <w:lang w:val="en-GB"/>
              </w:rPr>
              <w:tab/>
            </w:r>
          </w:p>
        </w:tc>
        <w:tc>
          <w:tcPr>
            <w:tcW w:w="2640" w:type="dxa"/>
            <w:gridSpan w:val="3"/>
            <w:tcBorders>
              <w:top w:val="nil"/>
              <w:left w:val="nil"/>
              <w:bottom w:val="single" w:sz="4" w:space="0" w:color="auto"/>
              <w:right w:val="nil"/>
            </w:tcBorders>
            <w:vAlign w:val="bottom"/>
            <w:hideMark/>
          </w:tcPr>
          <w:p w:rsidR="00F57C80" w:rsidRPr="00D41D5A" w:rsidRDefault="00F57C80" w:rsidP="00D41D5A">
            <w:pPr>
              <w:spacing w:line="360" w:lineRule="auto"/>
              <w:ind w:right="-62"/>
              <w:jc w:val="center"/>
              <w:rPr>
                <w:rFonts w:ascii="Arial" w:hAnsi="Arial" w:cs="Arial"/>
                <w:sz w:val="19"/>
                <w:szCs w:val="19"/>
                <w:lang w:val="en-GB" w:eastAsia="en-GB"/>
              </w:rPr>
            </w:pPr>
            <w:r w:rsidRPr="00D41D5A">
              <w:rPr>
                <w:rFonts w:ascii="Arial" w:hAnsi="Arial" w:cs="Arial"/>
                <w:sz w:val="19"/>
                <w:szCs w:val="19"/>
                <w:lang w:val="en-GB" w:eastAsia="en-GB"/>
              </w:rPr>
              <w:t>CONSOLIDATED F/S</w:t>
            </w:r>
          </w:p>
        </w:tc>
        <w:tc>
          <w:tcPr>
            <w:tcW w:w="252" w:type="dxa"/>
            <w:vAlign w:val="bottom"/>
          </w:tcPr>
          <w:p w:rsidR="00F57C80" w:rsidRPr="00D41D5A" w:rsidRDefault="00F57C80" w:rsidP="00D41D5A">
            <w:pPr>
              <w:spacing w:line="360" w:lineRule="auto"/>
              <w:ind w:right="-62"/>
              <w:jc w:val="center"/>
              <w:rPr>
                <w:rFonts w:ascii="Arial" w:hAnsi="Arial" w:cs="Arial"/>
                <w:sz w:val="19"/>
                <w:szCs w:val="19"/>
                <w:lang w:val="en-GB" w:eastAsia="en-GB"/>
              </w:rPr>
            </w:pPr>
          </w:p>
        </w:tc>
        <w:tc>
          <w:tcPr>
            <w:tcW w:w="2781" w:type="dxa"/>
            <w:gridSpan w:val="3"/>
            <w:tcBorders>
              <w:top w:val="nil"/>
              <w:left w:val="nil"/>
              <w:bottom w:val="single" w:sz="4" w:space="0" w:color="auto"/>
              <w:right w:val="nil"/>
            </w:tcBorders>
            <w:vAlign w:val="bottom"/>
            <w:hideMark/>
          </w:tcPr>
          <w:p w:rsidR="00F57C80" w:rsidRPr="00D41D5A" w:rsidRDefault="00F57C80" w:rsidP="00D41D5A">
            <w:pPr>
              <w:spacing w:line="360" w:lineRule="auto"/>
              <w:ind w:right="-62"/>
              <w:jc w:val="center"/>
              <w:rPr>
                <w:rFonts w:ascii="Arial" w:hAnsi="Arial" w:cs="Arial"/>
                <w:sz w:val="19"/>
                <w:szCs w:val="19"/>
                <w:lang w:val="en-GB" w:eastAsia="en-GB"/>
              </w:rPr>
            </w:pPr>
            <w:r w:rsidRPr="00D41D5A">
              <w:rPr>
                <w:rFonts w:ascii="Arial" w:hAnsi="Arial" w:cs="Arial"/>
                <w:sz w:val="19"/>
                <w:szCs w:val="19"/>
                <w:lang w:val="en-GB" w:eastAsia="en-GB"/>
              </w:rPr>
              <w:t>SEPARATE F/S</w:t>
            </w:r>
          </w:p>
        </w:tc>
      </w:tr>
      <w:tr w:rsidR="00D41D5A" w:rsidRPr="00D41D5A" w:rsidTr="00EF5299">
        <w:trPr>
          <w:cantSplit/>
          <w:tblHeader/>
        </w:trPr>
        <w:tc>
          <w:tcPr>
            <w:tcW w:w="3456" w:type="dxa"/>
          </w:tcPr>
          <w:p w:rsidR="00D41D5A" w:rsidRPr="00D41D5A" w:rsidRDefault="00D41D5A" w:rsidP="00D41D5A">
            <w:pPr>
              <w:pStyle w:val="35"/>
              <w:tabs>
                <w:tab w:val="clear" w:pos="360"/>
              </w:tabs>
              <w:spacing w:line="360" w:lineRule="auto"/>
              <w:ind w:left="-56"/>
              <w:rPr>
                <w:rFonts w:ascii="Arial" w:hAnsi="Arial" w:cs="Arial"/>
                <w:sz w:val="19"/>
                <w:szCs w:val="19"/>
                <w:lang w:val="en-GB"/>
              </w:rPr>
            </w:pPr>
          </w:p>
        </w:tc>
        <w:tc>
          <w:tcPr>
            <w:tcW w:w="1164"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2019</w:t>
            </w:r>
          </w:p>
        </w:tc>
        <w:tc>
          <w:tcPr>
            <w:tcW w:w="279" w:type="dxa"/>
          </w:tcPr>
          <w:p w:rsidR="00D41D5A" w:rsidRPr="00D41D5A" w:rsidRDefault="00D41D5A" w:rsidP="00D41D5A">
            <w:pPr>
              <w:pStyle w:val="33"/>
              <w:spacing w:after="0" w:line="360" w:lineRule="auto"/>
              <w:ind w:left="-108" w:right="-105"/>
              <w:jc w:val="center"/>
              <w:rPr>
                <w:rFonts w:ascii="Arial" w:hAnsi="Arial" w:cs="Arial"/>
                <w:sz w:val="19"/>
                <w:szCs w:val="19"/>
                <w:lang w:val="en-GB" w:eastAsia="en-GB"/>
              </w:rPr>
            </w:pPr>
          </w:p>
        </w:tc>
        <w:tc>
          <w:tcPr>
            <w:tcW w:w="1197"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2018</w:t>
            </w:r>
          </w:p>
        </w:tc>
        <w:tc>
          <w:tcPr>
            <w:tcW w:w="252" w:type="dxa"/>
          </w:tcPr>
          <w:p w:rsidR="00D41D5A" w:rsidRPr="00D41D5A" w:rsidRDefault="00D41D5A" w:rsidP="00D41D5A">
            <w:pPr>
              <w:spacing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2019</w:t>
            </w:r>
          </w:p>
        </w:tc>
        <w:tc>
          <w:tcPr>
            <w:tcW w:w="240" w:type="dxa"/>
          </w:tcPr>
          <w:p w:rsidR="00D41D5A" w:rsidRPr="00D41D5A" w:rsidRDefault="00D41D5A" w:rsidP="00D41D5A">
            <w:pPr>
              <w:pStyle w:val="33"/>
              <w:spacing w:after="0" w:line="360" w:lineRule="auto"/>
              <w:ind w:left="-108" w:right="-105"/>
              <w:jc w:val="center"/>
              <w:rPr>
                <w:rFonts w:ascii="Arial" w:hAnsi="Arial" w:cs="Arial"/>
                <w:sz w:val="19"/>
                <w:szCs w:val="19"/>
                <w:lang w:val="en-GB" w:eastAsia="en-GB"/>
              </w:rPr>
            </w:pPr>
          </w:p>
        </w:tc>
        <w:tc>
          <w:tcPr>
            <w:tcW w:w="1281" w:type="dxa"/>
            <w:tcBorders>
              <w:top w:val="nil"/>
              <w:left w:val="nil"/>
              <w:bottom w:val="single" w:sz="4" w:space="0" w:color="auto"/>
              <w:right w:val="nil"/>
            </w:tcBorders>
            <w:vAlign w:val="bottom"/>
            <w:hideMark/>
          </w:tcPr>
          <w:p w:rsidR="00D41D5A" w:rsidRPr="00D41D5A" w:rsidRDefault="00D41D5A" w:rsidP="00D41D5A">
            <w:pPr>
              <w:spacing w:line="360" w:lineRule="auto"/>
              <w:ind w:left="-108" w:right="-105"/>
              <w:jc w:val="center"/>
              <w:rPr>
                <w:rFonts w:ascii="Arial" w:hAnsi="Arial" w:cs="Arial"/>
                <w:sz w:val="19"/>
                <w:szCs w:val="19"/>
                <w:lang w:val="en-GB" w:eastAsia="en-GB"/>
              </w:rPr>
            </w:pPr>
            <w:r w:rsidRPr="00D41D5A">
              <w:rPr>
                <w:rFonts w:ascii="Arial" w:hAnsi="Arial" w:cs="Arial"/>
                <w:sz w:val="19"/>
                <w:szCs w:val="19"/>
                <w:lang w:val="en-GB" w:eastAsia="en-GB"/>
              </w:rPr>
              <w:t>2018</w:t>
            </w:r>
          </w:p>
        </w:tc>
      </w:tr>
      <w:tr w:rsidR="00B34B0F" w:rsidRPr="00D41D5A" w:rsidTr="00EF5299">
        <w:trPr>
          <w:cantSplit/>
          <w:tblHeader/>
        </w:trPr>
        <w:tc>
          <w:tcPr>
            <w:tcW w:w="3456" w:type="dxa"/>
            <w:vAlign w:val="bottom"/>
          </w:tcPr>
          <w:p w:rsidR="00B34B0F" w:rsidRPr="00D41D5A" w:rsidRDefault="00B34B0F" w:rsidP="00D41D5A">
            <w:pPr>
              <w:spacing w:line="360" w:lineRule="auto"/>
              <w:ind w:left="-108"/>
              <w:rPr>
                <w:rFonts w:ascii="Arial" w:hAnsi="Arial" w:cs="Arial"/>
                <w:sz w:val="19"/>
                <w:szCs w:val="19"/>
                <w:lang w:val="en-GB" w:eastAsia="en-GB"/>
              </w:rPr>
            </w:pPr>
          </w:p>
        </w:tc>
        <w:tc>
          <w:tcPr>
            <w:tcW w:w="1164" w:type="dxa"/>
            <w:tcBorders>
              <w:left w:val="nil"/>
            </w:tcBorders>
            <w:vAlign w:val="bottom"/>
          </w:tcPr>
          <w:p w:rsidR="00B34B0F" w:rsidRPr="00D41D5A" w:rsidRDefault="00B34B0F" w:rsidP="00D41D5A">
            <w:pPr>
              <w:spacing w:line="360" w:lineRule="auto"/>
              <w:rPr>
                <w:rFonts w:ascii="Arial" w:hAnsi="Arial" w:cs="Arial"/>
                <w:sz w:val="19"/>
                <w:szCs w:val="19"/>
                <w:lang w:val="en-GB" w:eastAsia="en-GB"/>
              </w:rPr>
            </w:pPr>
          </w:p>
        </w:tc>
        <w:tc>
          <w:tcPr>
            <w:tcW w:w="279" w:type="dxa"/>
            <w:tcBorders>
              <w:left w:val="nil"/>
            </w:tcBorders>
            <w:vAlign w:val="bottom"/>
          </w:tcPr>
          <w:p w:rsidR="00B34B0F" w:rsidRPr="00D41D5A" w:rsidRDefault="00B34B0F" w:rsidP="00D41D5A">
            <w:pPr>
              <w:spacing w:line="360" w:lineRule="auto"/>
              <w:jc w:val="right"/>
              <w:rPr>
                <w:rFonts w:ascii="Arial" w:hAnsi="Arial" w:cs="Arial"/>
                <w:sz w:val="19"/>
                <w:szCs w:val="19"/>
                <w:lang w:val="en-GB" w:eastAsia="en-GB"/>
              </w:rPr>
            </w:pPr>
          </w:p>
        </w:tc>
        <w:tc>
          <w:tcPr>
            <w:tcW w:w="1197" w:type="dxa"/>
            <w:vAlign w:val="bottom"/>
          </w:tcPr>
          <w:p w:rsidR="00B34B0F" w:rsidRPr="00D41D5A" w:rsidRDefault="00B34B0F" w:rsidP="00D41D5A">
            <w:pPr>
              <w:spacing w:line="360" w:lineRule="auto"/>
              <w:ind w:left="-157"/>
              <w:jc w:val="right"/>
              <w:rPr>
                <w:rFonts w:ascii="Arial" w:hAnsi="Arial" w:cs="Arial"/>
                <w:sz w:val="19"/>
                <w:szCs w:val="19"/>
                <w:lang w:val="en-GB" w:eastAsia="en-GB"/>
              </w:rPr>
            </w:pPr>
          </w:p>
        </w:tc>
        <w:tc>
          <w:tcPr>
            <w:tcW w:w="252" w:type="dxa"/>
            <w:tcBorders>
              <w:left w:val="nil"/>
            </w:tcBorders>
            <w:vAlign w:val="bottom"/>
          </w:tcPr>
          <w:p w:rsidR="00B34B0F" w:rsidRPr="00D41D5A" w:rsidRDefault="00B34B0F" w:rsidP="00D41D5A">
            <w:pPr>
              <w:spacing w:line="360" w:lineRule="auto"/>
              <w:jc w:val="right"/>
              <w:rPr>
                <w:rFonts w:ascii="Arial" w:hAnsi="Arial" w:cs="Arial"/>
                <w:sz w:val="19"/>
                <w:szCs w:val="19"/>
                <w:lang w:val="en-GB" w:eastAsia="en-GB"/>
              </w:rPr>
            </w:pPr>
          </w:p>
        </w:tc>
        <w:tc>
          <w:tcPr>
            <w:tcW w:w="1260" w:type="dxa"/>
            <w:vAlign w:val="bottom"/>
          </w:tcPr>
          <w:p w:rsidR="00B34B0F" w:rsidRPr="00D41D5A" w:rsidRDefault="00B34B0F" w:rsidP="00D41D5A">
            <w:pPr>
              <w:spacing w:line="360" w:lineRule="auto"/>
              <w:ind w:left="-157"/>
              <w:jc w:val="right"/>
              <w:rPr>
                <w:rFonts w:ascii="Arial" w:hAnsi="Arial" w:cs="Arial"/>
                <w:sz w:val="19"/>
                <w:szCs w:val="19"/>
                <w:lang w:val="en-GB" w:eastAsia="en-GB"/>
              </w:rPr>
            </w:pPr>
          </w:p>
        </w:tc>
        <w:tc>
          <w:tcPr>
            <w:tcW w:w="240" w:type="dxa"/>
            <w:vAlign w:val="bottom"/>
          </w:tcPr>
          <w:p w:rsidR="00B34B0F" w:rsidRPr="00D41D5A" w:rsidRDefault="00B34B0F" w:rsidP="00D41D5A">
            <w:pPr>
              <w:pStyle w:val="61"/>
              <w:spacing w:line="360" w:lineRule="auto"/>
              <w:ind w:left="-157"/>
              <w:rPr>
                <w:rFonts w:cs="Arial"/>
                <w:sz w:val="19"/>
                <w:szCs w:val="19"/>
                <w:lang w:val="en-GB" w:eastAsia="en-GB"/>
              </w:rPr>
            </w:pPr>
          </w:p>
        </w:tc>
        <w:tc>
          <w:tcPr>
            <w:tcW w:w="1281" w:type="dxa"/>
            <w:vAlign w:val="bottom"/>
          </w:tcPr>
          <w:p w:rsidR="00B34B0F" w:rsidRPr="00D41D5A" w:rsidRDefault="00B34B0F" w:rsidP="00D41D5A">
            <w:pPr>
              <w:spacing w:line="360" w:lineRule="auto"/>
              <w:ind w:left="-157"/>
              <w:jc w:val="right"/>
              <w:rPr>
                <w:rFonts w:ascii="Arial" w:hAnsi="Arial" w:cs="Arial"/>
                <w:sz w:val="19"/>
                <w:szCs w:val="19"/>
                <w:lang w:val="en-GB" w:eastAsia="en-GB"/>
              </w:rPr>
            </w:pPr>
          </w:p>
        </w:tc>
      </w:tr>
      <w:tr w:rsidR="00B34B0F" w:rsidRPr="00D41D5A" w:rsidTr="00EF5299">
        <w:trPr>
          <w:cantSplit/>
          <w:trHeight w:val="451"/>
        </w:trPr>
        <w:tc>
          <w:tcPr>
            <w:tcW w:w="3456" w:type="dxa"/>
            <w:hideMark/>
          </w:tcPr>
          <w:p w:rsidR="00B34B0F" w:rsidRPr="00D41D5A" w:rsidRDefault="00B34B0F" w:rsidP="00D41D5A">
            <w:pPr>
              <w:spacing w:line="360" w:lineRule="auto"/>
              <w:ind w:left="-108"/>
              <w:rPr>
                <w:rFonts w:ascii="Arial" w:hAnsi="Arial" w:cs="Arial"/>
                <w:b/>
                <w:bCs/>
                <w:sz w:val="19"/>
                <w:szCs w:val="19"/>
                <w:lang w:val="en-GB" w:eastAsia="en-GB"/>
              </w:rPr>
            </w:pPr>
            <w:r w:rsidRPr="00D41D5A">
              <w:rPr>
                <w:rFonts w:ascii="Arial" w:hAnsi="Arial" w:cs="Arial"/>
                <w:b/>
                <w:bCs/>
                <w:sz w:val="19"/>
                <w:szCs w:val="19"/>
                <w:lang w:val="en-GB" w:eastAsia="en-GB"/>
              </w:rPr>
              <w:t>Unbilled accrued income</w:t>
            </w:r>
          </w:p>
        </w:tc>
        <w:tc>
          <w:tcPr>
            <w:tcW w:w="1164" w:type="dxa"/>
            <w:tcBorders>
              <w:left w:val="nil"/>
            </w:tcBorders>
          </w:tcPr>
          <w:p w:rsidR="00B34B0F" w:rsidRPr="00D41D5A" w:rsidRDefault="00B34B0F" w:rsidP="00D41D5A">
            <w:pPr>
              <w:spacing w:line="360" w:lineRule="auto"/>
              <w:ind w:left="-157"/>
              <w:jc w:val="right"/>
              <w:rPr>
                <w:rFonts w:ascii="Arial" w:hAnsi="Arial" w:cs="Arial"/>
                <w:sz w:val="19"/>
                <w:szCs w:val="19"/>
                <w:lang w:val="en-GB" w:eastAsia="en-GB"/>
              </w:rPr>
            </w:pPr>
          </w:p>
        </w:tc>
        <w:tc>
          <w:tcPr>
            <w:tcW w:w="279" w:type="dxa"/>
            <w:tcBorders>
              <w:left w:val="nil"/>
            </w:tcBorders>
          </w:tcPr>
          <w:p w:rsidR="00B34B0F" w:rsidRPr="00D41D5A" w:rsidRDefault="00B34B0F" w:rsidP="00D41D5A">
            <w:pPr>
              <w:spacing w:line="360" w:lineRule="auto"/>
              <w:ind w:left="-157"/>
              <w:jc w:val="right"/>
              <w:rPr>
                <w:rFonts w:ascii="Arial" w:hAnsi="Arial" w:cs="Arial"/>
                <w:sz w:val="19"/>
                <w:szCs w:val="19"/>
                <w:lang w:val="en-GB" w:eastAsia="en-GB"/>
              </w:rPr>
            </w:pPr>
          </w:p>
        </w:tc>
        <w:tc>
          <w:tcPr>
            <w:tcW w:w="1197" w:type="dxa"/>
          </w:tcPr>
          <w:p w:rsidR="00B34B0F" w:rsidRPr="00D41D5A" w:rsidRDefault="00B34B0F" w:rsidP="00D41D5A">
            <w:pPr>
              <w:spacing w:line="360" w:lineRule="auto"/>
              <w:ind w:left="-157"/>
              <w:jc w:val="right"/>
              <w:rPr>
                <w:rFonts w:ascii="Arial" w:hAnsi="Arial" w:cs="Arial"/>
                <w:sz w:val="19"/>
                <w:szCs w:val="19"/>
                <w:lang w:val="en-GB" w:eastAsia="en-GB"/>
              </w:rPr>
            </w:pPr>
          </w:p>
        </w:tc>
        <w:tc>
          <w:tcPr>
            <w:tcW w:w="252" w:type="dxa"/>
            <w:tcBorders>
              <w:left w:val="nil"/>
            </w:tcBorders>
          </w:tcPr>
          <w:p w:rsidR="00B34B0F" w:rsidRPr="00D41D5A" w:rsidRDefault="00B34B0F" w:rsidP="00D41D5A">
            <w:pPr>
              <w:spacing w:line="360" w:lineRule="auto"/>
              <w:ind w:left="-157"/>
              <w:jc w:val="right"/>
              <w:rPr>
                <w:rFonts w:ascii="Arial" w:hAnsi="Arial" w:cs="Arial"/>
                <w:sz w:val="19"/>
                <w:szCs w:val="19"/>
                <w:lang w:val="en-GB" w:eastAsia="en-GB"/>
              </w:rPr>
            </w:pPr>
          </w:p>
        </w:tc>
        <w:tc>
          <w:tcPr>
            <w:tcW w:w="1260" w:type="dxa"/>
          </w:tcPr>
          <w:p w:rsidR="00B34B0F" w:rsidRPr="00D41D5A" w:rsidRDefault="00B34B0F" w:rsidP="00D41D5A">
            <w:pPr>
              <w:spacing w:line="360" w:lineRule="auto"/>
              <w:ind w:left="-157"/>
              <w:jc w:val="right"/>
              <w:rPr>
                <w:rFonts w:ascii="Arial" w:hAnsi="Arial" w:cs="Arial"/>
                <w:sz w:val="19"/>
                <w:szCs w:val="19"/>
                <w:lang w:val="en-GB" w:eastAsia="en-GB"/>
              </w:rPr>
            </w:pPr>
          </w:p>
        </w:tc>
        <w:tc>
          <w:tcPr>
            <w:tcW w:w="240" w:type="dxa"/>
          </w:tcPr>
          <w:p w:rsidR="00B34B0F" w:rsidRPr="00D41D5A" w:rsidRDefault="00B34B0F" w:rsidP="00D41D5A">
            <w:pPr>
              <w:pStyle w:val="61"/>
              <w:spacing w:line="360" w:lineRule="auto"/>
              <w:ind w:left="-157"/>
              <w:rPr>
                <w:rFonts w:cs="Arial"/>
                <w:sz w:val="19"/>
                <w:szCs w:val="19"/>
                <w:lang w:val="en-GB" w:eastAsia="en-GB"/>
              </w:rPr>
            </w:pPr>
          </w:p>
        </w:tc>
        <w:tc>
          <w:tcPr>
            <w:tcW w:w="1281" w:type="dxa"/>
          </w:tcPr>
          <w:p w:rsidR="00B34B0F" w:rsidRPr="00D41D5A" w:rsidRDefault="00B34B0F" w:rsidP="00D41D5A">
            <w:pPr>
              <w:spacing w:line="360" w:lineRule="auto"/>
              <w:ind w:left="-157"/>
              <w:jc w:val="right"/>
              <w:rPr>
                <w:rFonts w:ascii="Arial" w:hAnsi="Arial" w:cs="Arial"/>
                <w:sz w:val="19"/>
                <w:szCs w:val="19"/>
                <w:lang w:val="en-GB" w:eastAsia="en-GB"/>
              </w:rPr>
            </w:pPr>
          </w:p>
        </w:tc>
      </w:tr>
      <w:tr w:rsidR="00B75F00" w:rsidRPr="00D41D5A" w:rsidTr="00EF5299">
        <w:trPr>
          <w:cantSplit/>
        </w:trPr>
        <w:tc>
          <w:tcPr>
            <w:tcW w:w="3456" w:type="dxa"/>
            <w:hideMark/>
          </w:tcPr>
          <w:p w:rsidR="00B75F00" w:rsidRPr="00D41D5A" w:rsidRDefault="00ED37CA" w:rsidP="00B75F00">
            <w:pPr>
              <w:spacing w:line="360" w:lineRule="auto"/>
              <w:ind w:left="-108"/>
              <w:rPr>
                <w:rFonts w:ascii="Arial" w:hAnsi="Arial" w:cs="Arial"/>
                <w:sz w:val="19"/>
                <w:szCs w:val="19"/>
                <w:lang w:val="en-GB" w:eastAsia="en-GB"/>
              </w:rPr>
            </w:pPr>
            <w:r>
              <w:rPr>
                <w:rFonts w:ascii="Arial" w:hAnsi="Arial" w:cs="Arial"/>
                <w:sz w:val="19"/>
                <w:szCs w:val="19"/>
                <w:lang w:val="en-GB" w:eastAsia="en-GB"/>
              </w:rPr>
              <w:t>Contract sale</w:t>
            </w:r>
            <w:r w:rsidRPr="00D41D5A">
              <w:rPr>
                <w:rFonts w:ascii="Arial" w:hAnsi="Arial" w:cs="Arial"/>
                <w:sz w:val="19"/>
                <w:szCs w:val="19"/>
                <w:lang w:val="en-GB" w:eastAsia="en-GB"/>
              </w:rPr>
              <w:t xml:space="preserve"> value</w:t>
            </w:r>
          </w:p>
        </w:tc>
        <w:tc>
          <w:tcPr>
            <w:tcW w:w="1164" w:type="dxa"/>
            <w:tcBorders>
              <w:top w:val="nil"/>
              <w:left w:val="nil"/>
              <w:bottom w:val="single" w:sz="12" w:space="0" w:color="auto"/>
              <w:right w:val="nil"/>
            </w:tcBorders>
            <w:vAlign w:val="bottom"/>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351,431</w:t>
            </w:r>
          </w:p>
        </w:tc>
        <w:tc>
          <w:tcPr>
            <w:tcW w:w="279" w:type="dxa"/>
            <w:vAlign w:val="bottom"/>
          </w:tcPr>
          <w:p w:rsidR="00B75F00" w:rsidRPr="00D41D5A" w:rsidRDefault="00B75F00" w:rsidP="00B75F00">
            <w:pPr>
              <w:spacing w:line="360" w:lineRule="auto"/>
              <w:ind w:left="-157"/>
              <w:jc w:val="right"/>
              <w:rPr>
                <w:rFonts w:ascii="Arial" w:hAnsi="Arial" w:cs="Arial"/>
                <w:sz w:val="19"/>
                <w:szCs w:val="19"/>
                <w:lang w:val="en-GB" w:eastAsia="en-GB"/>
              </w:rPr>
            </w:pPr>
          </w:p>
        </w:tc>
        <w:tc>
          <w:tcPr>
            <w:tcW w:w="1197" w:type="dxa"/>
            <w:tcBorders>
              <w:top w:val="nil"/>
              <w:left w:val="nil"/>
              <w:bottom w:val="single" w:sz="12" w:space="0" w:color="auto"/>
              <w:right w:val="nil"/>
            </w:tcBorders>
          </w:tcPr>
          <w:p w:rsidR="00B75F00" w:rsidRPr="00D41D5A" w:rsidRDefault="00B75F00" w:rsidP="00B75F0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396,982</w:t>
            </w:r>
          </w:p>
        </w:tc>
        <w:tc>
          <w:tcPr>
            <w:tcW w:w="252" w:type="dxa"/>
            <w:vAlign w:val="bottom"/>
          </w:tcPr>
          <w:p w:rsidR="00B75F00" w:rsidRPr="00D41D5A" w:rsidRDefault="00B75F00" w:rsidP="00B75F00">
            <w:pPr>
              <w:spacing w:line="360" w:lineRule="auto"/>
              <w:ind w:left="-157"/>
              <w:jc w:val="right"/>
              <w:rPr>
                <w:rFonts w:ascii="Arial" w:hAnsi="Arial" w:cs="Arial"/>
                <w:color w:val="FF0000"/>
                <w:sz w:val="19"/>
                <w:szCs w:val="19"/>
                <w:lang w:val="en-GB" w:eastAsia="en-GB"/>
              </w:rPr>
            </w:pPr>
          </w:p>
        </w:tc>
        <w:tc>
          <w:tcPr>
            <w:tcW w:w="1260" w:type="dxa"/>
            <w:tcBorders>
              <w:top w:val="nil"/>
              <w:left w:val="nil"/>
              <w:bottom w:val="single" w:sz="12" w:space="0" w:color="auto"/>
              <w:right w:val="nil"/>
            </w:tcBorders>
            <w:vAlign w:val="bottom"/>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351,431</w:t>
            </w:r>
          </w:p>
        </w:tc>
        <w:tc>
          <w:tcPr>
            <w:tcW w:w="240" w:type="dxa"/>
            <w:vAlign w:val="bottom"/>
          </w:tcPr>
          <w:p w:rsidR="00B75F00" w:rsidRPr="00D41D5A" w:rsidRDefault="00B75F00" w:rsidP="00B75F00">
            <w:pPr>
              <w:pStyle w:val="61"/>
              <w:spacing w:line="360" w:lineRule="auto"/>
              <w:ind w:left="-157"/>
              <w:rPr>
                <w:rFonts w:cs="Arial"/>
                <w:color w:val="FF0000"/>
                <w:sz w:val="19"/>
                <w:szCs w:val="19"/>
                <w:lang w:val="en-GB" w:eastAsia="en-GB"/>
              </w:rPr>
            </w:pPr>
          </w:p>
        </w:tc>
        <w:tc>
          <w:tcPr>
            <w:tcW w:w="1281" w:type="dxa"/>
            <w:tcBorders>
              <w:top w:val="nil"/>
              <w:left w:val="nil"/>
              <w:bottom w:val="single" w:sz="12" w:space="0" w:color="auto"/>
              <w:right w:val="nil"/>
            </w:tcBorders>
          </w:tcPr>
          <w:p w:rsidR="00B75F00" w:rsidRPr="00D41D5A" w:rsidRDefault="00B75F00" w:rsidP="00B75F0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396,982</w:t>
            </w:r>
          </w:p>
        </w:tc>
      </w:tr>
      <w:tr w:rsidR="00B75F00" w:rsidRPr="00D41D5A" w:rsidTr="00EF5299">
        <w:trPr>
          <w:cantSplit/>
        </w:trPr>
        <w:tc>
          <w:tcPr>
            <w:tcW w:w="3456" w:type="dxa"/>
            <w:hideMark/>
          </w:tcPr>
          <w:p w:rsidR="00B75F00" w:rsidRPr="00D41D5A" w:rsidRDefault="00B75F00" w:rsidP="00EF5299">
            <w:pPr>
              <w:spacing w:line="360" w:lineRule="auto"/>
              <w:ind w:left="228" w:hanging="324"/>
              <w:rPr>
                <w:rFonts w:ascii="Arial" w:hAnsi="Arial" w:cs="Arial"/>
                <w:sz w:val="19"/>
                <w:szCs w:val="19"/>
                <w:lang w:val="en-GB" w:eastAsia="en-GB"/>
              </w:rPr>
            </w:pPr>
            <w:r w:rsidRPr="00D41D5A">
              <w:rPr>
                <w:rFonts w:ascii="Arial" w:hAnsi="Arial" w:cs="Arial"/>
                <w:sz w:val="19"/>
                <w:szCs w:val="19"/>
                <w:lang w:val="en-GB" w:eastAsia="en-GB"/>
              </w:rPr>
              <w:t>Accumulated amount recognized as revenue on percentage of completion basis</w:t>
            </w:r>
          </w:p>
        </w:tc>
        <w:tc>
          <w:tcPr>
            <w:tcW w:w="1164" w:type="dxa"/>
            <w:tcBorders>
              <w:top w:val="single" w:sz="12" w:space="0" w:color="auto"/>
              <w:left w:val="nil"/>
              <w:right w:val="nil"/>
            </w:tcBorders>
            <w:vAlign w:val="bottom"/>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289,223</w:t>
            </w:r>
          </w:p>
        </w:tc>
        <w:tc>
          <w:tcPr>
            <w:tcW w:w="279" w:type="dxa"/>
          </w:tcPr>
          <w:p w:rsidR="00B75F00" w:rsidRPr="00D41D5A" w:rsidRDefault="00B75F00" w:rsidP="00B75F00">
            <w:pPr>
              <w:spacing w:line="360" w:lineRule="auto"/>
              <w:ind w:left="-157"/>
              <w:jc w:val="right"/>
              <w:rPr>
                <w:rFonts w:ascii="Arial" w:hAnsi="Arial" w:cs="Arial"/>
                <w:sz w:val="19"/>
                <w:szCs w:val="19"/>
                <w:lang w:val="en-GB" w:eastAsia="en-GB"/>
              </w:rPr>
            </w:pPr>
          </w:p>
        </w:tc>
        <w:tc>
          <w:tcPr>
            <w:tcW w:w="1197" w:type="dxa"/>
            <w:tcBorders>
              <w:top w:val="single" w:sz="12" w:space="0" w:color="auto"/>
              <w:left w:val="nil"/>
              <w:right w:val="nil"/>
            </w:tcBorders>
          </w:tcPr>
          <w:p w:rsidR="00B75F00" w:rsidRPr="00D41D5A" w:rsidRDefault="00B75F00" w:rsidP="00B75F00">
            <w:pPr>
              <w:spacing w:line="360" w:lineRule="auto"/>
              <w:ind w:left="-157"/>
              <w:jc w:val="right"/>
              <w:rPr>
                <w:rFonts w:ascii="Arial" w:hAnsi="Arial" w:cs="Arial"/>
                <w:sz w:val="19"/>
                <w:szCs w:val="19"/>
              </w:rPr>
            </w:pPr>
          </w:p>
          <w:p w:rsidR="00EF5299" w:rsidRDefault="00EF5299" w:rsidP="00B75F00">
            <w:pPr>
              <w:spacing w:line="360" w:lineRule="auto"/>
              <w:ind w:left="-157"/>
              <w:jc w:val="right"/>
              <w:rPr>
                <w:rFonts w:ascii="Arial" w:hAnsi="Arial" w:cs="Arial"/>
                <w:sz w:val="19"/>
                <w:szCs w:val="19"/>
              </w:rPr>
            </w:pPr>
          </w:p>
          <w:p w:rsidR="00B75F00" w:rsidRPr="00EF5299" w:rsidRDefault="00B75F00" w:rsidP="00B75F00">
            <w:pPr>
              <w:spacing w:line="360" w:lineRule="auto"/>
              <w:ind w:left="-157"/>
              <w:jc w:val="right"/>
              <w:rPr>
                <w:rFonts w:ascii="Arial" w:hAnsi="Arial" w:cs="Arial"/>
                <w:sz w:val="19"/>
                <w:szCs w:val="19"/>
              </w:rPr>
            </w:pPr>
            <w:r w:rsidRPr="00D41D5A">
              <w:rPr>
                <w:rFonts w:ascii="Arial" w:hAnsi="Arial" w:cs="Arial"/>
                <w:sz w:val="19"/>
                <w:szCs w:val="19"/>
              </w:rPr>
              <w:t>332,648</w:t>
            </w:r>
          </w:p>
        </w:tc>
        <w:tc>
          <w:tcPr>
            <w:tcW w:w="252" w:type="dxa"/>
          </w:tcPr>
          <w:p w:rsidR="00B75F00" w:rsidRPr="00D41D5A" w:rsidRDefault="00B75F00" w:rsidP="00B75F00">
            <w:pPr>
              <w:spacing w:line="360" w:lineRule="auto"/>
              <w:ind w:left="-157"/>
              <w:jc w:val="right"/>
              <w:rPr>
                <w:rFonts w:ascii="Arial" w:hAnsi="Arial" w:cs="Arial"/>
                <w:color w:val="FF0000"/>
                <w:sz w:val="19"/>
                <w:szCs w:val="19"/>
                <w:lang w:val="en-GB" w:eastAsia="en-GB"/>
              </w:rPr>
            </w:pPr>
          </w:p>
        </w:tc>
        <w:tc>
          <w:tcPr>
            <w:tcW w:w="1260" w:type="dxa"/>
            <w:tcBorders>
              <w:top w:val="single" w:sz="12" w:space="0" w:color="auto"/>
              <w:left w:val="nil"/>
              <w:right w:val="nil"/>
            </w:tcBorders>
            <w:vAlign w:val="bottom"/>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289,223</w:t>
            </w:r>
          </w:p>
        </w:tc>
        <w:tc>
          <w:tcPr>
            <w:tcW w:w="240" w:type="dxa"/>
          </w:tcPr>
          <w:p w:rsidR="00B75F00" w:rsidRPr="00D41D5A" w:rsidRDefault="00B75F00" w:rsidP="00B75F00">
            <w:pPr>
              <w:pStyle w:val="61"/>
              <w:spacing w:line="360" w:lineRule="auto"/>
              <w:ind w:left="-157"/>
              <w:rPr>
                <w:rFonts w:cs="Arial"/>
                <w:color w:val="FF0000"/>
                <w:sz w:val="19"/>
                <w:szCs w:val="19"/>
                <w:lang w:val="en-GB" w:eastAsia="en-GB"/>
              </w:rPr>
            </w:pPr>
          </w:p>
        </w:tc>
        <w:tc>
          <w:tcPr>
            <w:tcW w:w="1281" w:type="dxa"/>
            <w:tcBorders>
              <w:top w:val="single" w:sz="12" w:space="0" w:color="auto"/>
              <w:left w:val="nil"/>
              <w:right w:val="nil"/>
            </w:tcBorders>
          </w:tcPr>
          <w:p w:rsidR="00B75F00" w:rsidRPr="00D41D5A" w:rsidRDefault="00B75F00" w:rsidP="00B75F00">
            <w:pPr>
              <w:spacing w:line="360" w:lineRule="auto"/>
              <w:ind w:left="-157"/>
              <w:jc w:val="right"/>
              <w:rPr>
                <w:rFonts w:ascii="Arial" w:hAnsi="Arial" w:cs="Arial"/>
                <w:sz w:val="19"/>
                <w:szCs w:val="19"/>
              </w:rPr>
            </w:pPr>
          </w:p>
          <w:p w:rsidR="00EF5299" w:rsidRDefault="00EF5299" w:rsidP="00B75F00">
            <w:pPr>
              <w:spacing w:line="360" w:lineRule="auto"/>
              <w:ind w:left="-157"/>
              <w:jc w:val="right"/>
              <w:rPr>
                <w:rFonts w:ascii="Arial" w:hAnsi="Arial" w:cs="Arial"/>
                <w:sz w:val="19"/>
                <w:szCs w:val="19"/>
              </w:rPr>
            </w:pPr>
          </w:p>
          <w:p w:rsidR="00B75F00" w:rsidRPr="00EF5299" w:rsidRDefault="00B75F00" w:rsidP="00B75F00">
            <w:pPr>
              <w:spacing w:line="360" w:lineRule="auto"/>
              <w:ind w:left="-157"/>
              <w:jc w:val="right"/>
              <w:rPr>
                <w:rFonts w:ascii="Arial" w:hAnsi="Arial" w:cs="Arial"/>
                <w:sz w:val="19"/>
                <w:szCs w:val="19"/>
              </w:rPr>
            </w:pPr>
            <w:r w:rsidRPr="00D41D5A">
              <w:rPr>
                <w:rFonts w:ascii="Arial" w:hAnsi="Arial" w:cs="Arial"/>
                <w:sz w:val="19"/>
                <w:szCs w:val="19"/>
              </w:rPr>
              <w:t>332,648</w:t>
            </w:r>
          </w:p>
        </w:tc>
      </w:tr>
      <w:tr w:rsidR="00B75F00" w:rsidRPr="00D41D5A" w:rsidTr="00EF5299">
        <w:trPr>
          <w:cantSplit/>
        </w:trPr>
        <w:tc>
          <w:tcPr>
            <w:tcW w:w="3456" w:type="dxa"/>
            <w:hideMark/>
          </w:tcPr>
          <w:p w:rsidR="00B75F00" w:rsidRPr="00D41D5A" w:rsidRDefault="00ED37CA" w:rsidP="00B75F00">
            <w:pPr>
              <w:spacing w:line="360" w:lineRule="auto"/>
              <w:ind w:left="-108"/>
              <w:rPr>
                <w:rFonts w:ascii="Arial" w:hAnsi="Arial" w:cs="Arial"/>
                <w:sz w:val="19"/>
                <w:szCs w:val="19"/>
                <w:lang w:val="en-GB" w:eastAsia="en-GB"/>
              </w:rPr>
            </w:pPr>
            <w:r w:rsidRPr="00ED37CA">
              <w:rPr>
                <w:rFonts w:ascii="Arial" w:hAnsi="Arial" w:cs="Arial"/>
                <w:sz w:val="19"/>
                <w:szCs w:val="19"/>
                <w:u w:val="single"/>
                <w:lang w:val="en-GB" w:eastAsia="en-GB"/>
              </w:rPr>
              <w:t>Less</w:t>
            </w:r>
            <w:r w:rsidRPr="00ED37CA">
              <w:rPr>
                <w:rFonts w:ascii="Arial" w:hAnsi="Arial" w:cs="Arial"/>
                <w:sz w:val="19"/>
                <w:szCs w:val="19"/>
                <w:lang w:val="en-GB" w:eastAsia="en-GB"/>
              </w:rPr>
              <w:t xml:space="preserve"> Amounts billed per contract</w:t>
            </w:r>
          </w:p>
        </w:tc>
        <w:tc>
          <w:tcPr>
            <w:tcW w:w="1164" w:type="dxa"/>
            <w:tcBorders>
              <w:top w:val="nil"/>
              <w:left w:val="nil"/>
              <w:bottom w:val="single" w:sz="4" w:space="0" w:color="auto"/>
              <w:right w:val="nil"/>
            </w:tcBorders>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(138,971)</w:t>
            </w:r>
          </w:p>
        </w:tc>
        <w:tc>
          <w:tcPr>
            <w:tcW w:w="279" w:type="dxa"/>
          </w:tcPr>
          <w:p w:rsidR="00B75F00" w:rsidRPr="00D41D5A" w:rsidRDefault="00B75F00" w:rsidP="00B75F00">
            <w:pPr>
              <w:spacing w:line="360" w:lineRule="auto"/>
              <w:ind w:left="-157"/>
              <w:jc w:val="right"/>
              <w:rPr>
                <w:rFonts w:ascii="Arial" w:hAnsi="Arial" w:cs="Arial"/>
                <w:sz w:val="19"/>
                <w:szCs w:val="19"/>
                <w:lang w:val="en-GB" w:eastAsia="en-GB"/>
              </w:rPr>
            </w:pPr>
          </w:p>
        </w:tc>
        <w:tc>
          <w:tcPr>
            <w:tcW w:w="1197" w:type="dxa"/>
            <w:tcBorders>
              <w:top w:val="nil"/>
              <w:left w:val="nil"/>
              <w:bottom w:val="single" w:sz="4" w:space="0" w:color="auto"/>
              <w:right w:val="nil"/>
            </w:tcBorders>
          </w:tcPr>
          <w:p w:rsidR="00B75F00" w:rsidRPr="00EF5299" w:rsidRDefault="00B75F00" w:rsidP="00B75F00">
            <w:pPr>
              <w:spacing w:line="360" w:lineRule="auto"/>
              <w:ind w:left="-157"/>
              <w:jc w:val="right"/>
              <w:rPr>
                <w:rFonts w:ascii="Arial" w:hAnsi="Arial" w:cs="Arial"/>
                <w:sz w:val="19"/>
                <w:szCs w:val="19"/>
              </w:rPr>
            </w:pPr>
            <w:r w:rsidRPr="00D41D5A">
              <w:rPr>
                <w:rFonts w:ascii="Arial" w:hAnsi="Arial" w:cs="Arial"/>
                <w:sz w:val="19"/>
                <w:szCs w:val="19"/>
              </w:rPr>
              <w:t>(174,486)</w:t>
            </w:r>
          </w:p>
        </w:tc>
        <w:tc>
          <w:tcPr>
            <w:tcW w:w="252" w:type="dxa"/>
          </w:tcPr>
          <w:p w:rsidR="00B75F00" w:rsidRPr="00D41D5A" w:rsidRDefault="00B75F00" w:rsidP="00B75F00">
            <w:pPr>
              <w:spacing w:line="360" w:lineRule="auto"/>
              <w:ind w:left="-157"/>
              <w:jc w:val="right"/>
              <w:rPr>
                <w:rFonts w:ascii="Arial" w:hAnsi="Arial" w:cs="Arial"/>
                <w:color w:val="FF0000"/>
                <w:sz w:val="19"/>
                <w:szCs w:val="19"/>
                <w:lang w:val="en-GB" w:eastAsia="en-GB"/>
              </w:rPr>
            </w:pPr>
          </w:p>
        </w:tc>
        <w:tc>
          <w:tcPr>
            <w:tcW w:w="1260" w:type="dxa"/>
            <w:tcBorders>
              <w:top w:val="nil"/>
              <w:left w:val="nil"/>
              <w:bottom w:val="single" w:sz="4" w:space="0" w:color="auto"/>
              <w:right w:val="nil"/>
            </w:tcBorders>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(138,971)</w:t>
            </w:r>
          </w:p>
        </w:tc>
        <w:tc>
          <w:tcPr>
            <w:tcW w:w="240" w:type="dxa"/>
          </w:tcPr>
          <w:p w:rsidR="00B75F00" w:rsidRPr="00D41D5A" w:rsidRDefault="00B75F00" w:rsidP="00B75F00">
            <w:pPr>
              <w:pStyle w:val="61"/>
              <w:spacing w:line="360" w:lineRule="auto"/>
              <w:ind w:left="-157"/>
              <w:rPr>
                <w:rFonts w:cs="Arial"/>
                <w:color w:val="FF0000"/>
                <w:sz w:val="19"/>
                <w:szCs w:val="19"/>
                <w:lang w:val="en-GB" w:eastAsia="en-GB"/>
              </w:rPr>
            </w:pPr>
          </w:p>
        </w:tc>
        <w:tc>
          <w:tcPr>
            <w:tcW w:w="1281" w:type="dxa"/>
            <w:tcBorders>
              <w:top w:val="nil"/>
              <w:left w:val="nil"/>
              <w:bottom w:val="single" w:sz="4" w:space="0" w:color="auto"/>
              <w:right w:val="nil"/>
            </w:tcBorders>
          </w:tcPr>
          <w:p w:rsidR="00B75F00" w:rsidRPr="00EF5299" w:rsidRDefault="00B75F00" w:rsidP="00B75F00">
            <w:pPr>
              <w:spacing w:line="360" w:lineRule="auto"/>
              <w:ind w:left="-157"/>
              <w:jc w:val="right"/>
              <w:rPr>
                <w:rFonts w:ascii="Arial" w:hAnsi="Arial" w:cs="Arial"/>
                <w:sz w:val="19"/>
                <w:szCs w:val="19"/>
              </w:rPr>
            </w:pPr>
            <w:r w:rsidRPr="00D41D5A">
              <w:rPr>
                <w:rFonts w:ascii="Arial" w:hAnsi="Arial" w:cs="Arial"/>
                <w:sz w:val="19"/>
                <w:szCs w:val="19"/>
              </w:rPr>
              <w:t>(174,486)</w:t>
            </w:r>
          </w:p>
        </w:tc>
      </w:tr>
      <w:tr w:rsidR="00B75F00" w:rsidRPr="00D41D5A" w:rsidTr="00EF5299">
        <w:trPr>
          <w:cantSplit/>
        </w:trPr>
        <w:tc>
          <w:tcPr>
            <w:tcW w:w="3456" w:type="dxa"/>
            <w:hideMark/>
          </w:tcPr>
          <w:p w:rsidR="00B75F00" w:rsidRPr="00D41D5A" w:rsidRDefault="00B75F00" w:rsidP="00B75F00">
            <w:pPr>
              <w:spacing w:line="360" w:lineRule="auto"/>
              <w:ind w:left="-108"/>
              <w:rPr>
                <w:rFonts w:ascii="Arial" w:hAnsi="Arial" w:cs="Arial"/>
                <w:sz w:val="19"/>
                <w:szCs w:val="19"/>
                <w:lang w:val="en-GB" w:eastAsia="en-GB"/>
              </w:rPr>
            </w:pPr>
            <w:r w:rsidRPr="00D41D5A">
              <w:rPr>
                <w:rFonts w:ascii="Arial" w:hAnsi="Arial" w:cs="Arial"/>
                <w:sz w:val="19"/>
                <w:szCs w:val="19"/>
                <w:lang w:val="en-GB" w:eastAsia="en-GB"/>
              </w:rPr>
              <w:t>Unbilled accrued income</w:t>
            </w:r>
          </w:p>
        </w:tc>
        <w:tc>
          <w:tcPr>
            <w:tcW w:w="1164" w:type="dxa"/>
            <w:tcBorders>
              <w:top w:val="single" w:sz="4" w:space="0" w:color="auto"/>
              <w:left w:val="nil"/>
              <w:bottom w:val="single" w:sz="12" w:space="0" w:color="auto"/>
              <w:right w:val="nil"/>
            </w:tcBorders>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150,252</w:t>
            </w:r>
          </w:p>
        </w:tc>
        <w:tc>
          <w:tcPr>
            <w:tcW w:w="279" w:type="dxa"/>
          </w:tcPr>
          <w:p w:rsidR="00B75F00" w:rsidRPr="00D41D5A" w:rsidRDefault="00B75F00" w:rsidP="00B75F00">
            <w:pPr>
              <w:spacing w:line="360" w:lineRule="auto"/>
              <w:ind w:left="-157"/>
              <w:jc w:val="right"/>
              <w:rPr>
                <w:rFonts w:ascii="Arial" w:hAnsi="Arial" w:cs="Arial"/>
                <w:sz w:val="19"/>
                <w:szCs w:val="19"/>
                <w:lang w:val="en-GB" w:eastAsia="en-GB"/>
              </w:rPr>
            </w:pPr>
          </w:p>
        </w:tc>
        <w:tc>
          <w:tcPr>
            <w:tcW w:w="1197" w:type="dxa"/>
            <w:tcBorders>
              <w:top w:val="single" w:sz="4" w:space="0" w:color="auto"/>
              <w:left w:val="nil"/>
              <w:bottom w:val="single" w:sz="12" w:space="0" w:color="auto"/>
              <w:right w:val="nil"/>
            </w:tcBorders>
          </w:tcPr>
          <w:p w:rsidR="00B75F00" w:rsidRPr="00EF5299" w:rsidRDefault="00B75F00" w:rsidP="00B75F00">
            <w:pPr>
              <w:spacing w:line="360" w:lineRule="auto"/>
              <w:ind w:left="-157"/>
              <w:jc w:val="right"/>
              <w:rPr>
                <w:rFonts w:ascii="Arial" w:hAnsi="Arial" w:cs="Arial"/>
                <w:sz w:val="19"/>
                <w:szCs w:val="19"/>
              </w:rPr>
            </w:pPr>
            <w:r w:rsidRPr="00D41D5A">
              <w:rPr>
                <w:rFonts w:ascii="Arial" w:hAnsi="Arial" w:cs="Arial"/>
                <w:sz w:val="19"/>
                <w:szCs w:val="19"/>
              </w:rPr>
              <w:t>158,162</w:t>
            </w:r>
          </w:p>
        </w:tc>
        <w:tc>
          <w:tcPr>
            <w:tcW w:w="252" w:type="dxa"/>
          </w:tcPr>
          <w:p w:rsidR="00B75F00" w:rsidRPr="00D41D5A" w:rsidRDefault="00B75F00" w:rsidP="00B75F00">
            <w:pPr>
              <w:spacing w:line="360" w:lineRule="auto"/>
              <w:ind w:left="-157"/>
              <w:jc w:val="right"/>
              <w:rPr>
                <w:rFonts w:ascii="Arial" w:hAnsi="Arial" w:cs="Arial"/>
                <w:color w:val="FF0000"/>
                <w:sz w:val="19"/>
                <w:szCs w:val="19"/>
                <w:lang w:val="en-GB" w:eastAsia="en-GB"/>
              </w:rPr>
            </w:pPr>
          </w:p>
        </w:tc>
        <w:tc>
          <w:tcPr>
            <w:tcW w:w="1260" w:type="dxa"/>
            <w:tcBorders>
              <w:top w:val="single" w:sz="4" w:space="0" w:color="auto"/>
              <w:left w:val="nil"/>
              <w:bottom w:val="single" w:sz="12" w:space="0" w:color="auto"/>
              <w:right w:val="nil"/>
            </w:tcBorders>
          </w:tcPr>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150,252</w:t>
            </w:r>
          </w:p>
        </w:tc>
        <w:tc>
          <w:tcPr>
            <w:tcW w:w="240" w:type="dxa"/>
          </w:tcPr>
          <w:p w:rsidR="00B75F00" w:rsidRPr="00D41D5A" w:rsidRDefault="00B75F00" w:rsidP="00B75F00">
            <w:pPr>
              <w:pStyle w:val="61"/>
              <w:spacing w:line="360" w:lineRule="auto"/>
              <w:ind w:left="-157"/>
              <w:rPr>
                <w:rFonts w:cs="Arial"/>
                <w:color w:val="FF0000"/>
                <w:sz w:val="19"/>
                <w:szCs w:val="19"/>
                <w:lang w:val="en-GB" w:eastAsia="en-GB"/>
              </w:rPr>
            </w:pPr>
          </w:p>
        </w:tc>
        <w:tc>
          <w:tcPr>
            <w:tcW w:w="1281" w:type="dxa"/>
            <w:tcBorders>
              <w:top w:val="single" w:sz="4" w:space="0" w:color="auto"/>
              <w:left w:val="nil"/>
              <w:bottom w:val="single" w:sz="12" w:space="0" w:color="auto"/>
              <w:right w:val="nil"/>
            </w:tcBorders>
          </w:tcPr>
          <w:p w:rsidR="00B75F00" w:rsidRPr="00EF5299" w:rsidRDefault="00B75F00" w:rsidP="00B75F00">
            <w:pPr>
              <w:spacing w:line="360" w:lineRule="auto"/>
              <w:ind w:left="-157"/>
              <w:jc w:val="right"/>
              <w:rPr>
                <w:rFonts w:ascii="Arial" w:hAnsi="Arial" w:cs="Arial"/>
                <w:sz w:val="19"/>
                <w:szCs w:val="19"/>
              </w:rPr>
            </w:pPr>
            <w:r w:rsidRPr="00D41D5A">
              <w:rPr>
                <w:rFonts w:ascii="Arial" w:hAnsi="Arial" w:cs="Arial"/>
                <w:sz w:val="19"/>
                <w:szCs w:val="19"/>
              </w:rPr>
              <w:t>158,162</w:t>
            </w:r>
          </w:p>
        </w:tc>
      </w:tr>
      <w:tr w:rsidR="00B75F00" w:rsidRPr="00AB51CF" w:rsidTr="00EF5299">
        <w:trPr>
          <w:cantSplit/>
        </w:trPr>
        <w:tc>
          <w:tcPr>
            <w:tcW w:w="3456" w:type="dxa"/>
            <w:vAlign w:val="bottom"/>
          </w:tcPr>
          <w:p w:rsidR="00B75F00" w:rsidRPr="00AB51CF" w:rsidRDefault="00B75F00" w:rsidP="00B75F00">
            <w:pPr>
              <w:spacing w:line="360" w:lineRule="auto"/>
              <w:ind w:right="28"/>
              <w:rPr>
                <w:rFonts w:ascii="Arial" w:hAnsi="Arial" w:cs="Arial"/>
                <w:sz w:val="16"/>
                <w:szCs w:val="16"/>
                <w:lang w:val="en-GB" w:eastAsia="en-GB"/>
              </w:rPr>
            </w:pPr>
          </w:p>
        </w:tc>
        <w:tc>
          <w:tcPr>
            <w:tcW w:w="1164" w:type="dxa"/>
            <w:tcBorders>
              <w:top w:val="single" w:sz="12" w:space="0" w:color="auto"/>
            </w:tcBorders>
            <w:vAlign w:val="bottom"/>
          </w:tcPr>
          <w:p w:rsidR="00B75F00" w:rsidRPr="00AB51CF" w:rsidRDefault="00B75F00" w:rsidP="00B75F00">
            <w:pPr>
              <w:spacing w:line="360" w:lineRule="auto"/>
              <w:ind w:left="-157"/>
              <w:jc w:val="right"/>
              <w:rPr>
                <w:rFonts w:ascii="Arial" w:hAnsi="Arial" w:cs="Arial"/>
                <w:sz w:val="14"/>
                <w:szCs w:val="14"/>
                <w:lang w:val="en-GB" w:eastAsia="en-GB"/>
              </w:rPr>
            </w:pPr>
          </w:p>
        </w:tc>
        <w:tc>
          <w:tcPr>
            <w:tcW w:w="279" w:type="dxa"/>
          </w:tcPr>
          <w:p w:rsidR="00B75F00" w:rsidRPr="00AB51CF" w:rsidRDefault="00B75F00" w:rsidP="00B75F00">
            <w:pPr>
              <w:spacing w:line="360" w:lineRule="auto"/>
              <w:ind w:left="-157"/>
              <w:jc w:val="right"/>
              <w:rPr>
                <w:rFonts w:ascii="Arial" w:hAnsi="Arial" w:cs="Arial"/>
                <w:sz w:val="14"/>
                <w:szCs w:val="14"/>
                <w:lang w:val="en-GB" w:eastAsia="en-GB"/>
              </w:rPr>
            </w:pPr>
          </w:p>
        </w:tc>
        <w:tc>
          <w:tcPr>
            <w:tcW w:w="1197" w:type="dxa"/>
            <w:tcBorders>
              <w:top w:val="single" w:sz="12" w:space="0" w:color="auto"/>
            </w:tcBorders>
            <w:vAlign w:val="bottom"/>
          </w:tcPr>
          <w:p w:rsidR="00B75F00" w:rsidRPr="00AB51CF" w:rsidRDefault="00B75F00" w:rsidP="00B75F00">
            <w:pPr>
              <w:spacing w:line="360" w:lineRule="auto"/>
              <w:ind w:left="-157"/>
              <w:jc w:val="right"/>
              <w:rPr>
                <w:rFonts w:ascii="Arial" w:hAnsi="Arial" w:cs="Arial"/>
                <w:color w:val="FF0000"/>
                <w:sz w:val="14"/>
                <w:szCs w:val="14"/>
                <w:lang w:val="en-GB" w:eastAsia="en-GB"/>
              </w:rPr>
            </w:pPr>
          </w:p>
        </w:tc>
        <w:tc>
          <w:tcPr>
            <w:tcW w:w="252" w:type="dxa"/>
          </w:tcPr>
          <w:p w:rsidR="00B75F00" w:rsidRPr="00AB51CF" w:rsidRDefault="00B75F00" w:rsidP="00B75F00">
            <w:pPr>
              <w:spacing w:line="360" w:lineRule="auto"/>
              <w:ind w:left="-157"/>
              <w:jc w:val="right"/>
              <w:rPr>
                <w:rFonts w:ascii="Arial" w:hAnsi="Arial" w:cs="Arial"/>
                <w:color w:val="FF0000"/>
                <w:sz w:val="14"/>
                <w:szCs w:val="14"/>
                <w:lang w:val="en-GB" w:eastAsia="en-GB"/>
              </w:rPr>
            </w:pPr>
          </w:p>
        </w:tc>
        <w:tc>
          <w:tcPr>
            <w:tcW w:w="1260" w:type="dxa"/>
            <w:tcBorders>
              <w:top w:val="single" w:sz="12" w:space="0" w:color="auto"/>
            </w:tcBorders>
            <w:vAlign w:val="bottom"/>
          </w:tcPr>
          <w:p w:rsidR="00B75F00" w:rsidRPr="00AB51CF" w:rsidRDefault="00B75F00" w:rsidP="00B75F00">
            <w:pPr>
              <w:spacing w:line="360" w:lineRule="auto"/>
              <w:ind w:left="-157"/>
              <w:jc w:val="right"/>
              <w:rPr>
                <w:rFonts w:ascii="Arial" w:hAnsi="Arial" w:cs="Arial"/>
                <w:sz w:val="14"/>
                <w:szCs w:val="14"/>
                <w:lang w:val="en-GB" w:eastAsia="en-GB"/>
              </w:rPr>
            </w:pPr>
          </w:p>
        </w:tc>
        <w:tc>
          <w:tcPr>
            <w:tcW w:w="240" w:type="dxa"/>
          </w:tcPr>
          <w:p w:rsidR="00B75F00" w:rsidRPr="00AB51CF" w:rsidRDefault="00B75F00" w:rsidP="00B75F00">
            <w:pPr>
              <w:pStyle w:val="61"/>
              <w:spacing w:line="360" w:lineRule="auto"/>
              <w:ind w:left="-157"/>
              <w:rPr>
                <w:rFonts w:cs="Arial"/>
                <w:color w:val="FF0000"/>
                <w:sz w:val="14"/>
                <w:szCs w:val="14"/>
                <w:lang w:val="en-GB" w:eastAsia="en-GB"/>
              </w:rPr>
            </w:pPr>
          </w:p>
        </w:tc>
        <w:tc>
          <w:tcPr>
            <w:tcW w:w="1281" w:type="dxa"/>
            <w:tcBorders>
              <w:top w:val="single" w:sz="12" w:space="0" w:color="auto"/>
            </w:tcBorders>
            <w:vAlign w:val="bottom"/>
          </w:tcPr>
          <w:p w:rsidR="00B75F00" w:rsidRPr="00AB51CF" w:rsidRDefault="00B75F00" w:rsidP="00B75F00">
            <w:pPr>
              <w:spacing w:line="360" w:lineRule="auto"/>
              <w:ind w:left="-157"/>
              <w:jc w:val="right"/>
              <w:rPr>
                <w:rFonts w:ascii="Arial" w:hAnsi="Arial" w:cs="Arial"/>
                <w:color w:val="FF0000"/>
                <w:sz w:val="14"/>
                <w:szCs w:val="14"/>
                <w:lang w:val="en-GB" w:eastAsia="en-GB"/>
              </w:rPr>
            </w:pPr>
          </w:p>
        </w:tc>
      </w:tr>
      <w:tr w:rsidR="00B75F00" w:rsidRPr="00D41D5A" w:rsidTr="00EF5299">
        <w:trPr>
          <w:cantSplit/>
        </w:trPr>
        <w:tc>
          <w:tcPr>
            <w:tcW w:w="3456" w:type="dxa"/>
            <w:hideMark/>
          </w:tcPr>
          <w:p w:rsidR="00B75F00" w:rsidRPr="00D41D5A" w:rsidRDefault="00B75F00" w:rsidP="00EF5299">
            <w:pPr>
              <w:spacing w:line="360" w:lineRule="auto"/>
              <w:ind w:left="219" w:hanging="327"/>
              <w:rPr>
                <w:rFonts w:ascii="Arial" w:hAnsi="Arial" w:cs="Arial"/>
                <w:b/>
                <w:bCs/>
                <w:sz w:val="19"/>
                <w:szCs w:val="19"/>
                <w:lang w:val="en-GB" w:eastAsia="en-GB"/>
              </w:rPr>
            </w:pPr>
            <w:r w:rsidRPr="00D41D5A">
              <w:rPr>
                <w:rFonts w:ascii="Arial" w:hAnsi="Arial" w:cs="Arial"/>
                <w:b/>
                <w:bCs/>
                <w:sz w:val="19"/>
                <w:szCs w:val="19"/>
                <w:lang w:val="en-GB" w:eastAsia="en-GB"/>
              </w:rPr>
              <w:t xml:space="preserve">Retentions receivable as per </w:t>
            </w:r>
            <w:r w:rsidR="00AB51CF">
              <w:rPr>
                <w:rFonts w:ascii="Arial" w:hAnsi="Arial" w:cs="Browallia New"/>
                <w:b/>
                <w:bCs/>
                <w:sz w:val="19"/>
                <w:szCs w:val="24"/>
                <w:lang w:val="en-GB" w:eastAsia="en-GB"/>
              </w:rPr>
              <w:t>c</w:t>
            </w:r>
            <w:r w:rsidRPr="00D41D5A">
              <w:rPr>
                <w:rFonts w:ascii="Arial" w:hAnsi="Arial" w:cs="Arial"/>
                <w:b/>
                <w:bCs/>
                <w:sz w:val="19"/>
                <w:szCs w:val="19"/>
                <w:lang w:val="en-GB" w:eastAsia="en-GB"/>
              </w:rPr>
              <w:t>ontracts</w:t>
            </w:r>
          </w:p>
        </w:tc>
        <w:tc>
          <w:tcPr>
            <w:tcW w:w="1164" w:type="dxa"/>
            <w:tcBorders>
              <w:top w:val="nil"/>
              <w:left w:val="nil"/>
              <w:bottom w:val="single" w:sz="12" w:space="0" w:color="auto"/>
              <w:right w:val="nil"/>
            </w:tcBorders>
          </w:tcPr>
          <w:p w:rsidR="00EF5299" w:rsidRDefault="00EF5299" w:rsidP="00B75F00">
            <w:pPr>
              <w:spacing w:line="360" w:lineRule="auto"/>
              <w:ind w:left="-157"/>
              <w:jc w:val="right"/>
              <w:rPr>
                <w:rFonts w:ascii="Arial" w:hAnsi="Arial" w:cs="Arial"/>
                <w:sz w:val="19"/>
                <w:szCs w:val="19"/>
                <w:lang w:val="en-GB" w:eastAsia="en-GB"/>
              </w:rPr>
            </w:pPr>
          </w:p>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26,706</w:t>
            </w:r>
          </w:p>
        </w:tc>
        <w:tc>
          <w:tcPr>
            <w:tcW w:w="279" w:type="dxa"/>
          </w:tcPr>
          <w:p w:rsidR="00B75F00" w:rsidRPr="00D41D5A" w:rsidRDefault="00B75F00" w:rsidP="00B75F00">
            <w:pPr>
              <w:spacing w:line="360" w:lineRule="auto"/>
              <w:ind w:left="-157"/>
              <w:jc w:val="right"/>
              <w:rPr>
                <w:rFonts w:ascii="Arial" w:hAnsi="Arial" w:cs="Arial"/>
                <w:sz w:val="19"/>
                <w:szCs w:val="19"/>
                <w:lang w:val="en-GB" w:eastAsia="en-GB"/>
              </w:rPr>
            </w:pPr>
          </w:p>
        </w:tc>
        <w:tc>
          <w:tcPr>
            <w:tcW w:w="1197" w:type="dxa"/>
            <w:tcBorders>
              <w:top w:val="nil"/>
              <w:left w:val="nil"/>
              <w:bottom w:val="single" w:sz="12" w:space="0" w:color="auto"/>
              <w:right w:val="nil"/>
            </w:tcBorders>
          </w:tcPr>
          <w:p w:rsidR="00EF5299" w:rsidRDefault="00EF5299" w:rsidP="00B75F00">
            <w:pPr>
              <w:spacing w:line="360" w:lineRule="auto"/>
              <w:ind w:left="-157"/>
              <w:jc w:val="right"/>
              <w:rPr>
                <w:rFonts w:ascii="Arial" w:hAnsi="Arial" w:cs="Arial"/>
                <w:sz w:val="19"/>
                <w:szCs w:val="19"/>
              </w:rPr>
            </w:pPr>
          </w:p>
          <w:p w:rsidR="00B75F00" w:rsidRPr="00D41D5A" w:rsidRDefault="00B75F00" w:rsidP="00B75F0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20,565</w:t>
            </w:r>
          </w:p>
        </w:tc>
        <w:tc>
          <w:tcPr>
            <w:tcW w:w="252" w:type="dxa"/>
          </w:tcPr>
          <w:p w:rsidR="00B75F00" w:rsidRPr="00D41D5A" w:rsidRDefault="00B75F00" w:rsidP="00B75F00">
            <w:pPr>
              <w:spacing w:line="360" w:lineRule="auto"/>
              <w:ind w:left="-157"/>
              <w:jc w:val="right"/>
              <w:rPr>
                <w:rFonts w:ascii="Arial" w:hAnsi="Arial" w:cs="Arial"/>
                <w:color w:val="FF0000"/>
                <w:sz w:val="19"/>
                <w:szCs w:val="19"/>
                <w:lang w:val="en-GB" w:eastAsia="en-GB"/>
              </w:rPr>
            </w:pPr>
          </w:p>
        </w:tc>
        <w:tc>
          <w:tcPr>
            <w:tcW w:w="1260" w:type="dxa"/>
            <w:tcBorders>
              <w:top w:val="nil"/>
              <w:left w:val="nil"/>
              <w:bottom w:val="single" w:sz="12" w:space="0" w:color="auto"/>
              <w:right w:val="nil"/>
            </w:tcBorders>
          </w:tcPr>
          <w:p w:rsidR="00EF5299" w:rsidRDefault="00EF5299" w:rsidP="00B75F00">
            <w:pPr>
              <w:spacing w:line="360" w:lineRule="auto"/>
              <w:ind w:left="-157"/>
              <w:jc w:val="right"/>
              <w:rPr>
                <w:rFonts w:ascii="Arial" w:hAnsi="Arial" w:cs="Arial"/>
                <w:sz w:val="19"/>
                <w:szCs w:val="19"/>
                <w:lang w:val="en-GB" w:eastAsia="en-GB"/>
              </w:rPr>
            </w:pPr>
          </w:p>
          <w:p w:rsidR="00B75F00" w:rsidRPr="00D41D5A" w:rsidRDefault="00B75F00" w:rsidP="00B75F00">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26,706</w:t>
            </w:r>
          </w:p>
        </w:tc>
        <w:tc>
          <w:tcPr>
            <w:tcW w:w="240" w:type="dxa"/>
          </w:tcPr>
          <w:p w:rsidR="00B75F00" w:rsidRPr="00D41D5A" w:rsidRDefault="00B75F00" w:rsidP="00B75F00">
            <w:pPr>
              <w:pStyle w:val="61"/>
              <w:spacing w:line="360" w:lineRule="auto"/>
              <w:ind w:left="-157"/>
              <w:rPr>
                <w:rFonts w:cs="Arial"/>
                <w:color w:val="FF0000"/>
                <w:sz w:val="19"/>
                <w:szCs w:val="19"/>
                <w:lang w:val="en-GB" w:eastAsia="en-GB"/>
              </w:rPr>
            </w:pPr>
          </w:p>
        </w:tc>
        <w:tc>
          <w:tcPr>
            <w:tcW w:w="1281" w:type="dxa"/>
            <w:tcBorders>
              <w:top w:val="nil"/>
              <w:left w:val="nil"/>
              <w:bottom w:val="single" w:sz="12" w:space="0" w:color="auto"/>
              <w:right w:val="nil"/>
            </w:tcBorders>
          </w:tcPr>
          <w:p w:rsidR="00EF5299" w:rsidRDefault="00EF5299" w:rsidP="00B75F00">
            <w:pPr>
              <w:spacing w:line="360" w:lineRule="auto"/>
              <w:ind w:left="-157"/>
              <w:jc w:val="right"/>
              <w:rPr>
                <w:rFonts w:ascii="Arial" w:hAnsi="Arial" w:cs="Arial"/>
                <w:sz w:val="19"/>
                <w:szCs w:val="19"/>
              </w:rPr>
            </w:pPr>
          </w:p>
          <w:p w:rsidR="00B75F00" w:rsidRPr="00D41D5A" w:rsidRDefault="00B75F00" w:rsidP="00B75F00">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20,565</w:t>
            </w:r>
          </w:p>
        </w:tc>
      </w:tr>
      <w:tr w:rsidR="00551E49" w:rsidRPr="00D41D5A" w:rsidTr="00AB51CF">
        <w:trPr>
          <w:cantSplit/>
          <w:trHeight w:val="50"/>
        </w:trPr>
        <w:tc>
          <w:tcPr>
            <w:tcW w:w="3456" w:type="dxa"/>
            <w:hideMark/>
          </w:tcPr>
          <w:p w:rsidR="00551E49" w:rsidRPr="00AB51CF" w:rsidRDefault="00551E49" w:rsidP="00AB51CF">
            <w:pPr>
              <w:spacing w:line="360" w:lineRule="auto"/>
              <w:ind w:left="-108"/>
              <w:rPr>
                <w:rFonts w:ascii="Arial" w:hAnsi="Arial" w:cs="Arial"/>
                <w:b/>
                <w:bCs/>
                <w:sz w:val="19"/>
                <w:szCs w:val="19"/>
                <w:lang w:val="en-GB" w:eastAsia="en-GB"/>
              </w:rPr>
            </w:pPr>
            <w:r w:rsidRPr="00AB51CF">
              <w:rPr>
                <w:rFonts w:ascii="Arial" w:hAnsi="Arial" w:cs="Arial"/>
                <w:b/>
                <w:bCs/>
                <w:sz w:val="19"/>
                <w:szCs w:val="19"/>
                <w:lang w:val="en-GB" w:eastAsia="en-GB"/>
              </w:rPr>
              <w:lastRenderedPageBreak/>
              <w:t>Advances from customers</w:t>
            </w:r>
          </w:p>
        </w:tc>
        <w:tc>
          <w:tcPr>
            <w:tcW w:w="1164" w:type="dxa"/>
          </w:tcPr>
          <w:p w:rsidR="00551E49" w:rsidRPr="00AB51CF" w:rsidRDefault="00551E49" w:rsidP="00AB51CF">
            <w:pPr>
              <w:spacing w:line="360" w:lineRule="auto"/>
              <w:rPr>
                <w:rFonts w:ascii="Arial" w:hAnsi="Arial" w:cstheme="minorBidi"/>
                <w:sz w:val="19"/>
                <w:szCs w:val="19"/>
                <w:lang w:val="en-GB" w:eastAsia="en-GB"/>
              </w:rPr>
            </w:pPr>
          </w:p>
        </w:tc>
        <w:tc>
          <w:tcPr>
            <w:tcW w:w="279" w:type="dxa"/>
          </w:tcPr>
          <w:p w:rsidR="00551E49" w:rsidRPr="00D41D5A" w:rsidRDefault="00551E49" w:rsidP="00AB51CF">
            <w:pPr>
              <w:spacing w:line="360" w:lineRule="auto"/>
              <w:ind w:left="-108"/>
              <w:rPr>
                <w:rFonts w:ascii="Arial" w:hAnsi="Arial" w:cs="Arial"/>
                <w:sz w:val="19"/>
                <w:szCs w:val="19"/>
                <w:lang w:val="en-GB" w:eastAsia="en-GB"/>
              </w:rPr>
            </w:pPr>
          </w:p>
        </w:tc>
        <w:tc>
          <w:tcPr>
            <w:tcW w:w="1197" w:type="dxa"/>
          </w:tcPr>
          <w:p w:rsidR="00551E49" w:rsidRPr="00AB51CF" w:rsidRDefault="00551E49" w:rsidP="00AB51CF">
            <w:pPr>
              <w:spacing w:line="360" w:lineRule="auto"/>
              <w:rPr>
                <w:rFonts w:ascii="Arial" w:hAnsi="Arial" w:cstheme="minorBidi"/>
                <w:sz w:val="19"/>
                <w:szCs w:val="19"/>
                <w:lang w:val="en-GB" w:eastAsia="en-GB"/>
              </w:rPr>
            </w:pPr>
          </w:p>
        </w:tc>
        <w:tc>
          <w:tcPr>
            <w:tcW w:w="252" w:type="dxa"/>
          </w:tcPr>
          <w:p w:rsidR="00551E49" w:rsidRPr="00AB51CF" w:rsidRDefault="00551E49" w:rsidP="00AB51CF">
            <w:pPr>
              <w:spacing w:line="360" w:lineRule="auto"/>
              <w:ind w:left="-108"/>
              <w:rPr>
                <w:rFonts w:ascii="Arial" w:hAnsi="Arial" w:cs="Arial"/>
                <w:sz w:val="19"/>
                <w:szCs w:val="19"/>
                <w:lang w:val="en-GB" w:eastAsia="en-GB"/>
              </w:rPr>
            </w:pPr>
          </w:p>
        </w:tc>
        <w:tc>
          <w:tcPr>
            <w:tcW w:w="1260" w:type="dxa"/>
          </w:tcPr>
          <w:p w:rsidR="00551E49" w:rsidRPr="00AB51CF" w:rsidRDefault="00551E49" w:rsidP="00AB51CF">
            <w:pPr>
              <w:spacing w:line="360" w:lineRule="auto"/>
              <w:ind w:left="-108"/>
              <w:rPr>
                <w:rFonts w:ascii="Arial" w:hAnsi="Arial" w:cs="Arial"/>
                <w:sz w:val="19"/>
                <w:szCs w:val="19"/>
                <w:lang w:val="en-GB" w:eastAsia="en-GB"/>
              </w:rPr>
            </w:pPr>
          </w:p>
        </w:tc>
        <w:tc>
          <w:tcPr>
            <w:tcW w:w="240" w:type="dxa"/>
          </w:tcPr>
          <w:p w:rsidR="00551E49" w:rsidRPr="00AB51CF" w:rsidRDefault="00551E49" w:rsidP="00AB51CF">
            <w:pPr>
              <w:pStyle w:val="61"/>
              <w:spacing w:line="360" w:lineRule="auto"/>
              <w:ind w:left="-108"/>
              <w:jc w:val="left"/>
              <w:rPr>
                <w:rFonts w:cs="Arial"/>
                <w:sz w:val="19"/>
                <w:szCs w:val="19"/>
                <w:lang w:val="en-GB" w:eastAsia="en-GB"/>
              </w:rPr>
            </w:pPr>
          </w:p>
        </w:tc>
        <w:tc>
          <w:tcPr>
            <w:tcW w:w="1281" w:type="dxa"/>
          </w:tcPr>
          <w:p w:rsidR="00551E49" w:rsidRPr="00AB51CF" w:rsidRDefault="00551E49" w:rsidP="00AB51CF">
            <w:pPr>
              <w:spacing w:line="360" w:lineRule="auto"/>
              <w:ind w:left="-108"/>
              <w:rPr>
                <w:rFonts w:ascii="Arial" w:hAnsi="Arial" w:cs="Arial"/>
                <w:sz w:val="19"/>
                <w:szCs w:val="19"/>
                <w:lang w:val="en-GB" w:eastAsia="en-GB"/>
              </w:rPr>
            </w:pPr>
          </w:p>
        </w:tc>
      </w:tr>
      <w:tr w:rsidR="00551E49" w:rsidRPr="00D41D5A" w:rsidTr="00EF5299">
        <w:trPr>
          <w:cantSplit/>
        </w:trPr>
        <w:tc>
          <w:tcPr>
            <w:tcW w:w="3456" w:type="dxa"/>
            <w:hideMark/>
          </w:tcPr>
          <w:p w:rsidR="00551E49" w:rsidRPr="00D41D5A" w:rsidRDefault="003B7965" w:rsidP="00551E49">
            <w:pPr>
              <w:spacing w:line="360" w:lineRule="auto"/>
              <w:ind w:left="-108"/>
              <w:rPr>
                <w:rFonts w:ascii="Arial" w:hAnsi="Arial" w:cs="Arial"/>
                <w:sz w:val="19"/>
                <w:szCs w:val="19"/>
                <w:lang w:val="en-GB" w:eastAsia="en-GB"/>
              </w:rPr>
            </w:pPr>
            <w:r>
              <w:rPr>
                <w:rFonts w:ascii="Arial" w:hAnsi="Arial" w:cs="Arial"/>
                <w:sz w:val="19"/>
                <w:szCs w:val="19"/>
                <w:lang w:val="en-GB" w:eastAsia="en-GB"/>
              </w:rPr>
              <w:t>Amounts received</w:t>
            </w:r>
            <w:r w:rsidRPr="00D41D5A">
              <w:rPr>
                <w:rFonts w:ascii="Arial" w:hAnsi="Arial" w:cs="Arial"/>
                <w:sz w:val="19"/>
                <w:szCs w:val="19"/>
                <w:lang w:val="en-GB" w:eastAsia="en-GB"/>
              </w:rPr>
              <w:t xml:space="preserve"> per contract</w:t>
            </w:r>
            <w:r>
              <w:rPr>
                <w:rFonts w:ascii="Arial" w:hAnsi="Arial" w:cs="Arial"/>
                <w:sz w:val="19"/>
                <w:szCs w:val="19"/>
                <w:lang w:val="en-GB" w:eastAsia="en-GB"/>
              </w:rPr>
              <w:t>s</w:t>
            </w:r>
          </w:p>
        </w:tc>
        <w:tc>
          <w:tcPr>
            <w:tcW w:w="1164" w:type="dxa"/>
            <w:tcBorders>
              <w:top w:val="nil"/>
              <w:left w:val="nil"/>
              <w:bottom w:val="single" w:sz="12" w:space="0" w:color="auto"/>
              <w:right w:val="nil"/>
            </w:tcBorders>
          </w:tcPr>
          <w:p w:rsidR="00551E49" w:rsidRPr="00D41D5A" w:rsidRDefault="00551E49" w:rsidP="00551E49">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147,393</w:t>
            </w:r>
          </w:p>
        </w:tc>
        <w:tc>
          <w:tcPr>
            <w:tcW w:w="279" w:type="dxa"/>
          </w:tcPr>
          <w:p w:rsidR="00551E49" w:rsidRPr="00D41D5A" w:rsidRDefault="00551E49" w:rsidP="00551E49">
            <w:pPr>
              <w:spacing w:line="360" w:lineRule="auto"/>
              <w:ind w:left="-157"/>
              <w:jc w:val="right"/>
              <w:rPr>
                <w:rFonts w:ascii="Arial" w:hAnsi="Arial" w:cs="Arial"/>
                <w:sz w:val="19"/>
                <w:szCs w:val="19"/>
                <w:lang w:val="en-GB" w:eastAsia="en-GB"/>
              </w:rPr>
            </w:pPr>
          </w:p>
        </w:tc>
        <w:tc>
          <w:tcPr>
            <w:tcW w:w="1197" w:type="dxa"/>
            <w:tcBorders>
              <w:top w:val="nil"/>
              <w:left w:val="nil"/>
              <w:bottom w:val="single" w:sz="12" w:space="0" w:color="auto"/>
              <w:right w:val="nil"/>
            </w:tcBorders>
          </w:tcPr>
          <w:p w:rsidR="00551E49" w:rsidRPr="00D41D5A" w:rsidRDefault="00551E49" w:rsidP="00551E49">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233,233</w:t>
            </w:r>
          </w:p>
        </w:tc>
        <w:tc>
          <w:tcPr>
            <w:tcW w:w="252" w:type="dxa"/>
          </w:tcPr>
          <w:p w:rsidR="00551E49" w:rsidRPr="00D41D5A" w:rsidRDefault="00551E49" w:rsidP="00551E49">
            <w:pPr>
              <w:spacing w:line="360" w:lineRule="auto"/>
              <w:ind w:left="-157"/>
              <w:jc w:val="right"/>
              <w:rPr>
                <w:rFonts w:ascii="Arial" w:hAnsi="Arial" w:cs="Arial"/>
                <w:color w:val="FF0000"/>
                <w:sz w:val="19"/>
                <w:szCs w:val="19"/>
                <w:lang w:val="en-GB" w:eastAsia="en-GB"/>
              </w:rPr>
            </w:pPr>
          </w:p>
        </w:tc>
        <w:tc>
          <w:tcPr>
            <w:tcW w:w="1260" w:type="dxa"/>
            <w:tcBorders>
              <w:top w:val="nil"/>
              <w:left w:val="nil"/>
              <w:bottom w:val="single" w:sz="12" w:space="0" w:color="auto"/>
              <w:right w:val="nil"/>
            </w:tcBorders>
          </w:tcPr>
          <w:p w:rsidR="00551E49" w:rsidRPr="00D41D5A" w:rsidRDefault="00551E49" w:rsidP="00551E49">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147,393</w:t>
            </w:r>
          </w:p>
        </w:tc>
        <w:tc>
          <w:tcPr>
            <w:tcW w:w="240" w:type="dxa"/>
          </w:tcPr>
          <w:p w:rsidR="00551E49" w:rsidRPr="00D41D5A" w:rsidRDefault="00551E49" w:rsidP="00551E49">
            <w:pPr>
              <w:pStyle w:val="61"/>
              <w:spacing w:line="360" w:lineRule="auto"/>
              <w:ind w:left="-157"/>
              <w:rPr>
                <w:rFonts w:cs="Arial"/>
                <w:color w:val="FF0000"/>
                <w:sz w:val="19"/>
                <w:szCs w:val="19"/>
                <w:lang w:val="en-GB" w:eastAsia="en-GB"/>
              </w:rPr>
            </w:pPr>
          </w:p>
        </w:tc>
        <w:tc>
          <w:tcPr>
            <w:tcW w:w="1281" w:type="dxa"/>
            <w:tcBorders>
              <w:top w:val="nil"/>
              <w:left w:val="nil"/>
              <w:bottom w:val="single" w:sz="12" w:space="0" w:color="auto"/>
              <w:right w:val="nil"/>
            </w:tcBorders>
          </w:tcPr>
          <w:p w:rsidR="00551E49" w:rsidRPr="00D41D5A" w:rsidRDefault="00551E49" w:rsidP="00551E49">
            <w:pPr>
              <w:spacing w:line="360" w:lineRule="auto"/>
              <w:ind w:left="-157"/>
              <w:jc w:val="right"/>
              <w:rPr>
                <w:rFonts w:ascii="Arial" w:hAnsi="Arial" w:cs="Arial"/>
                <w:color w:val="FF0000"/>
                <w:sz w:val="19"/>
                <w:szCs w:val="19"/>
                <w:lang w:val="en-GB" w:eastAsia="en-GB"/>
              </w:rPr>
            </w:pPr>
            <w:r w:rsidRPr="00D41D5A">
              <w:rPr>
                <w:rFonts w:ascii="Arial" w:hAnsi="Arial" w:cs="Arial"/>
                <w:sz w:val="19"/>
                <w:szCs w:val="19"/>
              </w:rPr>
              <w:t>233,233</w:t>
            </w:r>
          </w:p>
        </w:tc>
      </w:tr>
      <w:tr w:rsidR="00551E49" w:rsidRPr="00D41D5A" w:rsidTr="00EF5299">
        <w:trPr>
          <w:cantSplit/>
        </w:trPr>
        <w:tc>
          <w:tcPr>
            <w:tcW w:w="3456" w:type="dxa"/>
            <w:hideMark/>
          </w:tcPr>
          <w:p w:rsidR="00551E49" w:rsidRPr="00D41D5A" w:rsidRDefault="003B7965" w:rsidP="00551E49">
            <w:pPr>
              <w:spacing w:line="360" w:lineRule="auto"/>
              <w:ind w:left="-108"/>
              <w:rPr>
                <w:rFonts w:ascii="Arial" w:hAnsi="Arial" w:cs="Arial"/>
                <w:sz w:val="19"/>
                <w:szCs w:val="19"/>
                <w:lang w:val="en-GB" w:eastAsia="en-GB"/>
              </w:rPr>
            </w:pPr>
            <w:r>
              <w:rPr>
                <w:rFonts w:ascii="Arial" w:hAnsi="Arial" w:cs="Arial"/>
                <w:sz w:val="19"/>
                <w:szCs w:val="19"/>
                <w:lang w:val="en-GB" w:eastAsia="en-GB"/>
              </w:rPr>
              <w:t xml:space="preserve">Total amounts </w:t>
            </w:r>
            <w:r w:rsidRPr="00D41D5A">
              <w:rPr>
                <w:rFonts w:ascii="Arial" w:hAnsi="Arial" w:cs="Arial"/>
                <w:sz w:val="19"/>
                <w:szCs w:val="19"/>
                <w:lang w:val="en-GB" w:eastAsia="en-GB"/>
              </w:rPr>
              <w:t>billed</w:t>
            </w:r>
          </w:p>
        </w:tc>
        <w:tc>
          <w:tcPr>
            <w:tcW w:w="1164" w:type="dxa"/>
            <w:tcBorders>
              <w:top w:val="single" w:sz="12" w:space="0" w:color="auto"/>
              <w:left w:val="nil"/>
              <w:right w:val="nil"/>
            </w:tcBorders>
          </w:tcPr>
          <w:p w:rsidR="00551E49" w:rsidRPr="00D41D5A" w:rsidRDefault="00551E49" w:rsidP="00551E49">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149,008</w:t>
            </w:r>
          </w:p>
        </w:tc>
        <w:tc>
          <w:tcPr>
            <w:tcW w:w="279" w:type="dxa"/>
          </w:tcPr>
          <w:p w:rsidR="00551E49" w:rsidRPr="00D41D5A" w:rsidRDefault="00551E49" w:rsidP="00551E49">
            <w:pPr>
              <w:spacing w:line="360" w:lineRule="auto"/>
              <w:ind w:left="-157"/>
              <w:jc w:val="right"/>
              <w:rPr>
                <w:rFonts w:ascii="Arial" w:hAnsi="Arial" w:cs="Arial"/>
                <w:sz w:val="19"/>
                <w:szCs w:val="19"/>
                <w:lang w:val="en-GB" w:eastAsia="en-GB"/>
              </w:rPr>
            </w:pPr>
          </w:p>
        </w:tc>
        <w:tc>
          <w:tcPr>
            <w:tcW w:w="1197" w:type="dxa"/>
            <w:tcBorders>
              <w:top w:val="single" w:sz="12" w:space="0" w:color="auto"/>
              <w:left w:val="nil"/>
              <w:right w:val="nil"/>
            </w:tcBorders>
          </w:tcPr>
          <w:p w:rsidR="00551E49" w:rsidRPr="00931E2F" w:rsidRDefault="00551E49" w:rsidP="00551E49">
            <w:pPr>
              <w:spacing w:line="360" w:lineRule="auto"/>
              <w:ind w:left="-157"/>
              <w:jc w:val="right"/>
              <w:rPr>
                <w:rFonts w:ascii="Arial" w:hAnsi="Arial" w:cs="Arial"/>
                <w:sz w:val="19"/>
                <w:szCs w:val="19"/>
              </w:rPr>
            </w:pPr>
            <w:r w:rsidRPr="00D41D5A">
              <w:rPr>
                <w:rFonts w:ascii="Arial" w:hAnsi="Arial" w:cs="Arial"/>
                <w:sz w:val="19"/>
                <w:szCs w:val="19"/>
              </w:rPr>
              <w:t>232,944</w:t>
            </w:r>
          </w:p>
        </w:tc>
        <w:tc>
          <w:tcPr>
            <w:tcW w:w="252" w:type="dxa"/>
          </w:tcPr>
          <w:p w:rsidR="00551E49" w:rsidRPr="00D41D5A" w:rsidRDefault="00551E49" w:rsidP="00551E49">
            <w:pPr>
              <w:spacing w:line="360" w:lineRule="auto"/>
              <w:ind w:left="-157"/>
              <w:jc w:val="right"/>
              <w:rPr>
                <w:rFonts w:ascii="Arial" w:hAnsi="Arial" w:cs="Arial"/>
                <w:color w:val="FF0000"/>
                <w:sz w:val="19"/>
                <w:szCs w:val="19"/>
                <w:lang w:val="en-GB" w:eastAsia="en-GB"/>
              </w:rPr>
            </w:pPr>
          </w:p>
        </w:tc>
        <w:tc>
          <w:tcPr>
            <w:tcW w:w="1260" w:type="dxa"/>
            <w:tcBorders>
              <w:top w:val="single" w:sz="12" w:space="0" w:color="auto"/>
              <w:left w:val="nil"/>
              <w:right w:val="nil"/>
            </w:tcBorders>
          </w:tcPr>
          <w:p w:rsidR="00551E49" w:rsidRPr="00D41D5A" w:rsidRDefault="00551E49" w:rsidP="00551E49">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149,008</w:t>
            </w:r>
          </w:p>
        </w:tc>
        <w:tc>
          <w:tcPr>
            <w:tcW w:w="240" w:type="dxa"/>
          </w:tcPr>
          <w:p w:rsidR="00551E49" w:rsidRPr="00D41D5A" w:rsidRDefault="00551E49" w:rsidP="00551E49">
            <w:pPr>
              <w:pStyle w:val="61"/>
              <w:spacing w:line="360" w:lineRule="auto"/>
              <w:ind w:left="-157"/>
              <w:rPr>
                <w:rFonts w:cs="Arial"/>
                <w:color w:val="FF0000"/>
                <w:sz w:val="19"/>
                <w:szCs w:val="19"/>
                <w:lang w:val="en-GB" w:eastAsia="en-GB"/>
              </w:rPr>
            </w:pPr>
          </w:p>
        </w:tc>
        <w:tc>
          <w:tcPr>
            <w:tcW w:w="1281" w:type="dxa"/>
            <w:tcBorders>
              <w:top w:val="single" w:sz="12" w:space="0" w:color="auto"/>
              <w:left w:val="nil"/>
              <w:right w:val="nil"/>
            </w:tcBorders>
          </w:tcPr>
          <w:p w:rsidR="00551E49" w:rsidRPr="00931E2F" w:rsidRDefault="00551E49" w:rsidP="00551E49">
            <w:pPr>
              <w:spacing w:line="360" w:lineRule="auto"/>
              <w:ind w:left="-157"/>
              <w:jc w:val="right"/>
              <w:rPr>
                <w:rFonts w:ascii="Arial" w:hAnsi="Arial" w:cs="Arial"/>
                <w:sz w:val="19"/>
                <w:szCs w:val="19"/>
              </w:rPr>
            </w:pPr>
            <w:r w:rsidRPr="00D41D5A">
              <w:rPr>
                <w:rFonts w:ascii="Arial" w:hAnsi="Arial" w:cs="Arial"/>
                <w:sz w:val="19"/>
                <w:szCs w:val="19"/>
              </w:rPr>
              <w:t>232,944</w:t>
            </w:r>
          </w:p>
        </w:tc>
      </w:tr>
      <w:tr w:rsidR="00551E49" w:rsidRPr="00D41D5A" w:rsidTr="00EF5299">
        <w:trPr>
          <w:cantSplit/>
        </w:trPr>
        <w:tc>
          <w:tcPr>
            <w:tcW w:w="3456" w:type="dxa"/>
            <w:hideMark/>
          </w:tcPr>
          <w:p w:rsidR="00551E49" w:rsidRPr="00D41D5A" w:rsidRDefault="00551E49" w:rsidP="00931E2F">
            <w:pPr>
              <w:spacing w:line="360" w:lineRule="auto"/>
              <w:ind w:left="516" w:right="-108" w:hanging="603"/>
              <w:rPr>
                <w:rFonts w:ascii="Arial" w:hAnsi="Arial" w:cs="Arial"/>
                <w:sz w:val="19"/>
                <w:szCs w:val="19"/>
                <w:lang w:val="en-GB" w:eastAsia="en-GB"/>
              </w:rPr>
            </w:pPr>
            <w:r w:rsidRPr="00D41D5A">
              <w:rPr>
                <w:rFonts w:ascii="Arial" w:hAnsi="Arial" w:cs="Arial"/>
                <w:sz w:val="19"/>
                <w:szCs w:val="19"/>
                <w:u w:val="single"/>
                <w:lang w:val="en-GB" w:eastAsia="en-GB"/>
              </w:rPr>
              <w:t>Less</w:t>
            </w:r>
            <w:r w:rsidRPr="00D41D5A">
              <w:rPr>
                <w:rFonts w:ascii="Arial" w:hAnsi="Arial" w:cs="Arial"/>
                <w:sz w:val="19"/>
                <w:szCs w:val="19"/>
                <w:lang w:val="en-GB" w:eastAsia="en-GB"/>
              </w:rPr>
              <w:t xml:space="preserve"> Accumulated amount recognized as revenue on percentage of </w:t>
            </w:r>
          </w:p>
          <w:p w:rsidR="00551E49" w:rsidRPr="00D41D5A" w:rsidRDefault="00551E49" w:rsidP="00931E2F">
            <w:pPr>
              <w:tabs>
                <w:tab w:val="left" w:pos="444"/>
                <w:tab w:val="left" w:pos="507"/>
              </w:tabs>
              <w:spacing w:line="360" w:lineRule="auto"/>
              <w:ind w:left="-108" w:right="-108"/>
              <w:rPr>
                <w:rFonts w:ascii="Arial" w:hAnsi="Arial" w:cs="Arial"/>
                <w:sz w:val="19"/>
                <w:szCs w:val="19"/>
                <w:lang w:val="en-GB" w:eastAsia="en-GB"/>
              </w:rPr>
            </w:pPr>
            <w:r w:rsidRPr="00D41D5A">
              <w:rPr>
                <w:rFonts w:ascii="Arial" w:hAnsi="Arial" w:cs="Arial"/>
                <w:sz w:val="19"/>
                <w:szCs w:val="19"/>
                <w:lang w:val="en-GB" w:eastAsia="en-GB"/>
              </w:rPr>
              <w:t xml:space="preserve">            completion basis</w:t>
            </w:r>
          </w:p>
        </w:tc>
        <w:tc>
          <w:tcPr>
            <w:tcW w:w="1164" w:type="dxa"/>
            <w:tcBorders>
              <w:top w:val="nil"/>
              <w:left w:val="nil"/>
              <w:bottom w:val="single" w:sz="4" w:space="0" w:color="auto"/>
              <w:right w:val="nil"/>
            </w:tcBorders>
            <w:vAlign w:val="bottom"/>
          </w:tcPr>
          <w:p w:rsidR="00551E49" w:rsidRPr="00D41D5A" w:rsidRDefault="00551E49" w:rsidP="00551E49">
            <w:pPr>
              <w:spacing w:line="360" w:lineRule="auto"/>
              <w:ind w:left="-157"/>
              <w:jc w:val="right"/>
              <w:rPr>
                <w:rFonts w:ascii="Arial" w:hAnsi="Arial" w:cs="Arial"/>
                <w:sz w:val="19"/>
                <w:szCs w:val="19"/>
                <w:lang w:val="en-GB" w:eastAsia="en-GB"/>
              </w:rPr>
            </w:pPr>
            <w:r w:rsidRPr="00931E2F">
              <w:rPr>
                <w:rFonts w:ascii="Arial" w:hAnsi="Arial" w:cs="Arial"/>
                <w:sz w:val="19"/>
                <w:szCs w:val="19"/>
                <w:lang w:val="en-GB" w:eastAsia="en-GB"/>
              </w:rPr>
              <w:t>(86,508)</w:t>
            </w:r>
          </w:p>
        </w:tc>
        <w:tc>
          <w:tcPr>
            <w:tcW w:w="279" w:type="dxa"/>
          </w:tcPr>
          <w:p w:rsidR="00551E49" w:rsidRPr="00D41D5A" w:rsidRDefault="00551E49" w:rsidP="00551E49">
            <w:pPr>
              <w:spacing w:line="360" w:lineRule="auto"/>
              <w:ind w:left="-157"/>
              <w:jc w:val="right"/>
              <w:rPr>
                <w:rFonts w:ascii="Arial" w:hAnsi="Arial" w:cs="Arial"/>
                <w:sz w:val="19"/>
                <w:szCs w:val="19"/>
                <w:lang w:val="en-GB" w:eastAsia="en-GB"/>
              </w:rPr>
            </w:pPr>
          </w:p>
        </w:tc>
        <w:tc>
          <w:tcPr>
            <w:tcW w:w="1197" w:type="dxa"/>
            <w:tcBorders>
              <w:top w:val="nil"/>
              <w:left w:val="nil"/>
              <w:bottom w:val="single" w:sz="4" w:space="0" w:color="auto"/>
              <w:right w:val="nil"/>
            </w:tcBorders>
          </w:tcPr>
          <w:p w:rsidR="00551E49" w:rsidRPr="00D41D5A" w:rsidRDefault="00551E49" w:rsidP="00551E49">
            <w:pPr>
              <w:spacing w:line="360" w:lineRule="auto"/>
              <w:ind w:left="-157"/>
              <w:jc w:val="right"/>
              <w:rPr>
                <w:rFonts w:ascii="Arial" w:hAnsi="Arial" w:cs="Arial"/>
                <w:sz w:val="19"/>
                <w:szCs w:val="19"/>
              </w:rPr>
            </w:pPr>
          </w:p>
          <w:p w:rsidR="00551E49" w:rsidRPr="00D41D5A" w:rsidRDefault="00551E49" w:rsidP="00551E49">
            <w:pPr>
              <w:spacing w:line="360" w:lineRule="auto"/>
              <w:ind w:left="-157"/>
              <w:jc w:val="right"/>
              <w:rPr>
                <w:rFonts w:ascii="Arial" w:hAnsi="Arial" w:cs="Arial"/>
                <w:sz w:val="19"/>
                <w:szCs w:val="19"/>
              </w:rPr>
            </w:pPr>
          </w:p>
          <w:p w:rsidR="00551E49" w:rsidRPr="00931E2F" w:rsidRDefault="00551E49" w:rsidP="00551E49">
            <w:pPr>
              <w:spacing w:line="360" w:lineRule="auto"/>
              <w:ind w:left="-157"/>
              <w:jc w:val="right"/>
              <w:rPr>
                <w:rFonts w:ascii="Arial" w:hAnsi="Arial" w:cs="Arial"/>
                <w:sz w:val="19"/>
                <w:szCs w:val="19"/>
              </w:rPr>
            </w:pPr>
            <w:r w:rsidRPr="00D41D5A">
              <w:rPr>
                <w:rFonts w:ascii="Arial" w:hAnsi="Arial" w:cs="Arial"/>
                <w:sz w:val="19"/>
                <w:szCs w:val="19"/>
              </w:rPr>
              <w:t>(163,580)</w:t>
            </w:r>
          </w:p>
        </w:tc>
        <w:tc>
          <w:tcPr>
            <w:tcW w:w="252" w:type="dxa"/>
          </w:tcPr>
          <w:p w:rsidR="00551E49" w:rsidRPr="00D41D5A" w:rsidRDefault="00551E49" w:rsidP="00551E49">
            <w:pPr>
              <w:spacing w:line="360" w:lineRule="auto"/>
              <w:ind w:left="-157"/>
              <w:jc w:val="right"/>
              <w:rPr>
                <w:rFonts w:ascii="Arial" w:hAnsi="Arial" w:cs="Arial"/>
                <w:color w:val="FF0000"/>
                <w:sz w:val="19"/>
                <w:szCs w:val="19"/>
                <w:lang w:val="en-GB" w:eastAsia="en-GB"/>
              </w:rPr>
            </w:pPr>
          </w:p>
        </w:tc>
        <w:tc>
          <w:tcPr>
            <w:tcW w:w="1260" w:type="dxa"/>
            <w:tcBorders>
              <w:top w:val="nil"/>
              <w:left w:val="nil"/>
              <w:bottom w:val="single" w:sz="4" w:space="0" w:color="auto"/>
              <w:right w:val="nil"/>
            </w:tcBorders>
            <w:vAlign w:val="bottom"/>
          </w:tcPr>
          <w:p w:rsidR="00551E49" w:rsidRPr="00931E2F" w:rsidRDefault="00551E49" w:rsidP="00931E2F">
            <w:pPr>
              <w:spacing w:line="360" w:lineRule="auto"/>
              <w:ind w:left="-157"/>
              <w:jc w:val="right"/>
              <w:rPr>
                <w:rFonts w:ascii="Arial" w:hAnsi="Arial" w:cs="Arial"/>
                <w:sz w:val="19"/>
                <w:szCs w:val="19"/>
                <w:lang w:val="en-GB" w:eastAsia="en-GB"/>
              </w:rPr>
            </w:pPr>
            <w:r w:rsidRPr="00931E2F">
              <w:rPr>
                <w:rFonts w:ascii="Arial" w:hAnsi="Arial" w:cs="Arial"/>
                <w:sz w:val="19"/>
                <w:szCs w:val="19"/>
                <w:lang w:val="en-GB" w:eastAsia="en-GB"/>
              </w:rPr>
              <w:t>(86,508)</w:t>
            </w:r>
          </w:p>
        </w:tc>
        <w:tc>
          <w:tcPr>
            <w:tcW w:w="240" w:type="dxa"/>
          </w:tcPr>
          <w:p w:rsidR="00551E49" w:rsidRPr="00D41D5A" w:rsidRDefault="00551E49" w:rsidP="00551E49">
            <w:pPr>
              <w:pStyle w:val="61"/>
              <w:spacing w:line="360" w:lineRule="auto"/>
              <w:ind w:left="-157"/>
              <w:rPr>
                <w:rFonts w:cs="Arial"/>
                <w:color w:val="FF0000"/>
                <w:sz w:val="19"/>
                <w:szCs w:val="19"/>
                <w:lang w:val="en-GB" w:eastAsia="en-GB"/>
              </w:rPr>
            </w:pPr>
          </w:p>
        </w:tc>
        <w:tc>
          <w:tcPr>
            <w:tcW w:w="1281" w:type="dxa"/>
            <w:tcBorders>
              <w:top w:val="nil"/>
              <w:left w:val="nil"/>
              <w:bottom w:val="single" w:sz="4" w:space="0" w:color="auto"/>
              <w:right w:val="nil"/>
            </w:tcBorders>
          </w:tcPr>
          <w:p w:rsidR="00551E49" w:rsidRPr="00D41D5A" w:rsidRDefault="00551E49" w:rsidP="00551E49">
            <w:pPr>
              <w:spacing w:line="360" w:lineRule="auto"/>
              <w:ind w:left="-157"/>
              <w:jc w:val="right"/>
              <w:rPr>
                <w:rFonts w:ascii="Arial" w:hAnsi="Arial" w:cs="Arial"/>
                <w:sz w:val="19"/>
                <w:szCs w:val="19"/>
              </w:rPr>
            </w:pPr>
          </w:p>
          <w:p w:rsidR="00551E49" w:rsidRPr="00D41D5A" w:rsidRDefault="00551E49" w:rsidP="00551E49">
            <w:pPr>
              <w:spacing w:line="360" w:lineRule="auto"/>
              <w:ind w:left="-157"/>
              <w:jc w:val="right"/>
              <w:rPr>
                <w:rFonts w:ascii="Arial" w:hAnsi="Arial" w:cs="Arial"/>
                <w:sz w:val="19"/>
                <w:szCs w:val="19"/>
              </w:rPr>
            </w:pPr>
          </w:p>
          <w:p w:rsidR="00551E49" w:rsidRPr="00931E2F" w:rsidRDefault="00551E49" w:rsidP="00551E49">
            <w:pPr>
              <w:spacing w:line="360" w:lineRule="auto"/>
              <w:ind w:left="-157"/>
              <w:jc w:val="right"/>
              <w:rPr>
                <w:rFonts w:ascii="Arial" w:hAnsi="Arial" w:cs="Arial"/>
                <w:sz w:val="19"/>
                <w:szCs w:val="19"/>
              </w:rPr>
            </w:pPr>
            <w:r w:rsidRPr="00D41D5A">
              <w:rPr>
                <w:rFonts w:ascii="Arial" w:hAnsi="Arial" w:cs="Arial"/>
                <w:sz w:val="19"/>
                <w:szCs w:val="19"/>
              </w:rPr>
              <w:t>(163,580)</w:t>
            </w:r>
          </w:p>
        </w:tc>
      </w:tr>
      <w:tr w:rsidR="00551E49" w:rsidRPr="00D41D5A" w:rsidTr="00EF5299">
        <w:trPr>
          <w:cantSplit/>
        </w:trPr>
        <w:tc>
          <w:tcPr>
            <w:tcW w:w="3456" w:type="dxa"/>
            <w:hideMark/>
          </w:tcPr>
          <w:p w:rsidR="00551E49" w:rsidRPr="00D41D5A" w:rsidRDefault="00551E49" w:rsidP="00551E49">
            <w:pPr>
              <w:spacing w:line="360" w:lineRule="auto"/>
              <w:ind w:left="-108"/>
              <w:rPr>
                <w:rFonts w:ascii="Arial" w:hAnsi="Arial" w:cs="Arial"/>
                <w:sz w:val="19"/>
                <w:szCs w:val="19"/>
                <w:lang w:val="en-GB" w:eastAsia="en-GB"/>
              </w:rPr>
            </w:pPr>
            <w:r w:rsidRPr="00D41D5A">
              <w:rPr>
                <w:rFonts w:ascii="Arial" w:hAnsi="Arial" w:cs="Arial"/>
                <w:sz w:val="19"/>
                <w:szCs w:val="19"/>
                <w:lang w:val="en-GB" w:eastAsia="en-GB"/>
              </w:rPr>
              <w:t>Advances from customers</w:t>
            </w:r>
          </w:p>
        </w:tc>
        <w:tc>
          <w:tcPr>
            <w:tcW w:w="1164" w:type="dxa"/>
            <w:tcBorders>
              <w:top w:val="single" w:sz="4" w:space="0" w:color="auto"/>
              <w:left w:val="nil"/>
              <w:bottom w:val="single" w:sz="12" w:space="0" w:color="auto"/>
              <w:right w:val="nil"/>
            </w:tcBorders>
          </w:tcPr>
          <w:p w:rsidR="00551E49" w:rsidRPr="00D41D5A" w:rsidRDefault="00551E49" w:rsidP="00551E49">
            <w:pPr>
              <w:spacing w:line="360" w:lineRule="auto"/>
              <w:ind w:left="-157"/>
              <w:jc w:val="right"/>
              <w:rPr>
                <w:rFonts w:ascii="Arial" w:hAnsi="Arial" w:cs="Arial"/>
                <w:sz w:val="19"/>
                <w:szCs w:val="19"/>
                <w:lang w:val="en-GB" w:eastAsia="en-GB"/>
              </w:rPr>
            </w:pPr>
            <w:r w:rsidRPr="00931E2F">
              <w:rPr>
                <w:rFonts w:ascii="Arial" w:hAnsi="Arial" w:cs="Arial"/>
                <w:sz w:val="19"/>
                <w:szCs w:val="19"/>
                <w:lang w:val="en-GB" w:eastAsia="en-GB"/>
              </w:rPr>
              <w:t>62,500</w:t>
            </w:r>
          </w:p>
        </w:tc>
        <w:tc>
          <w:tcPr>
            <w:tcW w:w="279" w:type="dxa"/>
          </w:tcPr>
          <w:p w:rsidR="00551E49" w:rsidRPr="00D41D5A" w:rsidRDefault="00551E49" w:rsidP="00551E49">
            <w:pPr>
              <w:spacing w:line="360" w:lineRule="auto"/>
              <w:ind w:left="-157"/>
              <w:jc w:val="right"/>
              <w:rPr>
                <w:rFonts w:ascii="Arial" w:hAnsi="Arial" w:cs="Arial"/>
                <w:sz w:val="19"/>
                <w:szCs w:val="19"/>
                <w:lang w:val="en-GB" w:eastAsia="en-GB"/>
              </w:rPr>
            </w:pPr>
          </w:p>
        </w:tc>
        <w:tc>
          <w:tcPr>
            <w:tcW w:w="1197" w:type="dxa"/>
            <w:tcBorders>
              <w:top w:val="single" w:sz="4" w:space="0" w:color="auto"/>
              <w:left w:val="nil"/>
              <w:bottom w:val="single" w:sz="12" w:space="0" w:color="auto"/>
              <w:right w:val="nil"/>
            </w:tcBorders>
          </w:tcPr>
          <w:p w:rsidR="00551E49" w:rsidRPr="00931E2F" w:rsidRDefault="00551E49" w:rsidP="00551E49">
            <w:pPr>
              <w:spacing w:line="360" w:lineRule="auto"/>
              <w:ind w:left="-157"/>
              <w:jc w:val="right"/>
              <w:rPr>
                <w:rFonts w:ascii="Arial" w:hAnsi="Arial" w:cs="Arial"/>
                <w:sz w:val="19"/>
                <w:szCs w:val="19"/>
              </w:rPr>
            </w:pPr>
            <w:r w:rsidRPr="00D41D5A">
              <w:rPr>
                <w:rFonts w:ascii="Arial" w:hAnsi="Arial" w:cs="Arial"/>
                <w:sz w:val="19"/>
                <w:szCs w:val="19"/>
              </w:rPr>
              <w:t>69,364</w:t>
            </w:r>
          </w:p>
        </w:tc>
        <w:tc>
          <w:tcPr>
            <w:tcW w:w="252" w:type="dxa"/>
          </w:tcPr>
          <w:p w:rsidR="00551E49" w:rsidRPr="00D41D5A" w:rsidRDefault="00551E49" w:rsidP="00551E49">
            <w:pPr>
              <w:spacing w:line="360" w:lineRule="auto"/>
              <w:ind w:left="-157"/>
              <w:jc w:val="right"/>
              <w:rPr>
                <w:rFonts w:ascii="Arial" w:hAnsi="Arial" w:cs="Arial"/>
                <w:color w:val="FF0000"/>
                <w:sz w:val="19"/>
                <w:szCs w:val="19"/>
                <w:lang w:val="en-GB" w:eastAsia="en-GB"/>
              </w:rPr>
            </w:pPr>
          </w:p>
        </w:tc>
        <w:tc>
          <w:tcPr>
            <w:tcW w:w="1260" w:type="dxa"/>
            <w:tcBorders>
              <w:top w:val="single" w:sz="4" w:space="0" w:color="auto"/>
              <w:left w:val="nil"/>
              <w:bottom w:val="single" w:sz="12" w:space="0" w:color="auto"/>
              <w:right w:val="nil"/>
            </w:tcBorders>
          </w:tcPr>
          <w:p w:rsidR="00551E49" w:rsidRPr="00931E2F" w:rsidRDefault="00551E49" w:rsidP="00551E49">
            <w:pPr>
              <w:spacing w:line="360" w:lineRule="auto"/>
              <w:ind w:left="-157"/>
              <w:jc w:val="right"/>
              <w:rPr>
                <w:rFonts w:ascii="Arial" w:hAnsi="Arial" w:cs="Arial"/>
                <w:sz w:val="19"/>
                <w:szCs w:val="19"/>
                <w:lang w:val="en-GB" w:eastAsia="en-GB"/>
              </w:rPr>
            </w:pPr>
            <w:r w:rsidRPr="00931E2F">
              <w:rPr>
                <w:rFonts w:ascii="Arial" w:hAnsi="Arial" w:cs="Arial"/>
                <w:sz w:val="19"/>
                <w:szCs w:val="19"/>
                <w:lang w:val="en-GB" w:eastAsia="en-GB"/>
              </w:rPr>
              <w:t>62,500</w:t>
            </w:r>
          </w:p>
        </w:tc>
        <w:tc>
          <w:tcPr>
            <w:tcW w:w="240" w:type="dxa"/>
          </w:tcPr>
          <w:p w:rsidR="00551E49" w:rsidRPr="00D41D5A" w:rsidRDefault="00551E49" w:rsidP="00551E49">
            <w:pPr>
              <w:pStyle w:val="61"/>
              <w:spacing w:line="360" w:lineRule="auto"/>
              <w:ind w:left="-157"/>
              <w:rPr>
                <w:rFonts w:cs="Arial"/>
                <w:color w:val="FF0000"/>
                <w:sz w:val="19"/>
                <w:szCs w:val="19"/>
                <w:lang w:val="en-GB" w:eastAsia="en-GB"/>
              </w:rPr>
            </w:pPr>
          </w:p>
        </w:tc>
        <w:tc>
          <w:tcPr>
            <w:tcW w:w="1281" w:type="dxa"/>
            <w:tcBorders>
              <w:top w:val="single" w:sz="4" w:space="0" w:color="auto"/>
              <w:left w:val="nil"/>
              <w:bottom w:val="single" w:sz="12" w:space="0" w:color="auto"/>
              <w:right w:val="nil"/>
            </w:tcBorders>
          </w:tcPr>
          <w:p w:rsidR="00551E49" w:rsidRPr="00931E2F" w:rsidRDefault="00551E49" w:rsidP="00551E49">
            <w:pPr>
              <w:spacing w:line="360" w:lineRule="auto"/>
              <w:ind w:left="-157"/>
              <w:jc w:val="right"/>
              <w:rPr>
                <w:rFonts w:ascii="Arial" w:hAnsi="Arial" w:cs="Arial"/>
                <w:sz w:val="19"/>
                <w:szCs w:val="19"/>
              </w:rPr>
            </w:pPr>
            <w:r w:rsidRPr="00D41D5A">
              <w:rPr>
                <w:rFonts w:ascii="Arial" w:hAnsi="Arial" w:cs="Arial"/>
                <w:sz w:val="19"/>
                <w:szCs w:val="19"/>
              </w:rPr>
              <w:t>69,364</w:t>
            </w:r>
          </w:p>
        </w:tc>
      </w:tr>
    </w:tbl>
    <w:p w:rsidR="005B0F7F" w:rsidRPr="005B0F7F" w:rsidRDefault="005B0F7F" w:rsidP="005B0F7F">
      <w:pPr>
        <w:tabs>
          <w:tab w:val="num" w:pos="540"/>
          <w:tab w:val="num" w:pos="4046"/>
        </w:tabs>
        <w:spacing w:line="360" w:lineRule="auto"/>
        <w:ind w:firstLine="720"/>
        <w:jc w:val="thaiDistribute"/>
        <w:rPr>
          <w:rFonts w:ascii="Arial" w:hAnsi="Arial" w:cstheme="minorBidi"/>
          <w:sz w:val="19"/>
          <w:szCs w:val="19"/>
          <w:u w:val="single"/>
          <w:lang w:val="en-GB"/>
        </w:rPr>
      </w:pPr>
    </w:p>
    <w:p w:rsidR="00E24158"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C471B1">
        <w:rPr>
          <w:rFonts w:ascii="Arial" w:hAnsi="Arial" w:cs="Arial"/>
          <w:sz w:val="19"/>
          <w:szCs w:val="19"/>
          <w:u w:val="single"/>
          <w:lang w:val="en-GB"/>
        </w:rPr>
        <w:t xml:space="preserve">INVENTORIES </w:t>
      </w:r>
    </w:p>
    <w:p w:rsidR="00BE44BB" w:rsidRPr="00860964" w:rsidRDefault="00BE44BB" w:rsidP="00BE44BB">
      <w:pPr>
        <w:tabs>
          <w:tab w:val="num" w:pos="426"/>
          <w:tab w:val="num" w:pos="4046"/>
        </w:tabs>
        <w:spacing w:line="360" w:lineRule="auto"/>
        <w:ind w:left="426"/>
        <w:jc w:val="thaiDistribute"/>
        <w:rPr>
          <w:rFonts w:ascii="Arial" w:hAnsi="Arial" w:cs="Arial"/>
          <w:sz w:val="16"/>
          <w:szCs w:val="16"/>
          <w:u w:val="single"/>
          <w:lang w:val="en-GB"/>
        </w:rPr>
      </w:pPr>
    </w:p>
    <w:tbl>
      <w:tblPr>
        <w:tblW w:w="9126" w:type="dxa"/>
        <w:tblInd w:w="441" w:type="dxa"/>
        <w:tblLayout w:type="fixed"/>
        <w:tblLook w:val="0000"/>
      </w:tblPr>
      <w:tblGrid>
        <w:gridCol w:w="3486"/>
        <w:gridCol w:w="1194"/>
        <w:gridCol w:w="236"/>
        <w:gridCol w:w="1215"/>
        <w:gridCol w:w="236"/>
        <w:gridCol w:w="1265"/>
        <w:gridCol w:w="240"/>
        <w:gridCol w:w="1254"/>
      </w:tblGrid>
      <w:tr w:rsidR="00E24158" w:rsidRPr="00D41D5A" w:rsidTr="00F66712">
        <w:trPr>
          <w:cantSplit/>
        </w:trPr>
        <w:tc>
          <w:tcPr>
            <w:tcW w:w="3486" w:type="dxa"/>
          </w:tcPr>
          <w:p w:rsidR="00E24158" w:rsidRPr="00D41D5A" w:rsidRDefault="00E24158" w:rsidP="00EB378F">
            <w:pPr>
              <w:pStyle w:val="35"/>
              <w:tabs>
                <w:tab w:val="clear" w:pos="360"/>
                <w:tab w:val="clear" w:pos="720"/>
              </w:tabs>
              <w:spacing w:line="360" w:lineRule="auto"/>
              <w:ind w:left="-295"/>
              <w:jc w:val="center"/>
              <w:rPr>
                <w:rFonts w:ascii="Arial" w:hAnsi="Arial" w:cs="Arial"/>
                <w:sz w:val="19"/>
                <w:szCs w:val="19"/>
              </w:rPr>
            </w:pPr>
          </w:p>
        </w:tc>
        <w:tc>
          <w:tcPr>
            <w:tcW w:w="2645" w:type="dxa"/>
            <w:gridSpan w:val="3"/>
          </w:tcPr>
          <w:p w:rsidR="00E24158" w:rsidRPr="00D41D5A" w:rsidRDefault="00E24158"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rsidR="00E24158" w:rsidRPr="00D41D5A" w:rsidRDefault="00E24158" w:rsidP="00EB378F">
            <w:pPr>
              <w:pStyle w:val="35"/>
              <w:tabs>
                <w:tab w:val="clear" w:pos="360"/>
                <w:tab w:val="clear" w:pos="720"/>
              </w:tabs>
              <w:spacing w:line="360" w:lineRule="auto"/>
              <w:jc w:val="center"/>
              <w:rPr>
                <w:rFonts w:ascii="Arial" w:hAnsi="Arial" w:cs="Arial"/>
                <w:sz w:val="19"/>
                <w:szCs w:val="19"/>
              </w:rPr>
            </w:pPr>
          </w:p>
        </w:tc>
        <w:tc>
          <w:tcPr>
            <w:tcW w:w="2759" w:type="dxa"/>
            <w:gridSpan w:val="3"/>
            <w:vAlign w:val="bottom"/>
          </w:tcPr>
          <w:p w:rsidR="00E24158" w:rsidRPr="00D41D5A" w:rsidRDefault="00E24158" w:rsidP="00EB378F">
            <w:pPr>
              <w:spacing w:line="360" w:lineRule="auto"/>
              <w:jc w:val="right"/>
              <w:rPr>
                <w:rFonts w:ascii="Arial" w:hAnsi="Arial" w:cs="Arial"/>
                <w:sz w:val="19"/>
                <w:szCs w:val="19"/>
              </w:rPr>
            </w:pPr>
            <w:r w:rsidRPr="00D41D5A">
              <w:rPr>
                <w:rFonts w:ascii="Arial" w:hAnsi="Arial" w:cs="Arial"/>
                <w:sz w:val="19"/>
                <w:szCs w:val="19"/>
              </w:rPr>
              <w:t>(Unit : Thousand Baht)</w:t>
            </w:r>
          </w:p>
        </w:tc>
      </w:tr>
      <w:tr w:rsidR="00E24158" w:rsidRPr="00D41D5A" w:rsidTr="00F66712">
        <w:trPr>
          <w:cantSplit/>
        </w:trPr>
        <w:tc>
          <w:tcPr>
            <w:tcW w:w="3486" w:type="dxa"/>
          </w:tcPr>
          <w:p w:rsidR="00E24158" w:rsidRPr="00D41D5A" w:rsidRDefault="00E24158" w:rsidP="00EB378F">
            <w:pPr>
              <w:pStyle w:val="35"/>
              <w:tabs>
                <w:tab w:val="clear" w:pos="360"/>
                <w:tab w:val="clear" w:pos="720"/>
              </w:tabs>
              <w:spacing w:line="360" w:lineRule="auto"/>
              <w:jc w:val="center"/>
              <w:rPr>
                <w:rFonts w:ascii="Arial" w:hAnsi="Arial" w:cs="Arial"/>
                <w:sz w:val="19"/>
                <w:szCs w:val="19"/>
              </w:rPr>
            </w:pPr>
            <w:r w:rsidRPr="00D41D5A">
              <w:rPr>
                <w:rFonts w:ascii="Arial" w:hAnsi="Arial" w:cs="Arial"/>
                <w:b/>
                <w:bCs/>
                <w:sz w:val="19"/>
                <w:szCs w:val="19"/>
                <w:lang w:val="en-GB"/>
              </w:rPr>
              <w:tab/>
            </w:r>
          </w:p>
        </w:tc>
        <w:tc>
          <w:tcPr>
            <w:tcW w:w="2645" w:type="dxa"/>
            <w:gridSpan w:val="3"/>
            <w:tcBorders>
              <w:bottom w:val="single" w:sz="4" w:space="0" w:color="auto"/>
            </w:tcBorders>
            <w:vAlign w:val="bottom"/>
          </w:tcPr>
          <w:p w:rsidR="00E24158" w:rsidRPr="00D41D5A" w:rsidRDefault="00E24158" w:rsidP="00EB378F">
            <w:pPr>
              <w:spacing w:line="360" w:lineRule="auto"/>
              <w:ind w:left="-107" w:right="-109"/>
              <w:jc w:val="center"/>
              <w:rPr>
                <w:rFonts w:ascii="Arial" w:hAnsi="Arial" w:cs="Arial"/>
                <w:sz w:val="19"/>
                <w:szCs w:val="19"/>
              </w:rPr>
            </w:pPr>
            <w:r w:rsidRPr="00D41D5A">
              <w:rPr>
                <w:rFonts w:ascii="Arial" w:hAnsi="Arial" w:cs="Arial"/>
                <w:sz w:val="19"/>
                <w:szCs w:val="19"/>
              </w:rPr>
              <w:t>CONSOLIDATED F/S</w:t>
            </w:r>
          </w:p>
        </w:tc>
        <w:tc>
          <w:tcPr>
            <w:tcW w:w="236" w:type="dxa"/>
            <w:tcBorders>
              <w:left w:val="nil"/>
            </w:tcBorders>
          </w:tcPr>
          <w:p w:rsidR="00E24158" w:rsidRPr="00D41D5A" w:rsidRDefault="00E24158" w:rsidP="00EB378F">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rsidR="00E24158" w:rsidRPr="00D41D5A" w:rsidRDefault="00E24158" w:rsidP="00EB378F">
            <w:pPr>
              <w:spacing w:line="360" w:lineRule="auto"/>
              <w:jc w:val="center"/>
              <w:rPr>
                <w:rFonts w:ascii="Arial" w:hAnsi="Arial" w:cs="Arial"/>
                <w:sz w:val="19"/>
                <w:szCs w:val="19"/>
              </w:rPr>
            </w:pPr>
            <w:r w:rsidRPr="00D41D5A">
              <w:rPr>
                <w:rFonts w:ascii="Arial" w:hAnsi="Arial" w:cs="Arial"/>
                <w:sz w:val="19"/>
                <w:szCs w:val="19"/>
              </w:rPr>
              <w:t>SEPARATE F/S</w:t>
            </w:r>
          </w:p>
        </w:tc>
      </w:tr>
      <w:tr w:rsidR="00D41D5A" w:rsidRPr="00D41D5A" w:rsidTr="00F66712">
        <w:trPr>
          <w:cantSplit/>
        </w:trPr>
        <w:tc>
          <w:tcPr>
            <w:tcW w:w="3486" w:type="dxa"/>
            <w:vAlign w:val="bottom"/>
          </w:tcPr>
          <w:p w:rsidR="00D41D5A" w:rsidRPr="00D41D5A" w:rsidRDefault="00D41D5A" w:rsidP="00D41D5A">
            <w:pPr>
              <w:spacing w:line="360" w:lineRule="auto"/>
              <w:ind w:left="-88"/>
              <w:rPr>
                <w:rFonts w:ascii="Arial" w:hAnsi="Arial" w:cs="Arial"/>
                <w:sz w:val="19"/>
                <w:szCs w:val="19"/>
                <w:lang w:val="en-GB"/>
              </w:rPr>
            </w:pPr>
          </w:p>
        </w:tc>
        <w:tc>
          <w:tcPr>
            <w:tcW w:w="1194" w:type="dxa"/>
            <w:tcBorders>
              <w:left w:val="nil"/>
              <w:bottom w:val="single" w:sz="4" w:space="0" w:color="auto"/>
            </w:tcBorders>
            <w:vAlign w:val="bottom"/>
          </w:tcPr>
          <w:p w:rsidR="00D41D5A" w:rsidRPr="00D41D5A" w:rsidRDefault="00D41D5A" w:rsidP="00D41D5A">
            <w:pPr>
              <w:spacing w:line="360" w:lineRule="auto"/>
              <w:ind w:left="-108" w:right="-105"/>
              <w:jc w:val="center"/>
              <w:rPr>
                <w:rFonts w:ascii="Arial" w:hAnsi="Arial" w:cs="Arial"/>
                <w:sz w:val="19"/>
                <w:szCs w:val="19"/>
              </w:rPr>
            </w:pPr>
            <w:r w:rsidRPr="00D41D5A">
              <w:rPr>
                <w:rFonts w:ascii="Arial" w:hAnsi="Arial" w:cs="Arial"/>
                <w:sz w:val="19"/>
                <w:szCs w:val="19"/>
              </w:rPr>
              <w:t>31 March       2019</w:t>
            </w:r>
          </w:p>
        </w:tc>
        <w:tc>
          <w:tcPr>
            <w:tcW w:w="236" w:type="dxa"/>
            <w:tcBorders>
              <w:left w:val="nil"/>
            </w:tcBorders>
          </w:tcPr>
          <w:p w:rsidR="00D41D5A" w:rsidRPr="00D41D5A" w:rsidRDefault="00D41D5A" w:rsidP="00D41D5A">
            <w:pPr>
              <w:pStyle w:val="3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rsidR="00D41D5A" w:rsidRPr="00D41D5A" w:rsidRDefault="00D41D5A" w:rsidP="00D41D5A">
            <w:pPr>
              <w:spacing w:line="360" w:lineRule="auto"/>
              <w:ind w:left="-108" w:right="-105"/>
              <w:jc w:val="center"/>
              <w:rPr>
                <w:rFonts w:ascii="Arial" w:hAnsi="Arial" w:cs="Arial"/>
                <w:sz w:val="19"/>
                <w:szCs w:val="19"/>
                <w:lang w:val="en-GB"/>
              </w:rPr>
            </w:pPr>
            <w:r w:rsidRPr="00D41D5A">
              <w:rPr>
                <w:rFonts w:ascii="Arial" w:hAnsi="Arial" w:cs="Arial"/>
                <w:sz w:val="19"/>
                <w:szCs w:val="19"/>
              </w:rPr>
              <w:t>31 December 2018</w:t>
            </w:r>
          </w:p>
        </w:tc>
        <w:tc>
          <w:tcPr>
            <w:tcW w:w="236" w:type="dxa"/>
            <w:tcBorders>
              <w:left w:val="nil"/>
            </w:tcBorders>
          </w:tcPr>
          <w:p w:rsidR="00D41D5A" w:rsidRPr="00D41D5A" w:rsidRDefault="00D41D5A" w:rsidP="00D41D5A">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rsidR="00D41D5A" w:rsidRPr="00D41D5A" w:rsidRDefault="00D41D5A" w:rsidP="00D41D5A">
            <w:pPr>
              <w:spacing w:line="360" w:lineRule="auto"/>
              <w:ind w:left="-108" w:right="-105"/>
              <w:jc w:val="center"/>
              <w:rPr>
                <w:rFonts w:ascii="Arial" w:hAnsi="Arial" w:cs="Arial"/>
                <w:sz w:val="19"/>
                <w:szCs w:val="19"/>
              </w:rPr>
            </w:pPr>
            <w:r w:rsidRPr="00D41D5A">
              <w:rPr>
                <w:rFonts w:ascii="Arial" w:hAnsi="Arial" w:cs="Arial"/>
                <w:sz w:val="19"/>
                <w:szCs w:val="19"/>
              </w:rPr>
              <w:t>31 March       2019</w:t>
            </w:r>
          </w:p>
        </w:tc>
        <w:tc>
          <w:tcPr>
            <w:tcW w:w="240" w:type="dxa"/>
          </w:tcPr>
          <w:p w:rsidR="00D41D5A" w:rsidRPr="00D41D5A" w:rsidRDefault="00D41D5A" w:rsidP="00D41D5A">
            <w:pPr>
              <w:pStyle w:val="3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rsidR="00D41D5A" w:rsidRPr="00D41D5A" w:rsidRDefault="00D41D5A" w:rsidP="00D41D5A">
            <w:pPr>
              <w:spacing w:line="360" w:lineRule="auto"/>
              <w:ind w:left="-108" w:right="-105"/>
              <w:jc w:val="center"/>
              <w:rPr>
                <w:rFonts w:ascii="Arial" w:hAnsi="Arial" w:cs="Arial"/>
                <w:sz w:val="19"/>
                <w:szCs w:val="19"/>
                <w:lang w:val="en-GB"/>
              </w:rPr>
            </w:pPr>
            <w:r w:rsidRPr="00D41D5A">
              <w:rPr>
                <w:rFonts w:ascii="Arial" w:hAnsi="Arial" w:cs="Arial"/>
                <w:sz w:val="19"/>
                <w:szCs w:val="19"/>
              </w:rPr>
              <w:t>31 December 2018</w:t>
            </w:r>
          </w:p>
        </w:tc>
      </w:tr>
      <w:tr w:rsidR="00E24158" w:rsidRPr="00D41D5A" w:rsidTr="00F66712">
        <w:trPr>
          <w:cantSplit/>
          <w:trHeight w:val="305"/>
        </w:trPr>
        <w:tc>
          <w:tcPr>
            <w:tcW w:w="3486" w:type="dxa"/>
            <w:vAlign w:val="bottom"/>
          </w:tcPr>
          <w:p w:rsidR="00E24158" w:rsidRPr="00D41D5A" w:rsidRDefault="00E24158" w:rsidP="00EB378F">
            <w:pPr>
              <w:spacing w:line="360" w:lineRule="auto"/>
              <w:ind w:left="-88"/>
              <w:rPr>
                <w:rFonts w:ascii="Arial" w:hAnsi="Arial" w:cs="Arial"/>
                <w:sz w:val="19"/>
                <w:szCs w:val="19"/>
              </w:rPr>
            </w:pPr>
          </w:p>
        </w:tc>
        <w:tc>
          <w:tcPr>
            <w:tcW w:w="1194" w:type="dxa"/>
            <w:tcBorders>
              <w:top w:val="single" w:sz="4" w:space="0" w:color="auto"/>
              <w:left w:val="nil"/>
            </w:tcBorders>
            <w:vAlign w:val="bottom"/>
          </w:tcPr>
          <w:p w:rsidR="00E24158" w:rsidRPr="00D41D5A" w:rsidRDefault="00E24158" w:rsidP="00EB378F">
            <w:pPr>
              <w:spacing w:line="360" w:lineRule="auto"/>
              <w:jc w:val="right"/>
              <w:rPr>
                <w:rFonts w:ascii="Arial" w:hAnsi="Arial" w:cs="Arial"/>
                <w:sz w:val="19"/>
                <w:szCs w:val="19"/>
              </w:rPr>
            </w:pPr>
          </w:p>
        </w:tc>
        <w:tc>
          <w:tcPr>
            <w:tcW w:w="236" w:type="dxa"/>
            <w:tcBorders>
              <w:left w:val="nil"/>
            </w:tcBorders>
            <w:vAlign w:val="bottom"/>
          </w:tcPr>
          <w:p w:rsidR="00E24158" w:rsidRPr="00D41D5A" w:rsidRDefault="00E24158" w:rsidP="00EB378F">
            <w:pPr>
              <w:spacing w:line="360" w:lineRule="auto"/>
              <w:jc w:val="right"/>
              <w:rPr>
                <w:rFonts w:ascii="Arial" w:hAnsi="Arial" w:cs="Arial"/>
                <w:sz w:val="19"/>
                <w:szCs w:val="19"/>
              </w:rPr>
            </w:pPr>
          </w:p>
        </w:tc>
        <w:tc>
          <w:tcPr>
            <w:tcW w:w="1215" w:type="dxa"/>
            <w:tcBorders>
              <w:top w:val="single" w:sz="4" w:space="0" w:color="auto"/>
            </w:tcBorders>
            <w:vAlign w:val="bottom"/>
          </w:tcPr>
          <w:p w:rsidR="00E24158" w:rsidRPr="00D41D5A" w:rsidRDefault="00E24158" w:rsidP="00EB378F">
            <w:pPr>
              <w:spacing w:line="360" w:lineRule="auto"/>
              <w:jc w:val="right"/>
              <w:rPr>
                <w:rFonts w:ascii="Arial" w:hAnsi="Arial" w:cs="Arial"/>
                <w:sz w:val="19"/>
                <w:szCs w:val="19"/>
              </w:rPr>
            </w:pPr>
          </w:p>
        </w:tc>
        <w:tc>
          <w:tcPr>
            <w:tcW w:w="236" w:type="dxa"/>
            <w:tcBorders>
              <w:left w:val="nil"/>
            </w:tcBorders>
            <w:vAlign w:val="bottom"/>
          </w:tcPr>
          <w:p w:rsidR="00E24158" w:rsidRPr="00D41D5A" w:rsidRDefault="00E24158" w:rsidP="00EB378F">
            <w:pPr>
              <w:spacing w:line="360" w:lineRule="auto"/>
              <w:jc w:val="right"/>
              <w:rPr>
                <w:rFonts w:ascii="Arial" w:hAnsi="Arial" w:cs="Arial"/>
                <w:sz w:val="19"/>
                <w:szCs w:val="19"/>
              </w:rPr>
            </w:pPr>
          </w:p>
        </w:tc>
        <w:tc>
          <w:tcPr>
            <w:tcW w:w="1265" w:type="dxa"/>
            <w:tcBorders>
              <w:top w:val="single" w:sz="4" w:space="0" w:color="auto"/>
            </w:tcBorders>
            <w:vAlign w:val="bottom"/>
          </w:tcPr>
          <w:p w:rsidR="00E24158" w:rsidRPr="00D41D5A" w:rsidRDefault="00E24158" w:rsidP="00EB378F">
            <w:pPr>
              <w:spacing w:line="360" w:lineRule="auto"/>
              <w:jc w:val="right"/>
              <w:rPr>
                <w:rFonts w:ascii="Arial" w:hAnsi="Arial" w:cs="Arial"/>
                <w:sz w:val="19"/>
                <w:szCs w:val="19"/>
              </w:rPr>
            </w:pPr>
          </w:p>
        </w:tc>
        <w:tc>
          <w:tcPr>
            <w:tcW w:w="240" w:type="dxa"/>
            <w:vAlign w:val="bottom"/>
          </w:tcPr>
          <w:p w:rsidR="00E24158" w:rsidRPr="00D41D5A" w:rsidRDefault="00E24158" w:rsidP="00EB378F">
            <w:pPr>
              <w:pStyle w:val="a5"/>
              <w:spacing w:line="360" w:lineRule="auto"/>
              <w:ind w:left="-157"/>
              <w:jc w:val="right"/>
              <w:rPr>
                <w:rFonts w:ascii="Arial" w:hAnsi="Arial" w:cs="Arial"/>
                <w:sz w:val="19"/>
                <w:szCs w:val="19"/>
              </w:rPr>
            </w:pPr>
          </w:p>
        </w:tc>
        <w:tc>
          <w:tcPr>
            <w:tcW w:w="1254" w:type="dxa"/>
            <w:tcBorders>
              <w:top w:val="single" w:sz="4" w:space="0" w:color="auto"/>
            </w:tcBorders>
            <w:vAlign w:val="bottom"/>
          </w:tcPr>
          <w:p w:rsidR="00E24158" w:rsidRPr="00D41D5A" w:rsidRDefault="00E24158" w:rsidP="00EB378F">
            <w:pPr>
              <w:spacing w:line="360" w:lineRule="auto"/>
              <w:jc w:val="right"/>
              <w:rPr>
                <w:rFonts w:ascii="Arial" w:hAnsi="Arial" w:cs="Arial"/>
                <w:sz w:val="19"/>
                <w:szCs w:val="19"/>
              </w:rPr>
            </w:pPr>
          </w:p>
        </w:tc>
      </w:tr>
      <w:tr w:rsidR="00D41D5A" w:rsidRPr="00D41D5A" w:rsidTr="00F66712">
        <w:trPr>
          <w:cantSplit/>
          <w:trHeight w:val="67"/>
        </w:trPr>
        <w:tc>
          <w:tcPr>
            <w:tcW w:w="3486" w:type="dxa"/>
            <w:vAlign w:val="center"/>
          </w:tcPr>
          <w:p w:rsidR="00D41D5A" w:rsidRPr="00D41D5A" w:rsidRDefault="00D41D5A" w:rsidP="00D41D5A">
            <w:pPr>
              <w:spacing w:line="360" w:lineRule="auto"/>
              <w:rPr>
                <w:rFonts w:ascii="Arial" w:hAnsi="Arial" w:cs="Arial"/>
                <w:sz w:val="19"/>
                <w:szCs w:val="19"/>
                <w:cs/>
                <w:lang w:val="en-GB"/>
              </w:rPr>
            </w:pPr>
            <w:r w:rsidRPr="00D41D5A">
              <w:rPr>
                <w:rFonts w:ascii="Arial" w:hAnsi="Arial" w:cs="Arial"/>
                <w:sz w:val="19"/>
                <w:szCs w:val="19"/>
                <w:lang w:val="en-GB"/>
              </w:rPr>
              <w:t>Finished goods</w:t>
            </w:r>
          </w:p>
        </w:tc>
        <w:tc>
          <w:tcPr>
            <w:tcW w:w="1194" w:type="dxa"/>
            <w:tcBorders>
              <w:left w:val="nil"/>
            </w:tcBorders>
          </w:tcPr>
          <w:p w:rsidR="00D41D5A" w:rsidRPr="00D41D5A" w:rsidRDefault="004F10F7" w:rsidP="004F10F7">
            <w:pPr>
              <w:spacing w:line="360" w:lineRule="auto"/>
              <w:jc w:val="right"/>
              <w:rPr>
                <w:rFonts w:ascii="Arial" w:hAnsi="Arial" w:cs="Arial"/>
                <w:sz w:val="19"/>
                <w:szCs w:val="19"/>
              </w:rPr>
            </w:pPr>
            <w:r>
              <w:rPr>
                <w:rFonts w:ascii="Arial" w:hAnsi="Arial" w:cs="Arial"/>
                <w:sz w:val="19"/>
                <w:szCs w:val="19"/>
              </w:rPr>
              <w:t>154,711</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126,404</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154,711</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126,404</w:t>
            </w:r>
          </w:p>
        </w:tc>
      </w:tr>
      <w:tr w:rsidR="00D41D5A" w:rsidRPr="00D41D5A" w:rsidTr="00F66712">
        <w:trPr>
          <w:cantSplit/>
          <w:trHeight w:val="67"/>
        </w:trPr>
        <w:tc>
          <w:tcPr>
            <w:tcW w:w="3486" w:type="dxa"/>
            <w:vAlign w:val="center"/>
          </w:tcPr>
          <w:p w:rsidR="00D41D5A" w:rsidRPr="00D41D5A" w:rsidRDefault="00D41D5A" w:rsidP="00D41D5A">
            <w:pPr>
              <w:spacing w:line="360" w:lineRule="auto"/>
              <w:rPr>
                <w:rFonts w:ascii="Arial" w:hAnsi="Arial" w:cs="Arial"/>
                <w:sz w:val="19"/>
                <w:szCs w:val="19"/>
              </w:rPr>
            </w:pPr>
            <w:r w:rsidRPr="00D41D5A">
              <w:rPr>
                <w:rFonts w:ascii="Arial" w:hAnsi="Arial" w:cs="Arial"/>
                <w:sz w:val="19"/>
                <w:szCs w:val="19"/>
              </w:rPr>
              <w:t>Work in process</w:t>
            </w:r>
          </w:p>
        </w:tc>
        <w:tc>
          <w:tcPr>
            <w:tcW w:w="1194" w:type="dxa"/>
            <w:tcBorders>
              <w:left w:val="nil"/>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111,507</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121,464</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100,440</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112,017</w:t>
            </w:r>
          </w:p>
        </w:tc>
      </w:tr>
      <w:tr w:rsidR="00D41D5A" w:rsidRPr="00D41D5A" w:rsidTr="00F66712">
        <w:trPr>
          <w:cantSplit/>
          <w:trHeight w:val="67"/>
        </w:trPr>
        <w:tc>
          <w:tcPr>
            <w:tcW w:w="3486" w:type="dxa"/>
            <w:vAlign w:val="center"/>
          </w:tcPr>
          <w:p w:rsidR="00D41D5A" w:rsidRPr="00D41D5A" w:rsidRDefault="00D41D5A" w:rsidP="00D41D5A">
            <w:pPr>
              <w:spacing w:line="360" w:lineRule="auto"/>
              <w:rPr>
                <w:rFonts w:ascii="Arial" w:hAnsi="Arial" w:cs="Arial"/>
                <w:sz w:val="19"/>
                <w:szCs w:val="19"/>
              </w:rPr>
            </w:pPr>
            <w:r w:rsidRPr="00D41D5A">
              <w:rPr>
                <w:rFonts w:ascii="Arial" w:hAnsi="Arial" w:cs="Arial"/>
                <w:sz w:val="19"/>
                <w:szCs w:val="19"/>
              </w:rPr>
              <w:t>Raw materials</w:t>
            </w:r>
          </w:p>
        </w:tc>
        <w:tc>
          <w:tcPr>
            <w:tcW w:w="1194" w:type="dxa"/>
            <w:tcBorders>
              <w:left w:val="nil"/>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920,146</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907,698</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908,613</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892,803</w:t>
            </w:r>
          </w:p>
        </w:tc>
      </w:tr>
      <w:tr w:rsidR="00D41D5A" w:rsidRPr="00D41D5A" w:rsidTr="00F66712">
        <w:trPr>
          <w:cantSplit/>
          <w:trHeight w:val="67"/>
        </w:trPr>
        <w:tc>
          <w:tcPr>
            <w:tcW w:w="3486" w:type="dxa"/>
            <w:vAlign w:val="center"/>
          </w:tcPr>
          <w:p w:rsidR="00D41D5A" w:rsidRPr="00D41D5A" w:rsidRDefault="00D41D5A" w:rsidP="00D41D5A">
            <w:pPr>
              <w:spacing w:line="360" w:lineRule="auto"/>
              <w:rPr>
                <w:rFonts w:ascii="Arial" w:hAnsi="Arial" w:cs="Arial"/>
                <w:sz w:val="19"/>
                <w:szCs w:val="19"/>
              </w:rPr>
            </w:pPr>
            <w:r w:rsidRPr="00D41D5A">
              <w:rPr>
                <w:rFonts w:ascii="Arial" w:hAnsi="Arial" w:cs="Arial"/>
                <w:sz w:val="19"/>
                <w:szCs w:val="19"/>
              </w:rPr>
              <w:t>Spare parts and supplies</w:t>
            </w:r>
          </w:p>
        </w:tc>
        <w:tc>
          <w:tcPr>
            <w:tcW w:w="1194" w:type="dxa"/>
            <w:tcBorders>
              <w:left w:val="nil"/>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58,875</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54,335</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58,846</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54,300</w:t>
            </w:r>
          </w:p>
        </w:tc>
      </w:tr>
      <w:tr w:rsidR="00D41D5A" w:rsidRPr="00D41D5A" w:rsidTr="00F66712">
        <w:trPr>
          <w:cantSplit/>
          <w:trHeight w:val="67"/>
        </w:trPr>
        <w:tc>
          <w:tcPr>
            <w:tcW w:w="3486" w:type="dxa"/>
            <w:vAlign w:val="center"/>
          </w:tcPr>
          <w:p w:rsidR="00D41D5A" w:rsidRPr="00D41D5A" w:rsidRDefault="00D41D5A" w:rsidP="00D41D5A">
            <w:pPr>
              <w:spacing w:line="360" w:lineRule="auto"/>
              <w:rPr>
                <w:rFonts w:ascii="Arial" w:hAnsi="Arial" w:cs="Arial"/>
                <w:sz w:val="19"/>
                <w:szCs w:val="19"/>
              </w:rPr>
            </w:pPr>
            <w:r w:rsidRPr="00D41D5A">
              <w:rPr>
                <w:rFonts w:ascii="Arial" w:hAnsi="Arial" w:cs="Arial"/>
                <w:sz w:val="19"/>
                <w:szCs w:val="19"/>
              </w:rPr>
              <w:t>Raw materials in transit</w:t>
            </w:r>
          </w:p>
        </w:tc>
        <w:tc>
          <w:tcPr>
            <w:tcW w:w="1194" w:type="dxa"/>
            <w:tcBorders>
              <w:left w:val="nil"/>
              <w:bottom w:val="single" w:sz="4" w:space="0" w:color="auto"/>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50,481</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Borders>
              <w:bottom w:val="single" w:sz="4" w:space="0" w:color="auto"/>
            </w:tcBorders>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93,943</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Borders>
              <w:bottom w:val="single" w:sz="4" w:space="0" w:color="auto"/>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50,081</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93,943</w:t>
            </w:r>
          </w:p>
        </w:tc>
      </w:tr>
      <w:tr w:rsidR="00D41D5A" w:rsidRPr="00D41D5A" w:rsidTr="00F66712">
        <w:trPr>
          <w:cantSplit/>
          <w:trHeight w:val="195"/>
        </w:trPr>
        <w:tc>
          <w:tcPr>
            <w:tcW w:w="3486" w:type="dxa"/>
            <w:vAlign w:val="center"/>
          </w:tcPr>
          <w:p w:rsidR="00D41D5A" w:rsidRPr="00D41D5A" w:rsidRDefault="00D41D5A" w:rsidP="00D41D5A">
            <w:pPr>
              <w:spacing w:line="360" w:lineRule="auto"/>
              <w:rPr>
                <w:rFonts w:ascii="Arial" w:hAnsi="Arial" w:cs="Arial"/>
                <w:sz w:val="19"/>
                <w:szCs w:val="19"/>
              </w:rPr>
            </w:pPr>
            <w:r w:rsidRPr="00D41D5A">
              <w:rPr>
                <w:rFonts w:ascii="Arial" w:hAnsi="Arial" w:cs="Arial"/>
                <w:sz w:val="19"/>
                <w:szCs w:val="19"/>
              </w:rPr>
              <w:t>Total</w:t>
            </w:r>
          </w:p>
        </w:tc>
        <w:tc>
          <w:tcPr>
            <w:tcW w:w="1194" w:type="dxa"/>
            <w:tcBorders>
              <w:top w:val="single" w:sz="4" w:space="0" w:color="auto"/>
              <w:left w:val="nil"/>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1,295,720</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Borders>
              <w:top w:val="single" w:sz="4" w:space="0" w:color="auto"/>
            </w:tcBorders>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1,303,844</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Borders>
              <w:top w:val="single" w:sz="4" w:space="0" w:color="auto"/>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1,272,691</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Borders>
              <w:top w:val="single" w:sz="4" w:space="0" w:color="auto"/>
            </w:tcBorders>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1,279,467</w:t>
            </w:r>
          </w:p>
        </w:tc>
      </w:tr>
      <w:tr w:rsidR="00D41D5A" w:rsidRPr="00D41D5A" w:rsidTr="00F66712">
        <w:trPr>
          <w:cantSplit/>
        </w:trPr>
        <w:tc>
          <w:tcPr>
            <w:tcW w:w="3486" w:type="dxa"/>
            <w:vAlign w:val="center"/>
          </w:tcPr>
          <w:p w:rsidR="00D41D5A" w:rsidRPr="00D41D5A" w:rsidRDefault="00D41D5A" w:rsidP="00D41D5A">
            <w:pPr>
              <w:spacing w:line="360" w:lineRule="auto"/>
              <w:ind w:left="652" w:hanging="652"/>
              <w:rPr>
                <w:rFonts w:ascii="Arial" w:hAnsi="Arial" w:cs="Arial"/>
                <w:sz w:val="19"/>
                <w:szCs w:val="19"/>
                <w:lang w:val="en-GB"/>
              </w:rPr>
            </w:pPr>
            <w:r w:rsidRPr="00D41D5A">
              <w:rPr>
                <w:rFonts w:ascii="Arial" w:hAnsi="Arial" w:cs="Arial"/>
                <w:sz w:val="19"/>
                <w:szCs w:val="19"/>
                <w:u w:val="single"/>
                <w:lang w:val="en-GB"/>
              </w:rPr>
              <w:t>Less</w:t>
            </w:r>
            <w:r w:rsidRPr="00D41D5A">
              <w:rPr>
                <w:rFonts w:ascii="Arial" w:hAnsi="Arial" w:cs="Arial"/>
                <w:sz w:val="19"/>
                <w:szCs w:val="19"/>
                <w:lang w:val="en-GB"/>
              </w:rPr>
              <w:t xml:space="preserve"> Allowance for decline value ofinventories</w:t>
            </w:r>
          </w:p>
        </w:tc>
        <w:tc>
          <w:tcPr>
            <w:tcW w:w="1194" w:type="dxa"/>
            <w:tcBorders>
              <w:left w:val="nil"/>
              <w:bottom w:val="single" w:sz="4" w:space="0" w:color="auto"/>
            </w:tcBorders>
          </w:tcPr>
          <w:p w:rsidR="00D41D5A" w:rsidRDefault="00D41D5A" w:rsidP="00D41D5A">
            <w:pPr>
              <w:spacing w:line="360" w:lineRule="auto"/>
              <w:jc w:val="right"/>
              <w:rPr>
                <w:rFonts w:ascii="Arial" w:hAnsi="Arial" w:cs="Arial"/>
                <w:sz w:val="19"/>
                <w:szCs w:val="19"/>
              </w:rPr>
            </w:pPr>
          </w:p>
          <w:p w:rsidR="004F10F7" w:rsidRPr="00D41D5A" w:rsidRDefault="004F10F7" w:rsidP="00D41D5A">
            <w:pPr>
              <w:spacing w:line="360" w:lineRule="auto"/>
              <w:jc w:val="right"/>
              <w:rPr>
                <w:rFonts w:ascii="Arial" w:hAnsi="Arial" w:cs="Arial"/>
                <w:sz w:val="19"/>
                <w:szCs w:val="19"/>
              </w:rPr>
            </w:pPr>
            <w:r>
              <w:rPr>
                <w:rFonts w:ascii="Arial" w:hAnsi="Arial" w:cs="Arial"/>
                <w:sz w:val="19"/>
                <w:szCs w:val="19"/>
              </w:rPr>
              <w:t>(93)</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Borders>
              <w:bottom w:val="single" w:sz="4" w:space="0" w:color="auto"/>
            </w:tcBorders>
          </w:tcPr>
          <w:p w:rsidR="00D41D5A" w:rsidRDefault="00D41D5A" w:rsidP="00D41D5A">
            <w:pPr>
              <w:spacing w:line="360" w:lineRule="auto"/>
              <w:jc w:val="right"/>
              <w:rPr>
                <w:rFonts w:ascii="Arial" w:hAnsi="Arial" w:cs="Arial"/>
                <w:sz w:val="19"/>
                <w:szCs w:val="19"/>
              </w:rPr>
            </w:pPr>
          </w:p>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(787)</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Borders>
              <w:bottom w:val="single" w:sz="4" w:space="0" w:color="auto"/>
            </w:tcBorders>
          </w:tcPr>
          <w:p w:rsidR="00D41D5A" w:rsidRDefault="00D41D5A" w:rsidP="00D41D5A">
            <w:pPr>
              <w:spacing w:line="360" w:lineRule="auto"/>
              <w:jc w:val="right"/>
              <w:rPr>
                <w:rFonts w:ascii="Arial" w:hAnsi="Arial" w:cs="Arial"/>
                <w:sz w:val="19"/>
                <w:szCs w:val="19"/>
              </w:rPr>
            </w:pPr>
          </w:p>
          <w:p w:rsidR="004F10F7" w:rsidRPr="00D41D5A" w:rsidRDefault="004F10F7" w:rsidP="00D41D5A">
            <w:pPr>
              <w:spacing w:line="360" w:lineRule="auto"/>
              <w:jc w:val="right"/>
              <w:rPr>
                <w:rFonts w:ascii="Arial" w:hAnsi="Arial" w:cs="Arial"/>
                <w:sz w:val="19"/>
                <w:szCs w:val="19"/>
              </w:rPr>
            </w:pPr>
            <w:r>
              <w:rPr>
                <w:rFonts w:ascii="Arial" w:hAnsi="Arial" w:cs="Arial"/>
                <w:sz w:val="19"/>
                <w:szCs w:val="19"/>
              </w:rPr>
              <w:t>(93)</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tcPr>
          <w:p w:rsidR="00D41D5A" w:rsidRDefault="00D41D5A" w:rsidP="00D41D5A">
            <w:pPr>
              <w:spacing w:line="360" w:lineRule="auto"/>
              <w:jc w:val="right"/>
              <w:rPr>
                <w:rFonts w:ascii="Arial" w:hAnsi="Arial" w:cs="Arial"/>
                <w:sz w:val="19"/>
                <w:szCs w:val="19"/>
              </w:rPr>
            </w:pPr>
          </w:p>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(787)</w:t>
            </w:r>
          </w:p>
        </w:tc>
      </w:tr>
      <w:tr w:rsidR="00D41D5A" w:rsidRPr="00D41D5A" w:rsidTr="00F66712">
        <w:trPr>
          <w:cantSplit/>
          <w:trHeight w:val="247"/>
        </w:trPr>
        <w:tc>
          <w:tcPr>
            <w:tcW w:w="3486" w:type="dxa"/>
            <w:vAlign w:val="center"/>
          </w:tcPr>
          <w:p w:rsidR="00D41D5A" w:rsidRPr="00D41D5A" w:rsidRDefault="00D41D5A" w:rsidP="00D41D5A">
            <w:pPr>
              <w:spacing w:line="360" w:lineRule="auto"/>
              <w:rPr>
                <w:rFonts w:ascii="Arial" w:hAnsi="Arial" w:cs="Arial"/>
                <w:sz w:val="19"/>
                <w:szCs w:val="19"/>
                <w:lang w:val="en-GB"/>
              </w:rPr>
            </w:pPr>
            <w:r w:rsidRPr="00D41D5A">
              <w:rPr>
                <w:rFonts w:ascii="Arial" w:hAnsi="Arial" w:cs="Arial"/>
                <w:sz w:val="19"/>
                <w:szCs w:val="19"/>
                <w:lang w:val="en-GB"/>
              </w:rPr>
              <w:t>Net</w:t>
            </w:r>
          </w:p>
        </w:tc>
        <w:tc>
          <w:tcPr>
            <w:tcW w:w="1194" w:type="dxa"/>
            <w:tcBorders>
              <w:top w:val="single" w:sz="4" w:space="0" w:color="auto"/>
              <w:left w:val="nil"/>
              <w:bottom w:val="single" w:sz="12" w:space="0" w:color="auto"/>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1,295,627</w:t>
            </w:r>
          </w:p>
        </w:tc>
        <w:tc>
          <w:tcPr>
            <w:tcW w:w="236" w:type="dxa"/>
            <w:tcBorders>
              <w:left w:val="nil"/>
            </w:tcBorders>
          </w:tcPr>
          <w:p w:rsidR="00D41D5A" w:rsidRPr="00D41D5A" w:rsidRDefault="00D41D5A" w:rsidP="00D41D5A">
            <w:pPr>
              <w:spacing w:line="360" w:lineRule="auto"/>
              <w:rPr>
                <w:rFonts w:ascii="Arial" w:hAnsi="Arial" w:cs="Arial"/>
                <w:sz w:val="19"/>
                <w:szCs w:val="19"/>
              </w:rPr>
            </w:pPr>
          </w:p>
        </w:tc>
        <w:tc>
          <w:tcPr>
            <w:tcW w:w="1215" w:type="dxa"/>
            <w:tcBorders>
              <w:top w:val="single" w:sz="4" w:space="0" w:color="auto"/>
              <w:bottom w:val="single" w:sz="12" w:space="0" w:color="auto"/>
            </w:tcBorders>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1,303,057</w:t>
            </w:r>
          </w:p>
        </w:tc>
        <w:tc>
          <w:tcPr>
            <w:tcW w:w="236" w:type="dxa"/>
            <w:tcBorders>
              <w:left w:val="nil"/>
            </w:tcBorders>
          </w:tcPr>
          <w:p w:rsidR="00D41D5A" w:rsidRPr="00D41D5A" w:rsidRDefault="00D41D5A" w:rsidP="00D41D5A">
            <w:pPr>
              <w:spacing w:line="360" w:lineRule="auto"/>
              <w:ind w:right="30"/>
              <w:rPr>
                <w:rFonts w:ascii="Arial" w:hAnsi="Arial" w:cs="Arial"/>
                <w:sz w:val="19"/>
                <w:szCs w:val="19"/>
              </w:rPr>
            </w:pPr>
          </w:p>
        </w:tc>
        <w:tc>
          <w:tcPr>
            <w:tcW w:w="1265" w:type="dxa"/>
            <w:tcBorders>
              <w:top w:val="single" w:sz="4" w:space="0" w:color="auto"/>
              <w:bottom w:val="single" w:sz="12" w:space="0" w:color="auto"/>
            </w:tcBorders>
          </w:tcPr>
          <w:p w:rsidR="00D41D5A" w:rsidRPr="00D41D5A" w:rsidRDefault="004F10F7" w:rsidP="00D41D5A">
            <w:pPr>
              <w:spacing w:line="360" w:lineRule="auto"/>
              <w:jc w:val="right"/>
              <w:rPr>
                <w:rFonts w:ascii="Arial" w:hAnsi="Arial" w:cs="Arial"/>
                <w:sz w:val="19"/>
                <w:szCs w:val="19"/>
              </w:rPr>
            </w:pPr>
            <w:r>
              <w:rPr>
                <w:rFonts w:ascii="Arial" w:hAnsi="Arial" w:cs="Arial"/>
                <w:sz w:val="19"/>
                <w:szCs w:val="19"/>
              </w:rPr>
              <w:t>1,272,598</w:t>
            </w:r>
          </w:p>
        </w:tc>
        <w:tc>
          <w:tcPr>
            <w:tcW w:w="240" w:type="dxa"/>
          </w:tcPr>
          <w:p w:rsidR="00D41D5A" w:rsidRPr="00D41D5A" w:rsidRDefault="00D41D5A" w:rsidP="00D41D5A">
            <w:pPr>
              <w:pStyle w:val="a7"/>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tcPr>
          <w:p w:rsidR="00D41D5A" w:rsidRPr="00D41D5A" w:rsidRDefault="00D41D5A" w:rsidP="00D41D5A">
            <w:pPr>
              <w:spacing w:line="360" w:lineRule="auto"/>
              <w:jc w:val="right"/>
              <w:rPr>
                <w:rFonts w:ascii="Arial" w:hAnsi="Arial" w:cs="Arial"/>
                <w:sz w:val="19"/>
                <w:szCs w:val="19"/>
              </w:rPr>
            </w:pPr>
            <w:r w:rsidRPr="00D41D5A">
              <w:rPr>
                <w:rFonts w:ascii="Arial" w:hAnsi="Arial" w:cs="Arial"/>
                <w:sz w:val="19"/>
                <w:szCs w:val="19"/>
              </w:rPr>
              <w:t>1,278,680</w:t>
            </w:r>
          </w:p>
        </w:tc>
      </w:tr>
    </w:tbl>
    <w:p w:rsidR="00C07053" w:rsidRDefault="00C07053" w:rsidP="00C07053">
      <w:pPr>
        <w:rPr>
          <w:rFonts w:ascii="Arial" w:hAnsi="Arial" w:cstheme="minorBidi"/>
          <w:sz w:val="19"/>
          <w:szCs w:val="19"/>
        </w:rPr>
      </w:pPr>
    </w:p>
    <w:p w:rsidR="00CA0759" w:rsidRDefault="00CA0759" w:rsidP="00C07053">
      <w:pPr>
        <w:ind w:left="450"/>
        <w:rPr>
          <w:rFonts w:ascii="Arial" w:hAnsi="Arial" w:cstheme="minorBidi"/>
          <w:sz w:val="19"/>
          <w:szCs w:val="19"/>
        </w:rPr>
      </w:pPr>
      <w:r>
        <w:rPr>
          <w:rFonts w:ascii="Arial" w:hAnsi="Arial" w:cstheme="minorBidi"/>
          <w:sz w:val="19"/>
          <w:szCs w:val="19"/>
        </w:rPr>
        <w:t xml:space="preserve">During the period, the </w:t>
      </w:r>
      <w:r>
        <w:rPr>
          <w:rFonts w:ascii="Arial" w:hAnsi="Arial" w:cstheme="minorBidi"/>
          <w:sz w:val="19"/>
          <w:szCs w:val="19"/>
          <w:lang w:val="en-GB"/>
        </w:rPr>
        <w:t>Company has movement</w:t>
      </w:r>
      <w:r w:rsidR="00B21680">
        <w:rPr>
          <w:rFonts w:ascii="Arial" w:hAnsi="Arial" w:cstheme="minorBidi"/>
          <w:sz w:val="19"/>
          <w:szCs w:val="19"/>
          <w:lang w:val="en-GB"/>
        </w:rPr>
        <w:t>sin</w:t>
      </w:r>
      <w:r>
        <w:rPr>
          <w:rFonts w:ascii="Arial" w:hAnsi="Arial" w:cstheme="minorBidi"/>
          <w:sz w:val="19"/>
          <w:szCs w:val="19"/>
          <w:lang w:val="en-GB"/>
        </w:rPr>
        <w:t xml:space="preserve"> allowance for decline value of inventories as follow</w:t>
      </w:r>
      <w:r>
        <w:rPr>
          <w:rFonts w:ascii="Arial" w:hAnsi="Arial" w:cstheme="minorBidi"/>
          <w:sz w:val="19"/>
          <w:szCs w:val="19"/>
        </w:rPr>
        <w:t>:</w:t>
      </w:r>
    </w:p>
    <w:p w:rsidR="00CA0759" w:rsidRDefault="00CA0759" w:rsidP="00CA0759">
      <w:pPr>
        <w:tabs>
          <w:tab w:val="left" w:pos="1361"/>
          <w:tab w:val="left" w:pos="1928"/>
        </w:tabs>
        <w:spacing w:line="360" w:lineRule="auto"/>
        <w:ind w:left="387"/>
        <w:jc w:val="thaiDistribute"/>
        <w:rPr>
          <w:rFonts w:ascii="Arial" w:hAnsi="Arial" w:cstheme="minorBidi"/>
          <w:sz w:val="19"/>
          <w:szCs w:val="19"/>
        </w:rPr>
      </w:pPr>
    </w:p>
    <w:tbl>
      <w:tblPr>
        <w:tblW w:w="9137" w:type="dxa"/>
        <w:tblInd w:w="459" w:type="dxa"/>
        <w:tblLayout w:type="fixed"/>
        <w:tblLook w:val="0000"/>
      </w:tblPr>
      <w:tblGrid>
        <w:gridCol w:w="5169"/>
        <w:gridCol w:w="1419"/>
        <w:gridCol w:w="236"/>
        <w:gridCol w:w="283"/>
        <w:gridCol w:w="2030"/>
      </w:tblGrid>
      <w:tr w:rsidR="00CA0759" w:rsidRPr="000074F1" w:rsidTr="00F66712">
        <w:trPr>
          <w:cantSplit/>
        </w:trPr>
        <w:tc>
          <w:tcPr>
            <w:tcW w:w="5169" w:type="dxa"/>
          </w:tcPr>
          <w:p w:rsidR="00CA0759" w:rsidRPr="000074F1" w:rsidRDefault="00CA0759" w:rsidP="006228F1">
            <w:pPr>
              <w:pStyle w:val="35"/>
              <w:tabs>
                <w:tab w:val="clear" w:pos="360"/>
                <w:tab w:val="clear" w:pos="720"/>
              </w:tabs>
              <w:jc w:val="center"/>
              <w:rPr>
                <w:rFonts w:ascii="Browallia New" w:hAnsi="Browallia New" w:cs="Browallia New"/>
                <w:sz w:val="28"/>
                <w:szCs w:val="28"/>
              </w:rPr>
            </w:pPr>
          </w:p>
        </w:tc>
        <w:tc>
          <w:tcPr>
            <w:tcW w:w="1419" w:type="dxa"/>
            <w:tcBorders>
              <w:left w:val="nil"/>
            </w:tcBorders>
          </w:tcPr>
          <w:p w:rsidR="00CA0759" w:rsidRPr="000074F1" w:rsidRDefault="00CA0759" w:rsidP="006228F1">
            <w:pPr>
              <w:pStyle w:val="35"/>
              <w:tabs>
                <w:tab w:val="clear" w:pos="360"/>
                <w:tab w:val="clear" w:pos="720"/>
              </w:tabs>
              <w:jc w:val="center"/>
              <w:rPr>
                <w:rFonts w:ascii="Browallia New" w:hAnsi="Browallia New" w:cs="Browallia New"/>
                <w:sz w:val="28"/>
                <w:szCs w:val="28"/>
              </w:rPr>
            </w:pPr>
          </w:p>
        </w:tc>
        <w:tc>
          <w:tcPr>
            <w:tcW w:w="2549" w:type="dxa"/>
            <w:gridSpan w:val="3"/>
          </w:tcPr>
          <w:p w:rsidR="00CA0759" w:rsidRPr="000074F1" w:rsidRDefault="00CA0759" w:rsidP="006228F1">
            <w:pPr>
              <w:pStyle w:val="35"/>
              <w:tabs>
                <w:tab w:val="clear" w:pos="360"/>
                <w:tab w:val="clear" w:pos="720"/>
              </w:tabs>
              <w:jc w:val="right"/>
              <w:rPr>
                <w:rFonts w:ascii="Browallia New" w:hAnsi="Browallia New" w:cs="Browallia New"/>
                <w:sz w:val="28"/>
                <w:szCs w:val="28"/>
              </w:rPr>
            </w:pPr>
            <w:r w:rsidRPr="00741354">
              <w:rPr>
                <w:rFonts w:ascii="Arial" w:hAnsi="Arial" w:cs="Arial"/>
                <w:sz w:val="18"/>
                <w:szCs w:val="18"/>
              </w:rPr>
              <w:t>(Unit : Thousand Baht)</w:t>
            </w:r>
          </w:p>
        </w:tc>
      </w:tr>
      <w:tr w:rsidR="00CA0759" w:rsidRPr="000074F1" w:rsidTr="00F66712">
        <w:trPr>
          <w:cantSplit/>
        </w:trPr>
        <w:tc>
          <w:tcPr>
            <w:tcW w:w="5169" w:type="dxa"/>
          </w:tcPr>
          <w:p w:rsidR="00CA0759" w:rsidRPr="000074F1" w:rsidRDefault="00CA0759" w:rsidP="006228F1">
            <w:pPr>
              <w:pStyle w:val="35"/>
              <w:tabs>
                <w:tab w:val="clear" w:pos="360"/>
                <w:tab w:val="clear" w:pos="720"/>
              </w:tabs>
              <w:jc w:val="center"/>
              <w:rPr>
                <w:rFonts w:ascii="Browallia New" w:hAnsi="Browallia New" w:cs="Browallia New"/>
                <w:sz w:val="28"/>
                <w:szCs w:val="28"/>
              </w:rPr>
            </w:pPr>
            <w:r w:rsidRPr="000074F1">
              <w:rPr>
                <w:rFonts w:ascii="Browallia New" w:hAnsi="Browallia New" w:cs="Browallia New"/>
                <w:b/>
                <w:bCs/>
                <w:sz w:val="28"/>
                <w:szCs w:val="28"/>
                <w:cs/>
                <w:lang w:val="en-GB"/>
              </w:rPr>
              <w:tab/>
            </w:r>
          </w:p>
        </w:tc>
        <w:tc>
          <w:tcPr>
            <w:tcW w:w="1419" w:type="dxa"/>
            <w:tcBorders>
              <w:left w:val="nil"/>
            </w:tcBorders>
          </w:tcPr>
          <w:p w:rsidR="00CA0759" w:rsidRPr="000074F1" w:rsidRDefault="00CA0759" w:rsidP="006228F1">
            <w:pPr>
              <w:ind w:right="72"/>
              <w:rPr>
                <w:rFonts w:ascii="Browallia New" w:hAnsi="Browallia New" w:cs="Browallia New"/>
              </w:rPr>
            </w:pPr>
          </w:p>
        </w:tc>
        <w:tc>
          <w:tcPr>
            <w:tcW w:w="2549" w:type="dxa"/>
            <w:gridSpan w:val="3"/>
            <w:tcBorders>
              <w:bottom w:val="single" w:sz="4" w:space="0" w:color="auto"/>
            </w:tcBorders>
          </w:tcPr>
          <w:p w:rsidR="00CA0759" w:rsidRPr="000074F1" w:rsidRDefault="00CA0759" w:rsidP="006228F1">
            <w:pPr>
              <w:ind w:right="72"/>
              <w:jc w:val="center"/>
              <w:rPr>
                <w:rFonts w:ascii="Browallia New" w:hAnsi="Browallia New" w:cs="Browallia New"/>
              </w:rPr>
            </w:pPr>
            <w:r w:rsidRPr="00741354">
              <w:rPr>
                <w:rFonts w:ascii="Arial" w:hAnsi="Arial" w:cs="Arial"/>
                <w:sz w:val="18"/>
                <w:szCs w:val="18"/>
              </w:rPr>
              <w:t>CONSOLIDATED F/S</w:t>
            </w:r>
            <w:r>
              <w:rPr>
                <w:rFonts w:ascii="Arial" w:hAnsi="Arial" w:cs="Arial"/>
                <w:sz w:val="18"/>
                <w:szCs w:val="18"/>
              </w:rPr>
              <w:t xml:space="preserve"> AND </w:t>
            </w:r>
            <w:r w:rsidRPr="00741354">
              <w:rPr>
                <w:rFonts w:ascii="Arial" w:hAnsi="Arial" w:cs="Arial"/>
                <w:sz w:val="18"/>
                <w:szCs w:val="18"/>
              </w:rPr>
              <w:t>SEPARATE F/S</w:t>
            </w:r>
          </w:p>
        </w:tc>
      </w:tr>
      <w:tr w:rsidR="00CA0759" w:rsidRPr="000074F1" w:rsidTr="00F66712">
        <w:trPr>
          <w:cantSplit/>
        </w:trPr>
        <w:tc>
          <w:tcPr>
            <w:tcW w:w="5169" w:type="dxa"/>
            <w:vAlign w:val="bottom"/>
          </w:tcPr>
          <w:p w:rsidR="00CA0759" w:rsidRPr="000074F1" w:rsidRDefault="00CA0759" w:rsidP="006228F1">
            <w:pPr>
              <w:rPr>
                <w:rFonts w:ascii="Browallia New" w:hAnsi="Browallia New" w:cs="Browallia New"/>
              </w:rPr>
            </w:pPr>
          </w:p>
        </w:tc>
        <w:tc>
          <w:tcPr>
            <w:tcW w:w="1419" w:type="dxa"/>
            <w:tcBorders>
              <w:left w:val="nil"/>
            </w:tcBorders>
          </w:tcPr>
          <w:p w:rsidR="00CA0759" w:rsidRPr="000074F1" w:rsidRDefault="00CA0759" w:rsidP="006228F1">
            <w:pPr>
              <w:rPr>
                <w:rFonts w:ascii="Browallia New" w:hAnsi="Browallia New" w:cs="Browallia New"/>
              </w:rPr>
            </w:pPr>
          </w:p>
        </w:tc>
        <w:tc>
          <w:tcPr>
            <w:tcW w:w="236" w:type="dxa"/>
          </w:tcPr>
          <w:p w:rsidR="00CA0759" w:rsidRPr="000074F1" w:rsidRDefault="00CA0759" w:rsidP="006228F1">
            <w:pPr>
              <w:jc w:val="right"/>
              <w:rPr>
                <w:rFonts w:ascii="Browallia New" w:hAnsi="Browallia New" w:cs="Browallia New"/>
              </w:rPr>
            </w:pPr>
          </w:p>
        </w:tc>
        <w:tc>
          <w:tcPr>
            <w:tcW w:w="283" w:type="dxa"/>
          </w:tcPr>
          <w:p w:rsidR="00CA0759" w:rsidRPr="000074F1" w:rsidRDefault="00CA0759" w:rsidP="006228F1">
            <w:pPr>
              <w:pStyle w:val="a7"/>
              <w:ind w:left="-157" w:right="0"/>
              <w:rPr>
                <w:rFonts w:ascii="Browallia New" w:hAnsi="Browallia New" w:cs="Browallia New"/>
                <w:sz w:val="28"/>
                <w:szCs w:val="28"/>
              </w:rPr>
            </w:pPr>
          </w:p>
        </w:tc>
        <w:tc>
          <w:tcPr>
            <w:tcW w:w="2030" w:type="dxa"/>
          </w:tcPr>
          <w:p w:rsidR="00CA0759" w:rsidRPr="000074F1" w:rsidRDefault="00CA0759" w:rsidP="006228F1">
            <w:pPr>
              <w:jc w:val="right"/>
              <w:rPr>
                <w:rFonts w:ascii="Browallia New" w:hAnsi="Browallia New" w:cs="Browallia New"/>
              </w:rPr>
            </w:pPr>
          </w:p>
        </w:tc>
      </w:tr>
      <w:tr w:rsidR="00CA0759" w:rsidRPr="000074F1" w:rsidTr="00F66712">
        <w:trPr>
          <w:cantSplit/>
        </w:trPr>
        <w:tc>
          <w:tcPr>
            <w:tcW w:w="5169" w:type="dxa"/>
            <w:vAlign w:val="bottom"/>
          </w:tcPr>
          <w:p w:rsidR="00CA0759" w:rsidRPr="003A4039" w:rsidRDefault="00CA0759" w:rsidP="003A4039">
            <w:pPr>
              <w:spacing w:line="360" w:lineRule="auto"/>
              <w:rPr>
                <w:rFonts w:ascii="Arial" w:hAnsi="Arial" w:cs="Arial"/>
                <w:sz w:val="19"/>
                <w:szCs w:val="19"/>
              </w:rPr>
            </w:pPr>
            <w:r w:rsidRPr="003A4039">
              <w:rPr>
                <w:rFonts w:ascii="Arial" w:hAnsi="Arial" w:cs="Arial"/>
                <w:sz w:val="19"/>
                <w:szCs w:val="19"/>
              </w:rPr>
              <w:t>Balance as at 1 January 2019</w:t>
            </w:r>
          </w:p>
        </w:tc>
        <w:tc>
          <w:tcPr>
            <w:tcW w:w="1419" w:type="dxa"/>
            <w:tcBorders>
              <w:left w:val="nil"/>
            </w:tcBorders>
            <w:vAlign w:val="bottom"/>
          </w:tcPr>
          <w:p w:rsidR="00CA0759" w:rsidRPr="000074F1" w:rsidRDefault="00CA0759" w:rsidP="006228F1">
            <w:pPr>
              <w:ind w:left="-108" w:right="30"/>
              <w:jc w:val="right"/>
              <w:rPr>
                <w:rFonts w:ascii="Browallia New" w:hAnsi="Browallia New" w:cs="Browallia New"/>
              </w:rPr>
            </w:pPr>
          </w:p>
        </w:tc>
        <w:tc>
          <w:tcPr>
            <w:tcW w:w="2549" w:type="dxa"/>
            <w:gridSpan w:val="3"/>
            <w:vAlign w:val="bottom"/>
          </w:tcPr>
          <w:p w:rsidR="00CA0759" w:rsidRPr="003C5983" w:rsidRDefault="00CA0759" w:rsidP="006228F1">
            <w:pPr>
              <w:ind w:left="-108"/>
              <w:jc w:val="right"/>
              <w:rPr>
                <w:rFonts w:ascii="Browallia New" w:hAnsi="Browallia New" w:cs="Browallia New"/>
                <w:lang w:val="en-GB"/>
              </w:rPr>
            </w:pPr>
            <w:r>
              <w:rPr>
                <w:rFonts w:ascii="Browallia New" w:hAnsi="Browallia New" w:cs="Browallia New"/>
              </w:rPr>
              <w:t>787</w:t>
            </w:r>
          </w:p>
        </w:tc>
      </w:tr>
      <w:tr w:rsidR="00CA0759" w:rsidRPr="000074F1" w:rsidTr="00F66712">
        <w:trPr>
          <w:cantSplit/>
        </w:trPr>
        <w:tc>
          <w:tcPr>
            <w:tcW w:w="5169" w:type="dxa"/>
            <w:vAlign w:val="bottom"/>
          </w:tcPr>
          <w:p w:rsidR="00CA0759" w:rsidRPr="003A4039" w:rsidRDefault="00CA0759" w:rsidP="003A4039">
            <w:pPr>
              <w:spacing w:line="360" w:lineRule="auto"/>
              <w:rPr>
                <w:rFonts w:ascii="Arial" w:hAnsi="Arial" w:cs="Arial"/>
                <w:sz w:val="19"/>
                <w:szCs w:val="19"/>
              </w:rPr>
            </w:pPr>
            <w:r w:rsidRPr="003A4039">
              <w:rPr>
                <w:rFonts w:ascii="Arial" w:hAnsi="Arial" w:cs="Arial"/>
                <w:sz w:val="19"/>
                <w:szCs w:val="19"/>
              </w:rPr>
              <w:t>Reversal of allowance for decline value of inventories</w:t>
            </w:r>
          </w:p>
        </w:tc>
        <w:tc>
          <w:tcPr>
            <w:tcW w:w="1419" w:type="dxa"/>
            <w:tcBorders>
              <w:left w:val="nil"/>
            </w:tcBorders>
            <w:vAlign w:val="bottom"/>
          </w:tcPr>
          <w:p w:rsidR="00CA0759" w:rsidRPr="000074F1" w:rsidRDefault="00CA0759" w:rsidP="006228F1">
            <w:pPr>
              <w:ind w:left="-108"/>
              <w:jc w:val="right"/>
              <w:rPr>
                <w:rFonts w:ascii="Browallia New" w:hAnsi="Browallia New" w:cs="Browallia New"/>
              </w:rPr>
            </w:pPr>
          </w:p>
        </w:tc>
        <w:tc>
          <w:tcPr>
            <w:tcW w:w="2549" w:type="dxa"/>
            <w:gridSpan w:val="3"/>
            <w:vAlign w:val="bottom"/>
          </w:tcPr>
          <w:p w:rsidR="00CA0759" w:rsidRPr="000074F1" w:rsidRDefault="00CA0759" w:rsidP="006228F1">
            <w:pPr>
              <w:ind w:left="-108"/>
              <w:jc w:val="right"/>
              <w:rPr>
                <w:rFonts w:ascii="Browallia New" w:hAnsi="Browallia New" w:cs="Browallia New"/>
              </w:rPr>
            </w:pPr>
            <w:r>
              <w:rPr>
                <w:rFonts w:ascii="Browallia New" w:hAnsi="Browallia New" w:cs="Browallia New"/>
              </w:rPr>
              <w:t>(694)</w:t>
            </w:r>
          </w:p>
        </w:tc>
      </w:tr>
      <w:tr w:rsidR="00CA0759" w:rsidRPr="000074F1" w:rsidTr="00F66712">
        <w:trPr>
          <w:cantSplit/>
        </w:trPr>
        <w:tc>
          <w:tcPr>
            <w:tcW w:w="5169" w:type="dxa"/>
          </w:tcPr>
          <w:p w:rsidR="00CA0759" w:rsidRPr="003A4039" w:rsidRDefault="00CA0759" w:rsidP="003A4039">
            <w:pPr>
              <w:spacing w:line="360" w:lineRule="auto"/>
              <w:rPr>
                <w:rFonts w:ascii="Arial" w:hAnsi="Arial" w:cs="Arial"/>
                <w:sz w:val="19"/>
                <w:szCs w:val="19"/>
                <w:cs/>
              </w:rPr>
            </w:pPr>
            <w:r w:rsidRPr="003A4039">
              <w:rPr>
                <w:rFonts w:ascii="Arial" w:hAnsi="Arial" w:cs="Arial"/>
                <w:sz w:val="19"/>
                <w:szCs w:val="19"/>
              </w:rPr>
              <w:t>Balance as at 31 March 2019</w:t>
            </w:r>
          </w:p>
        </w:tc>
        <w:tc>
          <w:tcPr>
            <w:tcW w:w="1419" w:type="dxa"/>
            <w:tcBorders>
              <w:left w:val="nil"/>
            </w:tcBorders>
            <w:vAlign w:val="bottom"/>
          </w:tcPr>
          <w:p w:rsidR="00CA0759" w:rsidRPr="000074F1" w:rsidRDefault="00CA0759" w:rsidP="006228F1">
            <w:pPr>
              <w:ind w:left="-108" w:right="30"/>
              <w:jc w:val="right"/>
              <w:rPr>
                <w:rFonts w:ascii="Browallia New" w:hAnsi="Browallia New" w:cs="Browallia New"/>
              </w:rPr>
            </w:pPr>
          </w:p>
        </w:tc>
        <w:tc>
          <w:tcPr>
            <w:tcW w:w="2549" w:type="dxa"/>
            <w:gridSpan w:val="3"/>
            <w:tcBorders>
              <w:top w:val="single" w:sz="4" w:space="0" w:color="auto"/>
              <w:bottom w:val="single" w:sz="12" w:space="0" w:color="auto"/>
            </w:tcBorders>
            <w:vAlign w:val="bottom"/>
          </w:tcPr>
          <w:p w:rsidR="00CA0759" w:rsidRPr="000074F1" w:rsidRDefault="00CA0759" w:rsidP="006228F1">
            <w:pPr>
              <w:ind w:left="-108"/>
              <w:jc w:val="right"/>
              <w:rPr>
                <w:rFonts w:ascii="Browallia New" w:hAnsi="Browallia New" w:cs="Browallia New"/>
              </w:rPr>
            </w:pPr>
            <w:r>
              <w:rPr>
                <w:rFonts w:ascii="Browallia New" w:hAnsi="Browallia New" w:cs="Browallia New"/>
              </w:rPr>
              <w:t>93</w:t>
            </w:r>
          </w:p>
        </w:tc>
      </w:tr>
    </w:tbl>
    <w:p w:rsidR="00F30BE2" w:rsidRPr="00F30BE2" w:rsidRDefault="00F30BE2" w:rsidP="00F30BE2">
      <w:pPr>
        <w:tabs>
          <w:tab w:val="left" w:pos="450"/>
          <w:tab w:val="num" w:pos="4046"/>
        </w:tabs>
        <w:spacing w:line="360" w:lineRule="auto"/>
        <w:ind w:left="426"/>
        <w:jc w:val="thaiDistribute"/>
        <w:rPr>
          <w:rFonts w:ascii="Arial" w:hAnsi="Arial" w:cs="Arial"/>
          <w:caps/>
          <w:sz w:val="19"/>
          <w:szCs w:val="19"/>
          <w:u w:val="single"/>
        </w:rPr>
      </w:pPr>
    </w:p>
    <w:p w:rsidR="00C07053" w:rsidRDefault="00C07053">
      <w:pPr>
        <w:rPr>
          <w:rFonts w:ascii="Arial" w:hAnsi="Arial" w:cs="Arial"/>
          <w:caps/>
          <w:sz w:val="19"/>
          <w:szCs w:val="19"/>
          <w:u w:val="single"/>
          <w:lang w:val="en-GB"/>
        </w:rPr>
      </w:pPr>
      <w:r>
        <w:rPr>
          <w:rFonts w:ascii="Arial" w:hAnsi="Arial" w:cs="Arial"/>
          <w:caps/>
          <w:sz w:val="19"/>
          <w:szCs w:val="19"/>
          <w:u w:val="single"/>
          <w:lang w:val="en-GB"/>
        </w:rPr>
        <w:br w:type="page"/>
      </w:r>
    </w:p>
    <w:p w:rsidR="002D594C" w:rsidRPr="00C471B1" w:rsidRDefault="002B34DD" w:rsidP="008D6CA8">
      <w:pPr>
        <w:numPr>
          <w:ilvl w:val="0"/>
          <w:numId w:val="1"/>
        </w:numPr>
        <w:tabs>
          <w:tab w:val="clear" w:pos="360"/>
          <w:tab w:val="left" w:pos="450"/>
          <w:tab w:val="num" w:pos="540"/>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lastRenderedPageBreak/>
        <w:t>InvestmentS</w:t>
      </w:r>
      <w:r w:rsidR="001C3066" w:rsidRPr="00C471B1">
        <w:rPr>
          <w:rFonts w:ascii="Arial" w:hAnsi="Arial" w:cs="Arial"/>
          <w:caps/>
          <w:sz w:val="19"/>
          <w:szCs w:val="19"/>
          <w:u w:val="single"/>
        </w:rPr>
        <w:t xml:space="preserve"> IN SUBSIDIARY</w:t>
      </w:r>
      <w:r w:rsidR="004B5930" w:rsidRPr="00C471B1">
        <w:rPr>
          <w:rFonts w:ascii="Arial" w:hAnsi="Arial" w:cs="Arial"/>
          <w:caps/>
          <w:sz w:val="19"/>
          <w:szCs w:val="19"/>
          <w:u w:val="single"/>
        </w:rPr>
        <w:t xml:space="preserve"> COMPANY</w:t>
      </w:r>
    </w:p>
    <w:tbl>
      <w:tblPr>
        <w:tblpPr w:leftFromText="180" w:rightFromText="180" w:vertAnchor="text" w:horzAnchor="margin" w:tblpX="450" w:tblpY="320"/>
        <w:tblW w:w="8994" w:type="dxa"/>
        <w:tblLayout w:type="fixed"/>
        <w:tblLook w:val="0000"/>
      </w:tblPr>
      <w:tblGrid>
        <w:gridCol w:w="2552"/>
        <w:gridCol w:w="2268"/>
        <w:gridCol w:w="850"/>
        <w:gridCol w:w="786"/>
        <w:gridCol w:w="68"/>
        <w:gridCol w:w="850"/>
        <w:gridCol w:w="809"/>
        <w:gridCol w:w="811"/>
      </w:tblGrid>
      <w:tr w:rsidR="003C3AF0" w:rsidRPr="00C471B1" w:rsidTr="005C30E0">
        <w:trPr>
          <w:cantSplit/>
        </w:trPr>
        <w:tc>
          <w:tcPr>
            <w:tcW w:w="2552" w:type="dxa"/>
          </w:tcPr>
          <w:p w:rsidR="003C3AF0" w:rsidRPr="00C471B1" w:rsidRDefault="003C3AF0" w:rsidP="005C30E0">
            <w:pPr>
              <w:tabs>
                <w:tab w:val="left" w:pos="540"/>
              </w:tabs>
              <w:spacing w:line="360" w:lineRule="auto"/>
              <w:jc w:val="center"/>
              <w:rPr>
                <w:rFonts w:ascii="Arial" w:hAnsi="Arial" w:cs="Arial"/>
                <w:sz w:val="13"/>
                <w:szCs w:val="13"/>
              </w:rPr>
            </w:pPr>
          </w:p>
        </w:tc>
        <w:tc>
          <w:tcPr>
            <w:tcW w:w="2268" w:type="dxa"/>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850" w:type="dxa"/>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786" w:type="dxa"/>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918" w:type="dxa"/>
            <w:gridSpan w:val="2"/>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1620" w:type="dxa"/>
            <w:gridSpan w:val="2"/>
          </w:tcPr>
          <w:p w:rsidR="003C3AF0" w:rsidRPr="00C471B1" w:rsidRDefault="003C3AF0" w:rsidP="005C30E0">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(Unit : Thousand Baht)</w:t>
            </w:r>
          </w:p>
        </w:tc>
      </w:tr>
      <w:tr w:rsidR="003C3AF0" w:rsidRPr="00C471B1" w:rsidTr="005C30E0">
        <w:trPr>
          <w:cantSplit/>
          <w:trHeight w:val="232"/>
        </w:trPr>
        <w:tc>
          <w:tcPr>
            <w:tcW w:w="2552" w:type="dxa"/>
          </w:tcPr>
          <w:p w:rsidR="003C3AF0" w:rsidRPr="00C471B1" w:rsidRDefault="003C3AF0" w:rsidP="005C30E0">
            <w:pPr>
              <w:spacing w:line="360" w:lineRule="auto"/>
              <w:ind w:left="-4"/>
              <w:jc w:val="center"/>
              <w:rPr>
                <w:rFonts w:ascii="Arial" w:hAnsi="Arial" w:cs="Arial"/>
                <w:sz w:val="13"/>
                <w:szCs w:val="13"/>
                <w:lang w:val="en-GB"/>
              </w:rPr>
            </w:pPr>
          </w:p>
        </w:tc>
        <w:tc>
          <w:tcPr>
            <w:tcW w:w="2268" w:type="dxa"/>
          </w:tcPr>
          <w:p w:rsidR="003C3AF0" w:rsidRPr="00C471B1" w:rsidRDefault="003C3AF0" w:rsidP="005C30E0">
            <w:pPr>
              <w:pStyle w:val="a7"/>
              <w:spacing w:line="360" w:lineRule="auto"/>
              <w:ind w:left="-4" w:right="0"/>
              <w:jc w:val="center"/>
              <w:rPr>
                <w:rFonts w:ascii="Arial" w:hAnsi="Arial" w:cs="Arial"/>
                <w:sz w:val="13"/>
                <w:szCs w:val="13"/>
                <w:cs/>
              </w:rPr>
            </w:pPr>
          </w:p>
        </w:tc>
        <w:tc>
          <w:tcPr>
            <w:tcW w:w="850" w:type="dxa"/>
            <w:vAlign w:val="center"/>
          </w:tcPr>
          <w:p w:rsidR="003C3AF0" w:rsidRPr="00255E22" w:rsidRDefault="003C3AF0" w:rsidP="005C30E0">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sidRPr="00255E22">
              <w:rPr>
                <w:rFonts w:ascii="Arial" w:hAnsi="Arial" w:cs="Arial"/>
                <w:sz w:val="13"/>
                <w:szCs w:val="13"/>
                <w:lang w:val="en-GB"/>
              </w:rPr>
              <w:t>–</w:t>
            </w:r>
            <w:r w:rsidRPr="00C471B1">
              <w:rPr>
                <w:rFonts w:ascii="Arial" w:hAnsi="Arial" w:cs="Arial"/>
                <w:sz w:val="13"/>
                <w:szCs w:val="13"/>
                <w:lang w:val="en-GB"/>
              </w:rPr>
              <w:t xml:space="preserve"> up</w:t>
            </w:r>
          </w:p>
        </w:tc>
        <w:tc>
          <w:tcPr>
            <w:tcW w:w="1704" w:type="dxa"/>
            <w:gridSpan w:val="3"/>
            <w:vAlign w:val="bottom"/>
          </w:tcPr>
          <w:p w:rsidR="003C3AF0" w:rsidRPr="00C471B1" w:rsidRDefault="003C3AF0"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rsidR="003C3AF0" w:rsidRPr="00C471B1" w:rsidRDefault="003C3AF0"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D41D5A" w:rsidRPr="00C471B1" w:rsidTr="005C30E0">
        <w:trPr>
          <w:cantSplit/>
          <w:trHeight w:val="419"/>
        </w:trPr>
        <w:tc>
          <w:tcPr>
            <w:tcW w:w="2552" w:type="dxa"/>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268" w:type="dxa"/>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31 Mar2019</w:t>
            </w:r>
          </w:p>
        </w:tc>
        <w:tc>
          <w:tcPr>
            <w:tcW w:w="850" w:type="dxa"/>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8</w:t>
            </w:r>
          </w:p>
        </w:tc>
        <w:tc>
          <w:tcPr>
            <w:tcW w:w="809" w:type="dxa"/>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31 Mar2019</w:t>
            </w:r>
          </w:p>
        </w:tc>
        <w:tc>
          <w:tcPr>
            <w:tcW w:w="811" w:type="dxa"/>
            <w:vAlign w:val="bottom"/>
          </w:tcPr>
          <w:p w:rsidR="00D41D5A" w:rsidRPr="00C471B1" w:rsidRDefault="00D41D5A"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8</w:t>
            </w:r>
          </w:p>
        </w:tc>
      </w:tr>
      <w:tr w:rsidR="003C3AF0" w:rsidRPr="00C471B1" w:rsidTr="005C30E0">
        <w:trPr>
          <w:cantSplit/>
        </w:trPr>
        <w:tc>
          <w:tcPr>
            <w:tcW w:w="4820" w:type="dxa"/>
            <w:gridSpan w:val="2"/>
          </w:tcPr>
          <w:p w:rsidR="003C3AF0" w:rsidRPr="00C471B1" w:rsidRDefault="003C3AF0" w:rsidP="005C30E0">
            <w:pPr>
              <w:pStyle w:val="a7"/>
              <w:tabs>
                <w:tab w:val="left" w:pos="540"/>
              </w:tabs>
              <w:spacing w:line="360" w:lineRule="auto"/>
              <w:ind w:left="-108" w:right="0"/>
              <w:jc w:val="left"/>
              <w:rPr>
                <w:rFonts w:ascii="Arial" w:hAnsi="Arial" w:cs="Arial"/>
                <w:sz w:val="13"/>
                <w:szCs w:val="13"/>
                <w:u w:val="single"/>
              </w:rPr>
            </w:pPr>
          </w:p>
        </w:tc>
        <w:tc>
          <w:tcPr>
            <w:tcW w:w="850" w:type="dxa"/>
          </w:tcPr>
          <w:p w:rsidR="003C3AF0" w:rsidRPr="00C471B1" w:rsidRDefault="003C3AF0" w:rsidP="005C30E0">
            <w:pPr>
              <w:pStyle w:val="a7"/>
              <w:tabs>
                <w:tab w:val="left" w:pos="540"/>
              </w:tabs>
              <w:spacing w:line="360" w:lineRule="auto"/>
              <w:ind w:right="0"/>
              <w:rPr>
                <w:rFonts w:ascii="Arial" w:hAnsi="Arial" w:cs="Arial"/>
                <w:sz w:val="13"/>
                <w:szCs w:val="13"/>
                <w:cs/>
              </w:rPr>
            </w:pPr>
          </w:p>
        </w:tc>
        <w:tc>
          <w:tcPr>
            <w:tcW w:w="854" w:type="dxa"/>
            <w:gridSpan w:val="2"/>
          </w:tcPr>
          <w:p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rsidR="003C3AF0" w:rsidRPr="00C471B1" w:rsidRDefault="003C3AF0" w:rsidP="005C30E0">
            <w:pPr>
              <w:pStyle w:val="a7"/>
              <w:spacing w:line="360" w:lineRule="auto"/>
              <w:rPr>
                <w:rFonts w:ascii="Arial" w:hAnsi="Arial" w:cs="Arial"/>
                <w:sz w:val="13"/>
                <w:szCs w:val="13"/>
                <w:cs/>
              </w:rPr>
            </w:pPr>
          </w:p>
        </w:tc>
        <w:tc>
          <w:tcPr>
            <w:tcW w:w="809"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3C3AF0" w:rsidRPr="00C471B1" w:rsidTr="005C30E0">
        <w:trPr>
          <w:cantSplit/>
        </w:trPr>
        <w:tc>
          <w:tcPr>
            <w:tcW w:w="4820" w:type="dxa"/>
            <w:gridSpan w:val="2"/>
          </w:tcPr>
          <w:p w:rsidR="003C3AF0" w:rsidRPr="00C471B1" w:rsidRDefault="003C3AF0" w:rsidP="005C30E0">
            <w:pPr>
              <w:pStyle w:val="a7"/>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insubsidiary</w:t>
            </w:r>
            <w:r w:rsidRPr="00C471B1">
              <w:rPr>
                <w:rFonts w:ascii="Arial" w:hAnsi="Arial" w:cs="Arial"/>
                <w:sz w:val="13"/>
                <w:szCs w:val="13"/>
                <w:u w:val="single"/>
                <w:lang w:val="en-GB"/>
              </w:rPr>
              <w:t>company</w:t>
            </w:r>
          </w:p>
        </w:tc>
        <w:tc>
          <w:tcPr>
            <w:tcW w:w="850" w:type="dxa"/>
          </w:tcPr>
          <w:p w:rsidR="003C3AF0" w:rsidRPr="00C471B1" w:rsidRDefault="003C3AF0" w:rsidP="005C30E0">
            <w:pPr>
              <w:pStyle w:val="a7"/>
              <w:tabs>
                <w:tab w:val="left" w:pos="540"/>
              </w:tabs>
              <w:spacing w:line="360" w:lineRule="auto"/>
              <w:ind w:right="0"/>
              <w:rPr>
                <w:rFonts w:ascii="Arial" w:hAnsi="Arial" w:cs="Arial"/>
                <w:sz w:val="13"/>
                <w:szCs w:val="13"/>
                <w:cs/>
              </w:rPr>
            </w:pPr>
          </w:p>
        </w:tc>
        <w:tc>
          <w:tcPr>
            <w:tcW w:w="854" w:type="dxa"/>
            <w:gridSpan w:val="2"/>
          </w:tcPr>
          <w:p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rsidR="003C3AF0" w:rsidRPr="00C471B1" w:rsidRDefault="003C3AF0" w:rsidP="005C30E0">
            <w:pPr>
              <w:pStyle w:val="a7"/>
              <w:spacing w:line="360" w:lineRule="auto"/>
              <w:rPr>
                <w:rFonts w:ascii="Arial" w:hAnsi="Arial" w:cs="Arial"/>
                <w:sz w:val="13"/>
                <w:szCs w:val="13"/>
                <w:cs/>
              </w:rPr>
            </w:pPr>
          </w:p>
        </w:tc>
        <w:tc>
          <w:tcPr>
            <w:tcW w:w="809"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8F568D" w:rsidRPr="00C471B1" w:rsidTr="005C30E0">
        <w:trPr>
          <w:cantSplit/>
          <w:trHeight w:val="870"/>
        </w:trPr>
        <w:tc>
          <w:tcPr>
            <w:tcW w:w="2552" w:type="dxa"/>
          </w:tcPr>
          <w:p w:rsidR="008F568D" w:rsidRPr="00C471B1" w:rsidRDefault="008F568D" w:rsidP="005C30E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rsidR="008F568D" w:rsidRPr="00C471B1" w:rsidRDefault="008F568D" w:rsidP="005C30E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268" w:type="dxa"/>
          </w:tcPr>
          <w:p w:rsidR="008F568D" w:rsidRPr="00C471B1" w:rsidRDefault="008F568D" w:rsidP="005C30E0">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Manufacturing and sale of roll-formed steel products for automobile, construction, furniture and electronics industries</w:t>
            </w:r>
          </w:p>
        </w:tc>
        <w:tc>
          <w:tcPr>
            <w:tcW w:w="850" w:type="dxa"/>
            <w:vAlign w:val="bottom"/>
          </w:tcPr>
          <w:p w:rsidR="008F568D" w:rsidRPr="00731C7C" w:rsidRDefault="008F568D" w:rsidP="005C30E0">
            <w:pPr>
              <w:spacing w:line="360" w:lineRule="auto"/>
              <w:ind w:right="-43"/>
              <w:jc w:val="right"/>
              <w:rPr>
                <w:rFonts w:ascii="Arial" w:hAnsi="Arial" w:cs="Arial"/>
                <w:sz w:val="13"/>
                <w:szCs w:val="13"/>
              </w:rPr>
            </w:pPr>
            <w:r w:rsidRPr="00731C7C">
              <w:rPr>
                <w:rFonts w:ascii="Arial" w:hAnsi="Arial" w:cs="Arial"/>
                <w:sz w:val="13"/>
                <w:szCs w:val="13"/>
              </w:rPr>
              <w:t>26,698</w:t>
            </w:r>
          </w:p>
        </w:tc>
        <w:tc>
          <w:tcPr>
            <w:tcW w:w="854" w:type="dxa"/>
            <w:gridSpan w:val="2"/>
            <w:vAlign w:val="bottom"/>
          </w:tcPr>
          <w:p w:rsidR="008F568D" w:rsidRPr="00731C7C" w:rsidRDefault="003953DD" w:rsidP="005C30E0">
            <w:pPr>
              <w:spacing w:line="360" w:lineRule="auto"/>
              <w:ind w:right="-43"/>
              <w:jc w:val="right"/>
              <w:rPr>
                <w:rFonts w:ascii="Arial" w:hAnsi="Arial" w:cs="Arial"/>
                <w:sz w:val="13"/>
                <w:szCs w:val="13"/>
              </w:rPr>
            </w:pPr>
            <w:r>
              <w:rPr>
                <w:rFonts w:ascii="Arial" w:hAnsi="Arial" w:cs="Arial"/>
                <w:sz w:val="13"/>
                <w:szCs w:val="13"/>
              </w:rPr>
              <w:t>90.00</w:t>
            </w:r>
          </w:p>
        </w:tc>
        <w:tc>
          <w:tcPr>
            <w:tcW w:w="850" w:type="dxa"/>
            <w:vAlign w:val="bottom"/>
          </w:tcPr>
          <w:p w:rsidR="008F568D" w:rsidRPr="00731C7C" w:rsidRDefault="008F568D" w:rsidP="005C30E0">
            <w:pPr>
              <w:spacing w:line="360" w:lineRule="auto"/>
              <w:ind w:right="-43"/>
              <w:jc w:val="right"/>
              <w:rPr>
                <w:rFonts w:ascii="Arial" w:hAnsi="Arial" w:cs="Arial"/>
                <w:sz w:val="13"/>
                <w:szCs w:val="13"/>
              </w:rPr>
            </w:pPr>
            <w:r w:rsidRPr="00731C7C">
              <w:rPr>
                <w:rFonts w:ascii="Arial" w:hAnsi="Arial" w:cs="Arial"/>
                <w:sz w:val="13"/>
                <w:szCs w:val="13"/>
                <w:lang w:val="en-GB"/>
              </w:rPr>
              <w:t>90.00</w:t>
            </w:r>
          </w:p>
        </w:tc>
        <w:tc>
          <w:tcPr>
            <w:tcW w:w="809" w:type="dxa"/>
            <w:vAlign w:val="bottom"/>
          </w:tcPr>
          <w:p w:rsidR="008F568D" w:rsidRPr="00731C7C" w:rsidRDefault="003953DD" w:rsidP="005C30E0">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rsidR="008F568D" w:rsidRPr="00731C7C" w:rsidRDefault="008F568D" w:rsidP="005C30E0">
            <w:pPr>
              <w:pBdr>
                <w:bottom w:val="single" w:sz="4"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r w:rsidR="008F568D" w:rsidRPr="00C471B1" w:rsidTr="005C30E0">
        <w:trPr>
          <w:cantSplit/>
        </w:trPr>
        <w:tc>
          <w:tcPr>
            <w:tcW w:w="2552" w:type="dxa"/>
          </w:tcPr>
          <w:p w:rsidR="008F568D" w:rsidRPr="00C471B1" w:rsidRDefault="008F568D" w:rsidP="005C30E0">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268" w:type="dxa"/>
          </w:tcPr>
          <w:p w:rsidR="008F568D" w:rsidRPr="00C471B1" w:rsidRDefault="008F568D" w:rsidP="005C30E0">
            <w:pPr>
              <w:tabs>
                <w:tab w:val="left" w:pos="540"/>
              </w:tabs>
              <w:spacing w:line="360" w:lineRule="auto"/>
              <w:ind w:left="33" w:right="-108" w:hanging="141"/>
              <w:rPr>
                <w:rFonts w:ascii="Arial" w:hAnsi="Arial" w:cs="Arial"/>
                <w:sz w:val="13"/>
                <w:szCs w:val="13"/>
              </w:rPr>
            </w:pPr>
          </w:p>
        </w:tc>
        <w:tc>
          <w:tcPr>
            <w:tcW w:w="850" w:type="dxa"/>
            <w:vAlign w:val="bottom"/>
          </w:tcPr>
          <w:p w:rsidR="008F568D" w:rsidRPr="00731C7C" w:rsidRDefault="008F568D" w:rsidP="005C30E0">
            <w:pPr>
              <w:spacing w:line="360" w:lineRule="auto"/>
              <w:ind w:right="-43"/>
              <w:jc w:val="right"/>
              <w:rPr>
                <w:rFonts w:ascii="Arial" w:hAnsi="Arial" w:cs="Arial"/>
                <w:sz w:val="13"/>
                <w:szCs w:val="13"/>
                <w:highlight w:val="yellow"/>
              </w:rPr>
            </w:pPr>
          </w:p>
        </w:tc>
        <w:tc>
          <w:tcPr>
            <w:tcW w:w="854" w:type="dxa"/>
            <w:gridSpan w:val="2"/>
            <w:vAlign w:val="bottom"/>
          </w:tcPr>
          <w:p w:rsidR="008F568D" w:rsidRPr="00731C7C" w:rsidRDefault="008F568D" w:rsidP="005C30E0">
            <w:pPr>
              <w:spacing w:line="360" w:lineRule="auto"/>
              <w:ind w:right="-43"/>
              <w:jc w:val="right"/>
              <w:rPr>
                <w:rFonts w:ascii="Arial" w:hAnsi="Arial" w:cs="Arial"/>
                <w:sz w:val="13"/>
                <w:szCs w:val="13"/>
              </w:rPr>
            </w:pPr>
          </w:p>
        </w:tc>
        <w:tc>
          <w:tcPr>
            <w:tcW w:w="850" w:type="dxa"/>
            <w:vAlign w:val="bottom"/>
          </w:tcPr>
          <w:p w:rsidR="008F568D" w:rsidRPr="00731C7C" w:rsidRDefault="008F568D" w:rsidP="005C30E0">
            <w:pPr>
              <w:spacing w:line="360" w:lineRule="auto"/>
              <w:ind w:right="-43"/>
              <w:jc w:val="right"/>
              <w:rPr>
                <w:rFonts w:ascii="Arial" w:hAnsi="Arial" w:cs="Arial"/>
                <w:sz w:val="13"/>
                <w:szCs w:val="13"/>
              </w:rPr>
            </w:pPr>
          </w:p>
        </w:tc>
        <w:tc>
          <w:tcPr>
            <w:tcW w:w="809" w:type="dxa"/>
            <w:vAlign w:val="bottom"/>
          </w:tcPr>
          <w:p w:rsidR="008F568D" w:rsidRPr="00731C7C" w:rsidRDefault="003953DD" w:rsidP="005C30E0">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rsidR="008F568D" w:rsidRPr="00731C7C" w:rsidRDefault="008F568D" w:rsidP="005C30E0">
            <w:pPr>
              <w:pBdr>
                <w:bottom w:val="single" w:sz="12"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bl>
    <w:p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rsidR="009762F8" w:rsidRPr="004354C6" w:rsidRDefault="009762F8" w:rsidP="00EF394E">
      <w:pPr>
        <w:tabs>
          <w:tab w:val="left" w:pos="426"/>
        </w:tabs>
        <w:spacing w:line="360" w:lineRule="auto"/>
        <w:rPr>
          <w:rFonts w:ascii="Garamond" w:hAnsi="Garamond" w:cstheme="minorBidi"/>
          <w:sz w:val="24"/>
          <w:szCs w:val="24"/>
          <w:u w:val="single"/>
        </w:rPr>
      </w:pPr>
    </w:p>
    <w:p w:rsidR="00205A21" w:rsidRPr="00C471B1" w:rsidRDefault="00205A21" w:rsidP="00AD4A0A">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INVESTMENT PROPERTy</w:t>
      </w:r>
    </w:p>
    <w:p w:rsidR="00C42232" w:rsidRPr="00F712FC" w:rsidRDefault="00C42232" w:rsidP="00205A21">
      <w:pPr>
        <w:tabs>
          <w:tab w:val="left" w:pos="426"/>
        </w:tabs>
        <w:spacing w:line="360" w:lineRule="auto"/>
        <w:rPr>
          <w:rFonts w:ascii="Garamond" w:hAnsi="Garamond" w:cs="Garamond"/>
          <w:sz w:val="16"/>
          <w:szCs w:val="16"/>
          <w:u w:val="single"/>
        </w:rPr>
      </w:pPr>
    </w:p>
    <w:tbl>
      <w:tblPr>
        <w:tblW w:w="9046" w:type="dxa"/>
        <w:tblInd w:w="432" w:type="dxa"/>
        <w:tblLayout w:type="fixed"/>
        <w:tblLook w:val="0000"/>
      </w:tblPr>
      <w:tblGrid>
        <w:gridCol w:w="4628"/>
        <w:gridCol w:w="268"/>
        <w:gridCol w:w="2000"/>
        <w:gridCol w:w="252"/>
        <w:gridCol w:w="1898"/>
      </w:tblGrid>
      <w:tr w:rsidR="00362C1F" w:rsidRPr="00AD4A0A" w:rsidTr="005C30E0">
        <w:trPr>
          <w:cantSplit/>
        </w:trPr>
        <w:tc>
          <w:tcPr>
            <w:tcW w:w="4628" w:type="dxa"/>
          </w:tcPr>
          <w:p w:rsidR="00362C1F" w:rsidRPr="00AD4A0A" w:rsidRDefault="00362C1F" w:rsidP="009264CE">
            <w:pPr>
              <w:pStyle w:val="35"/>
              <w:tabs>
                <w:tab w:val="clear" w:pos="360"/>
                <w:tab w:val="clear" w:pos="720"/>
              </w:tabs>
              <w:spacing w:line="360" w:lineRule="auto"/>
              <w:ind w:left="-220" w:hanging="75"/>
              <w:jc w:val="center"/>
              <w:rPr>
                <w:rFonts w:ascii="Arial" w:hAnsi="Arial" w:cs="Arial"/>
                <w:sz w:val="18"/>
                <w:szCs w:val="18"/>
                <w:lang w:val="en-GB"/>
              </w:rPr>
            </w:pPr>
          </w:p>
        </w:tc>
        <w:tc>
          <w:tcPr>
            <w:tcW w:w="268" w:type="dxa"/>
            <w:tcBorders>
              <w:left w:val="nil"/>
            </w:tcBorders>
          </w:tcPr>
          <w:p w:rsidR="00362C1F" w:rsidRPr="00AD4A0A" w:rsidRDefault="00362C1F" w:rsidP="00EB378F">
            <w:pPr>
              <w:pStyle w:val="35"/>
              <w:tabs>
                <w:tab w:val="clear" w:pos="360"/>
                <w:tab w:val="clear" w:pos="720"/>
              </w:tabs>
              <w:spacing w:line="360" w:lineRule="auto"/>
              <w:jc w:val="center"/>
              <w:rPr>
                <w:rFonts w:ascii="Arial" w:hAnsi="Arial" w:cs="Arial"/>
                <w:sz w:val="18"/>
                <w:szCs w:val="18"/>
              </w:rPr>
            </w:pPr>
          </w:p>
        </w:tc>
        <w:tc>
          <w:tcPr>
            <w:tcW w:w="4150" w:type="dxa"/>
            <w:gridSpan w:val="3"/>
            <w:vAlign w:val="bottom"/>
          </w:tcPr>
          <w:p w:rsidR="00362C1F" w:rsidRPr="00AD4A0A" w:rsidRDefault="00362C1F" w:rsidP="00EB378F">
            <w:pPr>
              <w:spacing w:line="360" w:lineRule="auto"/>
              <w:jc w:val="right"/>
              <w:rPr>
                <w:rFonts w:ascii="Arial" w:hAnsi="Arial" w:cs="Arial"/>
                <w:sz w:val="18"/>
                <w:szCs w:val="18"/>
              </w:rPr>
            </w:pPr>
            <w:r w:rsidRPr="00AD4A0A">
              <w:rPr>
                <w:rFonts w:ascii="Arial" w:hAnsi="Arial" w:cs="Arial"/>
                <w:sz w:val="18"/>
                <w:szCs w:val="18"/>
              </w:rPr>
              <w:t>(Unit : Thousand Baht)</w:t>
            </w:r>
          </w:p>
        </w:tc>
      </w:tr>
      <w:tr w:rsidR="00362C1F" w:rsidRPr="00AD4A0A" w:rsidTr="005C30E0">
        <w:trPr>
          <w:cantSplit/>
          <w:trHeight w:val="66"/>
        </w:trPr>
        <w:tc>
          <w:tcPr>
            <w:tcW w:w="4628" w:type="dxa"/>
          </w:tcPr>
          <w:p w:rsidR="00362C1F" w:rsidRPr="00AD4A0A" w:rsidRDefault="00362C1F" w:rsidP="00EB378F">
            <w:pPr>
              <w:pStyle w:val="35"/>
              <w:tabs>
                <w:tab w:val="clear" w:pos="360"/>
                <w:tab w:val="clear" w:pos="720"/>
              </w:tabs>
              <w:spacing w:line="360" w:lineRule="auto"/>
              <w:jc w:val="center"/>
              <w:rPr>
                <w:rFonts w:ascii="Arial" w:hAnsi="Arial" w:cs="Arial"/>
                <w:sz w:val="18"/>
                <w:szCs w:val="18"/>
              </w:rPr>
            </w:pPr>
            <w:r w:rsidRPr="00AD4A0A">
              <w:rPr>
                <w:rFonts w:ascii="Arial" w:hAnsi="Arial" w:cs="Arial"/>
                <w:b/>
                <w:bCs/>
                <w:sz w:val="18"/>
                <w:szCs w:val="18"/>
                <w:lang w:val="en-GB"/>
              </w:rPr>
              <w:tab/>
            </w:r>
          </w:p>
        </w:tc>
        <w:tc>
          <w:tcPr>
            <w:tcW w:w="268" w:type="dxa"/>
            <w:tcBorders>
              <w:left w:val="nil"/>
            </w:tcBorders>
          </w:tcPr>
          <w:p w:rsidR="00362C1F" w:rsidRPr="00AD4A0A" w:rsidRDefault="00362C1F" w:rsidP="00EB378F">
            <w:pPr>
              <w:spacing w:line="360" w:lineRule="auto"/>
              <w:ind w:right="72"/>
              <w:rPr>
                <w:rFonts w:ascii="Arial" w:hAnsi="Arial" w:cs="Arial"/>
                <w:sz w:val="18"/>
                <w:szCs w:val="18"/>
              </w:rPr>
            </w:pPr>
          </w:p>
        </w:tc>
        <w:tc>
          <w:tcPr>
            <w:tcW w:w="4150" w:type="dxa"/>
            <w:gridSpan w:val="3"/>
            <w:tcBorders>
              <w:bottom w:val="single" w:sz="4" w:space="0" w:color="auto"/>
            </w:tcBorders>
            <w:vAlign w:val="bottom"/>
          </w:tcPr>
          <w:p w:rsidR="00362C1F" w:rsidRPr="00AD4A0A" w:rsidRDefault="00807447" w:rsidP="00EB378F">
            <w:pPr>
              <w:spacing w:line="360" w:lineRule="auto"/>
              <w:jc w:val="center"/>
              <w:rPr>
                <w:rFonts w:ascii="Arial" w:hAnsi="Arial" w:cs="Arial"/>
                <w:sz w:val="18"/>
                <w:szCs w:val="18"/>
              </w:rPr>
            </w:pPr>
            <w:r w:rsidRPr="00AD4A0A">
              <w:rPr>
                <w:rFonts w:ascii="Arial" w:hAnsi="Arial" w:cs="Arial"/>
                <w:sz w:val="18"/>
                <w:szCs w:val="18"/>
              </w:rPr>
              <w:t>CON</w:t>
            </w:r>
            <w:r w:rsidR="00A276F4" w:rsidRPr="00AD4A0A">
              <w:rPr>
                <w:rFonts w:ascii="Arial" w:hAnsi="Arial" w:cs="Arial"/>
                <w:sz w:val="18"/>
                <w:szCs w:val="18"/>
              </w:rPr>
              <w:t>SOLIDATED</w:t>
            </w:r>
            <w:r w:rsidR="00362C1F" w:rsidRPr="00AD4A0A">
              <w:rPr>
                <w:rFonts w:ascii="Arial" w:hAnsi="Arial" w:cs="Arial"/>
                <w:sz w:val="18"/>
                <w:szCs w:val="18"/>
              </w:rPr>
              <w:t>/SEPARATE F/S</w:t>
            </w:r>
          </w:p>
        </w:tc>
      </w:tr>
      <w:tr w:rsidR="00E51F3F" w:rsidRPr="00AD4A0A" w:rsidTr="005C30E0">
        <w:trPr>
          <w:cantSplit/>
        </w:trPr>
        <w:tc>
          <w:tcPr>
            <w:tcW w:w="4628" w:type="dxa"/>
            <w:vAlign w:val="bottom"/>
          </w:tcPr>
          <w:p w:rsidR="00E51F3F" w:rsidRPr="00AD4A0A" w:rsidRDefault="00E51F3F" w:rsidP="00E51F3F">
            <w:pPr>
              <w:spacing w:line="360" w:lineRule="auto"/>
              <w:ind w:left="-88"/>
              <w:rPr>
                <w:rFonts w:ascii="Arial" w:hAnsi="Arial" w:cs="Arial"/>
                <w:sz w:val="18"/>
                <w:szCs w:val="18"/>
                <w:lang w:val="en-GB"/>
              </w:rPr>
            </w:pPr>
          </w:p>
        </w:tc>
        <w:tc>
          <w:tcPr>
            <w:tcW w:w="268" w:type="dxa"/>
            <w:tcBorders>
              <w:left w:val="nil"/>
            </w:tcBorders>
          </w:tcPr>
          <w:p w:rsidR="00E51F3F" w:rsidRPr="00AD4A0A" w:rsidRDefault="00E51F3F" w:rsidP="00E51F3F">
            <w:pPr>
              <w:spacing w:line="360" w:lineRule="auto"/>
              <w:ind w:right="72"/>
              <w:jc w:val="center"/>
              <w:rPr>
                <w:rFonts w:ascii="Arial" w:hAnsi="Arial" w:cs="Arial"/>
                <w:sz w:val="18"/>
                <w:szCs w:val="18"/>
              </w:rPr>
            </w:pPr>
          </w:p>
        </w:tc>
        <w:tc>
          <w:tcPr>
            <w:tcW w:w="2000" w:type="dxa"/>
            <w:tcBorders>
              <w:bottom w:val="single" w:sz="4" w:space="0" w:color="auto"/>
            </w:tcBorders>
            <w:vAlign w:val="bottom"/>
          </w:tcPr>
          <w:p w:rsidR="00E51F3F" w:rsidRPr="00AD4A0A" w:rsidRDefault="00D41D5A" w:rsidP="00E51F3F">
            <w:pPr>
              <w:spacing w:line="360" w:lineRule="auto"/>
              <w:ind w:right="20"/>
              <w:jc w:val="center"/>
              <w:rPr>
                <w:rFonts w:ascii="Arial" w:hAnsi="Arial" w:cs="Arial"/>
                <w:sz w:val="18"/>
                <w:szCs w:val="18"/>
              </w:rPr>
            </w:pPr>
            <w:r w:rsidRPr="00AD4A0A">
              <w:rPr>
                <w:rFonts w:ascii="Arial" w:hAnsi="Arial" w:cs="Arial"/>
                <w:sz w:val="18"/>
                <w:szCs w:val="18"/>
              </w:rPr>
              <w:t>31 March 2019</w:t>
            </w:r>
          </w:p>
        </w:tc>
        <w:tc>
          <w:tcPr>
            <w:tcW w:w="252" w:type="dxa"/>
          </w:tcPr>
          <w:p w:rsidR="00E51F3F" w:rsidRPr="00AD4A0A" w:rsidRDefault="00E51F3F" w:rsidP="00E51F3F">
            <w:pPr>
              <w:pStyle w:val="33"/>
              <w:spacing w:after="0" w:line="360" w:lineRule="auto"/>
              <w:ind w:left="0"/>
              <w:jc w:val="center"/>
              <w:rPr>
                <w:rFonts w:ascii="Arial" w:hAnsi="Arial" w:cs="Arial"/>
                <w:sz w:val="18"/>
                <w:szCs w:val="18"/>
                <w:lang w:val="en-GB"/>
              </w:rPr>
            </w:pPr>
          </w:p>
        </w:tc>
        <w:tc>
          <w:tcPr>
            <w:tcW w:w="1898" w:type="dxa"/>
            <w:tcBorders>
              <w:bottom w:val="single" w:sz="4" w:space="0" w:color="auto"/>
            </w:tcBorders>
            <w:vAlign w:val="bottom"/>
          </w:tcPr>
          <w:p w:rsidR="00E51F3F" w:rsidRPr="00AD4A0A" w:rsidRDefault="00E51F3F" w:rsidP="00E51F3F">
            <w:pPr>
              <w:spacing w:line="360" w:lineRule="auto"/>
              <w:ind w:left="-98" w:right="-89"/>
              <w:jc w:val="center"/>
              <w:rPr>
                <w:rFonts w:ascii="Arial" w:hAnsi="Arial" w:cs="Arial"/>
                <w:sz w:val="18"/>
                <w:szCs w:val="18"/>
                <w:lang w:val="en-GB"/>
              </w:rPr>
            </w:pPr>
            <w:r w:rsidRPr="00AD4A0A">
              <w:rPr>
                <w:rFonts w:ascii="Arial" w:hAnsi="Arial" w:cs="Arial"/>
                <w:sz w:val="18"/>
                <w:szCs w:val="18"/>
              </w:rPr>
              <w:t xml:space="preserve">31 December </w:t>
            </w:r>
            <w:r w:rsidR="00D41D5A" w:rsidRPr="00AD4A0A">
              <w:rPr>
                <w:rFonts w:ascii="Arial" w:hAnsi="Arial" w:cs="Arial"/>
                <w:sz w:val="18"/>
                <w:szCs w:val="18"/>
              </w:rPr>
              <w:t>2018</w:t>
            </w:r>
          </w:p>
        </w:tc>
      </w:tr>
      <w:tr w:rsidR="00362C1F" w:rsidRPr="00AD4A0A" w:rsidTr="005C30E0">
        <w:trPr>
          <w:cantSplit/>
          <w:trHeight w:val="305"/>
        </w:trPr>
        <w:tc>
          <w:tcPr>
            <w:tcW w:w="4628" w:type="dxa"/>
            <w:vAlign w:val="bottom"/>
          </w:tcPr>
          <w:p w:rsidR="00362C1F" w:rsidRPr="00AD4A0A" w:rsidRDefault="00362C1F" w:rsidP="00EB378F">
            <w:pPr>
              <w:spacing w:line="360" w:lineRule="auto"/>
              <w:ind w:left="-88"/>
              <w:rPr>
                <w:rFonts w:ascii="Arial" w:hAnsi="Arial" w:cs="Arial"/>
                <w:sz w:val="18"/>
                <w:szCs w:val="18"/>
              </w:rPr>
            </w:pPr>
          </w:p>
        </w:tc>
        <w:tc>
          <w:tcPr>
            <w:tcW w:w="268" w:type="dxa"/>
            <w:tcBorders>
              <w:left w:val="nil"/>
            </w:tcBorders>
            <w:vAlign w:val="bottom"/>
          </w:tcPr>
          <w:p w:rsidR="00362C1F" w:rsidRPr="00AD4A0A" w:rsidRDefault="00362C1F" w:rsidP="00EB378F">
            <w:pPr>
              <w:spacing w:line="360" w:lineRule="auto"/>
              <w:jc w:val="right"/>
              <w:rPr>
                <w:rFonts w:ascii="Arial" w:hAnsi="Arial" w:cs="Arial"/>
                <w:sz w:val="18"/>
                <w:szCs w:val="18"/>
              </w:rPr>
            </w:pPr>
          </w:p>
        </w:tc>
        <w:tc>
          <w:tcPr>
            <w:tcW w:w="2000" w:type="dxa"/>
            <w:tcBorders>
              <w:top w:val="single" w:sz="4" w:space="0" w:color="auto"/>
            </w:tcBorders>
            <w:vAlign w:val="bottom"/>
          </w:tcPr>
          <w:p w:rsidR="00362C1F" w:rsidRPr="00AD4A0A" w:rsidRDefault="00362C1F" w:rsidP="00EB378F">
            <w:pPr>
              <w:spacing w:line="360" w:lineRule="auto"/>
              <w:jc w:val="right"/>
              <w:rPr>
                <w:rFonts w:ascii="Arial" w:hAnsi="Arial" w:cs="Arial"/>
                <w:sz w:val="18"/>
                <w:szCs w:val="18"/>
              </w:rPr>
            </w:pPr>
          </w:p>
        </w:tc>
        <w:tc>
          <w:tcPr>
            <w:tcW w:w="252" w:type="dxa"/>
            <w:vAlign w:val="bottom"/>
          </w:tcPr>
          <w:p w:rsidR="00362C1F" w:rsidRPr="00AD4A0A" w:rsidRDefault="00362C1F" w:rsidP="00EB378F">
            <w:pPr>
              <w:pStyle w:val="a5"/>
              <w:spacing w:line="360" w:lineRule="auto"/>
              <w:ind w:left="-157"/>
              <w:jc w:val="right"/>
              <w:rPr>
                <w:rFonts w:ascii="Arial" w:hAnsi="Arial" w:cs="Arial"/>
                <w:sz w:val="18"/>
                <w:szCs w:val="18"/>
              </w:rPr>
            </w:pPr>
          </w:p>
        </w:tc>
        <w:tc>
          <w:tcPr>
            <w:tcW w:w="1898" w:type="dxa"/>
            <w:tcBorders>
              <w:top w:val="single" w:sz="4" w:space="0" w:color="auto"/>
            </w:tcBorders>
            <w:vAlign w:val="bottom"/>
          </w:tcPr>
          <w:p w:rsidR="00362C1F" w:rsidRPr="00AD4A0A" w:rsidRDefault="00362C1F" w:rsidP="00EB378F">
            <w:pPr>
              <w:spacing w:line="360" w:lineRule="auto"/>
              <w:jc w:val="right"/>
              <w:rPr>
                <w:rFonts w:ascii="Arial" w:hAnsi="Arial" w:cs="Arial"/>
                <w:sz w:val="18"/>
                <w:szCs w:val="18"/>
              </w:rPr>
            </w:pPr>
          </w:p>
        </w:tc>
      </w:tr>
      <w:tr w:rsidR="008F568D" w:rsidRPr="00AD4A0A" w:rsidTr="005C30E0">
        <w:trPr>
          <w:cantSplit/>
          <w:trHeight w:val="195"/>
        </w:trPr>
        <w:tc>
          <w:tcPr>
            <w:tcW w:w="4628" w:type="dxa"/>
            <w:vAlign w:val="bottom"/>
          </w:tcPr>
          <w:p w:rsidR="008F568D" w:rsidRPr="00AD4A0A" w:rsidRDefault="008F568D" w:rsidP="008F568D">
            <w:pPr>
              <w:overflowPunct w:val="0"/>
              <w:autoSpaceDE w:val="0"/>
              <w:autoSpaceDN w:val="0"/>
              <w:adjustRightInd w:val="0"/>
              <w:spacing w:line="360" w:lineRule="auto"/>
              <w:ind w:left="-56" w:right="31"/>
              <w:rPr>
                <w:rFonts w:ascii="Arial" w:hAnsi="Arial" w:cs="Arial"/>
                <w:sz w:val="18"/>
                <w:szCs w:val="18"/>
              </w:rPr>
            </w:pPr>
            <w:r w:rsidRPr="00AD4A0A">
              <w:rPr>
                <w:rFonts w:ascii="Arial" w:hAnsi="Arial" w:cs="Arial"/>
                <w:sz w:val="18"/>
                <w:szCs w:val="18"/>
              </w:rPr>
              <w:t xml:space="preserve">Land </w:t>
            </w:r>
          </w:p>
        </w:tc>
        <w:tc>
          <w:tcPr>
            <w:tcW w:w="268" w:type="dxa"/>
            <w:tcBorders>
              <w:left w:val="nil"/>
            </w:tcBorders>
          </w:tcPr>
          <w:p w:rsidR="008F568D" w:rsidRPr="00AD4A0A" w:rsidRDefault="008F568D" w:rsidP="008F568D">
            <w:pPr>
              <w:spacing w:line="360" w:lineRule="auto"/>
              <w:ind w:left="-108" w:right="30"/>
              <w:rPr>
                <w:rFonts w:ascii="Arial" w:hAnsi="Arial" w:cs="Arial"/>
                <w:sz w:val="18"/>
                <w:szCs w:val="18"/>
              </w:rPr>
            </w:pPr>
          </w:p>
        </w:tc>
        <w:tc>
          <w:tcPr>
            <w:tcW w:w="2000" w:type="dxa"/>
            <w:vAlign w:val="bottom"/>
          </w:tcPr>
          <w:p w:rsidR="008F568D" w:rsidRPr="00AD4A0A" w:rsidRDefault="00F559AA" w:rsidP="008F568D">
            <w:pPr>
              <w:spacing w:line="360" w:lineRule="auto"/>
              <w:ind w:left="-108"/>
              <w:jc w:val="right"/>
              <w:rPr>
                <w:rFonts w:ascii="Arial" w:hAnsi="Arial" w:cs="Arial"/>
                <w:sz w:val="18"/>
                <w:szCs w:val="18"/>
              </w:rPr>
            </w:pPr>
            <w:r w:rsidRPr="00AD4A0A">
              <w:rPr>
                <w:rFonts w:ascii="Arial" w:hAnsi="Arial" w:cs="Arial"/>
                <w:sz w:val="18"/>
                <w:szCs w:val="18"/>
              </w:rPr>
              <w:t>24,621</w:t>
            </w:r>
          </w:p>
        </w:tc>
        <w:tc>
          <w:tcPr>
            <w:tcW w:w="252" w:type="dxa"/>
          </w:tcPr>
          <w:p w:rsidR="008F568D" w:rsidRPr="00AD4A0A" w:rsidRDefault="008F568D" w:rsidP="008F568D">
            <w:pPr>
              <w:pStyle w:val="a7"/>
              <w:spacing w:line="360" w:lineRule="auto"/>
              <w:ind w:left="-108" w:right="30"/>
              <w:rPr>
                <w:rFonts w:ascii="Arial" w:hAnsi="Arial" w:cs="Arial"/>
                <w:sz w:val="18"/>
                <w:szCs w:val="18"/>
                <w:cs/>
                <w:lang w:eastAsia="en-US"/>
              </w:rPr>
            </w:pPr>
          </w:p>
        </w:tc>
        <w:tc>
          <w:tcPr>
            <w:tcW w:w="1898" w:type="dxa"/>
            <w:vAlign w:val="bottom"/>
          </w:tcPr>
          <w:p w:rsidR="008F568D" w:rsidRPr="00AD4A0A" w:rsidRDefault="008F568D" w:rsidP="008F568D">
            <w:pPr>
              <w:spacing w:line="360" w:lineRule="auto"/>
              <w:ind w:left="-108"/>
              <w:jc w:val="right"/>
              <w:rPr>
                <w:rFonts w:ascii="Arial" w:hAnsi="Arial" w:cs="Arial"/>
                <w:sz w:val="18"/>
                <w:szCs w:val="18"/>
              </w:rPr>
            </w:pPr>
            <w:r w:rsidRPr="00AD4A0A">
              <w:rPr>
                <w:rFonts w:ascii="Arial" w:hAnsi="Arial" w:cs="Arial"/>
                <w:sz w:val="18"/>
                <w:szCs w:val="18"/>
              </w:rPr>
              <w:t>24,621</w:t>
            </w:r>
          </w:p>
        </w:tc>
      </w:tr>
      <w:tr w:rsidR="008F568D" w:rsidRPr="00AD4A0A" w:rsidTr="005C30E0">
        <w:trPr>
          <w:cantSplit/>
        </w:trPr>
        <w:tc>
          <w:tcPr>
            <w:tcW w:w="4628" w:type="dxa"/>
            <w:vAlign w:val="bottom"/>
          </w:tcPr>
          <w:p w:rsidR="008F568D" w:rsidRPr="00AD4A0A" w:rsidRDefault="008F568D" w:rsidP="008F568D">
            <w:pPr>
              <w:overflowPunct w:val="0"/>
              <w:autoSpaceDE w:val="0"/>
              <w:autoSpaceDN w:val="0"/>
              <w:adjustRightInd w:val="0"/>
              <w:spacing w:line="360" w:lineRule="auto"/>
              <w:ind w:left="-56" w:right="31"/>
              <w:rPr>
                <w:rFonts w:ascii="Arial" w:hAnsi="Arial" w:cs="Arial"/>
                <w:sz w:val="18"/>
                <w:szCs w:val="18"/>
                <w:lang w:val="en-GB"/>
              </w:rPr>
            </w:pPr>
            <w:r w:rsidRPr="00AD4A0A">
              <w:rPr>
                <w:rFonts w:ascii="Arial" w:hAnsi="Arial" w:cs="Arial"/>
                <w:sz w:val="18"/>
                <w:szCs w:val="18"/>
              </w:rPr>
              <w:t xml:space="preserve">Land and </w:t>
            </w:r>
            <w:r w:rsidRPr="00AD4A0A">
              <w:rPr>
                <w:rFonts w:ascii="Arial" w:hAnsi="Arial" w:cs="Arial"/>
                <w:sz w:val="18"/>
                <w:szCs w:val="18"/>
                <w:lang w:val="en-GB"/>
              </w:rPr>
              <w:t>buildings</w:t>
            </w:r>
          </w:p>
        </w:tc>
        <w:tc>
          <w:tcPr>
            <w:tcW w:w="268" w:type="dxa"/>
            <w:tcBorders>
              <w:left w:val="nil"/>
            </w:tcBorders>
          </w:tcPr>
          <w:p w:rsidR="008F568D" w:rsidRPr="00AD4A0A" w:rsidRDefault="008F568D" w:rsidP="008F568D">
            <w:pPr>
              <w:spacing w:line="360" w:lineRule="auto"/>
              <w:ind w:left="-108"/>
              <w:rPr>
                <w:rFonts w:ascii="Arial" w:hAnsi="Arial" w:cs="Arial"/>
                <w:sz w:val="18"/>
                <w:szCs w:val="18"/>
              </w:rPr>
            </w:pPr>
          </w:p>
        </w:tc>
        <w:tc>
          <w:tcPr>
            <w:tcW w:w="2000" w:type="dxa"/>
            <w:vAlign w:val="bottom"/>
          </w:tcPr>
          <w:p w:rsidR="008F568D" w:rsidRPr="00AD4A0A" w:rsidRDefault="00F559AA" w:rsidP="008F568D">
            <w:pPr>
              <w:spacing w:line="360" w:lineRule="auto"/>
              <w:ind w:left="-108"/>
              <w:jc w:val="right"/>
              <w:rPr>
                <w:rFonts w:ascii="Arial" w:hAnsi="Arial" w:cs="Arial"/>
                <w:sz w:val="18"/>
                <w:szCs w:val="18"/>
              </w:rPr>
            </w:pPr>
            <w:r w:rsidRPr="00AD4A0A">
              <w:rPr>
                <w:rFonts w:ascii="Arial" w:hAnsi="Arial" w:cs="Arial"/>
                <w:sz w:val="18"/>
                <w:szCs w:val="18"/>
              </w:rPr>
              <w:t>6,734</w:t>
            </w:r>
          </w:p>
        </w:tc>
        <w:tc>
          <w:tcPr>
            <w:tcW w:w="252" w:type="dxa"/>
          </w:tcPr>
          <w:p w:rsidR="008F568D" w:rsidRPr="00AD4A0A" w:rsidRDefault="008F568D" w:rsidP="008F568D">
            <w:pPr>
              <w:pStyle w:val="a7"/>
              <w:spacing w:line="360" w:lineRule="auto"/>
              <w:ind w:left="-108" w:right="0"/>
              <w:rPr>
                <w:rFonts w:ascii="Arial" w:hAnsi="Arial" w:cs="Arial"/>
                <w:sz w:val="18"/>
                <w:szCs w:val="18"/>
                <w:cs/>
                <w:lang w:eastAsia="en-US"/>
              </w:rPr>
            </w:pPr>
          </w:p>
        </w:tc>
        <w:tc>
          <w:tcPr>
            <w:tcW w:w="1898" w:type="dxa"/>
            <w:tcBorders>
              <w:bottom w:val="single" w:sz="4" w:space="0" w:color="auto"/>
            </w:tcBorders>
            <w:vAlign w:val="bottom"/>
          </w:tcPr>
          <w:p w:rsidR="008F568D" w:rsidRPr="00AD4A0A" w:rsidRDefault="008F568D" w:rsidP="008F568D">
            <w:pPr>
              <w:spacing w:line="360" w:lineRule="auto"/>
              <w:ind w:left="-108"/>
              <w:jc w:val="right"/>
              <w:rPr>
                <w:rFonts w:ascii="Arial" w:hAnsi="Arial" w:cs="Arial"/>
                <w:sz w:val="18"/>
                <w:szCs w:val="18"/>
              </w:rPr>
            </w:pPr>
            <w:r w:rsidRPr="00AD4A0A">
              <w:rPr>
                <w:rFonts w:ascii="Arial" w:hAnsi="Arial" w:cs="Arial"/>
                <w:sz w:val="18"/>
                <w:szCs w:val="18"/>
              </w:rPr>
              <w:t>6,734</w:t>
            </w:r>
          </w:p>
        </w:tc>
      </w:tr>
      <w:tr w:rsidR="008F568D" w:rsidRPr="00AD4A0A" w:rsidTr="005C30E0">
        <w:trPr>
          <w:cantSplit/>
        </w:trPr>
        <w:tc>
          <w:tcPr>
            <w:tcW w:w="4628" w:type="dxa"/>
            <w:vAlign w:val="center"/>
          </w:tcPr>
          <w:p w:rsidR="008F568D" w:rsidRPr="00AD4A0A" w:rsidRDefault="008F568D" w:rsidP="008F568D">
            <w:pPr>
              <w:tabs>
                <w:tab w:val="left" w:pos="763"/>
              </w:tabs>
              <w:spacing w:line="360" w:lineRule="auto"/>
              <w:ind w:left="227"/>
              <w:rPr>
                <w:rFonts w:ascii="Arial" w:hAnsi="Arial" w:cs="Arial"/>
                <w:sz w:val="18"/>
                <w:szCs w:val="18"/>
                <w:lang w:val="en-GB"/>
              </w:rPr>
            </w:pPr>
            <w:r w:rsidRPr="00AD4A0A">
              <w:rPr>
                <w:rFonts w:ascii="Arial" w:hAnsi="Arial" w:cs="Arial"/>
                <w:sz w:val="18"/>
                <w:szCs w:val="18"/>
                <w:lang w:val="en-GB"/>
              </w:rPr>
              <w:t>Total</w:t>
            </w:r>
          </w:p>
        </w:tc>
        <w:tc>
          <w:tcPr>
            <w:tcW w:w="268" w:type="dxa"/>
            <w:tcBorders>
              <w:left w:val="nil"/>
            </w:tcBorders>
          </w:tcPr>
          <w:p w:rsidR="008F568D" w:rsidRPr="00AD4A0A" w:rsidRDefault="008F568D" w:rsidP="008F568D">
            <w:pPr>
              <w:spacing w:line="360" w:lineRule="auto"/>
              <w:ind w:left="-108" w:right="30"/>
              <w:rPr>
                <w:rFonts w:ascii="Arial" w:hAnsi="Arial" w:cs="Arial"/>
                <w:sz w:val="18"/>
                <w:szCs w:val="18"/>
              </w:rPr>
            </w:pPr>
          </w:p>
        </w:tc>
        <w:tc>
          <w:tcPr>
            <w:tcW w:w="2000" w:type="dxa"/>
            <w:tcBorders>
              <w:top w:val="single" w:sz="4" w:space="0" w:color="auto"/>
              <w:bottom w:val="single" w:sz="12" w:space="0" w:color="auto"/>
            </w:tcBorders>
            <w:vAlign w:val="bottom"/>
          </w:tcPr>
          <w:p w:rsidR="008F568D" w:rsidRPr="00AD4A0A" w:rsidRDefault="00F559AA" w:rsidP="008F568D">
            <w:pPr>
              <w:spacing w:line="360" w:lineRule="auto"/>
              <w:ind w:left="-108"/>
              <w:jc w:val="right"/>
              <w:rPr>
                <w:rFonts w:ascii="Arial" w:hAnsi="Arial" w:cs="Arial"/>
                <w:sz w:val="18"/>
                <w:szCs w:val="18"/>
              </w:rPr>
            </w:pPr>
            <w:r w:rsidRPr="00AD4A0A">
              <w:rPr>
                <w:rFonts w:ascii="Arial" w:hAnsi="Arial" w:cs="Arial"/>
                <w:sz w:val="18"/>
                <w:szCs w:val="18"/>
              </w:rPr>
              <w:t>31,355</w:t>
            </w:r>
          </w:p>
        </w:tc>
        <w:tc>
          <w:tcPr>
            <w:tcW w:w="252" w:type="dxa"/>
          </w:tcPr>
          <w:p w:rsidR="008F568D" w:rsidRPr="00AD4A0A" w:rsidRDefault="008F568D" w:rsidP="008F568D">
            <w:pPr>
              <w:pStyle w:val="a7"/>
              <w:spacing w:line="360" w:lineRule="auto"/>
              <w:ind w:left="-108" w:right="30"/>
              <w:rPr>
                <w:rFonts w:ascii="Arial" w:hAnsi="Arial" w:cs="Arial"/>
                <w:sz w:val="18"/>
                <w:szCs w:val="18"/>
                <w:cs/>
                <w:lang w:eastAsia="en-US"/>
              </w:rPr>
            </w:pPr>
          </w:p>
        </w:tc>
        <w:tc>
          <w:tcPr>
            <w:tcW w:w="1898" w:type="dxa"/>
            <w:tcBorders>
              <w:top w:val="single" w:sz="4" w:space="0" w:color="auto"/>
              <w:bottom w:val="single" w:sz="12" w:space="0" w:color="auto"/>
            </w:tcBorders>
            <w:vAlign w:val="bottom"/>
          </w:tcPr>
          <w:p w:rsidR="008F568D" w:rsidRPr="00AD4A0A" w:rsidRDefault="008F568D" w:rsidP="008F568D">
            <w:pPr>
              <w:spacing w:line="360" w:lineRule="auto"/>
              <w:ind w:left="-108"/>
              <w:jc w:val="right"/>
              <w:rPr>
                <w:rFonts w:ascii="Arial" w:hAnsi="Arial" w:cs="Arial"/>
                <w:sz w:val="18"/>
                <w:szCs w:val="18"/>
              </w:rPr>
            </w:pPr>
            <w:r w:rsidRPr="00AD4A0A">
              <w:rPr>
                <w:rFonts w:ascii="Arial" w:hAnsi="Arial" w:cs="Arial"/>
                <w:sz w:val="18"/>
                <w:szCs w:val="18"/>
              </w:rPr>
              <w:t>31,355</w:t>
            </w:r>
          </w:p>
        </w:tc>
      </w:tr>
    </w:tbl>
    <w:p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rsidR="00C07053" w:rsidRDefault="00932678" w:rsidP="00C07053">
      <w:pPr>
        <w:tabs>
          <w:tab w:val="num" w:pos="4046"/>
        </w:tabs>
        <w:spacing w:line="360" w:lineRule="auto"/>
        <w:ind w:left="426"/>
        <w:jc w:val="thaiDistribute"/>
        <w:rPr>
          <w:rFonts w:ascii="Garamond" w:hAnsi="Garamond" w:cstheme="minorBidi"/>
          <w:sz w:val="20"/>
          <w:szCs w:val="20"/>
        </w:rPr>
      </w:pPr>
      <w:r w:rsidRPr="00E30AB5">
        <w:rPr>
          <w:rFonts w:ascii="Arial" w:hAnsi="Arial" w:cs="Arial"/>
          <w:sz w:val="19"/>
          <w:szCs w:val="19"/>
        </w:rPr>
        <w:t xml:space="preserve">As at </w:t>
      </w:r>
      <w:r w:rsidR="00D41D5A" w:rsidRPr="00E30AB5">
        <w:rPr>
          <w:rFonts w:ascii="Arial" w:hAnsi="Arial" w:cs="Arial"/>
          <w:sz w:val="19"/>
          <w:szCs w:val="19"/>
        </w:rPr>
        <w:t>31 March 2019</w:t>
      </w:r>
      <w:r w:rsidRPr="00E30AB5">
        <w:rPr>
          <w:rFonts w:ascii="Arial" w:hAnsi="Arial" w:cs="Arial"/>
          <w:sz w:val="19"/>
          <w:szCs w:val="19"/>
        </w:rPr>
        <w:t>, the fair value of above investment properties</w:t>
      </w:r>
      <w:r w:rsidR="00FD6D70" w:rsidRPr="00E30AB5">
        <w:rPr>
          <w:rFonts w:ascii="Arial" w:hAnsi="Arial" w:cs="Arial"/>
          <w:sz w:val="19"/>
          <w:szCs w:val="19"/>
        </w:rPr>
        <w:t>,</w:t>
      </w:r>
      <w:r w:rsidRPr="00E30AB5">
        <w:rPr>
          <w:rFonts w:ascii="Arial" w:hAnsi="Arial" w:cs="Arial"/>
          <w:sz w:val="19"/>
          <w:szCs w:val="19"/>
        </w:rPr>
        <w:t xml:space="preserve"> based on the market price of other properties in the ne</w:t>
      </w:r>
      <w:r w:rsidR="00020033" w:rsidRPr="00E30AB5">
        <w:rPr>
          <w:rFonts w:ascii="Arial" w:hAnsi="Arial" w:cs="Arial"/>
          <w:sz w:val="19"/>
          <w:szCs w:val="19"/>
        </w:rPr>
        <w:t>arby area</w:t>
      </w:r>
      <w:r w:rsidR="00FD6D70" w:rsidRPr="00E30AB5">
        <w:rPr>
          <w:rFonts w:ascii="Arial" w:hAnsi="Arial" w:cs="Arial"/>
          <w:sz w:val="19"/>
          <w:szCs w:val="19"/>
        </w:rPr>
        <w:t>,</w:t>
      </w:r>
      <w:r w:rsidR="00020033" w:rsidRPr="00E30AB5">
        <w:rPr>
          <w:rFonts w:ascii="Arial" w:hAnsi="Arial" w:cs="Arial"/>
          <w:sz w:val="19"/>
          <w:szCs w:val="19"/>
        </w:rPr>
        <w:t xml:space="preserve"> is approximately Baht </w:t>
      </w:r>
      <w:r w:rsidR="00CA6661" w:rsidRPr="00E30AB5">
        <w:rPr>
          <w:rFonts w:ascii="Arial" w:hAnsi="Arial" w:cs="Arial"/>
          <w:sz w:val="19"/>
          <w:szCs w:val="19"/>
        </w:rPr>
        <w:t>60.36</w:t>
      </w:r>
      <w:r w:rsidR="00F6765C" w:rsidRPr="00E30AB5">
        <w:rPr>
          <w:rFonts w:ascii="Arial" w:hAnsi="Arial" w:cs="Arial"/>
          <w:sz w:val="19"/>
          <w:szCs w:val="19"/>
        </w:rPr>
        <w:t xml:space="preserve"> million (Level 2).</w:t>
      </w:r>
    </w:p>
    <w:p w:rsidR="00C07053" w:rsidRDefault="00C07053" w:rsidP="00C07053">
      <w:pPr>
        <w:tabs>
          <w:tab w:val="num" w:pos="4046"/>
        </w:tabs>
        <w:spacing w:line="360" w:lineRule="auto"/>
        <w:ind w:left="426"/>
        <w:jc w:val="thaiDistribute"/>
        <w:rPr>
          <w:rFonts w:ascii="Garamond" w:hAnsi="Garamond" w:cstheme="minorBidi"/>
          <w:sz w:val="20"/>
          <w:szCs w:val="20"/>
        </w:rPr>
      </w:pPr>
    </w:p>
    <w:p w:rsidR="00210BE6" w:rsidRPr="00C07053" w:rsidRDefault="00210BE6" w:rsidP="00C07053">
      <w:pPr>
        <w:numPr>
          <w:ilvl w:val="0"/>
          <w:numId w:val="1"/>
        </w:numPr>
        <w:tabs>
          <w:tab w:val="clear" w:pos="360"/>
          <w:tab w:val="left" w:pos="426"/>
          <w:tab w:val="num" w:pos="4046"/>
        </w:tabs>
        <w:spacing w:line="360" w:lineRule="auto"/>
        <w:ind w:left="426" w:hanging="426"/>
        <w:rPr>
          <w:rFonts w:ascii="Arial" w:hAnsi="Arial" w:cs="Arial"/>
          <w:caps/>
          <w:sz w:val="19"/>
          <w:szCs w:val="19"/>
          <w:u w:val="single"/>
          <w:lang w:val="en-GB"/>
        </w:rPr>
      </w:pPr>
      <w:r w:rsidRPr="00C471B1">
        <w:rPr>
          <w:rFonts w:ascii="Arial" w:hAnsi="Arial" w:cs="Arial"/>
          <w:caps/>
          <w:sz w:val="19"/>
          <w:szCs w:val="19"/>
          <w:u w:val="single"/>
          <w:lang w:val="en-GB"/>
        </w:rPr>
        <w:t>PROPERTY</w:t>
      </w:r>
      <w:r w:rsidRPr="00C07053">
        <w:rPr>
          <w:rFonts w:ascii="Arial" w:hAnsi="Arial" w:cs="Arial"/>
          <w:caps/>
          <w:sz w:val="19"/>
          <w:szCs w:val="19"/>
          <w:u w:val="single"/>
          <w:lang w:val="en-GB"/>
        </w:rPr>
        <w:t xml:space="preserve">, PLANT AND EQUIPMENT </w:t>
      </w:r>
    </w:p>
    <w:p w:rsidR="003D6F2F" w:rsidRPr="00C471B1" w:rsidRDefault="003D6F2F" w:rsidP="00EB378F">
      <w:pPr>
        <w:tabs>
          <w:tab w:val="left" w:pos="426"/>
        </w:tabs>
        <w:spacing w:line="360" w:lineRule="auto"/>
        <w:ind w:left="720"/>
        <w:rPr>
          <w:rFonts w:ascii="Arial" w:hAnsi="Arial" w:cs="Arial"/>
          <w:sz w:val="19"/>
          <w:szCs w:val="19"/>
          <w:u w:val="single"/>
        </w:rPr>
      </w:pPr>
    </w:p>
    <w:p w:rsidR="001F33C8" w:rsidRPr="00C471B1" w:rsidRDefault="001F33C8" w:rsidP="001F33C8">
      <w:pPr>
        <w:pStyle w:val="aff0"/>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D41D5A">
        <w:rPr>
          <w:rFonts w:ascii="Arial" w:hAnsi="Arial" w:cs="Arial"/>
          <w:sz w:val="19"/>
          <w:szCs w:val="19"/>
        </w:rPr>
        <w:t>three</w:t>
      </w:r>
      <w:r w:rsidRPr="00C471B1">
        <w:rPr>
          <w:rFonts w:ascii="Arial" w:eastAsia="Cordia New" w:hAnsi="Arial" w:cs="Arial"/>
          <w:sz w:val="19"/>
          <w:szCs w:val="19"/>
          <w:lang w:eastAsia="en-US"/>
        </w:rPr>
        <w:t xml:space="preserve">-month period ended </w:t>
      </w:r>
      <w:r w:rsidR="00D41D5A">
        <w:rPr>
          <w:rFonts w:ascii="Arial" w:eastAsia="Cordia New" w:hAnsi="Arial" w:cs="Arial"/>
          <w:sz w:val="19"/>
          <w:szCs w:val="19"/>
          <w:lang w:eastAsia="en-US"/>
        </w:rPr>
        <w:t>31 March</w:t>
      </w:r>
      <w:r w:rsidR="00F71F2B" w:rsidRPr="00F71F2B">
        <w:rPr>
          <w:rFonts w:ascii="Arial" w:eastAsia="Cordia New" w:hAnsi="Arial" w:cs="Arial"/>
          <w:sz w:val="19"/>
          <w:szCs w:val="19"/>
          <w:lang w:eastAsia="en-US"/>
        </w:rPr>
        <w:t xml:space="preserve"> 201</w:t>
      </w:r>
      <w:r w:rsidR="00D41D5A">
        <w:rPr>
          <w:rFonts w:ascii="Arial" w:eastAsia="Cordia New" w:hAnsi="Arial" w:cs="Arial"/>
          <w:sz w:val="19"/>
          <w:szCs w:val="19"/>
          <w:lang w:eastAsia="en-US"/>
        </w:rPr>
        <w:t xml:space="preserve">9 </w:t>
      </w:r>
      <w:r w:rsidRPr="00C471B1">
        <w:rPr>
          <w:rFonts w:ascii="Arial" w:hAnsi="Arial" w:cs="Arial"/>
          <w:sz w:val="19"/>
          <w:szCs w:val="19"/>
        </w:rPr>
        <w:t>are as follows:</w:t>
      </w:r>
    </w:p>
    <w:p w:rsidR="001F33C8" w:rsidRPr="00893B2A" w:rsidRDefault="001F33C8" w:rsidP="001F33C8">
      <w:pPr>
        <w:pStyle w:val="aff0"/>
        <w:spacing w:line="360" w:lineRule="auto"/>
        <w:ind w:left="426" w:firstLine="0"/>
        <w:rPr>
          <w:rFonts w:ascii="Garamond" w:hAnsi="Garamond" w:cs="Garamond"/>
          <w:sz w:val="16"/>
          <w:szCs w:val="16"/>
          <w:lang w:val="en-GB"/>
        </w:rPr>
      </w:pPr>
    </w:p>
    <w:tbl>
      <w:tblPr>
        <w:tblW w:w="8980" w:type="dxa"/>
        <w:tblInd w:w="459" w:type="dxa"/>
        <w:tblLayout w:type="fixed"/>
        <w:tblLook w:val="0000"/>
      </w:tblPr>
      <w:tblGrid>
        <w:gridCol w:w="675"/>
        <w:gridCol w:w="3780"/>
        <w:gridCol w:w="2070"/>
        <w:gridCol w:w="328"/>
        <w:gridCol w:w="2127"/>
      </w:tblGrid>
      <w:tr w:rsidR="00081E21" w:rsidRPr="000F36FC" w:rsidTr="005C30E0">
        <w:trPr>
          <w:trHeight w:val="330"/>
        </w:trPr>
        <w:tc>
          <w:tcPr>
            <w:tcW w:w="4455" w:type="dxa"/>
            <w:gridSpan w:val="2"/>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328" w:type="dxa"/>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Pr>
          <w:p w:rsidR="00081E21" w:rsidRPr="000F36FC"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0F36FC">
              <w:rPr>
                <w:rFonts w:ascii="Arial" w:hAnsi="Arial" w:cs="Arial"/>
                <w:sz w:val="19"/>
                <w:szCs w:val="19"/>
              </w:rPr>
              <w:t>(Unit : Thousand Baht)</w:t>
            </w:r>
          </w:p>
        </w:tc>
      </w:tr>
      <w:tr w:rsidR="00081E21" w:rsidRPr="000F36FC" w:rsidTr="005C30E0">
        <w:trPr>
          <w:trHeight w:val="330"/>
        </w:trPr>
        <w:tc>
          <w:tcPr>
            <w:tcW w:w="4455" w:type="dxa"/>
            <w:gridSpan w:val="2"/>
          </w:tcPr>
          <w:p w:rsidR="00081E21" w:rsidRPr="000F36FC" w:rsidRDefault="00081E21" w:rsidP="00081E21">
            <w:pPr>
              <w:tabs>
                <w:tab w:val="left" w:pos="3090"/>
                <w:tab w:val="left" w:pos="4860"/>
              </w:tabs>
              <w:rPr>
                <w:rFonts w:ascii="Arial" w:hAnsi="Arial" w:cs="Arial"/>
                <w:snapToGrid w:val="0"/>
                <w:sz w:val="19"/>
                <w:szCs w:val="19"/>
                <w:lang w:eastAsia="th-TH"/>
              </w:rPr>
            </w:pPr>
          </w:p>
        </w:tc>
        <w:tc>
          <w:tcPr>
            <w:tcW w:w="2070" w:type="dxa"/>
            <w:tcBorders>
              <w:bottom w:val="single" w:sz="4" w:space="0" w:color="auto"/>
            </w:tcBorders>
            <w:vAlign w:val="bottom"/>
          </w:tcPr>
          <w:p w:rsidR="00081E21" w:rsidRPr="000F36FC" w:rsidRDefault="00081E21" w:rsidP="001E5F95">
            <w:pPr>
              <w:spacing w:line="360" w:lineRule="auto"/>
              <w:jc w:val="center"/>
              <w:rPr>
                <w:rFonts w:ascii="Arial" w:hAnsi="Arial" w:cs="Arial"/>
                <w:snapToGrid w:val="0"/>
                <w:sz w:val="19"/>
                <w:szCs w:val="19"/>
                <w:lang w:eastAsia="th-TH"/>
              </w:rPr>
            </w:pPr>
            <w:r w:rsidRPr="000F36FC">
              <w:rPr>
                <w:rFonts w:ascii="Arial" w:hAnsi="Arial" w:cs="Arial"/>
                <w:sz w:val="19"/>
                <w:szCs w:val="19"/>
              </w:rPr>
              <w:t>CONSOLIDATED F/S</w:t>
            </w:r>
          </w:p>
        </w:tc>
        <w:tc>
          <w:tcPr>
            <w:tcW w:w="328" w:type="dxa"/>
          </w:tcPr>
          <w:p w:rsidR="00081E21" w:rsidRPr="000F36FC" w:rsidRDefault="00081E21" w:rsidP="00081E21">
            <w:pPr>
              <w:tabs>
                <w:tab w:val="left" w:pos="3090"/>
                <w:tab w:val="left" w:pos="4860"/>
              </w:tabs>
              <w:rPr>
                <w:rFonts w:ascii="Arial" w:hAnsi="Arial" w:cs="Arial"/>
                <w:snapToGrid w:val="0"/>
                <w:sz w:val="19"/>
                <w:szCs w:val="19"/>
                <w:lang w:eastAsia="th-TH"/>
              </w:rPr>
            </w:pPr>
          </w:p>
        </w:tc>
        <w:tc>
          <w:tcPr>
            <w:tcW w:w="2127" w:type="dxa"/>
            <w:tcBorders>
              <w:bottom w:val="single" w:sz="4" w:space="0" w:color="auto"/>
            </w:tcBorders>
            <w:vAlign w:val="bottom"/>
          </w:tcPr>
          <w:p w:rsidR="00081E21" w:rsidRPr="000F36FC" w:rsidRDefault="00081E21" w:rsidP="00C471B1">
            <w:pPr>
              <w:spacing w:line="360" w:lineRule="auto"/>
              <w:jc w:val="center"/>
              <w:rPr>
                <w:rFonts w:ascii="Arial" w:hAnsi="Arial" w:cs="Arial"/>
                <w:snapToGrid w:val="0"/>
                <w:sz w:val="19"/>
                <w:szCs w:val="19"/>
                <w:lang w:eastAsia="th-TH"/>
              </w:rPr>
            </w:pPr>
            <w:r w:rsidRPr="000F36FC">
              <w:rPr>
                <w:rFonts w:ascii="Arial" w:hAnsi="Arial" w:cs="Arial"/>
                <w:sz w:val="19"/>
                <w:szCs w:val="19"/>
              </w:rPr>
              <w:t>SEPARATE F/S</w:t>
            </w:r>
          </w:p>
        </w:tc>
      </w:tr>
      <w:tr w:rsidR="00081E21" w:rsidRPr="000F36FC" w:rsidTr="005C30E0">
        <w:trPr>
          <w:trHeight w:val="360"/>
        </w:trPr>
        <w:tc>
          <w:tcPr>
            <w:tcW w:w="4455" w:type="dxa"/>
            <w:gridSpan w:val="2"/>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Borders>
              <w:top w:val="single" w:sz="4" w:space="0" w:color="auto"/>
            </w:tcBorders>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328" w:type="dxa"/>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Borders>
              <w:top w:val="single" w:sz="4" w:space="0" w:color="auto"/>
            </w:tcBorders>
          </w:tcPr>
          <w:p w:rsidR="00081E21" w:rsidRPr="000F36FC" w:rsidRDefault="00081E21" w:rsidP="00806B4F">
            <w:pPr>
              <w:tabs>
                <w:tab w:val="left" w:pos="3090"/>
                <w:tab w:val="left" w:pos="4860"/>
              </w:tabs>
              <w:jc w:val="center"/>
              <w:rPr>
                <w:rFonts w:ascii="Arial" w:hAnsi="Arial" w:cs="Arial"/>
                <w:snapToGrid w:val="0"/>
                <w:sz w:val="19"/>
                <w:szCs w:val="19"/>
                <w:lang w:eastAsia="th-TH"/>
              </w:rPr>
            </w:pPr>
          </w:p>
        </w:tc>
      </w:tr>
      <w:tr w:rsidR="00D41D5A" w:rsidRPr="000F36FC" w:rsidTr="005C30E0">
        <w:trPr>
          <w:trHeight w:val="330"/>
        </w:trPr>
        <w:tc>
          <w:tcPr>
            <w:tcW w:w="4455" w:type="dxa"/>
            <w:gridSpan w:val="2"/>
          </w:tcPr>
          <w:p w:rsidR="00D41D5A" w:rsidRPr="000F36FC" w:rsidRDefault="00D41D5A" w:rsidP="00D41D5A">
            <w:pPr>
              <w:tabs>
                <w:tab w:val="left" w:pos="3090"/>
                <w:tab w:val="left" w:pos="4860"/>
              </w:tabs>
              <w:spacing w:line="360" w:lineRule="auto"/>
              <w:rPr>
                <w:rFonts w:ascii="Arial" w:hAnsi="Arial" w:cs="Arial"/>
                <w:snapToGrid w:val="0"/>
                <w:sz w:val="19"/>
                <w:szCs w:val="19"/>
                <w:cs/>
                <w:lang w:eastAsia="th-TH"/>
              </w:rPr>
            </w:pPr>
            <w:r w:rsidRPr="000F36FC">
              <w:rPr>
                <w:rFonts w:ascii="Arial" w:hAnsi="Arial" w:cs="Arial"/>
                <w:sz w:val="19"/>
                <w:szCs w:val="19"/>
              </w:rPr>
              <w:t>Net book value as at 1 January 2019</w:t>
            </w:r>
          </w:p>
        </w:tc>
        <w:tc>
          <w:tcPr>
            <w:tcW w:w="2070" w:type="dxa"/>
            <w:vAlign w:val="bottom"/>
          </w:tcPr>
          <w:p w:rsidR="00D41D5A" w:rsidRPr="000F36FC" w:rsidRDefault="00D41D5A" w:rsidP="00D41D5A">
            <w:pPr>
              <w:spacing w:line="360" w:lineRule="auto"/>
              <w:ind w:left="-108"/>
              <w:jc w:val="right"/>
              <w:rPr>
                <w:rFonts w:ascii="Arial" w:hAnsi="Arial" w:cs="Arial"/>
                <w:sz w:val="19"/>
                <w:szCs w:val="19"/>
              </w:rPr>
            </w:pPr>
            <w:r w:rsidRPr="000F36FC">
              <w:rPr>
                <w:rFonts w:ascii="Arial" w:hAnsi="Arial" w:cs="Arial"/>
                <w:snapToGrid w:val="0"/>
                <w:sz w:val="19"/>
                <w:szCs w:val="19"/>
                <w:lang w:eastAsia="th-TH"/>
              </w:rPr>
              <w:t>1,204,278</w:t>
            </w:r>
          </w:p>
        </w:tc>
        <w:tc>
          <w:tcPr>
            <w:tcW w:w="328" w:type="dxa"/>
          </w:tcPr>
          <w:p w:rsidR="00D41D5A" w:rsidRPr="000F36FC" w:rsidRDefault="00D41D5A" w:rsidP="00D41D5A">
            <w:pPr>
              <w:spacing w:line="360" w:lineRule="auto"/>
              <w:jc w:val="right"/>
              <w:rPr>
                <w:rFonts w:ascii="Arial" w:hAnsi="Arial" w:cs="Arial"/>
                <w:sz w:val="19"/>
                <w:szCs w:val="19"/>
              </w:rPr>
            </w:pPr>
          </w:p>
        </w:tc>
        <w:tc>
          <w:tcPr>
            <w:tcW w:w="2127" w:type="dxa"/>
            <w:vAlign w:val="bottom"/>
          </w:tcPr>
          <w:p w:rsidR="00D41D5A" w:rsidRPr="000F36FC" w:rsidRDefault="00D41D5A" w:rsidP="00D41D5A">
            <w:pPr>
              <w:spacing w:line="360" w:lineRule="auto"/>
              <w:ind w:left="-159"/>
              <w:jc w:val="right"/>
              <w:rPr>
                <w:rFonts w:ascii="Arial" w:hAnsi="Arial" w:cs="Arial"/>
                <w:sz w:val="19"/>
                <w:szCs w:val="19"/>
              </w:rPr>
            </w:pPr>
            <w:r w:rsidRPr="000F36FC">
              <w:rPr>
                <w:rFonts w:ascii="Arial" w:hAnsi="Arial" w:cs="Arial"/>
                <w:snapToGrid w:val="0"/>
                <w:sz w:val="19"/>
                <w:szCs w:val="19"/>
                <w:lang w:eastAsia="th-TH"/>
              </w:rPr>
              <w:t>1,193,094</w:t>
            </w:r>
          </w:p>
        </w:tc>
      </w:tr>
      <w:tr w:rsidR="005244DD" w:rsidRPr="000F36FC" w:rsidTr="005C30E0">
        <w:trPr>
          <w:trHeight w:val="330"/>
        </w:trPr>
        <w:tc>
          <w:tcPr>
            <w:tcW w:w="675" w:type="dxa"/>
          </w:tcPr>
          <w:p w:rsidR="005244DD" w:rsidRPr="000F36FC" w:rsidRDefault="005244DD" w:rsidP="005244DD">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Add</w:t>
            </w:r>
          </w:p>
        </w:tc>
        <w:tc>
          <w:tcPr>
            <w:tcW w:w="3780" w:type="dxa"/>
          </w:tcPr>
          <w:p w:rsidR="005244DD" w:rsidRPr="000F36FC" w:rsidRDefault="005244DD" w:rsidP="005244DD">
            <w:pPr>
              <w:tabs>
                <w:tab w:val="left" w:pos="453"/>
                <w:tab w:val="left" w:pos="1470"/>
              </w:tabs>
              <w:spacing w:line="360" w:lineRule="auto"/>
              <w:ind w:left="-108"/>
              <w:rPr>
                <w:rFonts w:ascii="Arial" w:hAnsi="Arial" w:cs="Arial"/>
                <w:snapToGrid w:val="0"/>
                <w:sz w:val="19"/>
                <w:szCs w:val="19"/>
                <w:lang w:eastAsia="th-TH"/>
              </w:rPr>
            </w:pPr>
            <w:r w:rsidRPr="000F36FC">
              <w:rPr>
                <w:rFonts w:ascii="Arial" w:hAnsi="Arial" w:cs="Arial"/>
                <w:sz w:val="19"/>
                <w:szCs w:val="19"/>
              </w:rPr>
              <w:t>Purchases of assets</w:t>
            </w:r>
          </w:p>
        </w:tc>
        <w:tc>
          <w:tcPr>
            <w:tcW w:w="2070" w:type="dxa"/>
          </w:tcPr>
          <w:p w:rsidR="005244DD" w:rsidRPr="000F36FC" w:rsidRDefault="00DD647D" w:rsidP="005244DD">
            <w:pPr>
              <w:spacing w:line="360" w:lineRule="auto"/>
              <w:ind w:left="-108"/>
              <w:jc w:val="right"/>
              <w:rPr>
                <w:rFonts w:ascii="Arial" w:hAnsi="Arial" w:cs="Arial"/>
                <w:sz w:val="19"/>
                <w:szCs w:val="19"/>
                <w:lang w:val="en-GB"/>
              </w:rPr>
            </w:pPr>
            <w:r>
              <w:rPr>
                <w:rFonts w:ascii="Arial" w:hAnsi="Arial" w:cs="Arial"/>
                <w:sz w:val="19"/>
                <w:szCs w:val="19"/>
                <w:lang w:val="en-GB"/>
              </w:rPr>
              <w:t>12,225</w:t>
            </w:r>
          </w:p>
        </w:tc>
        <w:tc>
          <w:tcPr>
            <w:tcW w:w="328" w:type="dxa"/>
          </w:tcPr>
          <w:p w:rsidR="005244DD" w:rsidRPr="000F36FC" w:rsidRDefault="005244DD" w:rsidP="005244DD">
            <w:pPr>
              <w:spacing w:line="360" w:lineRule="auto"/>
              <w:jc w:val="right"/>
              <w:rPr>
                <w:rFonts w:ascii="Arial" w:hAnsi="Arial" w:cs="Arial"/>
                <w:sz w:val="19"/>
                <w:szCs w:val="19"/>
              </w:rPr>
            </w:pPr>
          </w:p>
        </w:tc>
        <w:tc>
          <w:tcPr>
            <w:tcW w:w="2127" w:type="dxa"/>
          </w:tcPr>
          <w:p w:rsidR="005244DD" w:rsidRPr="000F36FC" w:rsidRDefault="00DD647D" w:rsidP="005244DD">
            <w:pPr>
              <w:tabs>
                <w:tab w:val="left" w:pos="3090"/>
                <w:tab w:val="left" w:pos="4860"/>
              </w:tabs>
              <w:spacing w:line="360" w:lineRule="auto"/>
              <w:ind w:left="-159"/>
              <w:jc w:val="right"/>
              <w:rPr>
                <w:rFonts w:ascii="Arial" w:hAnsi="Arial" w:cs="Arial"/>
                <w:sz w:val="19"/>
                <w:szCs w:val="19"/>
              </w:rPr>
            </w:pPr>
            <w:r>
              <w:rPr>
                <w:rFonts w:ascii="Arial" w:hAnsi="Arial" w:cs="Arial"/>
                <w:sz w:val="19"/>
                <w:szCs w:val="19"/>
              </w:rPr>
              <w:t>12,225</w:t>
            </w:r>
          </w:p>
        </w:tc>
      </w:tr>
      <w:tr w:rsidR="005244DD" w:rsidRPr="000F36FC" w:rsidTr="005C30E0">
        <w:trPr>
          <w:trHeight w:val="330"/>
        </w:trPr>
        <w:tc>
          <w:tcPr>
            <w:tcW w:w="675" w:type="dxa"/>
          </w:tcPr>
          <w:p w:rsidR="005244DD" w:rsidRPr="000F36FC" w:rsidRDefault="005244DD" w:rsidP="005244DD">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Less</w:t>
            </w:r>
          </w:p>
        </w:tc>
        <w:tc>
          <w:tcPr>
            <w:tcW w:w="3780" w:type="dxa"/>
          </w:tcPr>
          <w:p w:rsidR="005244DD" w:rsidRPr="000F36FC" w:rsidRDefault="005244DD" w:rsidP="005244DD">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Disposal and written – off assets – net</w:t>
            </w:r>
          </w:p>
        </w:tc>
        <w:tc>
          <w:tcPr>
            <w:tcW w:w="2070" w:type="dxa"/>
          </w:tcPr>
          <w:p w:rsidR="005244DD" w:rsidRPr="000F36FC" w:rsidRDefault="00DD647D" w:rsidP="005244DD">
            <w:pPr>
              <w:spacing w:line="360" w:lineRule="auto"/>
              <w:ind w:left="-108"/>
              <w:jc w:val="right"/>
              <w:rPr>
                <w:rFonts w:ascii="Arial" w:hAnsi="Arial" w:cs="Arial"/>
                <w:sz w:val="19"/>
                <w:szCs w:val="19"/>
              </w:rPr>
            </w:pPr>
            <w:r>
              <w:rPr>
                <w:rFonts w:ascii="Arial" w:hAnsi="Arial" w:cs="Arial"/>
                <w:sz w:val="19"/>
                <w:szCs w:val="19"/>
              </w:rPr>
              <w:t>(252)</w:t>
            </w:r>
          </w:p>
        </w:tc>
        <w:tc>
          <w:tcPr>
            <w:tcW w:w="328" w:type="dxa"/>
          </w:tcPr>
          <w:p w:rsidR="005244DD" w:rsidRPr="000F36FC" w:rsidRDefault="005244DD" w:rsidP="005244DD">
            <w:pPr>
              <w:spacing w:line="360" w:lineRule="auto"/>
              <w:jc w:val="right"/>
              <w:rPr>
                <w:rFonts w:ascii="Arial" w:hAnsi="Arial" w:cs="Arial"/>
                <w:sz w:val="19"/>
                <w:szCs w:val="19"/>
              </w:rPr>
            </w:pPr>
          </w:p>
        </w:tc>
        <w:tc>
          <w:tcPr>
            <w:tcW w:w="2127" w:type="dxa"/>
          </w:tcPr>
          <w:p w:rsidR="005244DD" w:rsidRPr="000F36FC" w:rsidRDefault="00DD647D" w:rsidP="005244DD">
            <w:pPr>
              <w:spacing w:line="360" w:lineRule="auto"/>
              <w:ind w:left="-159"/>
              <w:jc w:val="right"/>
              <w:rPr>
                <w:rFonts w:ascii="Arial" w:hAnsi="Arial" w:cs="Arial"/>
                <w:sz w:val="19"/>
                <w:szCs w:val="19"/>
              </w:rPr>
            </w:pPr>
            <w:r>
              <w:rPr>
                <w:rFonts w:ascii="Arial" w:hAnsi="Arial" w:cs="Arial"/>
                <w:sz w:val="19"/>
                <w:szCs w:val="19"/>
              </w:rPr>
              <w:t>(252)</w:t>
            </w:r>
          </w:p>
        </w:tc>
      </w:tr>
      <w:tr w:rsidR="005244DD" w:rsidRPr="000F36FC" w:rsidTr="005C30E0">
        <w:trPr>
          <w:trHeight w:val="330"/>
        </w:trPr>
        <w:tc>
          <w:tcPr>
            <w:tcW w:w="675" w:type="dxa"/>
          </w:tcPr>
          <w:p w:rsidR="005244DD" w:rsidRPr="000F36FC"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rsidR="005244DD" w:rsidRPr="000F36FC" w:rsidRDefault="005244DD" w:rsidP="005244DD">
            <w:pPr>
              <w:tabs>
                <w:tab w:val="left" w:pos="453"/>
                <w:tab w:val="left" w:pos="3090"/>
                <w:tab w:val="left" w:pos="4860"/>
              </w:tabs>
              <w:spacing w:line="360" w:lineRule="auto"/>
              <w:ind w:left="-108"/>
              <w:rPr>
                <w:rFonts w:ascii="Arial" w:hAnsi="Arial" w:cs="Arial"/>
                <w:snapToGrid w:val="0"/>
                <w:sz w:val="19"/>
                <w:szCs w:val="19"/>
                <w:cs/>
                <w:lang w:val="en-GB" w:eastAsia="th-TH"/>
              </w:rPr>
            </w:pPr>
            <w:r w:rsidRPr="000F36FC">
              <w:rPr>
                <w:rFonts w:ascii="Arial" w:hAnsi="Arial" w:cs="Arial"/>
                <w:sz w:val="19"/>
                <w:szCs w:val="19"/>
              </w:rPr>
              <w:t>Depreciation for the period</w:t>
            </w:r>
          </w:p>
        </w:tc>
        <w:tc>
          <w:tcPr>
            <w:tcW w:w="2070" w:type="dxa"/>
          </w:tcPr>
          <w:p w:rsidR="005244DD" w:rsidRPr="000F36FC" w:rsidRDefault="00DD647D" w:rsidP="005244DD">
            <w:pPr>
              <w:spacing w:line="360" w:lineRule="auto"/>
              <w:ind w:left="-108"/>
              <w:jc w:val="right"/>
              <w:rPr>
                <w:rFonts w:ascii="Arial" w:hAnsi="Arial" w:cs="Arial"/>
                <w:sz w:val="19"/>
                <w:szCs w:val="19"/>
              </w:rPr>
            </w:pPr>
            <w:r>
              <w:rPr>
                <w:rFonts w:ascii="Arial" w:hAnsi="Arial" w:cs="Arial"/>
                <w:sz w:val="19"/>
                <w:szCs w:val="19"/>
              </w:rPr>
              <w:t>(19,098)</w:t>
            </w:r>
          </w:p>
        </w:tc>
        <w:tc>
          <w:tcPr>
            <w:tcW w:w="328" w:type="dxa"/>
          </w:tcPr>
          <w:p w:rsidR="005244DD" w:rsidRPr="000F36FC" w:rsidRDefault="005244DD" w:rsidP="005244DD">
            <w:pPr>
              <w:spacing w:line="360" w:lineRule="auto"/>
              <w:rPr>
                <w:rFonts w:ascii="Arial" w:hAnsi="Arial" w:cs="Arial"/>
                <w:sz w:val="19"/>
                <w:szCs w:val="19"/>
              </w:rPr>
            </w:pPr>
          </w:p>
        </w:tc>
        <w:tc>
          <w:tcPr>
            <w:tcW w:w="2127" w:type="dxa"/>
          </w:tcPr>
          <w:p w:rsidR="005244DD" w:rsidRPr="000F36FC" w:rsidRDefault="00DD647D" w:rsidP="005244DD">
            <w:pPr>
              <w:spacing w:line="360" w:lineRule="auto"/>
              <w:ind w:left="-159"/>
              <w:jc w:val="right"/>
              <w:rPr>
                <w:rFonts w:ascii="Arial" w:hAnsi="Arial" w:cs="Arial"/>
                <w:sz w:val="19"/>
                <w:szCs w:val="19"/>
              </w:rPr>
            </w:pPr>
            <w:r>
              <w:rPr>
                <w:rFonts w:ascii="Arial" w:hAnsi="Arial" w:cs="Arial"/>
                <w:sz w:val="19"/>
                <w:szCs w:val="19"/>
              </w:rPr>
              <w:t>(18,879)</w:t>
            </w:r>
          </w:p>
        </w:tc>
      </w:tr>
      <w:tr w:rsidR="005244DD" w:rsidRPr="000F36FC" w:rsidTr="005C30E0">
        <w:trPr>
          <w:trHeight w:val="330"/>
        </w:trPr>
        <w:tc>
          <w:tcPr>
            <w:tcW w:w="675" w:type="dxa"/>
          </w:tcPr>
          <w:p w:rsidR="005244DD" w:rsidRPr="000F36FC"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rsidR="005244DD" w:rsidRPr="000F36FC" w:rsidRDefault="005244DD" w:rsidP="005244DD">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Accumulated depreciation- disposal items</w:t>
            </w:r>
          </w:p>
        </w:tc>
        <w:tc>
          <w:tcPr>
            <w:tcW w:w="2070" w:type="dxa"/>
          </w:tcPr>
          <w:p w:rsidR="005244DD" w:rsidRPr="000F36FC" w:rsidRDefault="00DD647D" w:rsidP="005244DD">
            <w:pPr>
              <w:spacing w:line="360" w:lineRule="auto"/>
              <w:ind w:left="-108"/>
              <w:jc w:val="right"/>
              <w:rPr>
                <w:rFonts w:ascii="Arial" w:hAnsi="Arial" w:cs="Arial"/>
                <w:sz w:val="19"/>
                <w:szCs w:val="19"/>
              </w:rPr>
            </w:pPr>
            <w:r>
              <w:rPr>
                <w:rFonts w:ascii="Arial" w:hAnsi="Arial" w:cs="Arial"/>
                <w:sz w:val="19"/>
                <w:szCs w:val="19"/>
              </w:rPr>
              <w:t>229</w:t>
            </w:r>
          </w:p>
        </w:tc>
        <w:tc>
          <w:tcPr>
            <w:tcW w:w="328" w:type="dxa"/>
          </w:tcPr>
          <w:p w:rsidR="005244DD" w:rsidRPr="000F36FC" w:rsidRDefault="005244DD" w:rsidP="005244DD">
            <w:pPr>
              <w:spacing w:line="360" w:lineRule="auto"/>
              <w:rPr>
                <w:rFonts w:ascii="Arial" w:hAnsi="Arial" w:cs="Arial"/>
                <w:sz w:val="19"/>
                <w:szCs w:val="19"/>
              </w:rPr>
            </w:pPr>
          </w:p>
        </w:tc>
        <w:tc>
          <w:tcPr>
            <w:tcW w:w="2127" w:type="dxa"/>
          </w:tcPr>
          <w:p w:rsidR="005244DD" w:rsidRPr="000F36FC" w:rsidRDefault="00DD647D" w:rsidP="005244DD">
            <w:pPr>
              <w:spacing w:line="360" w:lineRule="auto"/>
              <w:ind w:left="-159"/>
              <w:jc w:val="right"/>
              <w:rPr>
                <w:rFonts w:ascii="Arial" w:hAnsi="Arial" w:cs="Arial"/>
                <w:sz w:val="19"/>
                <w:szCs w:val="19"/>
              </w:rPr>
            </w:pPr>
            <w:r>
              <w:rPr>
                <w:rFonts w:ascii="Arial" w:hAnsi="Arial" w:cs="Arial"/>
                <w:sz w:val="19"/>
                <w:szCs w:val="19"/>
              </w:rPr>
              <w:t>229</w:t>
            </w:r>
          </w:p>
        </w:tc>
      </w:tr>
      <w:tr w:rsidR="00731C7C" w:rsidRPr="000F36FC" w:rsidTr="005C30E0">
        <w:trPr>
          <w:trHeight w:val="263"/>
        </w:trPr>
        <w:tc>
          <w:tcPr>
            <w:tcW w:w="4455" w:type="dxa"/>
            <w:gridSpan w:val="2"/>
          </w:tcPr>
          <w:p w:rsidR="00731C7C" w:rsidRPr="000F36FC" w:rsidRDefault="00731C7C" w:rsidP="005244DD">
            <w:pPr>
              <w:tabs>
                <w:tab w:val="left" w:pos="3090"/>
                <w:tab w:val="left" w:pos="4860"/>
              </w:tabs>
              <w:spacing w:line="360" w:lineRule="auto"/>
              <w:rPr>
                <w:rFonts w:ascii="Arial" w:hAnsi="Arial" w:cs="Arial"/>
                <w:snapToGrid w:val="0"/>
                <w:sz w:val="19"/>
                <w:szCs w:val="19"/>
                <w:lang w:eastAsia="th-TH"/>
              </w:rPr>
            </w:pPr>
            <w:r w:rsidRPr="000F36FC">
              <w:rPr>
                <w:rFonts w:ascii="Arial" w:hAnsi="Arial" w:cs="Arial"/>
                <w:sz w:val="19"/>
                <w:szCs w:val="19"/>
              </w:rPr>
              <w:t xml:space="preserve">Net book value as at </w:t>
            </w:r>
            <w:r w:rsidR="00D41D5A" w:rsidRPr="000F36FC">
              <w:rPr>
                <w:rFonts w:ascii="Arial" w:eastAsia="Cordia New" w:hAnsi="Arial" w:cs="Arial"/>
                <w:sz w:val="19"/>
                <w:szCs w:val="19"/>
              </w:rPr>
              <w:t>31 March 2019</w:t>
            </w:r>
          </w:p>
        </w:tc>
        <w:tc>
          <w:tcPr>
            <w:tcW w:w="2070" w:type="dxa"/>
            <w:tcBorders>
              <w:top w:val="single" w:sz="4" w:space="0" w:color="auto"/>
              <w:bottom w:val="single" w:sz="12" w:space="0" w:color="auto"/>
            </w:tcBorders>
          </w:tcPr>
          <w:p w:rsidR="00731C7C" w:rsidRPr="000F36FC" w:rsidRDefault="00DD647D" w:rsidP="005244DD">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1,197,382</w:t>
            </w:r>
          </w:p>
        </w:tc>
        <w:tc>
          <w:tcPr>
            <w:tcW w:w="328" w:type="dxa"/>
            <w:vAlign w:val="bottom"/>
          </w:tcPr>
          <w:p w:rsidR="00731C7C" w:rsidRPr="000F36FC" w:rsidRDefault="00731C7C" w:rsidP="005244DD">
            <w:pPr>
              <w:spacing w:line="360" w:lineRule="auto"/>
              <w:jc w:val="right"/>
              <w:rPr>
                <w:rFonts w:ascii="Arial" w:hAnsi="Arial" w:cs="Arial"/>
                <w:snapToGrid w:val="0"/>
                <w:sz w:val="19"/>
                <w:szCs w:val="19"/>
                <w:lang w:eastAsia="th-TH"/>
              </w:rPr>
            </w:pPr>
          </w:p>
        </w:tc>
        <w:tc>
          <w:tcPr>
            <w:tcW w:w="2127" w:type="dxa"/>
            <w:tcBorders>
              <w:top w:val="single" w:sz="4" w:space="0" w:color="auto"/>
              <w:bottom w:val="single" w:sz="12" w:space="0" w:color="auto"/>
            </w:tcBorders>
            <w:vAlign w:val="bottom"/>
          </w:tcPr>
          <w:p w:rsidR="00731C7C" w:rsidRPr="000F36FC" w:rsidRDefault="00DD647D" w:rsidP="005244DD">
            <w:pPr>
              <w:spacing w:line="360" w:lineRule="auto"/>
              <w:ind w:left="-159"/>
              <w:jc w:val="right"/>
              <w:rPr>
                <w:rFonts w:ascii="Arial" w:hAnsi="Arial" w:cs="Arial"/>
                <w:sz w:val="19"/>
                <w:szCs w:val="19"/>
              </w:rPr>
            </w:pPr>
            <w:r>
              <w:rPr>
                <w:rFonts w:ascii="Arial" w:hAnsi="Arial" w:cs="Arial"/>
                <w:sz w:val="19"/>
                <w:szCs w:val="19"/>
              </w:rPr>
              <w:t>1,186,417</w:t>
            </w:r>
          </w:p>
        </w:tc>
      </w:tr>
    </w:tbl>
    <w:p w:rsidR="00DD647D" w:rsidRDefault="00DD647D" w:rsidP="00B85771">
      <w:pPr>
        <w:spacing w:line="360" w:lineRule="auto"/>
        <w:rPr>
          <w:rFonts w:ascii="Arial" w:hAnsi="Arial" w:cstheme="minorBidi"/>
          <w:caps/>
          <w:sz w:val="19"/>
          <w:szCs w:val="19"/>
          <w:u w:val="single"/>
          <w:lang w:val="en-GB"/>
        </w:rPr>
      </w:pPr>
    </w:p>
    <w:p w:rsidR="00C07053" w:rsidRDefault="00C07053" w:rsidP="00B85771">
      <w:pPr>
        <w:spacing w:line="360" w:lineRule="auto"/>
        <w:rPr>
          <w:rFonts w:ascii="Arial" w:hAnsi="Arial" w:cstheme="minorBidi"/>
          <w:caps/>
          <w:sz w:val="19"/>
          <w:szCs w:val="19"/>
          <w:u w:val="single"/>
          <w:lang w:val="en-GB"/>
        </w:rPr>
      </w:pPr>
    </w:p>
    <w:p w:rsidR="00C07053" w:rsidRDefault="00C07053" w:rsidP="00B85771">
      <w:pPr>
        <w:spacing w:line="360" w:lineRule="auto"/>
        <w:rPr>
          <w:rFonts w:ascii="Arial" w:hAnsi="Arial" w:cstheme="minorBidi"/>
          <w:caps/>
          <w:sz w:val="19"/>
          <w:szCs w:val="19"/>
          <w:u w:val="single"/>
          <w:lang w:val="en-GB"/>
        </w:rPr>
      </w:pPr>
    </w:p>
    <w:p w:rsidR="00C07053" w:rsidRDefault="00C07053" w:rsidP="00B85771">
      <w:pPr>
        <w:spacing w:line="360" w:lineRule="auto"/>
        <w:rPr>
          <w:rFonts w:ascii="Arial" w:hAnsi="Arial" w:cstheme="minorBidi"/>
          <w:caps/>
          <w:sz w:val="19"/>
          <w:szCs w:val="19"/>
          <w:u w:val="single"/>
          <w:lang w:val="en-GB"/>
        </w:rPr>
      </w:pPr>
    </w:p>
    <w:p w:rsidR="00C07053" w:rsidRDefault="00C07053" w:rsidP="00B85771">
      <w:pPr>
        <w:spacing w:line="360" w:lineRule="auto"/>
        <w:rPr>
          <w:rFonts w:ascii="Arial" w:hAnsi="Arial" w:cstheme="minorBidi"/>
          <w:caps/>
          <w:sz w:val="19"/>
          <w:szCs w:val="19"/>
          <w:u w:val="single"/>
          <w:lang w:val="en-GB"/>
        </w:rPr>
      </w:pPr>
    </w:p>
    <w:p w:rsidR="00774619" w:rsidRPr="001A4C10" w:rsidRDefault="00BC7E3D" w:rsidP="00014DB9">
      <w:pPr>
        <w:pStyle w:val="aff"/>
        <w:numPr>
          <w:ilvl w:val="0"/>
          <w:numId w:val="1"/>
        </w:numPr>
        <w:tabs>
          <w:tab w:val="clear" w:pos="360"/>
          <w:tab w:val="num" w:pos="900"/>
        </w:tabs>
        <w:spacing w:line="360" w:lineRule="auto"/>
        <w:ind w:left="450" w:hanging="450"/>
        <w:rPr>
          <w:rFonts w:ascii="Arial" w:hAnsi="Arial" w:cs="Arial"/>
          <w:sz w:val="19"/>
          <w:szCs w:val="19"/>
          <w:u w:val="single"/>
        </w:rPr>
      </w:pPr>
      <w:r w:rsidRPr="001A4C10">
        <w:rPr>
          <w:rFonts w:ascii="Arial" w:hAnsi="Arial" w:cs="Arial"/>
          <w:caps/>
          <w:sz w:val="19"/>
          <w:szCs w:val="19"/>
          <w:u w:val="single"/>
          <w:lang w:val="en-GB"/>
        </w:rPr>
        <w:lastRenderedPageBreak/>
        <w:t xml:space="preserve">SHORT </w:t>
      </w:r>
      <w:r w:rsidRPr="001A4C10">
        <w:rPr>
          <w:rFonts w:ascii="Arial" w:hAnsi="Arial" w:cs="Arial"/>
          <w:sz w:val="19"/>
          <w:szCs w:val="19"/>
          <w:u w:val="single"/>
        </w:rPr>
        <w:t>–</w:t>
      </w:r>
      <w:r w:rsidR="00C82FFE" w:rsidRPr="001A4C10">
        <w:rPr>
          <w:rFonts w:ascii="Arial" w:hAnsi="Arial" w:cs="Arial"/>
          <w:caps/>
          <w:sz w:val="19"/>
          <w:szCs w:val="19"/>
          <w:u w:val="single"/>
          <w:lang w:val="en-GB"/>
        </w:rPr>
        <w:t xml:space="preserve"> TERM LOANS FROM FINANCIAL INSTITUTIONS</w:t>
      </w:r>
    </w:p>
    <w:tbl>
      <w:tblPr>
        <w:tblW w:w="8960" w:type="dxa"/>
        <w:tblInd w:w="426" w:type="dxa"/>
        <w:tblLayout w:type="fixed"/>
        <w:tblLook w:val="0000"/>
      </w:tblPr>
      <w:tblGrid>
        <w:gridCol w:w="3266"/>
        <w:gridCol w:w="1557"/>
        <w:gridCol w:w="250"/>
        <w:gridCol w:w="1845"/>
        <w:gridCol w:w="275"/>
        <w:gridCol w:w="1767"/>
      </w:tblGrid>
      <w:tr w:rsidR="00D02B24" w:rsidRPr="001A4C10" w:rsidTr="005E17B4">
        <w:trPr>
          <w:cantSplit/>
        </w:trPr>
        <w:tc>
          <w:tcPr>
            <w:tcW w:w="3266" w:type="dxa"/>
          </w:tcPr>
          <w:p w:rsidR="00D02B24" w:rsidRPr="001A4C10" w:rsidRDefault="00D02B24" w:rsidP="009264CE">
            <w:pPr>
              <w:pStyle w:val="35"/>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rsidR="00D02B24" w:rsidRPr="001A4C10" w:rsidRDefault="00D02B24" w:rsidP="00EB378F">
            <w:pPr>
              <w:pStyle w:val="35"/>
              <w:tabs>
                <w:tab w:val="clear" w:pos="360"/>
                <w:tab w:val="clear" w:pos="720"/>
              </w:tabs>
              <w:spacing w:line="360" w:lineRule="auto"/>
              <w:jc w:val="center"/>
              <w:rPr>
                <w:rFonts w:ascii="Arial" w:hAnsi="Arial" w:cs="Arial"/>
                <w:sz w:val="19"/>
                <w:szCs w:val="19"/>
              </w:rPr>
            </w:pPr>
          </w:p>
        </w:tc>
        <w:tc>
          <w:tcPr>
            <w:tcW w:w="250" w:type="dxa"/>
          </w:tcPr>
          <w:p w:rsidR="00D02B24" w:rsidRPr="001A4C10" w:rsidRDefault="00D02B24" w:rsidP="00EB378F">
            <w:pPr>
              <w:pStyle w:val="35"/>
              <w:tabs>
                <w:tab w:val="clear" w:pos="360"/>
                <w:tab w:val="clear" w:pos="720"/>
              </w:tabs>
              <w:spacing w:line="360" w:lineRule="auto"/>
              <w:jc w:val="center"/>
              <w:rPr>
                <w:rFonts w:ascii="Arial" w:hAnsi="Arial" w:cs="Arial"/>
                <w:sz w:val="19"/>
                <w:szCs w:val="19"/>
              </w:rPr>
            </w:pPr>
          </w:p>
        </w:tc>
        <w:tc>
          <w:tcPr>
            <w:tcW w:w="3887" w:type="dxa"/>
            <w:gridSpan w:val="3"/>
            <w:vAlign w:val="bottom"/>
          </w:tcPr>
          <w:p w:rsidR="00D02B24" w:rsidRPr="001A4C10" w:rsidRDefault="00D02B24" w:rsidP="00EB378F">
            <w:pPr>
              <w:spacing w:line="360" w:lineRule="auto"/>
              <w:jc w:val="right"/>
              <w:rPr>
                <w:rFonts w:ascii="Arial" w:hAnsi="Arial" w:cs="Arial"/>
                <w:sz w:val="19"/>
                <w:szCs w:val="19"/>
              </w:rPr>
            </w:pPr>
            <w:r w:rsidRPr="001A4C10">
              <w:rPr>
                <w:rFonts w:ascii="Arial" w:hAnsi="Arial" w:cs="Arial"/>
                <w:sz w:val="19"/>
                <w:szCs w:val="19"/>
              </w:rPr>
              <w:t>(Unit : Thousand Baht)</w:t>
            </w:r>
          </w:p>
        </w:tc>
      </w:tr>
      <w:tr w:rsidR="00D02B24" w:rsidRPr="001A4C10" w:rsidTr="005E17B4">
        <w:trPr>
          <w:cantSplit/>
        </w:trPr>
        <w:tc>
          <w:tcPr>
            <w:tcW w:w="3266" w:type="dxa"/>
          </w:tcPr>
          <w:p w:rsidR="00D02B24" w:rsidRPr="001A4C10" w:rsidRDefault="00D02B24" w:rsidP="00EB378F">
            <w:pPr>
              <w:pStyle w:val="35"/>
              <w:tabs>
                <w:tab w:val="clear" w:pos="360"/>
                <w:tab w:val="clear" w:pos="720"/>
              </w:tabs>
              <w:spacing w:line="360" w:lineRule="auto"/>
              <w:jc w:val="center"/>
              <w:rPr>
                <w:rFonts w:ascii="Arial" w:hAnsi="Arial" w:cs="Arial"/>
                <w:sz w:val="19"/>
                <w:szCs w:val="19"/>
              </w:rPr>
            </w:pPr>
            <w:r w:rsidRPr="001A4C10">
              <w:rPr>
                <w:rFonts w:ascii="Arial" w:hAnsi="Arial" w:cs="Arial"/>
                <w:b/>
                <w:bCs/>
                <w:sz w:val="19"/>
                <w:szCs w:val="19"/>
                <w:lang w:val="en-GB"/>
              </w:rPr>
              <w:tab/>
            </w:r>
          </w:p>
        </w:tc>
        <w:tc>
          <w:tcPr>
            <w:tcW w:w="1557" w:type="dxa"/>
            <w:vMerge w:val="restart"/>
            <w:tcBorders>
              <w:left w:val="nil"/>
              <w:bottom w:val="single" w:sz="4" w:space="0" w:color="auto"/>
            </w:tcBorders>
            <w:vAlign w:val="center"/>
          </w:tcPr>
          <w:p w:rsidR="00D02B24" w:rsidRPr="001A4C10" w:rsidRDefault="00D02B24" w:rsidP="00EB378F">
            <w:pPr>
              <w:spacing w:line="360" w:lineRule="auto"/>
              <w:ind w:right="72"/>
              <w:jc w:val="center"/>
              <w:rPr>
                <w:rFonts w:ascii="Arial" w:hAnsi="Arial" w:cs="Arial"/>
                <w:sz w:val="19"/>
                <w:szCs w:val="19"/>
              </w:rPr>
            </w:pPr>
            <w:r w:rsidRPr="001A4C10">
              <w:rPr>
                <w:rFonts w:ascii="Arial" w:hAnsi="Arial" w:cs="Arial"/>
                <w:sz w:val="19"/>
                <w:szCs w:val="19"/>
              </w:rPr>
              <w:t xml:space="preserve">Interest rate </w:t>
            </w:r>
          </w:p>
          <w:p w:rsidR="00D02B24" w:rsidRPr="001A4C10" w:rsidRDefault="00D02B24" w:rsidP="00EB378F">
            <w:pPr>
              <w:spacing w:line="360" w:lineRule="auto"/>
              <w:ind w:right="72"/>
              <w:jc w:val="center"/>
              <w:rPr>
                <w:rFonts w:ascii="Arial" w:hAnsi="Arial" w:cs="Arial"/>
                <w:sz w:val="19"/>
                <w:szCs w:val="19"/>
              </w:rPr>
            </w:pPr>
            <w:r w:rsidRPr="001A4C10">
              <w:rPr>
                <w:rFonts w:ascii="Arial" w:hAnsi="Arial" w:cs="Arial"/>
                <w:sz w:val="19"/>
                <w:szCs w:val="19"/>
              </w:rPr>
              <w:t>per annum</w:t>
            </w:r>
          </w:p>
        </w:tc>
        <w:tc>
          <w:tcPr>
            <w:tcW w:w="250" w:type="dxa"/>
          </w:tcPr>
          <w:p w:rsidR="00D02B24" w:rsidRPr="001A4C10" w:rsidRDefault="00D02B24" w:rsidP="00EB378F">
            <w:pPr>
              <w:spacing w:line="360" w:lineRule="auto"/>
              <w:ind w:right="72"/>
              <w:rPr>
                <w:rFonts w:ascii="Arial" w:hAnsi="Arial" w:cs="Arial"/>
                <w:sz w:val="19"/>
                <w:szCs w:val="19"/>
              </w:rPr>
            </w:pPr>
          </w:p>
        </w:tc>
        <w:tc>
          <w:tcPr>
            <w:tcW w:w="3887" w:type="dxa"/>
            <w:gridSpan w:val="3"/>
            <w:tcBorders>
              <w:bottom w:val="single" w:sz="4" w:space="0" w:color="auto"/>
            </w:tcBorders>
            <w:vAlign w:val="bottom"/>
          </w:tcPr>
          <w:p w:rsidR="00D02B24" w:rsidRPr="001A4C10" w:rsidRDefault="008D3656" w:rsidP="00EB378F">
            <w:pPr>
              <w:spacing w:line="360" w:lineRule="auto"/>
              <w:jc w:val="center"/>
              <w:rPr>
                <w:rFonts w:ascii="Arial" w:hAnsi="Arial" w:cs="Arial"/>
                <w:sz w:val="19"/>
                <w:szCs w:val="19"/>
              </w:rPr>
            </w:pPr>
            <w:r w:rsidRPr="001A4C10">
              <w:rPr>
                <w:rFonts w:ascii="Arial" w:hAnsi="Arial" w:cs="Arial"/>
                <w:sz w:val="19"/>
                <w:szCs w:val="19"/>
              </w:rPr>
              <w:t>CONSOLIDATED</w:t>
            </w:r>
            <w:r w:rsidR="006D136D" w:rsidRPr="001A4C10">
              <w:rPr>
                <w:rFonts w:ascii="Arial" w:hAnsi="Arial" w:cs="Arial"/>
                <w:sz w:val="19"/>
                <w:szCs w:val="19"/>
              </w:rPr>
              <w:t xml:space="preserve"> F/S</w:t>
            </w:r>
          </w:p>
        </w:tc>
      </w:tr>
      <w:tr w:rsidR="001F33C8" w:rsidRPr="001A4C10" w:rsidTr="005E17B4">
        <w:trPr>
          <w:cantSplit/>
        </w:trPr>
        <w:tc>
          <w:tcPr>
            <w:tcW w:w="3266" w:type="dxa"/>
            <w:vAlign w:val="bottom"/>
          </w:tcPr>
          <w:p w:rsidR="001F33C8" w:rsidRPr="001A4C10" w:rsidRDefault="001F33C8" w:rsidP="001F33C8">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rsidR="001F33C8" w:rsidRPr="001A4C10" w:rsidRDefault="001F33C8" w:rsidP="001F33C8">
            <w:pPr>
              <w:spacing w:line="360" w:lineRule="auto"/>
              <w:ind w:right="72"/>
              <w:jc w:val="center"/>
              <w:rPr>
                <w:rFonts w:ascii="Arial" w:hAnsi="Arial" w:cs="Arial"/>
                <w:sz w:val="19"/>
                <w:szCs w:val="19"/>
              </w:rPr>
            </w:pPr>
          </w:p>
        </w:tc>
        <w:tc>
          <w:tcPr>
            <w:tcW w:w="250" w:type="dxa"/>
          </w:tcPr>
          <w:p w:rsidR="001F33C8" w:rsidRPr="001A4C10" w:rsidRDefault="001F33C8" w:rsidP="001F33C8">
            <w:pPr>
              <w:spacing w:line="360" w:lineRule="auto"/>
              <w:ind w:right="72"/>
              <w:jc w:val="center"/>
              <w:rPr>
                <w:rFonts w:ascii="Arial" w:hAnsi="Arial" w:cs="Arial"/>
                <w:sz w:val="19"/>
                <w:szCs w:val="19"/>
              </w:rPr>
            </w:pPr>
          </w:p>
        </w:tc>
        <w:tc>
          <w:tcPr>
            <w:tcW w:w="1845" w:type="dxa"/>
            <w:tcBorders>
              <w:bottom w:val="single" w:sz="4" w:space="0" w:color="auto"/>
            </w:tcBorders>
            <w:vAlign w:val="bottom"/>
          </w:tcPr>
          <w:p w:rsidR="001F33C8" w:rsidRPr="001A4C10" w:rsidRDefault="002A4607" w:rsidP="003065A2">
            <w:pPr>
              <w:spacing w:line="360" w:lineRule="auto"/>
              <w:ind w:right="-108"/>
              <w:jc w:val="center"/>
              <w:rPr>
                <w:rFonts w:ascii="Arial" w:hAnsi="Arial" w:cs="Arial"/>
                <w:sz w:val="19"/>
                <w:szCs w:val="19"/>
              </w:rPr>
            </w:pPr>
            <w:r w:rsidRPr="001A4C10">
              <w:rPr>
                <w:rFonts w:ascii="Arial" w:hAnsi="Arial" w:cs="Arial"/>
                <w:sz w:val="19"/>
                <w:szCs w:val="19"/>
              </w:rPr>
              <w:t>31 March 2019</w:t>
            </w:r>
          </w:p>
        </w:tc>
        <w:tc>
          <w:tcPr>
            <w:tcW w:w="275" w:type="dxa"/>
          </w:tcPr>
          <w:p w:rsidR="001F33C8" w:rsidRPr="001A4C10" w:rsidRDefault="001F33C8" w:rsidP="001F33C8">
            <w:pPr>
              <w:pStyle w:val="33"/>
              <w:spacing w:after="0" w:line="360" w:lineRule="auto"/>
              <w:ind w:left="0"/>
              <w:jc w:val="center"/>
              <w:rPr>
                <w:rFonts w:ascii="Arial" w:hAnsi="Arial" w:cs="Arial"/>
                <w:sz w:val="19"/>
                <w:szCs w:val="19"/>
                <w:lang w:val="en-GB"/>
              </w:rPr>
            </w:pPr>
          </w:p>
        </w:tc>
        <w:tc>
          <w:tcPr>
            <w:tcW w:w="1767" w:type="dxa"/>
            <w:tcBorders>
              <w:bottom w:val="single" w:sz="4" w:space="0" w:color="auto"/>
            </w:tcBorders>
            <w:vAlign w:val="bottom"/>
          </w:tcPr>
          <w:p w:rsidR="001F33C8" w:rsidRPr="001A4C10" w:rsidRDefault="001F33C8" w:rsidP="001F33C8">
            <w:pPr>
              <w:spacing w:line="360" w:lineRule="auto"/>
              <w:ind w:left="-98" w:right="-89"/>
              <w:jc w:val="center"/>
              <w:rPr>
                <w:rFonts w:ascii="Arial" w:hAnsi="Arial" w:cs="Arial"/>
                <w:sz w:val="19"/>
                <w:szCs w:val="19"/>
                <w:lang w:val="en-GB"/>
              </w:rPr>
            </w:pPr>
            <w:r w:rsidRPr="001A4C10">
              <w:rPr>
                <w:rFonts w:ascii="Arial" w:hAnsi="Arial" w:cs="Arial"/>
                <w:sz w:val="19"/>
                <w:szCs w:val="19"/>
              </w:rPr>
              <w:t xml:space="preserve">31 December </w:t>
            </w:r>
            <w:r w:rsidR="002A4607" w:rsidRPr="001A4C10">
              <w:rPr>
                <w:rFonts w:ascii="Arial" w:hAnsi="Arial" w:cs="Arial"/>
                <w:sz w:val="19"/>
                <w:szCs w:val="19"/>
              </w:rPr>
              <w:t>2018</w:t>
            </w:r>
          </w:p>
        </w:tc>
      </w:tr>
      <w:tr w:rsidR="00D02B24" w:rsidRPr="001A4C10" w:rsidTr="005E17B4">
        <w:trPr>
          <w:cantSplit/>
          <w:trHeight w:val="151"/>
        </w:trPr>
        <w:tc>
          <w:tcPr>
            <w:tcW w:w="3266" w:type="dxa"/>
            <w:vAlign w:val="bottom"/>
          </w:tcPr>
          <w:p w:rsidR="00D02B24" w:rsidRPr="001A4C10" w:rsidRDefault="00D02B24" w:rsidP="00EB378F">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rsidR="00D02B24" w:rsidRPr="001A4C10" w:rsidRDefault="00D02B24" w:rsidP="00EB378F">
            <w:pPr>
              <w:spacing w:line="360" w:lineRule="auto"/>
              <w:jc w:val="right"/>
              <w:rPr>
                <w:rFonts w:ascii="Arial" w:hAnsi="Arial" w:cs="Arial"/>
                <w:sz w:val="19"/>
                <w:szCs w:val="19"/>
              </w:rPr>
            </w:pPr>
          </w:p>
        </w:tc>
        <w:tc>
          <w:tcPr>
            <w:tcW w:w="250" w:type="dxa"/>
            <w:vAlign w:val="bottom"/>
          </w:tcPr>
          <w:p w:rsidR="00D02B24" w:rsidRPr="001A4C10" w:rsidRDefault="00D02B24" w:rsidP="00EB378F">
            <w:pPr>
              <w:spacing w:line="360" w:lineRule="auto"/>
              <w:jc w:val="right"/>
              <w:rPr>
                <w:rFonts w:ascii="Arial" w:hAnsi="Arial" w:cs="Arial"/>
                <w:sz w:val="19"/>
                <w:szCs w:val="19"/>
              </w:rPr>
            </w:pPr>
          </w:p>
        </w:tc>
        <w:tc>
          <w:tcPr>
            <w:tcW w:w="1845" w:type="dxa"/>
            <w:tcBorders>
              <w:top w:val="single" w:sz="4" w:space="0" w:color="auto"/>
            </w:tcBorders>
            <w:vAlign w:val="bottom"/>
          </w:tcPr>
          <w:p w:rsidR="00D02B24" w:rsidRPr="001A4C10" w:rsidRDefault="00D02B24" w:rsidP="00EB378F">
            <w:pPr>
              <w:spacing w:line="360" w:lineRule="auto"/>
              <w:jc w:val="right"/>
              <w:rPr>
                <w:rFonts w:ascii="Arial" w:hAnsi="Arial" w:cs="Arial"/>
                <w:sz w:val="19"/>
                <w:szCs w:val="19"/>
              </w:rPr>
            </w:pPr>
          </w:p>
        </w:tc>
        <w:tc>
          <w:tcPr>
            <w:tcW w:w="275" w:type="dxa"/>
            <w:vAlign w:val="bottom"/>
          </w:tcPr>
          <w:p w:rsidR="00D02B24" w:rsidRPr="001A4C10" w:rsidRDefault="00D02B24" w:rsidP="00EB378F">
            <w:pPr>
              <w:pStyle w:val="a5"/>
              <w:spacing w:line="360" w:lineRule="auto"/>
              <w:ind w:left="-157"/>
              <w:jc w:val="right"/>
              <w:rPr>
                <w:rFonts w:ascii="Arial" w:hAnsi="Arial" w:cs="Arial"/>
                <w:sz w:val="19"/>
                <w:szCs w:val="19"/>
              </w:rPr>
            </w:pPr>
          </w:p>
        </w:tc>
        <w:tc>
          <w:tcPr>
            <w:tcW w:w="1767" w:type="dxa"/>
            <w:tcBorders>
              <w:top w:val="single" w:sz="4" w:space="0" w:color="auto"/>
            </w:tcBorders>
            <w:vAlign w:val="bottom"/>
          </w:tcPr>
          <w:p w:rsidR="00D02B24" w:rsidRPr="001A4C10" w:rsidRDefault="00D02B24" w:rsidP="00EB378F">
            <w:pPr>
              <w:spacing w:line="360" w:lineRule="auto"/>
              <w:jc w:val="right"/>
              <w:rPr>
                <w:rFonts w:ascii="Arial" w:hAnsi="Arial" w:cs="Arial"/>
                <w:sz w:val="19"/>
                <w:szCs w:val="19"/>
              </w:rPr>
            </w:pPr>
          </w:p>
        </w:tc>
      </w:tr>
      <w:tr w:rsidR="002A4607" w:rsidRPr="001A4C10" w:rsidTr="005E17B4">
        <w:trPr>
          <w:cantSplit/>
          <w:trHeight w:val="151"/>
        </w:trPr>
        <w:tc>
          <w:tcPr>
            <w:tcW w:w="3266" w:type="dxa"/>
            <w:vAlign w:val="bottom"/>
          </w:tcPr>
          <w:p w:rsidR="002A4607" w:rsidRPr="001A4C10" w:rsidRDefault="002A4607" w:rsidP="002A4607">
            <w:pPr>
              <w:spacing w:line="360" w:lineRule="auto"/>
              <w:ind w:left="-88" w:firstLine="88"/>
              <w:rPr>
                <w:rFonts w:ascii="Arial" w:hAnsi="Arial" w:cs="Arial"/>
                <w:sz w:val="19"/>
                <w:szCs w:val="19"/>
                <w:lang w:val="en-GB"/>
              </w:rPr>
            </w:pPr>
            <w:r w:rsidRPr="001A4C10">
              <w:rPr>
                <w:rFonts w:ascii="Arial" w:hAnsi="Arial" w:cs="Arial"/>
                <w:sz w:val="19"/>
                <w:szCs w:val="19"/>
              </w:rPr>
              <w:t>Bank overdraft</w:t>
            </w:r>
          </w:p>
        </w:tc>
        <w:tc>
          <w:tcPr>
            <w:tcW w:w="1557" w:type="dxa"/>
            <w:tcBorders>
              <w:left w:val="nil"/>
            </w:tcBorders>
            <w:vAlign w:val="bottom"/>
          </w:tcPr>
          <w:p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7.12</w:t>
            </w:r>
          </w:p>
        </w:tc>
        <w:tc>
          <w:tcPr>
            <w:tcW w:w="250" w:type="dxa"/>
            <w:vAlign w:val="bottom"/>
          </w:tcPr>
          <w:p w:rsidR="002A4607" w:rsidRPr="001A4C10" w:rsidRDefault="002A4607" w:rsidP="002A4607">
            <w:pPr>
              <w:spacing w:line="360" w:lineRule="auto"/>
              <w:jc w:val="right"/>
              <w:rPr>
                <w:rFonts w:ascii="Arial" w:hAnsi="Arial" w:cs="Arial"/>
                <w:sz w:val="19"/>
                <w:szCs w:val="19"/>
              </w:rPr>
            </w:pPr>
          </w:p>
        </w:tc>
        <w:tc>
          <w:tcPr>
            <w:tcW w:w="1845" w:type="dxa"/>
          </w:tcPr>
          <w:p w:rsidR="002A4607" w:rsidRPr="001A4C10" w:rsidRDefault="00DD647D" w:rsidP="002A4607">
            <w:pPr>
              <w:spacing w:line="360" w:lineRule="auto"/>
              <w:jc w:val="right"/>
              <w:rPr>
                <w:rFonts w:ascii="Arial" w:hAnsi="Arial" w:cs="Arial"/>
                <w:sz w:val="19"/>
                <w:szCs w:val="19"/>
              </w:rPr>
            </w:pPr>
            <w:r w:rsidRPr="001A4C10">
              <w:rPr>
                <w:rFonts w:ascii="Arial" w:hAnsi="Arial" w:cs="Arial"/>
                <w:sz w:val="19"/>
                <w:szCs w:val="19"/>
              </w:rPr>
              <w:t>2,350</w:t>
            </w:r>
          </w:p>
        </w:tc>
        <w:tc>
          <w:tcPr>
            <w:tcW w:w="275" w:type="dxa"/>
            <w:vAlign w:val="bottom"/>
          </w:tcPr>
          <w:p w:rsidR="002A4607" w:rsidRPr="001A4C10" w:rsidRDefault="002A4607" w:rsidP="002A4607">
            <w:pPr>
              <w:pStyle w:val="a5"/>
              <w:spacing w:line="360" w:lineRule="auto"/>
              <w:ind w:left="-157"/>
              <w:jc w:val="right"/>
              <w:rPr>
                <w:rFonts w:ascii="Arial" w:hAnsi="Arial" w:cs="Arial"/>
                <w:sz w:val="19"/>
                <w:szCs w:val="19"/>
              </w:rPr>
            </w:pPr>
          </w:p>
        </w:tc>
        <w:tc>
          <w:tcPr>
            <w:tcW w:w="1767" w:type="dxa"/>
          </w:tcPr>
          <w:p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6,090</w:t>
            </w:r>
          </w:p>
        </w:tc>
      </w:tr>
      <w:tr w:rsidR="002A4607" w:rsidRPr="001A4C10" w:rsidTr="005E17B4">
        <w:trPr>
          <w:cantSplit/>
          <w:trHeight w:val="121"/>
        </w:trPr>
        <w:tc>
          <w:tcPr>
            <w:tcW w:w="3266" w:type="dxa"/>
          </w:tcPr>
          <w:p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Liabilities under trust receipts</w:t>
            </w:r>
          </w:p>
        </w:tc>
        <w:tc>
          <w:tcPr>
            <w:tcW w:w="1557" w:type="dxa"/>
            <w:tcBorders>
              <w:left w:val="nil"/>
            </w:tcBorders>
          </w:tcPr>
          <w:p w:rsidR="002A4607" w:rsidRPr="001A4C10" w:rsidRDefault="002A4607" w:rsidP="002A4607">
            <w:pPr>
              <w:spacing w:line="360" w:lineRule="auto"/>
              <w:jc w:val="center"/>
              <w:rPr>
                <w:rFonts w:ascii="Arial" w:hAnsi="Arial" w:cstheme="minorBidi"/>
                <w:sz w:val="19"/>
                <w:szCs w:val="19"/>
                <w:lang w:val="en-GB"/>
              </w:rPr>
            </w:pPr>
            <w:r w:rsidRPr="001A4C10">
              <w:rPr>
                <w:rFonts w:ascii="Arial" w:hAnsi="Arial" w:cs="Arial"/>
                <w:sz w:val="19"/>
                <w:szCs w:val="19"/>
              </w:rPr>
              <w:t>1.99–2.</w:t>
            </w:r>
            <w:r w:rsidR="0013302B" w:rsidRPr="001A4C10">
              <w:rPr>
                <w:rFonts w:ascii="Arial" w:hAnsi="Arial" w:cs="Arial"/>
                <w:sz w:val="19"/>
                <w:szCs w:val="19"/>
                <w:lang w:val="en-GB"/>
              </w:rPr>
              <w:t>06</w:t>
            </w:r>
          </w:p>
        </w:tc>
        <w:tc>
          <w:tcPr>
            <w:tcW w:w="250" w:type="dxa"/>
          </w:tcPr>
          <w:p w:rsidR="002A4607" w:rsidRPr="001A4C10" w:rsidRDefault="002A4607" w:rsidP="002A4607">
            <w:pPr>
              <w:spacing w:line="360" w:lineRule="auto"/>
              <w:rPr>
                <w:rFonts w:ascii="Arial" w:hAnsi="Arial" w:cs="Arial"/>
                <w:sz w:val="19"/>
                <w:szCs w:val="19"/>
              </w:rPr>
            </w:pPr>
          </w:p>
        </w:tc>
        <w:tc>
          <w:tcPr>
            <w:tcW w:w="1845" w:type="dxa"/>
          </w:tcPr>
          <w:p w:rsidR="002A4607" w:rsidRPr="001A4C10" w:rsidRDefault="00DD647D" w:rsidP="002A4607">
            <w:pPr>
              <w:spacing w:line="360" w:lineRule="auto"/>
              <w:jc w:val="right"/>
              <w:rPr>
                <w:rFonts w:ascii="Arial" w:hAnsi="Arial" w:cs="Arial"/>
                <w:sz w:val="19"/>
                <w:szCs w:val="19"/>
              </w:rPr>
            </w:pPr>
            <w:r w:rsidRPr="001A4C10">
              <w:rPr>
                <w:rFonts w:ascii="Arial" w:hAnsi="Arial" w:cs="Arial"/>
                <w:sz w:val="19"/>
                <w:szCs w:val="19"/>
              </w:rPr>
              <w:t>94,03</w:t>
            </w:r>
            <w:r w:rsidR="00CC0359" w:rsidRPr="001A4C10">
              <w:rPr>
                <w:rFonts w:ascii="Arial" w:hAnsi="Arial" w:cs="Arial"/>
                <w:sz w:val="19"/>
                <w:szCs w:val="19"/>
              </w:rPr>
              <w:t>5</w:t>
            </w:r>
          </w:p>
        </w:tc>
        <w:tc>
          <w:tcPr>
            <w:tcW w:w="275" w:type="dxa"/>
          </w:tcPr>
          <w:p w:rsidR="002A4607" w:rsidRPr="001A4C10" w:rsidRDefault="002A4607" w:rsidP="002A4607">
            <w:pPr>
              <w:pStyle w:val="a7"/>
              <w:spacing w:line="360" w:lineRule="auto"/>
              <w:ind w:left="-157" w:right="0"/>
              <w:rPr>
                <w:rFonts w:ascii="Arial" w:hAnsi="Arial" w:cs="Arial"/>
                <w:sz w:val="19"/>
                <w:szCs w:val="19"/>
                <w:lang w:eastAsia="en-US"/>
              </w:rPr>
            </w:pPr>
          </w:p>
        </w:tc>
        <w:tc>
          <w:tcPr>
            <w:tcW w:w="1767" w:type="dxa"/>
          </w:tcPr>
          <w:p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64,262</w:t>
            </w:r>
          </w:p>
        </w:tc>
      </w:tr>
      <w:tr w:rsidR="002A4607" w:rsidRPr="001A4C10" w:rsidTr="005E17B4">
        <w:trPr>
          <w:cantSplit/>
        </w:trPr>
        <w:tc>
          <w:tcPr>
            <w:tcW w:w="3266" w:type="dxa"/>
          </w:tcPr>
          <w:p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 xml:space="preserve">Short – term loans </w:t>
            </w:r>
          </w:p>
        </w:tc>
        <w:tc>
          <w:tcPr>
            <w:tcW w:w="1557" w:type="dxa"/>
            <w:tcBorders>
              <w:left w:val="nil"/>
            </w:tcBorders>
          </w:tcPr>
          <w:p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1.</w:t>
            </w:r>
            <w:r w:rsidR="00A36B9B">
              <w:rPr>
                <w:rFonts w:ascii="Arial" w:hAnsi="Arial" w:cs="Browallia New"/>
                <w:sz w:val="19"/>
                <w:szCs w:val="24"/>
                <w:lang w:val="en-GB"/>
              </w:rPr>
              <w:t>98</w:t>
            </w:r>
            <w:r w:rsidRPr="001A4C10">
              <w:rPr>
                <w:rFonts w:ascii="Arial" w:hAnsi="Arial" w:cs="Arial"/>
                <w:sz w:val="19"/>
                <w:szCs w:val="19"/>
                <w:cs/>
              </w:rPr>
              <w:t xml:space="preserve"> – 6.</w:t>
            </w:r>
            <w:r w:rsidR="00D32BF6" w:rsidRPr="001A4C10">
              <w:rPr>
                <w:rFonts w:ascii="Arial" w:hAnsi="Arial" w:cs="Arial"/>
                <w:sz w:val="19"/>
                <w:szCs w:val="19"/>
              </w:rPr>
              <w:t>70</w:t>
            </w:r>
          </w:p>
        </w:tc>
        <w:tc>
          <w:tcPr>
            <w:tcW w:w="250" w:type="dxa"/>
          </w:tcPr>
          <w:p w:rsidR="002A4607" w:rsidRPr="001A4C10" w:rsidRDefault="002A4607" w:rsidP="002A4607">
            <w:pPr>
              <w:spacing w:line="360" w:lineRule="auto"/>
              <w:rPr>
                <w:rFonts w:ascii="Arial" w:hAnsi="Arial" w:cs="Arial"/>
                <w:sz w:val="19"/>
                <w:szCs w:val="19"/>
              </w:rPr>
            </w:pPr>
          </w:p>
        </w:tc>
        <w:tc>
          <w:tcPr>
            <w:tcW w:w="1845" w:type="dxa"/>
          </w:tcPr>
          <w:p w:rsidR="002A4607" w:rsidRPr="001A4C10" w:rsidRDefault="00DD647D" w:rsidP="002A4607">
            <w:pPr>
              <w:spacing w:line="360" w:lineRule="auto"/>
              <w:jc w:val="right"/>
              <w:rPr>
                <w:rFonts w:ascii="Arial" w:hAnsi="Arial" w:cs="Arial"/>
                <w:sz w:val="19"/>
                <w:szCs w:val="19"/>
              </w:rPr>
            </w:pPr>
            <w:r w:rsidRPr="001A4C10">
              <w:rPr>
                <w:rFonts w:ascii="Arial" w:hAnsi="Arial" w:cs="Arial"/>
                <w:sz w:val="19"/>
                <w:szCs w:val="19"/>
              </w:rPr>
              <w:t>436,937</w:t>
            </w:r>
          </w:p>
        </w:tc>
        <w:tc>
          <w:tcPr>
            <w:tcW w:w="275" w:type="dxa"/>
          </w:tcPr>
          <w:p w:rsidR="002A4607" w:rsidRPr="001A4C10" w:rsidRDefault="002A4607" w:rsidP="002A4607">
            <w:pPr>
              <w:pStyle w:val="a7"/>
              <w:spacing w:line="360" w:lineRule="auto"/>
              <w:ind w:left="-157" w:right="0"/>
              <w:rPr>
                <w:rFonts w:ascii="Arial" w:hAnsi="Arial" w:cs="Arial"/>
                <w:sz w:val="19"/>
                <w:szCs w:val="19"/>
                <w:lang w:eastAsia="en-US"/>
              </w:rPr>
            </w:pPr>
          </w:p>
        </w:tc>
        <w:tc>
          <w:tcPr>
            <w:tcW w:w="1767" w:type="dxa"/>
            <w:tcBorders>
              <w:bottom w:val="single" w:sz="4" w:space="0" w:color="auto"/>
            </w:tcBorders>
          </w:tcPr>
          <w:p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434,581</w:t>
            </w:r>
          </w:p>
        </w:tc>
      </w:tr>
      <w:tr w:rsidR="002A4607" w:rsidRPr="001A4C10" w:rsidTr="005E17B4">
        <w:trPr>
          <w:cantSplit/>
        </w:trPr>
        <w:tc>
          <w:tcPr>
            <w:tcW w:w="3266" w:type="dxa"/>
            <w:vAlign w:val="center"/>
          </w:tcPr>
          <w:p w:rsidR="002A4607" w:rsidRPr="001A4C10" w:rsidRDefault="002A4607" w:rsidP="002A4607">
            <w:pPr>
              <w:tabs>
                <w:tab w:val="left" w:pos="763"/>
              </w:tabs>
              <w:spacing w:line="360" w:lineRule="auto"/>
              <w:ind w:left="227"/>
              <w:rPr>
                <w:rFonts w:ascii="Arial" w:hAnsi="Arial" w:cs="Arial"/>
                <w:sz w:val="19"/>
                <w:szCs w:val="19"/>
                <w:lang w:val="en-GB"/>
              </w:rPr>
            </w:pPr>
            <w:r w:rsidRPr="001A4C10">
              <w:rPr>
                <w:rFonts w:ascii="Arial" w:hAnsi="Arial" w:cs="Arial"/>
                <w:sz w:val="19"/>
                <w:szCs w:val="19"/>
                <w:lang w:val="en-GB"/>
              </w:rPr>
              <w:t>Total</w:t>
            </w:r>
          </w:p>
        </w:tc>
        <w:tc>
          <w:tcPr>
            <w:tcW w:w="1557" w:type="dxa"/>
            <w:tcBorders>
              <w:left w:val="nil"/>
            </w:tcBorders>
          </w:tcPr>
          <w:p w:rsidR="002A4607" w:rsidRPr="001A4C10" w:rsidRDefault="002A4607" w:rsidP="002A4607">
            <w:pPr>
              <w:spacing w:line="360" w:lineRule="auto"/>
              <w:rPr>
                <w:rFonts w:ascii="Arial" w:hAnsi="Arial" w:cs="Arial"/>
                <w:sz w:val="19"/>
                <w:szCs w:val="19"/>
              </w:rPr>
            </w:pPr>
          </w:p>
        </w:tc>
        <w:tc>
          <w:tcPr>
            <w:tcW w:w="250" w:type="dxa"/>
          </w:tcPr>
          <w:p w:rsidR="002A4607" w:rsidRPr="001A4C10" w:rsidRDefault="002A4607" w:rsidP="002A4607">
            <w:pPr>
              <w:spacing w:line="360" w:lineRule="auto"/>
              <w:rPr>
                <w:rFonts w:ascii="Arial" w:hAnsi="Arial" w:cs="Arial"/>
                <w:sz w:val="19"/>
                <w:szCs w:val="19"/>
              </w:rPr>
            </w:pPr>
          </w:p>
        </w:tc>
        <w:tc>
          <w:tcPr>
            <w:tcW w:w="1845" w:type="dxa"/>
            <w:tcBorders>
              <w:top w:val="single" w:sz="4" w:space="0" w:color="auto"/>
              <w:bottom w:val="single" w:sz="12" w:space="0" w:color="auto"/>
            </w:tcBorders>
          </w:tcPr>
          <w:p w:rsidR="002A4607" w:rsidRPr="001A4C10" w:rsidRDefault="00DD647D" w:rsidP="002A4607">
            <w:pPr>
              <w:spacing w:line="360" w:lineRule="auto"/>
              <w:jc w:val="right"/>
              <w:rPr>
                <w:rFonts w:ascii="Arial" w:hAnsi="Arial" w:cs="Arial"/>
                <w:sz w:val="19"/>
                <w:szCs w:val="19"/>
                <w:cs/>
              </w:rPr>
            </w:pPr>
            <w:r w:rsidRPr="001A4C10">
              <w:rPr>
                <w:rFonts w:ascii="Arial" w:hAnsi="Arial" w:cs="Arial"/>
                <w:sz w:val="19"/>
                <w:szCs w:val="19"/>
              </w:rPr>
              <w:t>533,322</w:t>
            </w:r>
          </w:p>
        </w:tc>
        <w:tc>
          <w:tcPr>
            <w:tcW w:w="275" w:type="dxa"/>
          </w:tcPr>
          <w:p w:rsidR="002A4607" w:rsidRPr="001A4C10" w:rsidRDefault="002A4607" w:rsidP="002A4607">
            <w:pPr>
              <w:pStyle w:val="a7"/>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rsidR="002A4607" w:rsidRPr="001A4C10" w:rsidRDefault="002A4607" w:rsidP="002A4607">
            <w:pPr>
              <w:spacing w:line="360" w:lineRule="auto"/>
              <w:jc w:val="right"/>
              <w:rPr>
                <w:rFonts w:ascii="Arial" w:hAnsi="Arial" w:cs="Arial"/>
                <w:sz w:val="19"/>
                <w:szCs w:val="19"/>
                <w:cs/>
              </w:rPr>
            </w:pPr>
            <w:r w:rsidRPr="001A4C10">
              <w:rPr>
                <w:rFonts w:ascii="Arial" w:hAnsi="Arial" w:cs="Arial"/>
                <w:sz w:val="19"/>
                <w:szCs w:val="19"/>
              </w:rPr>
              <w:t>504,933</w:t>
            </w:r>
          </w:p>
        </w:tc>
      </w:tr>
    </w:tbl>
    <w:p w:rsidR="00FF04B8" w:rsidRPr="001A4C10" w:rsidRDefault="00FF04B8" w:rsidP="00A33FB4">
      <w:pPr>
        <w:jc w:val="thaiDistribute"/>
        <w:rPr>
          <w:rFonts w:ascii="Garamond" w:hAnsi="Garamond" w:cstheme="minorBidi"/>
          <w:sz w:val="16"/>
          <w:szCs w:val="16"/>
          <w:lang w:val="en-GB"/>
        </w:rPr>
      </w:pPr>
    </w:p>
    <w:p w:rsidR="00F71F2B" w:rsidRPr="001A4C10" w:rsidRDefault="00F71F2B" w:rsidP="00A33FB4">
      <w:pPr>
        <w:jc w:val="thaiDistribute"/>
        <w:rPr>
          <w:rFonts w:ascii="Garamond" w:hAnsi="Garamond" w:cstheme="minorBidi"/>
          <w:lang w:val="en-GB"/>
        </w:rPr>
      </w:pPr>
    </w:p>
    <w:tbl>
      <w:tblPr>
        <w:tblW w:w="8964" w:type="dxa"/>
        <w:tblInd w:w="432" w:type="dxa"/>
        <w:tblLayout w:type="fixed"/>
        <w:tblLook w:val="0000"/>
      </w:tblPr>
      <w:tblGrid>
        <w:gridCol w:w="3252"/>
        <w:gridCol w:w="1560"/>
        <w:gridCol w:w="264"/>
        <w:gridCol w:w="1848"/>
        <w:gridCol w:w="236"/>
        <w:gridCol w:w="1804"/>
      </w:tblGrid>
      <w:tr w:rsidR="008D3656" w:rsidRPr="001A4C10" w:rsidTr="004457EF">
        <w:trPr>
          <w:cantSplit/>
        </w:trPr>
        <w:tc>
          <w:tcPr>
            <w:tcW w:w="3252" w:type="dxa"/>
          </w:tcPr>
          <w:p w:rsidR="008D3656" w:rsidRPr="001A4C10" w:rsidRDefault="008D3656" w:rsidP="00EB378F">
            <w:pPr>
              <w:pStyle w:val="35"/>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rsidR="008D3656" w:rsidRPr="001A4C10" w:rsidRDefault="008D3656" w:rsidP="00EB378F">
            <w:pPr>
              <w:pStyle w:val="35"/>
              <w:tabs>
                <w:tab w:val="clear" w:pos="360"/>
                <w:tab w:val="clear" w:pos="720"/>
              </w:tabs>
              <w:spacing w:line="360" w:lineRule="auto"/>
              <w:jc w:val="center"/>
              <w:rPr>
                <w:rFonts w:ascii="Arial" w:hAnsi="Arial" w:cs="Arial"/>
                <w:sz w:val="19"/>
                <w:szCs w:val="19"/>
              </w:rPr>
            </w:pPr>
          </w:p>
        </w:tc>
        <w:tc>
          <w:tcPr>
            <w:tcW w:w="264" w:type="dxa"/>
          </w:tcPr>
          <w:p w:rsidR="008D3656" w:rsidRPr="001A4C10" w:rsidRDefault="008D3656" w:rsidP="00EB378F">
            <w:pPr>
              <w:pStyle w:val="35"/>
              <w:tabs>
                <w:tab w:val="clear" w:pos="360"/>
                <w:tab w:val="clear" w:pos="720"/>
              </w:tabs>
              <w:spacing w:line="360" w:lineRule="auto"/>
              <w:jc w:val="center"/>
              <w:rPr>
                <w:rFonts w:ascii="Arial" w:hAnsi="Arial" w:cs="Arial"/>
                <w:sz w:val="19"/>
                <w:szCs w:val="19"/>
              </w:rPr>
            </w:pPr>
          </w:p>
        </w:tc>
        <w:tc>
          <w:tcPr>
            <w:tcW w:w="3888" w:type="dxa"/>
            <w:gridSpan w:val="3"/>
            <w:vAlign w:val="bottom"/>
          </w:tcPr>
          <w:p w:rsidR="008D3656" w:rsidRPr="001A4C10" w:rsidRDefault="008D3656" w:rsidP="00EB378F">
            <w:pPr>
              <w:spacing w:line="360" w:lineRule="auto"/>
              <w:jc w:val="right"/>
              <w:rPr>
                <w:rFonts w:ascii="Arial" w:hAnsi="Arial" w:cs="Arial"/>
                <w:sz w:val="19"/>
                <w:szCs w:val="19"/>
              </w:rPr>
            </w:pPr>
            <w:r w:rsidRPr="001A4C10">
              <w:rPr>
                <w:rFonts w:ascii="Arial" w:hAnsi="Arial" w:cs="Arial"/>
                <w:sz w:val="19"/>
                <w:szCs w:val="19"/>
              </w:rPr>
              <w:t>(Unit : Thousand Baht)</w:t>
            </w:r>
          </w:p>
        </w:tc>
      </w:tr>
      <w:tr w:rsidR="008D3656" w:rsidRPr="001A4C10" w:rsidTr="004457EF">
        <w:trPr>
          <w:cantSplit/>
        </w:trPr>
        <w:tc>
          <w:tcPr>
            <w:tcW w:w="3252" w:type="dxa"/>
          </w:tcPr>
          <w:p w:rsidR="008D3656" w:rsidRPr="001A4C10" w:rsidRDefault="008D3656" w:rsidP="00EB378F">
            <w:pPr>
              <w:pStyle w:val="35"/>
              <w:tabs>
                <w:tab w:val="clear" w:pos="360"/>
                <w:tab w:val="clear" w:pos="720"/>
              </w:tabs>
              <w:spacing w:line="360" w:lineRule="auto"/>
              <w:jc w:val="center"/>
              <w:rPr>
                <w:rFonts w:ascii="Arial" w:hAnsi="Arial" w:cs="Arial"/>
                <w:sz w:val="19"/>
                <w:szCs w:val="19"/>
              </w:rPr>
            </w:pPr>
            <w:r w:rsidRPr="001A4C10">
              <w:rPr>
                <w:rFonts w:ascii="Arial" w:hAnsi="Arial" w:cs="Arial"/>
                <w:b/>
                <w:bCs/>
                <w:sz w:val="19"/>
                <w:szCs w:val="19"/>
                <w:lang w:val="en-GB"/>
              </w:rPr>
              <w:tab/>
            </w:r>
          </w:p>
        </w:tc>
        <w:tc>
          <w:tcPr>
            <w:tcW w:w="1560" w:type="dxa"/>
            <w:vMerge w:val="restart"/>
            <w:tcBorders>
              <w:left w:val="nil"/>
              <w:bottom w:val="single" w:sz="4" w:space="0" w:color="auto"/>
            </w:tcBorders>
            <w:vAlign w:val="center"/>
          </w:tcPr>
          <w:p w:rsidR="008D3656" w:rsidRPr="001A4C10" w:rsidRDefault="008D3656" w:rsidP="00EB378F">
            <w:pPr>
              <w:spacing w:line="360" w:lineRule="auto"/>
              <w:ind w:right="72"/>
              <w:jc w:val="center"/>
              <w:rPr>
                <w:rFonts w:ascii="Arial" w:hAnsi="Arial" w:cs="Arial"/>
                <w:sz w:val="19"/>
                <w:szCs w:val="19"/>
              </w:rPr>
            </w:pPr>
            <w:r w:rsidRPr="001A4C10">
              <w:rPr>
                <w:rFonts w:ascii="Arial" w:hAnsi="Arial" w:cs="Arial"/>
                <w:sz w:val="19"/>
                <w:szCs w:val="19"/>
              </w:rPr>
              <w:t xml:space="preserve">Interest rate </w:t>
            </w:r>
          </w:p>
          <w:p w:rsidR="008D3656" w:rsidRPr="001A4C10" w:rsidRDefault="008D3656" w:rsidP="00EB378F">
            <w:pPr>
              <w:spacing w:line="360" w:lineRule="auto"/>
              <w:ind w:right="72"/>
              <w:jc w:val="center"/>
              <w:rPr>
                <w:rFonts w:ascii="Arial" w:hAnsi="Arial" w:cs="Arial"/>
                <w:sz w:val="19"/>
                <w:szCs w:val="19"/>
              </w:rPr>
            </w:pPr>
            <w:r w:rsidRPr="001A4C10">
              <w:rPr>
                <w:rFonts w:ascii="Arial" w:hAnsi="Arial" w:cs="Arial"/>
                <w:sz w:val="19"/>
                <w:szCs w:val="19"/>
              </w:rPr>
              <w:t>per annum</w:t>
            </w:r>
          </w:p>
        </w:tc>
        <w:tc>
          <w:tcPr>
            <w:tcW w:w="264" w:type="dxa"/>
          </w:tcPr>
          <w:p w:rsidR="008D3656" w:rsidRPr="001A4C10" w:rsidRDefault="008D3656" w:rsidP="00EB378F">
            <w:pPr>
              <w:spacing w:line="360" w:lineRule="auto"/>
              <w:ind w:right="72"/>
              <w:rPr>
                <w:rFonts w:ascii="Arial" w:hAnsi="Arial" w:cs="Arial"/>
                <w:sz w:val="19"/>
                <w:szCs w:val="19"/>
              </w:rPr>
            </w:pPr>
          </w:p>
        </w:tc>
        <w:tc>
          <w:tcPr>
            <w:tcW w:w="3888" w:type="dxa"/>
            <w:gridSpan w:val="3"/>
            <w:tcBorders>
              <w:bottom w:val="single" w:sz="4" w:space="0" w:color="auto"/>
            </w:tcBorders>
            <w:vAlign w:val="bottom"/>
          </w:tcPr>
          <w:p w:rsidR="008D3656" w:rsidRPr="001A4C10" w:rsidRDefault="008D3656" w:rsidP="00EB378F">
            <w:pPr>
              <w:spacing w:line="360" w:lineRule="auto"/>
              <w:jc w:val="center"/>
              <w:rPr>
                <w:rFonts w:ascii="Arial" w:hAnsi="Arial" w:cs="Arial"/>
                <w:sz w:val="19"/>
                <w:szCs w:val="19"/>
              </w:rPr>
            </w:pPr>
            <w:r w:rsidRPr="001A4C10">
              <w:rPr>
                <w:rFonts w:ascii="Arial" w:hAnsi="Arial" w:cs="Arial"/>
                <w:sz w:val="19"/>
                <w:szCs w:val="19"/>
              </w:rPr>
              <w:t>SEPARATE F/S</w:t>
            </w:r>
          </w:p>
        </w:tc>
      </w:tr>
      <w:tr w:rsidR="002A4607" w:rsidRPr="001A4C10" w:rsidTr="004457EF">
        <w:trPr>
          <w:cantSplit/>
        </w:trPr>
        <w:tc>
          <w:tcPr>
            <w:tcW w:w="3252" w:type="dxa"/>
            <w:vAlign w:val="bottom"/>
          </w:tcPr>
          <w:p w:rsidR="002A4607" w:rsidRPr="001A4C10" w:rsidRDefault="002A4607" w:rsidP="002A4607">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rsidR="002A4607" w:rsidRPr="001A4C10" w:rsidRDefault="002A4607" w:rsidP="002A4607">
            <w:pPr>
              <w:spacing w:line="360" w:lineRule="auto"/>
              <w:ind w:right="72"/>
              <w:jc w:val="center"/>
              <w:rPr>
                <w:rFonts w:ascii="Arial" w:hAnsi="Arial" w:cs="Arial"/>
                <w:sz w:val="19"/>
                <w:szCs w:val="19"/>
              </w:rPr>
            </w:pPr>
          </w:p>
        </w:tc>
        <w:tc>
          <w:tcPr>
            <w:tcW w:w="264" w:type="dxa"/>
          </w:tcPr>
          <w:p w:rsidR="002A4607" w:rsidRPr="001A4C10" w:rsidRDefault="002A4607" w:rsidP="002A4607">
            <w:pPr>
              <w:spacing w:line="360" w:lineRule="auto"/>
              <w:ind w:right="72"/>
              <w:jc w:val="center"/>
              <w:rPr>
                <w:rFonts w:ascii="Arial" w:hAnsi="Arial" w:cs="Arial"/>
                <w:sz w:val="19"/>
                <w:szCs w:val="19"/>
              </w:rPr>
            </w:pPr>
          </w:p>
        </w:tc>
        <w:tc>
          <w:tcPr>
            <w:tcW w:w="1848" w:type="dxa"/>
            <w:tcBorders>
              <w:bottom w:val="single" w:sz="4" w:space="0" w:color="auto"/>
            </w:tcBorders>
            <w:vAlign w:val="bottom"/>
          </w:tcPr>
          <w:p w:rsidR="002A4607" w:rsidRPr="001A4C10" w:rsidRDefault="002A4607" w:rsidP="002A4607">
            <w:pPr>
              <w:spacing w:line="360" w:lineRule="auto"/>
              <w:ind w:right="-42"/>
              <w:jc w:val="center"/>
              <w:rPr>
                <w:rFonts w:ascii="Arial" w:hAnsi="Arial" w:cs="Arial"/>
                <w:sz w:val="19"/>
                <w:szCs w:val="19"/>
              </w:rPr>
            </w:pPr>
            <w:r w:rsidRPr="001A4C10">
              <w:rPr>
                <w:rFonts w:ascii="Arial" w:hAnsi="Arial" w:cs="Arial"/>
                <w:sz w:val="19"/>
                <w:szCs w:val="19"/>
              </w:rPr>
              <w:t>31 March 2019</w:t>
            </w:r>
          </w:p>
        </w:tc>
        <w:tc>
          <w:tcPr>
            <w:tcW w:w="236" w:type="dxa"/>
          </w:tcPr>
          <w:p w:rsidR="002A4607" w:rsidRPr="001A4C10" w:rsidRDefault="002A4607" w:rsidP="002A4607">
            <w:pPr>
              <w:pStyle w:val="33"/>
              <w:spacing w:after="0" w:line="360" w:lineRule="auto"/>
              <w:ind w:left="0"/>
              <w:jc w:val="center"/>
              <w:rPr>
                <w:rFonts w:ascii="Arial" w:hAnsi="Arial" w:cs="Arial"/>
                <w:sz w:val="19"/>
                <w:szCs w:val="19"/>
                <w:lang w:val="en-GB"/>
              </w:rPr>
            </w:pPr>
          </w:p>
        </w:tc>
        <w:tc>
          <w:tcPr>
            <w:tcW w:w="1804" w:type="dxa"/>
            <w:tcBorders>
              <w:bottom w:val="single" w:sz="4" w:space="0" w:color="auto"/>
            </w:tcBorders>
            <w:vAlign w:val="bottom"/>
          </w:tcPr>
          <w:p w:rsidR="002A4607" w:rsidRPr="001A4C10" w:rsidRDefault="002A4607" w:rsidP="002A4607">
            <w:pPr>
              <w:spacing w:line="360" w:lineRule="auto"/>
              <w:ind w:left="-98" w:right="-89"/>
              <w:jc w:val="center"/>
              <w:rPr>
                <w:rFonts w:ascii="Arial" w:hAnsi="Arial" w:cs="Arial"/>
                <w:sz w:val="19"/>
                <w:szCs w:val="19"/>
                <w:lang w:val="en-GB"/>
              </w:rPr>
            </w:pPr>
            <w:r w:rsidRPr="001A4C10">
              <w:rPr>
                <w:rFonts w:ascii="Arial" w:hAnsi="Arial" w:cs="Arial"/>
                <w:sz w:val="19"/>
                <w:szCs w:val="19"/>
              </w:rPr>
              <w:t>31 December 2018</w:t>
            </w:r>
          </w:p>
        </w:tc>
      </w:tr>
      <w:tr w:rsidR="008D3656" w:rsidRPr="001A4C10" w:rsidTr="004457EF">
        <w:trPr>
          <w:cantSplit/>
          <w:trHeight w:val="151"/>
        </w:trPr>
        <w:tc>
          <w:tcPr>
            <w:tcW w:w="3252" w:type="dxa"/>
            <w:vAlign w:val="bottom"/>
          </w:tcPr>
          <w:p w:rsidR="008D3656" w:rsidRPr="001A4C10"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rsidR="008D3656" w:rsidRPr="001A4C10" w:rsidRDefault="008D3656" w:rsidP="00EB378F">
            <w:pPr>
              <w:spacing w:line="360" w:lineRule="auto"/>
              <w:jc w:val="right"/>
              <w:rPr>
                <w:rFonts w:ascii="Arial" w:hAnsi="Arial" w:cs="Arial"/>
                <w:sz w:val="19"/>
                <w:szCs w:val="19"/>
              </w:rPr>
            </w:pPr>
          </w:p>
        </w:tc>
        <w:tc>
          <w:tcPr>
            <w:tcW w:w="264" w:type="dxa"/>
            <w:vAlign w:val="bottom"/>
          </w:tcPr>
          <w:p w:rsidR="008D3656" w:rsidRPr="001A4C10" w:rsidRDefault="008D3656" w:rsidP="00EB378F">
            <w:pPr>
              <w:spacing w:line="360" w:lineRule="auto"/>
              <w:jc w:val="right"/>
              <w:rPr>
                <w:rFonts w:ascii="Arial" w:hAnsi="Arial" w:cs="Arial"/>
                <w:sz w:val="19"/>
                <w:szCs w:val="19"/>
              </w:rPr>
            </w:pPr>
          </w:p>
        </w:tc>
        <w:tc>
          <w:tcPr>
            <w:tcW w:w="1848" w:type="dxa"/>
            <w:tcBorders>
              <w:top w:val="single" w:sz="4" w:space="0" w:color="auto"/>
            </w:tcBorders>
            <w:vAlign w:val="bottom"/>
          </w:tcPr>
          <w:p w:rsidR="008D3656" w:rsidRPr="001A4C10" w:rsidRDefault="008D3656" w:rsidP="00EB378F">
            <w:pPr>
              <w:spacing w:line="360" w:lineRule="auto"/>
              <w:jc w:val="right"/>
              <w:rPr>
                <w:rFonts w:ascii="Arial" w:hAnsi="Arial" w:cs="Arial"/>
                <w:sz w:val="16"/>
                <w:szCs w:val="16"/>
              </w:rPr>
            </w:pPr>
          </w:p>
        </w:tc>
        <w:tc>
          <w:tcPr>
            <w:tcW w:w="236" w:type="dxa"/>
            <w:vAlign w:val="bottom"/>
          </w:tcPr>
          <w:p w:rsidR="008D3656" w:rsidRPr="001A4C10" w:rsidRDefault="008D3656" w:rsidP="00EB378F">
            <w:pPr>
              <w:pStyle w:val="a5"/>
              <w:spacing w:line="360" w:lineRule="auto"/>
              <w:ind w:left="-157"/>
              <w:jc w:val="right"/>
              <w:rPr>
                <w:rFonts w:ascii="Arial" w:hAnsi="Arial" w:cs="Arial"/>
                <w:sz w:val="16"/>
                <w:szCs w:val="16"/>
              </w:rPr>
            </w:pPr>
          </w:p>
        </w:tc>
        <w:tc>
          <w:tcPr>
            <w:tcW w:w="1804" w:type="dxa"/>
            <w:tcBorders>
              <w:top w:val="single" w:sz="4" w:space="0" w:color="auto"/>
            </w:tcBorders>
            <w:vAlign w:val="bottom"/>
          </w:tcPr>
          <w:p w:rsidR="008D3656" w:rsidRPr="001A4C10" w:rsidRDefault="008D3656" w:rsidP="00EB378F">
            <w:pPr>
              <w:spacing w:line="360" w:lineRule="auto"/>
              <w:jc w:val="right"/>
              <w:rPr>
                <w:rFonts w:ascii="Arial" w:hAnsi="Arial" w:cs="Arial"/>
                <w:sz w:val="16"/>
                <w:szCs w:val="16"/>
              </w:rPr>
            </w:pPr>
          </w:p>
        </w:tc>
      </w:tr>
      <w:tr w:rsidR="002A4607" w:rsidRPr="001A4C10" w:rsidTr="004F4A3F">
        <w:trPr>
          <w:cantSplit/>
          <w:trHeight w:val="151"/>
        </w:trPr>
        <w:tc>
          <w:tcPr>
            <w:tcW w:w="3252" w:type="dxa"/>
            <w:vAlign w:val="bottom"/>
          </w:tcPr>
          <w:p w:rsidR="002A4607" w:rsidRPr="001A4C10" w:rsidRDefault="002A4607" w:rsidP="002A4607">
            <w:pPr>
              <w:spacing w:line="360" w:lineRule="auto"/>
              <w:ind w:left="-88" w:firstLine="88"/>
              <w:rPr>
                <w:rFonts w:ascii="Arial" w:hAnsi="Arial" w:cs="Arial"/>
                <w:sz w:val="19"/>
                <w:szCs w:val="19"/>
                <w:lang w:val="en-GB"/>
              </w:rPr>
            </w:pPr>
            <w:r w:rsidRPr="001A4C10">
              <w:rPr>
                <w:rFonts w:ascii="Arial" w:hAnsi="Arial" w:cs="Arial"/>
                <w:sz w:val="19"/>
                <w:szCs w:val="19"/>
              </w:rPr>
              <w:t>Bank overdraft</w:t>
            </w:r>
          </w:p>
        </w:tc>
        <w:tc>
          <w:tcPr>
            <w:tcW w:w="1560" w:type="dxa"/>
            <w:tcBorders>
              <w:left w:val="nil"/>
            </w:tcBorders>
            <w:vAlign w:val="bottom"/>
          </w:tcPr>
          <w:p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7.12</w:t>
            </w:r>
          </w:p>
        </w:tc>
        <w:tc>
          <w:tcPr>
            <w:tcW w:w="264" w:type="dxa"/>
            <w:vAlign w:val="bottom"/>
          </w:tcPr>
          <w:p w:rsidR="002A4607" w:rsidRPr="001A4C10" w:rsidRDefault="002A4607" w:rsidP="002A4607">
            <w:pPr>
              <w:spacing w:line="360" w:lineRule="auto"/>
              <w:jc w:val="right"/>
              <w:rPr>
                <w:rFonts w:ascii="Arial" w:hAnsi="Arial" w:cs="Arial"/>
                <w:sz w:val="19"/>
                <w:szCs w:val="19"/>
              </w:rPr>
            </w:pPr>
          </w:p>
        </w:tc>
        <w:tc>
          <w:tcPr>
            <w:tcW w:w="1848" w:type="dxa"/>
          </w:tcPr>
          <w:p w:rsidR="002A4607" w:rsidRPr="001A4C10" w:rsidRDefault="00DD647D" w:rsidP="002A4607">
            <w:pPr>
              <w:spacing w:line="360" w:lineRule="auto"/>
              <w:jc w:val="right"/>
              <w:rPr>
                <w:rFonts w:ascii="Arial" w:hAnsi="Arial" w:cs="Arial"/>
                <w:sz w:val="19"/>
                <w:szCs w:val="19"/>
              </w:rPr>
            </w:pPr>
            <w:r w:rsidRPr="001A4C10">
              <w:rPr>
                <w:rFonts w:ascii="Arial" w:hAnsi="Arial" w:cs="Arial"/>
                <w:sz w:val="19"/>
                <w:szCs w:val="19"/>
              </w:rPr>
              <w:t>2,350</w:t>
            </w:r>
          </w:p>
        </w:tc>
        <w:tc>
          <w:tcPr>
            <w:tcW w:w="236" w:type="dxa"/>
            <w:vAlign w:val="bottom"/>
          </w:tcPr>
          <w:p w:rsidR="002A4607" w:rsidRPr="001A4C10" w:rsidRDefault="002A4607" w:rsidP="002A4607">
            <w:pPr>
              <w:pStyle w:val="a5"/>
              <w:spacing w:line="360" w:lineRule="auto"/>
              <w:ind w:left="-157"/>
              <w:jc w:val="right"/>
              <w:rPr>
                <w:rFonts w:ascii="Arial" w:hAnsi="Arial" w:cs="Arial"/>
                <w:sz w:val="19"/>
                <w:szCs w:val="19"/>
              </w:rPr>
            </w:pPr>
          </w:p>
        </w:tc>
        <w:tc>
          <w:tcPr>
            <w:tcW w:w="1804" w:type="dxa"/>
          </w:tcPr>
          <w:p w:rsidR="002A4607" w:rsidRPr="001A4C10" w:rsidRDefault="002A4607" w:rsidP="002A4607">
            <w:pPr>
              <w:spacing w:line="360" w:lineRule="auto"/>
              <w:jc w:val="right"/>
              <w:rPr>
                <w:rFonts w:ascii="Arial" w:hAnsi="Arial" w:cs="Arial"/>
                <w:sz w:val="19"/>
                <w:szCs w:val="19"/>
              </w:rPr>
            </w:pPr>
            <w:r w:rsidRPr="001A4C10">
              <w:rPr>
                <w:rFonts w:ascii="Arial" w:hAnsi="Arial" w:cs="Arial"/>
                <w:sz w:val="19"/>
                <w:szCs w:val="19"/>
              </w:rPr>
              <w:t>6,090</w:t>
            </w:r>
          </w:p>
        </w:tc>
      </w:tr>
      <w:tr w:rsidR="002A4607" w:rsidRPr="001A4C10" w:rsidTr="004457EF">
        <w:trPr>
          <w:cantSplit/>
          <w:trHeight w:val="195"/>
        </w:trPr>
        <w:tc>
          <w:tcPr>
            <w:tcW w:w="3252" w:type="dxa"/>
          </w:tcPr>
          <w:p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Liabilities under trust receipts</w:t>
            </w:r>
          </w:p>
        </w:tc>
        <w:tc>
          <w:tcPr>
            <w:tcW w:w="1560" w:type="dxa"/>
            <w:tcBorders>
              <w:left w:val="nil"/>
            </w:tcBorders>
          </w:tcPr>
          <w:p w:rsidR="002A4607" w:rsidRPr="001A4C10" w:rsidRDefault="002A4607" w:rsidP="002A4607">
            <w:pPr>
              <w:spacing w:line="360" w:lineRule="auto"/>
              <w:jc w:val="center"/>
              <w:rPr>
                <w:rFonts w:ascii="Arial" w:hAnsi="Arial" w:cs="Arial"/>
                <w:sz w:val="19"/>
                <w:szCs w:val="19"/>
              </w:rPr>
            </w:pPr>
            <w:r w:rsidRPr="001A4C10">
              <w:rPr>
                <w:rFonts w:ascii="Arial" w:hAnsi="Arial" w:cs="Arial"/>
                <w:sz w:val="19"/>
                <w:szCs w:val="19"/>
              </w:rPr>
              <w:t>1.99–2.</w:t>
            </w:r>
            <w:r w:rsidR="00D32BF6" w:rsidRPr="001A4C10">
              <w:rPr>
                <w:rFonts w:ascii="Arial" w:hAnsi="Arial" w:cs="Arial"/>
                <w:sz w:val="19"/>
                <w:szCs w:val="19"/>
              </w:rPr>
              <w:t>06</w:t>
            </w:r>
          </w:p>
        </w:tc>
        <w:tc>
          <w:tcPr>
            <w:tcW w:w="264" w:type="dxa"/>
          </w:tcPr>
          <w:p w:rsidR="002A4607" w:rsidRPr="001A4C10" w:rsidRDefault="002A4607" w:rsidP="002A4607">
            <w:pPr>
              <w:spacing w:line="360" w:lineRule="auto"/>
              <w:rPr>
                <w:rFonts w:ascii="Arial" w:hAnsi="Arial" w:cs="Arial"/>
                <w:sz w:val="19"/>
                <w:szCs w:val="19"/>
              </w:rPr>
            </w:pPr>
          </w:p>
        </w:tc>
        <w:tc>
          <w:tcPr>
            <w:tcW w:w="1848" w:type="dxa"/>
          </w:tcPr>
          <w:p w:rsidR="002A4607" w:rsidRPr="001A4C10" w:rsidRDefault="00DD647D" w:rsidP="002A4607">
            <w:pPr>
              <w:tabs>
                <w:tab w:val="left" w:pos="1335"/>
              </w:tabs>
              <w:spacing w:line="360" w:lineRule="auto"/>
              <w:jc w:val="right"/>
              <w:rPr>
                <w:rFonts w:ascii="Arial" w:hAnsi="Arial" w:cs="Arial"/>
                <w:sz w:val="19"/>
                <w:szCs w:val="19"/>
              </w:rPr>
            </w:pPr>
            <w:r w:rsidRPr="001A4C10">
              <w:rPr>
                <w:rFonts w:ascii="Arial" w:hAnsi="Arial" w:cs="Arial"/>
                <w:sz w:val="19"/>
                <w:szCs w:val="19"/>
              </w:rPr>
              <w:t>94,035</w:t>
            </w:r>
          </w:p>
        </w:tc>
        <w:tc>
          <w:tcPr>
            <w:tcW w:w="236" w:type="dxa"/>
          </w:tcPr>
          <w:p w:rsidR="002A4607" w:rsidRPr="001A4C10" w:rsidRDefault="002A4607" w:rsidP="002A4607">
            <w:pPr>
              <w:pStyle w:val="a7"/>
              <w:tabs>
                <w:tab w:val="left" w:pos="1335"/>
              </w:tabs>
              <w:spacing w:line="360" w:lineRule="auto"/>
              <w:ind w:left="-157" w:right="0"/>
              <w:rPr>
                <w:rFonts w:ascii="Arial" w:hAnsi="Arial" w:cs="Arial"/>
                <w:sz w:val="19"/>
                <w:szCs w:val="19"/>
                <w:lang w:eastAsia="en-US"/>
              </w:rPr>
            </w:pPr>
          </w:p>
        </w:tc>
        <w:tc>
          <w:tcPr>
            <w:tcW w:w="1804" w:type="dxa"/>
          </w:tcPr>
          <w:p w:rsidR="002A4607" w:rsidRPr="001A4C10" w:rsidRDefault="002A4607" w:rsidP="002A4607">
            <w:pPr>
              <w:tabs>
                <w:tab w:val="left" w:pos="1335"/>
              </w:tabs>
              <w:spacing w:line="360" w:lineRule="auto"/>
              <w:jc w:val="right"/>
              <w:rPr>
                <w:rFonts w:ascii="Arial" w:hAnsi="Arial" w:cs="Arial"/>
                <w:sz w:val="19"/>
                <w:szCs w:val="19"/>
              </w:rPr>
            </w:pPr>
            <w:r w:rsidRPr="001A4C10">
              <w:rPr>
                <w:rFonts w:ascii="Arial" w:hAnsi="Arial" w:cs="Arial"/>
                <w:sz w:val="19"/>
                <w:szCs w:val="19"/>
              </w:rPr>
              <w:t>64,262</w:t>
            </w:r>
          </w:p>
        </w:tc>
      </w:tr>
      <w:tr w:rsidR="002A4607" w:rsidRPr="001A4C10" w:rsidTr="004457EF">
        <w:trPr>
          <w:cantSplit/>
          <w:trHeight w:val="195"/>
        </w:trPr>
        <w:tc>
          <w:tcPr>
            <w:tcW w:w="3252" w:type="dxa"/>
          </w:tcPr>
          <w:p w:rsidR="002A4607" w:rsidRPr="001A4C10" w:rsidRDefault="002A4607" w:rsidP="002A4607">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Short - term loans</w:t>
            </w:r>
          </w:p>
        </w:tc>
        <w:tc>
          <w:tcPr>
            <w:tcW w:w="1560" w:type="dxa"/>
            <w:tcBorders>
              <w:left w:val="nil"/>
            </w:tcBorders>
          </w:tcPr>
          <w:p w:rsidR="002A4607" w:rsidRPr="001A4C10" w:rsidRDefault="002A4607" w:rsidP="002A4607">
            <w:pPr>
              <w:spacing w:line="360" w:lineRule="auto"/>
              <w:jc w:val="center"/>
              <w:rPr>
                <w:rFonts w:ascii="Arial" w:hAnsi="Arial" w:cs="Arial"/>
                <w:sz w:val="19"/>
                <w:szCs w:val="19"/>
                <w:cs/>
              </w:rPr>
            </w:pPr>
            <w:r w:rsidRPr="001A4C10">
              <w:rPr>
                <w:rFonts w:ascii="Arial" w:hAnsi="Arial" w:cs="Arial"/>
                <w:sz w:val="19"/>
                <w:szCs w:val="19"/>
              </w:rPr>
              <w:t>1.</w:t>
            </w:r>
            <w:r w:rsidR="00D32BF6" w:rsidRPr="001A4C10">
              <w:rPr>
                <w:rFonts w:ascii="Arial" w:hAnsi="Arial" w:cs="Arial"/>
                <w:sz w:val="19"/>
                <w:szCs w:val="19"/>
              </w:rPr>
              <w:t>98 – 2.10</w:t>
            </w:r>
          </w:p>
        </w:tc>
        <w:tc>
          <w:tcPr>
            <w:tcW w:w="264" w:type="dxa"/>
          </w:tcPr>
          <w:p w:rsidR="002A4607" w:rsidRPr="001A4C10" w:rsidRDefault="002A4607" w:rsidP="002A4607">
            <w:pPr>
              <w:spacing w:line="360" w:lineRule="auto"/>
              <w:rPr>
                <w:rFonts w:ascii="Arial" w:hAnsi="Arial" w:cs="Arial"/>
                <w:sz w:val="19"/>
                <w:szCs w:val="19"/>
              </w:rPr>
            </w:pPr>
          </w:p>
        </w:tc>
        <w:tc>
          <w:tcPr>
            <w:tcW w:w="1848" w:type="dxa"/>
          </w:tcPr>
          <w:p w:rsidR="002A4607" w:rsidRPr="001A4C10" w:rsidRDefault="00DD647D" w:rsidP="002A4607">
            <w:pPr>
              <w:tabs>
                <w:tab w:val="left" w:pos="1335"/>
              </w:tabs>
              <w:spacing w:line="360" w:lineRule="auto"/>
              <w:jc w:val="right"/>
              <w:rPr>
                <w:rFonts w:ascii="Arial" w:hAnsi="Arial" w:cs="Arial"/>
                <w:sz w:val="19"/>
                <w:szCs w:val="19"/>
              </w:rPr>
            </w:pPr>
            <w:r w:rsidRPr="001A4C10">
              <w:rPr>
                <w:rFonts w:ascii="Arial" w:hAnsi="Arial" w:cs="Arial"/>
                <w:sz w:val="19"/>
                <w:szCs w:val="19"/>
              </w:rPr>
              <w:t>417,817</w:t>
            </w:r>
          </w:p>
        </w:tc>
        <w:tc>
          <w:tcPr>
            <w:tcW w:w="236" w:type="dxa"/>
          </w:tcPr>
          <w:p w:rsidR="002A4607" w:rsidRPr="001A4C10" w:rsidRDefault="002A4607" w:rsidP="002A4607">
            <w:pPr>
              <w:pStyle w:val="a7"/>
              <w:tabs>
                <w:tab w:val="left" w:pos="1335"/>
              </w:tabs>
              <w:spacing w:line="360" w:lineRule="auto"/>
              <w:ind w:left="-157" w:right="0"/>
              <w:rPr>
                <w:rFonts w:ascii="Arial" w:hAnsi="Arial" w:cs="Arial"/>
                <w:sz w:val="19"/>
                <w:szCs w:val="19"/>
                <w:lang w:eastAsia="en-US"/>
              </w:rPr>
            </w:pPr>
          </w:p>
        </w:tc>
        <w:tc>
          <w:tcPr>
            <w:tcW w:w="1804" w:type="dxa"/>
          </w:tcPr>
          <w:p w:rsidR="002A4607" w:rsidRPr="001A4C10" w:rsidRDefault="002A4607" w:rsidP="002A4607">
            <w:pPr>
              <w:tabs>
                <w:tab w:val="left" w:pos="1335"/>
              </w:tabs>
              <w:spacing w:line="360" w:lineRule="auto"/>
              <w:jc w:val="right"/>
              <w:rPr>
                <w:rFonts w:ascii="Arial" w:hAnsi="Arial" w:cs="Arial"/>
                <w:sz w:val="19"/>
                <w:szCs w:val="19"/>
              </w:rPr>
            </w:pPr>
            <w:r w:rsidRPr="001A4C10">
              <w:rPr>
                <w:rFonts w:ascii="Arial" w:hAnsi="Arial" w:cs="Arial"/>
                <w:sz w:val="19"/>
                <w:szCs w:val="19"/>
              </w:rPr>
              <w:t>412,212</w:t>
            </w:r>
          </w:p>
        </w:tc>
      </w:tr>
      <w:tr w:rsidR="002A4607" w:rsidRPr="001E7478" w:rsidTr="004457EF">
        <w:trPr>
          <w:cantSplit/>
        </w:trPr>
        <w:tc>
          <w:tcPr>
            <w:tcW w:w="3252" w:type="dxa"/>
            <w:vAlign w:val="center"/>
          </w:tcPr>
          <w:p w:rsidR="002A4607" w:rsidRPr="001A4C10" w:rsidRDefault="002A4607" w:rsidP="002A4607">
            <w:pPr>
              <w:tabs>
                <w:tab w:val="left" w:pos="763"/>
              </w:tabs>
              <w:spacing w:line="360" w:lineRule="auto"/>
              <w:ind w:left="227"/>
              <w:rPr>
                <w:rFonts w:ascii="Arial" w:hAnsi="Arial" w:cs="Arial"/>
                <w:sz w:val="19"/>
                <w:szCs w:val="19"/>
                <w:lang w:val="en-GB"/>
              </w:rPr>
            </w:pPr>
            <w:r w:rsidRPr="001A4C10">
              <w:rPr>
                <w:rFonts w:ascii="Arial" w:hAnsi="Arial" w:cs="Arial"/>
                <w:sz w:val="19"/>
                <w:szCs w:val="19"/>
                <w:lang w:val="en-GB"/>
              </w:rPr>
              <w:t>Total</w:t>
            </w:r>
          </w:p>
        </w:tc>
        <w:tc>
          <w:tcPr>
            <w:tcW w:w="1560" w:type="dxa"/>
            <w:tcBorders>
              <w:left w:val="nil"/>
            </w:tcBorders>
          </w:tcPr>
          <w:p w:rsidR="002A4607" w:rsidRPr="001A4C10" w:rsidRDefault="002A4607" w:rsidP="002A4607">
            <w:pPr>
              <w:spacing w:line="360" w:lineRule="auto"/>
              <w:rPr>
                <w:rFonts w:ascii="Arial" w:hAnsi="Arial" w:cs="Arial"/>
                <w:sz w:val="19"/>
                <w:szCs w:val="19"/>
              </w:rPr>
            </w:pPr>
          </w:p>
        </w:tc>
        <w:tc>
          <w:tcPr>
            <w:tcW w:w="264" w:type="dxa"/>
          </w:tcPr>
          <w:p w:rsidR="002A4607" w:rsidRPr="001A4C10" w:rsidRDefault="002A4607" w:rsidP="002A4607">
            <w:pPr>
              <w:spacing w:line="360" w:lineRule="auto"/>
              <w:rPr>
                <w:rFonts w:ascii="Arial" w:hAnsi="Arial" w:cs="Arial"/>
                <w:sz w:val="19"/>
                <w:szCs w:val="19"/>
              </w:rPr>
            </w:pPr>
          </w:p>
        </w:tc>
        <w:tc>
          <w:tcPr>
            <w:tcW w:w="1848" w:type="dxa"/>
            <w:tcBorders>
              <w:top w:val="single" w:sz="4" w:space="0" w:color="auto"/>
              <w:bottom w:val="single" w:sz="12" w:space="0" w:color="auto"/>
            </w:tcBorders>
          </w:tcPr>
          <w:p w:rsidR="002A4607" w:rsidRPr="001A4C10" w:rsidRDefault="00DD647D" w:rsidP="002A4607">
            <w:pPr>
              <w:tabs>
                <w:tab w:val="left" w:pos="1335"/>
              </w:tabs>
              <w:spacing w:line="360" w:lineRule="auto"/>
              <w:jc w:val="right"/>
              <w:rPr>
                <w:rFonts w:ascii="Arial" w:hAnsi="Arial" w:cs="Arial"/>
                <w:sz w:val="19"/>
                <w:szCs w:val="19"/>
                <w:cs/>
              </w:rPr>
            </w:pPr>
            <w:r w:rsidRPr="001A4C10">
              <w:rPr>
                <w:rFonts w:ascii="Arial" w:hAnsi="Arial" w:cs="Arial"/>
                <w:sz w:val="19"/>
                <w:szCs w:val="19"/>
              </w:rPr>
              <w:t>514,202</w:t>
            </w:r>
          </w:p>
        </w:tc>
        <w:tc>
          <w:tcPr>
            <w:tcW w:w="236" w:type="dxa"/>
          </w:tcPr>
          <w:p w:rsidR="002A4607" w:rsidRPr="001A4C10" w:rsidRDefault="002A4607" w:rsidP="002A4607">
            <w:pPr>
              <w:pStyle w:val="a7"/>
              <w:tabs>
                <w:tab w:val="left" w:pos="1335"/>
              </w:tabs>
              <w:spacing w:line="360" w:lineRule="auto"/>
              <w:ind w:left="-157" w:right="0"/>
              <w:rPr>
                <w:rFonts w:ascii="Arial" w:hAnsi="Arial" w:cs="Arial"/>
                <w:sz w:val="19"/>
                <w:szCs w:val="19"/>
                <w:lang w:eastAsia="en-US"/>
              </w:rPr>
            </w:pPr>
          </w:p>
        </w:tc>
        <w:tc>
          <w:tcPr>
            <w:tcW w:w="1804" w:type="dxa"/>
            <w:tcBorders>
              <w:top w:val="single" w:sz="4" w:space="0" w:color="auto"/>
              <w:bottom w:val="single" w:sz="12" w:space="0" w:color="auto"/>
            </w:tcBorders>
          </w:tcPr>
          <w:p w:rsidR="002A4607" w:rsidRPr="00600670" w:rsidRDefault="002A4607" w:rsidP="002A4607">
            <w:pPr>
              <w:tabs>
                <w:tab w:val="left" w:pos="1335"/>
              </w:tabs>
              <w:spacing w:line="360" w:lineRule="auto"/>
              <w:jc w:val="right"/>
              <w:rPr>
                <w:rFonts w:ascii="Arial" w:hAnsi="Arial" w:cs="Arial"/>
                <w:sz w:val="19"/>
                <w:szCs w:val="19"/>
                <w:cs/>
              </w:rPr>
            </w:pPr>
            <w:r w:rsidRPr="001A4C10">
              <w:rPr>
                <w:rFonts w:ascii="Arial" w:hAnsi="Arial" w:cs="Arial"/>
                <w:sz w:val="19"/>
                <w:szCs w:val="19"/>
              </w:rPr>
              <w:t>482,564</w:t>
            </w:r>
          </w:p>
        </w:tc>
      </w:tr>
    </w:tbl>
    <w:p w:rsidR="00E4671E" w:rsidRPr="004354C6" w:rsidRDefault="00E4671E" w:rsidP="00EB378F">
      <w:pPr>
        <w:spacing w:line="360" w:lineRule="auto"/>
        <w:ind w:left="425" w:right="-1" w:firstLine="1"/>
        <w:jc w:val="thaiDistribute"/>
        <w:rPr>
          <w:rFonts w:ascii="Garamond" w:hAnsi="Garamond" w:cs="Garamond"/>
          <w:sz w:val="24"/>
          <w:szCs w:val="24"/>
          <w:lang w:val="en-GB"/>
        </w:rPr>
      </w:pPr>
    </w:p>
    <w:p w:rsidR="00600670" w:rsidRDefault="00210F04" w:rsidP="00DD647D">
      <w:pPr>
        <w:spacing w:line="360" w:lineRule="auto"/>
        <w:ind w:left="425" w:right="-1" w:firstLine="1"/>
        <w:jc w:val="thaiDistribute"/>
        <w:rPr>
          <w:rFonts w:ascii="Arial" w:hAnsi="Arial" w:cs="Arial"/>
          <w:sz w:val="19"/>
          <w:szCs w:val="19"/>
          <w:lang w:val="en-GB"/>
        </w:rPr>
      </w:pPr>
      <w:r w:rsidRPr="003065A2">
        <w:rPr>
          <w:rFonts w:ascii="Arial" w:hAnsi="Arial" w:cs="Arial"/>
          <w:sz w:val="19"/>
          <w:szCs w:val="19"/>
          <w:lang w:val="en-GB"/>
        </w:rPr>
        <w:t xml:space="preserve">As at </w:t>
      </w:r>
      <w:r w:rsidR="002A4607">
        <w:rPr>
          <w:rFonts w:ascii="Arial" w:hAnsi="Arial" w:cs="Arial"/>
          <w:sz w:val="19"/>
          <w:szCs w:val="19"/>
          <w:lang w:val="en-GB"/>
        </w:rPr>
        <w:t>31 March 2019</w:t>
      </w:r>
      <w:r w:rsidRPr="003065A2">
        <w:rPr>
          <w:rFonts w:ascii="Arial" w:hAnsi="Arial" w:cs="Arial"/>
          <w:sz w:val="19"/>
          <w:szCs w:val="19"/>
          <w:lang w:val="en-GB"/>
        </w:rPr>
        <w:t xml:space="preserve"> and 31 December </w:t>
      </w:r>
      <w:r w:rsidR="002A4607" w:rsidRPr="008B0A7E">
        <w:rPr>
          <w:rFonts w:ascii="Arial" w:hAnsi="Arial" w:cs="Arial"/>
          <w:sz w:val="19"/>
          <w:szCs w:val="19"/>
          <w:lang w:val="en-GB"/>
        </w:rPr>
        <w:t>2018</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774619" w:rsidRPr="007C5EC7">
        <w:rPr>
          <w:rFonts w:ascii="Arial" w:hAnsi="Arial" w:cs="Arial"/>
          <w:sz w:val="19"/>
          <w:szCs w:val="19"/>
          <w:lang w:val="en-GB"/>
        </w:rPr>
        <w:t xml:space="preserve">totalling Baht </w:t>
      </w:r>
      <w:r w:rsidR="004919DF" w:rsidRPr="007C5EC7">
        <w:rPr>
          <w:rFonts w:ascii="Arial" w:hAnsi="Arial" w:cs="Arial"/>
          <w:sz w:val="19"/>
          <w:szCs w:val="19"/>
          <w:lang w:val="en-GB"/>
        </w:rPr>
        <w:t>5,935</w:t>
      </w:r>
      <w:r w:rsidR="001A0F6F" w:rsidRPr="007C5EC7">
        <w:rPr>
          <w:rFonts w:ascii="Arial" w:hAnsi="Arial" w:cs="Arial"/>
          <w:sz w:val="19"/>
          <w:szCs w:val="19"/>
          <w:lang w:val="en-GB"/>
        </w:rPr>
        <w:t xml:space="preserve"> million.</w:t>
      </w:r>
    </w:p>
    <w:p w:rsidR="00F30BE2" w:rsidRPr="00B85771" w:rsidRDefault="00F30BE2" w:rsidP="00DD647D">
      <w:pPr>
        <w:spacing w:line="360" w:lineRule="auto"/>
        <w:ind w:left="425" w:right="-1" w:firstLine="1"/>
        <w:jc w:val="thaiDistribute"/>
        <w:rPr>
          <w:rFonts w:ascii="Arial" w:hAnsi="Arial" w:cstheme="minorBidi"/>
          <w:sz w:val="19"/>
          <w:szCs w:val="19"/>
          <w:lang w:val="en-GB"/>
        </w:rPr>
      </w:pPr>
    </w:p>
    <w:p w:rsidR="008045FE" w:rsidRPr="000C77AD"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0C77AD">
        <w:rPr>
          <w:rFonts w:ascii="Arial" w:hAnsi="Arial" w:cs="Arial"/>
          <w:sz w:val="19"/>
          <w:szCs w:val="19"/>
          <w:u w:val="single"/>
          <w:lang w:val="en-GB"/>
        </w:rPr>
        <w:t>SEGMENT REPORTING</w:t>
      </w:r>
    </w:p>
    <w:p w:rsidR="008045FE" w:rsidRPr="000C77AD" w:rsidRDefault="008045FE" w:rsidP="006E0D95">
      <w:pPr>
        <w:ind w:left="432"/>
        <w:jc w:val="thaiDistribute"/>
        <w:rPr>
          <w:rFonts w:ascii="Arial" w:hAnsi="Arial" w:cs="Arial"/>
          <w:sz w:val="24"/>
          <w:szCs w:val="24"/>
        </w:rPr>
      </w:pPr>
    </w:p>
    <w:p w:rsidR="004F2BCF" w:rsidRPr="000C77AD" w:rsidRDefault="008045FE" w:rsidP="006E0D95">
      <w:pPr>
        <w:spacing w:line="360" w:lineRule="auto"/>
        <w:ind w:left="432"/>
        <w:jc w:val="thaiDistribute"/>
        <w:rPr>
          <w:rFonts w:ascii="Arial" w:hAnsi="Arial" w:cs="Arial"/>
          <w:sz w:val="19"/>
          <w:szCs w:val="19"/>
        </w:rPr>
      </w:pPr>
      <w:r w:rsidRPr="000C77AD">
        <w:rPr>
          <w:rFonts w:ascii="Arial" w:hAnsi="Arial" w:cs="Arial"/>
          <w:sz w:val="19"/>
          <w:szCs w:val="19"/>
        </w:rPr>
        <w:t xml:space="preserve">The Company and subsidiary are engaged in </w:t>
      </w:r>
      <w:r w:rsidR="00A50E77">
        <w:rPr>
          <w:rFonts w:ascii="Arial" w:hAnsi="Arial" w:cs="Arial"/>
          <w:sz w:val="19"/>
          <w:szCs w:val="19"/>
        </w:rPr>
        <w:t>three</w:t>
      </w:r>
      <w:r w:rsidRPr="000C77AD">
        <w:rPr>
          <w:rFonts w:ascii="Arial" w:hAnsi="Arial" w:cs="Arial"/>
          <w:sz w:val="19"/>
          <w:szCs w:val="19"/>
        </w:rPr>
        <w:t xml:space="preserve"> segment</w:t>
      </w:r>
      <w:r w:rsidR="00A50E77">
        <w:rPr>
          <w:rFonts w:ascii="Arial" w:hAnsi="Arial" w:cs="Arial"/>
          <w:sz w:val="19"/>
          <w:szCs w:val="19"/>
        </w:rPr>
        <w:t>s</w:t>
      </w:r>
      <w:r w:rsidRPr="000C77AD">
        <w:rPr>
          <w:rFonts w:ascii="Arial" w:hAnsi="Arial" w:cs="Arial"/>
          <w:sz w:val="19"/>
          <w:szCs w:val="19"/>
        </w:rPr>
        <w:t xml:space="preserve"> of manufacturing business of accessories made from steel and steel cutting services. Details of core revenues </w:t>
      </w:r>
      <w:r w:rsidR="00210F04" w:rsidRPr="000C77AD">
        <w:rPr>
          <w:rFonts w:ascii="Arial" w:hAnsi="Arial" w:cs="Arial"/>
          <w:sz w:val="19"/>
          <w:szCs w:val="19"/>
        </w:rPr>
        <w:t>for the three-month period</w:t>
      </w:r>
      <w:r w:rsidR="00127ED6" w:rsidRPr="000C77AD">
        <w:rPr>
          <w:rFonts w:ascii="Arial" w:hAnsi="Arial" w:cs="Arial"/>
          <w:sz w:val="19"/>
          <w:szCs w:val="19"/>
        </w:rPr>
        <w:t>s</w:t>
      </w:r>
      <w:r w:rsidR="00210F04" w:rsidRPr="000C77AD">
        <w:rPr>
          <w:rFonts w:ascii="Arial" w:hAnsi="Arial" w:cs="Arial"/>
          <w:sz w:val="19"/>
          <w:szCs w:val="19"/>
        </w:rPr>
        <w:t xml:space="preserve"> ended </w:t>
      </w:r>
      <w:r w:rsidR="002A4607" w:rsidRPr="000C77AD">
        <w:rPr>
          <w:rFonts w:ascii="Arial" w:hAnsi="Arial" w:cs="Arial"/>
          <w:sz w:val="19"/>
          <w:szCs w:val="19"/>
        </w:rPr>
        <w:t>31March 2019</w:t>
      </w:r>
      <w:r w:rsidR="00210F04" w:rsidRPr="000C77AD">
        <w:rPr>
          <w:rFonts w:ascii="Arial" w:hAnsi="Arial" w:cs="Arial"/>
          <w:sz w:val="19"/>
          <w:szCs w:val="19"/>
        </w:rPr>
        <w:t xml:space="preserve"> and </w:t>
      </w:r>
      <w:r w:rsidR="002A4607" w:rsidRPr="000C77AD">
        <w:rPr>
          <w:rFonts w:ascii="Arial" w:hAnsi="Arial" w:cs="Arial"/>
          <w:sz w:val="19"/>
          <w:szCs w:val="19"/>
        </w:rPr>
        <w:t>2018</w:t>
      </w:r>
      <w:r w:rsidR="00BC7E3D" w:rsidRPr="000C77AD">
        <w:rPr>
          <w:rFonts w:ascii="Arial" w:hAnsi="Arial" w:cs="Arial"/>
          <w:sz w:val="19"/>
          <w:szCs w:val="19"/>
        </w:rPr>
        <w:t xml:space="preserve"> are as follows</w:t>
      </w:r>
      <w:r w:rsidRPr="000C77AD">
        <w:rPr>
          <w:rFonts w:ascii="Arial" w:hAnsi="Arial" w:cs="Arial"/>
          <w:sz w:val="19"/>
          <w:szCs w:val="19"/>
        </w:rPr>
        <w:t>:</w:t>
      </w:r>
    </w:p>
    <w:p w:rsidR="009E1808" w:rsidRPr="000C77AD" w:rsidRDefault="009E1808" w:rsidP="00014DB9">
      <w:pPr>
        <w:spacing w:line="360" w:lineRule="auto"/>
        <w:ind w:left="432" w:firstLine="720"/>
        <w:jc w:val="thaiDistribute"/>
        <w:rPr>
          <w:rFonts w:ascii="Arial" w:hAnsi="Arial" w:cs="Arial"/>
          <w:sz w:val="19"/>
          <w:szCs w:val="19"/>
        </w:rPr>
      </w:pPr>
    </w:p>
    <w:tbl>
      <w:tblPr>
        <w:tblW w:w="9477" w:type="dxa"/>
        <w:tblInd w:w="423" w:type="dxa"/>
        <w:tblLayout w:type="fixed"/>
        <w:tblLook w:val="01E0"/>
      </w:tblPr>
      <w:tblGrid>
        <w:gridCol w:w="1980"/>
        <w:gridCol w:w="930"/>
        <w:gridCol w:w="708"/>
        <w:gridCol w:w="575"/>
        <w:gridCol w:w="765"/>
        <w:gridCol w:w="767"/>
        <w:gridCol w:w="845"/>
        <w:gridCol w:w="617"/>
        <w:gridCol w:w="697"/>
        <w:gridCol w:w="765"/>
        <w:gridCol w:w="828"/>
      </w:tblGrid>
      <w:tr w:rsidR="009E1808" w:rsidRPr="005E17B4" w:rsidTr="005E17B4">
        <w:trPr>
          <w:cantSplit/>
        </w:trPr>
        <w:tc>
          <w:tcPr>
            <w:tcW w:w="1980" w:type="dxa"/>
          </w:tcPr>
          <w:p w:rsidR="009E1808" w:rsidRPr="005E17B4" w:rsidRDefault="009E1808" w:rsidP="005E17B4">
            <w:pPr>
              <w:tabs>
                <w:tab w:val="left" w:pos="794"/>
                <w:tab w:val="left" w:pos="1361"/>
                <w:tab w:val="left" w:pos="1928"/>
              </w:tabs>
              <w:spacing w:line="360" w:lineRule="auto"/>
              <w:jc w:val="thaiDistribute"/>
              <w:rPr>
                <w:rFonts w:ascii="Arial" w:hAnsi="Arial" w:cs="Arial"/>
                <w:sz w:val="12"/>
                <w:szCs w:val="12"/>
              </w:rPr>
            </w:pPr>
          </w:p>
        </w:tc>
        <w:tc>
          <w:tcPr>
            <w:tcW w:w="7497" w:type="dxa"/>
            <w:gridSpan w:val="10"/>
          </w:tcPr>
          <w:p w:rsidR="009E1808" w:rsidRPr="005E17B4" w:rsidRDefault="009E1808" w:rsidP="005E17B4">
            <w:pPr>
              <w:tabs>
                <w:tab w:val="left" w:pos="794"/>
                <w:tab w:val="left" w:pos="1361"/>
                <w:tab w:val="left" w:pos="1928"/>
              </w:tabs>
              <w:spacing w:line="360" w:lineRule="auto"/>
              <w:ind w:hanging="108"/>
              <w:jc w:val="right"/>
              <w:rPr>
                <w:rFonts w:ascii="Arial" w:hAnsi="Arial" w:cs="Arial"/>
                <w:sz w:val="12"/>
                <w:szCs w:val="12"/>
              </w:rPr>
            </w:pPr>
            <w:r w:rsidRPr="005E17B4">
              <w:rPr>
                <w:rFonts w:ascii="Arial" w:hAnsi="Arial" w:cs="Arial"/>
                <w:sz w:val="12"/>
                <w:szCs w:val="12"/>
              </w:rPr>
              <w:t>(Unit:Thousand Baht)</w:t>
            </w:r>
          </w:p>
        </w:tc>
      </w:tr>
      <w:tr w:rsidR="009E1808" w:rsidRPr="005E17B4" w:rsidTr="005E17B4">
        <w:trPr>
          <w:cantSplit/>
        </w:trPr>
        <w:tc>
          <w:tcPr>
            <w:tcW w:w="1980" w:type="dxa"/>
          </w:tcPr>
          <w:p w:rsidR="009E1808" w:rsidRPr="005E17B4" w:rsidRDefault="009E1808" w:rsidP="005E17B4">
            <w:pPr>
              <w:tabs>
                <w:tab w:val="left" w:pos="794"/>
                <w:tab w:val="left" w:pos="1361"/>
                <w:tab w:val="left" w:pos="1928"/>
              </w:tabs>
              <w:spacing w:line="360" w:lineRule="auto"/>
              <w:jc w:val="thaiDistribute"/>
              <w:rPr>
                <w:rFonts w:ascii="Arial" w:hAnsi="Arial" w:cs="Arial"/>
                <w:sz w:val="12"/>
                <w:szCs w:val="12"/>
              </w:rPr>
            </w:pPr>
          </w:p>
        </w:tc>
        <w:tc>
          <w:tcPr>
            <w:tcW w:w="7497" w:type="dxa"/>
            <w:gridSpan w:val="10"/>
            <w:vAlign w:val="center"/>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5E17B4">
              <w:rPr>
                <w:rFonts w:ascii="Arial" w:hAnsi="Arial" w:cs="Arial"/>
                <w:sz w:val="12"/>
                <w:szCs w:val="12"/>
              </w:rPr>
              <w:t>CONSOLIDATED F/S</w:t>
            </w:r>
          </w:p>
        </w:tc>
      </w:tr>
      <w:tr w:rsidR="009E1808" w:rsidRPr="005E17B4" w:rsidTr="005E17B4">
        <w:trPr>
          <w:cantSplit/>
        </w:trPr>
        <w:tc>
          <w:tcPr>
            <w:tcW w:w="1980" w:type="dxa"/>
          </w:tcPr>
          <w:p w:rsidR="009E1808" w:rsidRPr="005E17B4" w:rsidRDefault="009E1808" w:rsidP="005E17B4">
            <w:pPr>
              <w:tabs>
                <w:tab w:val="left" w:pos="794"/>
                <w:tab w:val="left" w:pos="1361"/>
                <w:tab w:val="left" w:pos="1928"/>
              </w:tabs>
              <w:spacing w:line="360" w:lineRule="auto"/>
              <w:jc w:val="thaiDistribute"/>
              <w:rPr>
                <w:rFonts w:ascii="Arial" w:hAnsi="Arial" w:cs="Arial"/>
                <w:sz w:val="12"/>
                <w:szCs w:val="12"/>
              </w:rPr>
            </w:pPr>
          </w:p>
        </w:tc>
        <w:tc>
          <w:tcPr>
            <w:tcW w:w="7497" w:type="dxa"/>
            <w:gridSpan w:val="10"/>
            <w:vAlign w:val="center"/>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 xml:space="preserve">For the three-month period ended </w:t>
            </w:r>
            <w:r w:rsidR="002A4607" w:rsidRPr="005E17B4">
              <w:rPr>
                <w:rFonts w:ascii="Arial" w:hAnsi="Arial" w:cs="Arial"/>
                <w:sz w:val="12"/>
                <w:szCs w:val="12"/>
              </w:rPr>
              <w:t>31 March</w:t>
            </w:r>
          </w:p>
        </w:tc>
      </w:tr>
      <w:tr w:rsidR="002A4607" w:rsidRPr="005E17B4" w:rsidTr="005E17B4">
        <w:trPr>
          <w:cantSplit/>
        </w:trPr>
        <w:tc>
          <w:tcPr>
            <w:tcW w:w="1980" w:type="dxa"/>
          </w:tcPr>
          <w:p w:rsidR="002A4607" w:rsidRPr="005E17B4" w:rsidRDefault="002A4607" w:rsidP="005E17B4">
            <w:pPr>
              <w:tabs>
                <w:tab w:val="left" w:pos="794"/>
                <w:tab w:val="left" w:pos="1361"/>
                <w:tab w:val="left" w:pos="1928"/>
              </w:tabs>
              <w:spacing w:line="360" w:lineRule="auto"/>
              <w:jc w:val="thaiDistribute"/>
              <w:rPr>
                <w:rFonts w:ascii="Arial" w:hAnsi="Arial" w:cs="Arial"/>
                <w:sz w:val="12"/>
                <w:szCs w:val="12"/>
              </w:rPr>
            </w:pPr>
          </w:p>
        </w:tc>
        <w:tc>
          <w:tcPr>
            <w:tcW w:w="3745" w:type="dxa"/>
            <w:gridSpan w:val="5"/>
          </w:tcPr>
          <w:p w:rsidR="002A4607" w:rsidRPr="005E17B4" w:rsidRDefault="002A4607"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2019</w:t>
            </w:r>
          </w:p>
        </w:tc>
        <w:tc>
          <w:tcPr>
            <w:tcW w:w="3752" w:type="dxa"/>
            <w:gridSpan w:val="5"/>
          </w:tcPr>
          <w:p w:rsidR="002A4607" w:rsidRPr="005E17B4" w:rsidRDefault="002A4607"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2018</w:t>
            </w:r>
          </w:p>
        </w:tc>
      </w:tr>
      <w:tr w:rsidR="009E1808" w:rsidRPr="005E17B4" w:rsidTr="005E17B4">
        <w:trPr>
          <w:cantSplit/>
        </w:trPr>
        <w:tc>
          <w:tcPr>
            <w:tcW w:w="1980" w:type="dxa"/>
          </w:tcPr>
          <w:p w:rsidR="009E1808" w:rsidRPr="005E17B4" w:rsidRDefault="009E1808" w:rsidP="005E17B4">
            <w:pPr>
              <w:tabs>
                <w:tab w:val="left" w:pos="794"/>
                <w:tab w:val="left" w:pos="1361"/>
                <w:tab w:val="left" w:pos="1928"/>
              </w:tabs>
              <w:spacing w:line="360" w:lineRule="auto"/>
              <w:jc w:val="thaiDistribute"/>
              <w:rPr>
                <w:rFonts w:ascii="Arial" w:hAnsi="Arial" w:cs="Arial"/>
                <w:sz w:val="12"/>
                <w:szCs w:val="12"/>
              </w:rPr>
            </w:pPr>
          </w:p>
        </w:tc>
        <w:tc>
          <w:tcPr>
            <w:tcW w:w="930"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Sales and installation</w:t>
            </w:r>
            <w:r w:rsidR="00B21680" w:rsidRPr="005E17B4">
              <w:rPr>
                <w:rFonts w:ascii="Arial" w:hAnsi="Arial" w:cs="Arial"/>
                <w:sz w:val="12"/>
                <w:szCs w:val="12"/>
              </w:rPr>
              <w:t xml:space="preserve"> services</w:t>
            </w:r>
            <w:r w:rsidRPr="005E17B4">
              <w:rPr>
                <w:rFonts w:ascii="Arial" w:hAnsi="Arial" w:cs="Arial"/>
                <w:sz w:val="12"/>
                <w:szCs w:val="12"/>
              </w:rPr>
              <w:t xml:space="preserve"> income - net</w:t>
            </w:r>
          </w:p>
        </w:tc>
        <w:tc>
          <w:tcPr>
            <w:tcW w:w="708"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Steel cutting services income</w:t>
            </w:r>
          </w:p>
        </w:tc>
        <w:tc>
          <w:tcPr>
            <w:tcW w:w="575"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Other</w:t>
            </w:r>
          </w:p>
        </w:tc>
        <w:tc>
          <w:tcPr>
            <w:tcW w:w="765"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 xml:space="preserve">  Eliminated</w:t>
            </w:r>
          </w:p>
        </w:tc>
        <w:tc>
          <w:tcPr>
            <w:tcW w:w="767"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Total</w:t>
            </w:r>
          </w:p>
        </w:tc>
        <w:tc>
          <w:tcPr>
            <w:tcW w:w="845"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 xml:space="preserve">Sales and installation </w:t>
            </w:r>
            <w:r w:rsidR="00B21680" w:rsidRPr="005E17B4">
              <w:rPr>
                <w:rFonts w:ascii="Arial" w:hAnsi="Arial" w:cs="Arial"/>
                <w:sz w:val="12"/>
                <w:szCs w:val="12"/>
              </w:rPr>
              <w:t xml:space="preserve">services </w:t>
            </w:r>
            <w:r w:rsidRPr="005E17B4">
              <w:rPr>
                <w:rFonts w:ascii="Arial" w:hAnsi="Arial" w:cs="Arial"/>
                <w:sz w:val="12"/>
                <w:szCs w:val="12"/>
              </w:rPr>
              <w:t>income - net</w:t>
            </w:r>
          </w:p>
        </w:tc>
        <w:tc>
          <w:tcPr>
            <w:tcW w:w="617"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Steel cutting services income</w:t>
            </w:r>
          </w:p>
        </w:tc>
        <w:tc>
          <w:tcPr>
            <w:tcW w:w="697"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Other</w:t>
            </w:r>
          </w:p>
        </w:tc>
        <w:tc>
          <w:tcPr>
            <w:tcW w:w="765"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5E17B4">
              <w:rPr>
                <w:rFonts w:ascii="Arial" w:hAnsi="Arial" w:cs="Arial"/>
                <w:sz w:val="12"/>
                <w:szCs w:val="12"/>
              </w:rPr>
              <w:t>Eliminated</w:t>
            </w:r>
          </w:p>
        </w:tc>
        <w:tc>
          <w:tcPr>
            <w:tcW w:w="828" w:type="dxa"/>
            <w:vAlign w:val="bottom"/>
          </w:tcPr>
          <w:p w:rsidR="009E1808" w:rsidRPr="005E17B4" w:rsidRDefault="009E1808" w:rsidP="005E17B4">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E17B4">
              <w:rPr>
                <w:rFonts w:ascii="Arial" w:hAnsi="Arial" w:cs="Arial"/>
                <w:sz w:val="12"/>
                <w:szCs w:val="12"/>
              </w:rPr>
              <w:t>Total</w:t>
            </w:r>
          </w:p>
        </w:tc>
      </w:tr>
      <w:tr w:rsidR="009E1808" w:rsidRPr="005E17B4" w:rsidTr="005E17B4">
        <w:trPr>
          <w:cantSplit/>
        </w:trPr>
        <w:tc>
          <w:tcPr>
            <w:tcW w:w="1980" w:type="dxa"/>
          </w:tcPr>
          <w:p w:rsidR="009E1808" w:rsidRPr="005E17B4" w:rsidRDefault="009E1808" w:rsidP="005E17B4">
            <w:pPr>
              <w:tabs>
                <w:tab w:val="left" w:pos="360"/>
              </w:tabs>
              <w:spacing w:line="360" w:lineRule="auto"/>
              <w:ind w:left="148" w:hanging="148"/>
              <w:rPr>
                <w:rFonts w:ascii="Arial" w:hAnsi="Arial" w:cs="Arial"/>
                <w:sz w:val="12"/>
                <w:szCs w:val="12"/>
              </w:rPr>
            </w:pPr>
          </w:p>
        </w:tc>
        <w:tc>
          <w:tcPr>
            <w:tcW w:w="930" w:type="dxa"/>
          </w:tcPr>
          <w:p w:rsidR="009E1808" w:rsidRPr="005E17B4" w:rsidRDefault="009E1808" w:rsidP="005E17B4">
            <w:pPr>
              <w:tabs>
                <w:tab w:val="left" w:pos="794"/>
                <w:tab w:val="left" w:pos="1361"/>
                <w:tab w:val="left" w:pos="1928"/>
              </w:tabs>
              <w:spacing w:line="360" w:lineRule="auto"/>
              <w:jc w:val="right"/>
              <w:rPr>
                <w:rFonts w:ascii="Arial" w:hAnsi="Arial" w:cs="Arial"/>
                <w:sz w:val="12"/>
                <w:szCs w:val="12"/>
              </w:rPr>
            </w:pPr>
          </w:p>
        </w:tc>
        <w:tc>
          <w:tcPr>
            <w:tcW w:w="708" w:type="dxa"/>
          </w:tcPr>
          <w:p w:rsidR="009E1808" w:rsidRPr="005E17B4" w:rsidRDefault="009E1808" w:rsidP="005E17B4">
            <w:pPr>
              <w:tabs>
                <w:tab w:val="left" w:pos="794"/>
                <w:tab w:val="left" w:pos="1361"/>
                <w:tab w:val="left" w:pos="1928"/>
              </w:tabs>
              <w:spacing w:line="360" w:lineRule="auto"/>
              <w:jc w:val="right"/>
              <w:rPr>
                <w:rFonts w:ascii="Arial" w:hAnsi="Arial" w:cs="Arial"/>
                <w:sz w:val="12"/>
                <w:szCs w:val="12"/>
              </w:rPr>
            </w:pPr>
          </w:p>
        </w:tc>
        <w:tc>
          <w:tcPr>
            <w:tcW w:w="575" w:type="dxa"/>
          </w:tcPr>
          <w:p w:rsidR="009E1808" w:rsidRPr="005E17B4" w:rsidRDefault="009E1808" w:rsidP="005E17B4">
            <w:pPr>
              <w:tabs>
                <w:tab w:val="left" w:pos="794"/>
                <w:tab w:val="left" w:pos="1361"/>
                <w:tab w:val="left" w:pos="1928"/>
              </w:tabs>
              <w:spacing w:line="360" w:lineRule="auto"/>
              <w:jc w:val="right"/>
              <w:rPr>
                <w:rFonts w:ascii="Arial" w:hAnsi="Arial" w:cs="Arial"/>
                <w:sz w:val="12"/>
                <w:szCs w:val="12"/>
              </w:rPr>
            </w:pPr>
          </w:p>
        </w:tc>
        <w:tc>
          <w:tcPr>
            <w:tcW w:w="765" w:type="dxa"/>
          </w:tcPr>
          <w:p w:rsidR="009E1808" w:rsidRPr="005E17B4" w:rsidRDefault="009E1808" w:rsidP="005E17B4">
            <w:pPr>
              <w:tabs>
                <w:tab w:val="left" w:pos="794"/>
                <w:tab w:val="left" w:pos="1361"/>
                <w:tab w:val="left" w:pos="1928"/>
              </w:tabs>
              <w:spacing w:line="360" w:lineRule="auto"/>
              <w:jc w:val="right"/>
              <w:rPr>
                <w:rFonts w:ascii="Arial" w:hAnsi="Arial" w:cs="Arial"/>
                <w:sz w:val="12"/>
                <w:szCs w:val="12"/>
              </w:rPr>
            </w:pPr>
          </w:p>
        </w:tc>
        <w:tc>
          <w:tcPr>
            <w:tcW w:w="767" w:type="dxa"/>
          </w:tcPr>
          <w:p w:rsidR="009E1808" w:rsidRPr="005E17B4" w:rsidRDefault="009E1808" w:rsidP="005E17B4">
            <w:pPr>
              <w:tabs>
                <w:tab w:val="left" w:pos="540"/>
              </w:tabs>
              <w:spacing w:line="360" w:lineRule="auto"/>
              <w:ind w:left="-130" w:right="-105"/>
              <w:jc w:val="right"/>
              <w:rPr>
                <w:rFonts w:ascii="Arial" w:hAnsi="Arial" w:cs="Arial"/>
                <w:sz w:val="12"/>
                <w:szCs w:val="12"/>
                <w:cs/>
              </w:rPr>
            </w:pPr>
          </w:p>
        </w:tc>
        <w:tc>
          <w:tcPr>
            <w:tcW w:w="845" w:type="dxa"/>
          </w:tcPr>
          <w:p w:rsidR="009E1808" w:rsidRPr="005E17B4" w:rsidRDefault="009E1808" w:rsidP="005E17B4">
            <w:pPr>
              <w:tabs>
                <w:tab w:val="left" w:pos="794"/>
                <w:tab w:val="left" w:pos="1361"/>
                <w:tab w:val="left" w:pos="1928"/>
              </w:tabs>
              <w:spacing w:line="360" w:lineRule="auto"/>
              <w:jc w:val="right"/>
              <w:rPr>
                <w:rFonts w:ascii="Arial" w:hAnsi="Arial" w:cs="Arial"/>
                <w:sz w:val="12"/>
                <w:szCs w:val="12"/>
              </w:rPr>
            </w:pPr>
          </w:p>
        </w:tc>
        <w:tc>
          <w:tcPr>
            <w:tcW w:w="617" w:type="dxa"/>
          </w:tcPr>
          <w:p w:rsidR="009E1808" w:rsidRPr="005E17B4" w:rsidRDefault="009E1808" w:rsidP="005E17B4">
            <w:pPr>
              <w:tabs>
                <w:tab w:val="left" w:pos="794"/>
                <w:tab w:val="left" w:pos="1361"/>
                <w:tab w:val="left" w:pos="1928"/>
              </w:tabs>
              <w:spacing w:line="360" w:lineRule="auto"/>
              <w:jc w:val="right"/>
              <w:rPr>
                <w:rFonts w:ascii="Arial" w:hAnsi="Arial" w:cs="Arial"/>
                <w:sz w:val="12"/>
                <w:szCs w:val="12"/>
              </w:rPr>
            </w:pPr>
          </w:p>
        </w:tc>
        <w:tc>
          <w:tcPr>
            <w:tcW w:w="697" w:type="dxa"/>
          </w:tcPr>
          <w:p w:rsidR="009E1808" w:rsidRPr="005E17B4" w:rsidRDefault="009E1808" w:rsidP="005E17B4">
            <w:pPr>
              <w:tabs>
                <w:tab w:val="left" w:pos="794"/>
                <w:tab w:val="left" w:pos="1361"/>
                <w:tab w:val="left" w:pos="1928"/>
              </w:tabs>
              <w:spacing w:line="360" w:lineRule="auto"/>
              <w:jc w:val="center"/>
              <w:rPr>
                <w:rFonts w:ascii="Arial" w:hAnsi="Arial" w:cs="Arial"/>
                <w:sz w:val="12"/>
                <w:szCs w:val="12"/>
              </w:rPr>
            </w:pPr>
          </w:p>
        </w:tc>
        <w:tc>
          <w:tcPr>
            <w:tcW w:w="765" w:type="dxa"/>
          </w:tcPr>
          <w:p w:rsidR="009E1808" w:rsidRPr="005E17B4" w:rsidRDefault="009E1808" w:rsidP="005E17B4">
            <w:pPr>
              <w:tabs>
                <w:tab w:val="left" w:pos="794"/>
                <w:tab w:val="left" w:pos="1361"/>
                <w:tab w:val="left" w:pos="1928"/>
              </w:tabs>
              <w:spacing w:line="360" w:lineRule="auto"/>
              <w:ind w:right="-38" w:hanging="27"/>
              <w:jc w:val="center"/>
              <w:rPr>
                <w:rFonts w:ascii="Arial" w:hAnsi="Arial" w:cs="Arial"/>
                <w:sz w:val="12"/>
                <w:szCs w:val="12"/>
              </w:rPr>
            </w:pPr>
          </w:p>
        </w:tc>
        <w:tc>
          <w:tcPr>
            <w:tcW w:w="828" w:type="dxa"/>
            <w:vAlign w:val="bottom"/>
          </w:tcPr>
          <w:p w:rsidR="009E1808" w:rsidRPr="005E17B4" w:rsidRDefault="009E1808" w:rsidP="005E17B4">
            <w:pPr>
              <w:tabs>
                <w:tab w:val="left" w:pos="360"/>
              </w:tabs>
              <w:spacing w:line="360" w:lineRule="auto"/>
              <w:ind w:left="148" w:hanging="148"/>
              <w:jc w:val="right"/>
              <w:rPr>
                <w:rFonts w:ascii="Arial" w:hAnsi="Arial" w:cs="Arial"/>
                <w:sz w:val="12"/>
                <w:szCs w:val="12"/>
                <w:cs/>
                <w:lang w:val="en-GB"/>
              </w:rPr>
            </w:pPr>
          </w:p>
        </w:tc>
      </w:tr>
      <w:tr w:rsidR="00B97D08" w:rsidRPr="005E17B4" w:rsidTr="005E17B4">
        <w:trPr>
          <w:cantSplit/>
        </w:trPr>
        <w:tc>
          <w:tcPr>
            <w:tcW w:w="1980" w:type="dxa"/>
          </w:tcPr>
          <w:p w:rsidR="00B97D08" w:rsidRPr="005E17B4" w:rsidRDefault="00B97D08" w:rsidP="005E17B4">
            <w:pPr>
              <w:tabs>
                <w:tab w:val="left" w:pos="360"/>
              </w:tabs>
              <w:spacing w:line="360" w:lineRule="auto"/>
              <w:ind w:left="148" w:right="-245" w:hanging="148"/>
              <w:rPr>
                <w:rFonts w:ascii="Arial" w:hAnsi="Arial" w:cs="Arial"/>
                <w:sz w:val="12"/>
                <w:szCs w:val="12"/>
                <w:cs/>
              </w:rPr>
            </w:pPr>
            <w:r w:rsidRPr="005E17B4">
              <w:rPr>
                <w:rFonts w:ascii="Arial" w:hAnsi="Arial" w:cs="Arial"/>
                <w:sz w:val="12"/>
                <w:szCs w:val="12"/>
              </w:rPr>
              <w:t>Revenues fromsales and service</w:t>
            </w:r>
          </w:p>
        </w:tc>
        <w:tc>
          <w:tcPr>
            <w:tcW w:w="930" w:type="dxa"/>
            <w:vAlign w:val="bottom"/>
          </w:tcPr>
          <w:p w:rsidR="00B97D08" w:rsidRPr="005E17B4" w:rsidRDefault="00644BF1"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1,043,964</w:t>
            </w:r>
          </w:p>
        </w:tc>
        <w:tc>
          <w:tcPr>
            <w:tcW w:w="708" w:type="dxa"/>
            <w:vAlign w:val="bottom"/>
          </w:tcPr>
          <w:p w:rsidR="00B97D08" w:rsidRPr="005E17B4" w:rsidRDefault="00644BF1"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88,630</w:t>
            </w:r>
          </w:p>
        </w:tc>
        <w:tc>
          <w:tcPr>
            <w:tcW w:w="575" w:type="dxa"/>
            <w:vAlign w:val="bottom"/>
          </w:tcPr>
          <w:p w:rsidR="00B97D08" w:rsidRPr="005E17B4" w:rsidRDefault="00644BF1"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19,923</w:t>
            </w:r>
          </w:p>
        </w:tc>
        <w:tc>
          <w:tcPr>
            <w:tcW w:w="765" w:type="dxa"/>
            <w:vAlign w:val="bottom"/>
          </w:tcPr>
          <w:p w:rsidR="00B97D08" w:rsidRPr="005E17B4" w:rsidRDefault="00644BF1"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(1,177)</w:t>
            </w:r>
          </w:p>
        </w:tc>
        <w:tc>
          <w:tcPr>
            <w:tcW w:w="767" w:type="dxa"/>
            <w:vAlign w:val="bottom"/>
          </w:tcPr>
          <w:p w:rsidR="00B97D08" w:rsidRPr="005E17B4" w:rsidRDefault="00644BF1" w:rsidP="005E17B4">
            <w:pPr>
              <w:tabs>
                <w:tab w:val="left" w:pos="435"/>
              </w:tabs>
              <w:spacing w:line="360" w:lineRule="auto"/>
              <w:ind w:left="-46" w:right="-45"/>
              <w:jc w:val="right"/>
              <w:rPr>
                <w:rFonts w:ascii="Arial" w:hAnsi="Arial" w:cs="Arial"/>
                <w:sz w:val="12"/>
                <w:szCs w:val="12"/>
                <w:cs/>
              </w:rPr>
            </w:pPr>
            <w:r w:rsidRPr="005E17B4">
              <w:rPr>
                <w:rFonts w:ascii="Arial" w:hAnsi="Arial" w:cs="Arial"/>
                <w:sz w:val="12"/>
                <w:szCs w:val="12"/>
              </w:rPr>
              <w:t>1,151,340</w:t>
            </w:r>
          </w:p>
        </w:tc>
        <w:tc>
          <w:tcPr>
            <w:tcW w:w="84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1,180,819</w:t>
            </w:r>
          </w:p>
        </w:tc>
        <w:tc>
          <w:tcPr>
            <w:tcW w:w="61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87,131</w:t>
            </w:r>
          </w:p>
        </w:tc>
        <w:tc>
          <w:tcPr>
            <w:tcW w:w="69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17,985</w:t>
            </w: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(1,656)</w:t>
            </w:r>
          </w:p>
        </w:tc>
        <w:tc>
          <w:tcPr>
            <w:tcW w:w="828" w:type="dxa"/>
            <w:vAlign w:val="bottom"/>
          </w:tcPr>
          <w:p w:rsidR="00B97D08" w:rsidRPr="005E17B4" w:rsidRDefault="00B97D08" w:rsidP="005E17B4">
            <w:pPr>
              <w:tabs>
                <w:tab w:val="left" w:pos="540"/>
                <w:tab w:val="left" w:pos="794"/>
              </w:tabs>
              <w:spacing w:line="360" w:lineRule="auto"/>
              <w:ind w:left="-46"/>
              <w:jc w:val="right"/>
              <w:rPr>
                <w:rFonts w:ascii="Arial" w:hAnsi="Arial" w:cs="Arial"/>
                <w:sz w:val="12"/>
                <w:szCs w:val="12"/>
                <w:cs/>
              </w:rPr>
            </w:pPr>
            <w:r w:rsidRPr="005E17B4">
              <w:rPr>
                <w:rFonts w:ascii="Arial" w:hAnsi="Arial" w:cs="Arial"/>
                <w:sz w:val="12"/>
                <w:szCs w:val="12"/>
              </w:rPr>
              <w:t>1,284,279</w:t>
            </w:r>
          </w:p>
        </w:tc>
      </w:tr>
      <w:tr w:rsidR="00B97D08" w:rsidRPr="005E17B4" w:rsidTr="005E17B4">
        <w:trPr>
          <w:cantSplit/>
        </w:trPr>
        <w:tc>
          <w:tcPr>
            <w:tcW w:w="1980" w:type="dxa"/>
          </w:tcPr>
          <w:p w:rsidR="00B97D08" w:rsidRPr="005E17B4" w:rsidRDefault="00B97D08" w:rsidP="005E17B4">
            <w:pPr>
              <w:tabs>
                <w:tab w:val="left" w:pos="360"/>
              </w:tabs>
              <w:spacing w:line="360" w:lineRule="auto"/>
              <w:ind w:left="148" w:right="-66" w:hanging="148"/>
              <w:rPr>
                <w:rFonts w:ascii="Arial" w:hAnsi="Arial" w:cs="Arial"/>
                <w:sz w:val="12"/>
                <w:szCs w:val="12"/>
                <w:cs/>
                <w:lang w:val="en-GB"/>
              </w:rPr>
            </w:pPr>
            <w:r w:rsidRPr="005E17B4">
              <w:rPr>
                <w:rFonts w:ascii="Arial" w:hAnsi="Arial" w:cs="Arial"/>
                <w:sz w:val="12"/>
                <w:szCs w:val="12"/>
                <w:lang w:val="en-GB"/>
              </w:rPr>
              <w:t>Costs of sales and services</w:t>
            </w:r>
          </w:p>
        </w:tc>
        <w:tc>
          <w:tcPr>
            <w:tcW w:w="930" w:type="dxa"/>
            <w:vAlign w:val="bottom"/>
          </w:tcPr>
          <w:p w:rsidR="00B97D08" w:rsidRPr="005E17B4" w:rsidRDefault="00644BF1"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(948,103)</w:t>
            </w:r>
          </w:p>
        </w:tc>
        <w:tc>
          <w:tcPr>
            <w:tcW w:w="708" w:type="dxa"/>
            <w:vAlign w:val="bottom"/>
          </w:tcPr>
          <w:p w:rsidR="00B97D08" w:rsidRPr="005E17B4" w:rsidRDefault="00644BF1"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(68,416)</w:t>
            </w:r>
          </w:p>
        </w:tc>
        <w:tc>
          <w:tcPr>
            <w:tcW w:w="575" w:type="dxa"/>
            <w:vAlign w:val="bottom"/>
          </w:tcPr>
          <w:p w:rsidR="00B97D08" w:rsidRPr="005E17B4" w:rsidRDefault="00644BF1"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(7,295)</w:t>
            </w:r>
          </w:p>
        </w:tc>
        <w:tc>
          <w:tcPr>
            <w:tcW w:w="765" w:type="dxa"/>
            <w:vAlign w:val="bottom"/>
          </w:tcPr>
          <w:p w:rsidR="00B97D08" w:rsidRPr="005E17B4" w:rsidRDefault="00644BF1"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1,398</w:t>
            </w:r>
          </w:p>
        </w:tc>
        <w:tc>
          <w:tcPr>
            <w:tcW w:w="767" w:type="dxa"/>
            <w:vAlign w:val="bottom"/>
          </w:tcPr>
          <w:p w:rsidR="00B97D08" w:rsidRPr="005E17B4" w:rsidRDefault="00644BF1" w:rsidP="005E17B4">
            <w:pPr>
              <w:pBdr>
                <w:bottom w:val="single" w:sz="4" w:space="1" w:color="auto"/>
              </w:pBdr>
              <w:tabs>
                <w:tab w:val="left" w:pos="435"/>
              </w:tabs>
              <w:spacing w:line="360" w:lineRule="auto"/>
              <w:ind w:left="-46" w:right="-45"/>
              <w:jc w:val="right"/>
              <w:rPr>
                <w:rFonts w:ascii="Arial" w:hAnsi="Arial" w:cs="Arial"/>
                <w:sz w:val="12"/>
                <w:szCs w:val="12"/>
              </w:rPr>
            </w:pPr>
            <w:r w:rsidRPr="005E17B4">
              <w:rPr>
                <w:rFonts w:ascii="Arial" w:hAnsi="Arial" w:cs="Arial"/>
                <w:sz w:val="12"/>
                <w:szCs w:val="12"/>
              </w:rPr>
              <w:t>(1,022,416)</w:t>
            </w:r>
          </w:p>
        </w:tc>
        <w:tc>
          <w:tcPr>
            <w:tcW w:w="845" w:type="dxa"/>
            <w:vAlign w:val="bottom"/>
          </w:tcPr>
          <w:p w:rsidR="00B97D08" w:rsidRPr="005E17B4" w:rsidRDefault="00B97D08" w:rsidP="005E17B4">
            <w:pPr>
              <w:pBdr>
                <w:bottom w:val="single" w:sz="4" w:space="1" w:color="auto"/>
              </w:pBdr>
              <w:tabs>
                <w:tab w:val="left" w:pos="794"/>
                <w:tab w:val="left" w:pos="1361"/>
                <w:tab w:val="left" w:pos="1928"/>
              </w:tabs>
              <w:spacing w:line="360" w:lineRule="auto"/>
              <w:rPr>
                <w:rFonts w:ascii="Arial" w:hAnsi="Arial" w:cs="Arial"/>
                <w:sz w:val="12"/>
                <w:szCs w:val="12"/>
              </w:rPr>
            </w:pPr>
            <w:r w:rsidRPr="005E17B4">
              <w:rPr>
                <w:rFonts w:ascii="Arial" w:hAnsi="Arial" w:cs="Arial"/>
                <w:sz w:val="12"/>
                <w:szCs w:val="12"/>
                <w:lang w:val="en-GB"/>
              </w:rPr>
              <w:t>(1,053,225)</w:t>
            </w:r>
          </w:p>
        </w:tc>
        <w:tc>
          <w:tcPr>
            <w:tcW w:w="617" w:type="dxa"/>
            <w:vAlign w:val="bottom"/>
          </w:tcPr>
          <w:p w:rsidR="00B97D08" w:rsidRPr="005E17B4" w:rsidRDefault="00B97D08"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(69,354)</w:t>
            </w:r>
          </w:p>
        </w:tc>
        <w:tc>
          <w:tcPr>
            <w:tcW w:w="697" w:type="dxa"/>
            <w:vAlign w:val="bottom"/>
          </w:tcPr>
          <w:p w:rsidR="00B97D08" w:rsidRPr="005E17B4" w:rsidRDefault="00B97D08"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(10,928)</w:t>
            </w:r>
          </w:p>
        </w:tc>
        <w:tc>
          <w:tcPr>
            <w:tcW w:w="765" w:type="dxa"/>
            <w:vAlign w:val="bottom"/>
          </w:tcPr>
          <w:p w:rsidR="00B97D08" w:rsidRPr="005E17B4" w:rsidRDefault="00B97D08" w:rsidP="005E17B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1,594</w:t>
            </w:r>
          </w:p>
        </w:tc>
        <w:tc>
          <w:tcPr>
            <w:tcW w:w="828" w:type="dxa"/>
            <w:vAlign w:val="bottom"/>
          </w:tcPr>
          <w:p w:rsidR="00B97D08" w:rsidRPr="005E17B4" w:rsidRDefault="00B97D08" w:rsidP="005E17B4">
            <w:pPr>
              <w:pBdr>
                <w:bottom w:val="single" w:sz="4" w:space="1" w:color="auto"/>
              </w:pBdr>
              <w:tabs>
                <w:tab w:val="left" w:pos="540"/>
                <w:tab w:val="left" w:pos="794"/>
              </w:tabs>
              <w:spacing w:line="360" w:lineRule="auto"/>
              <w:ind w:left="-46"/>
              <w:jc w:val="right"/>
              <w:rPr>
                <w:rFonts w:ascii="Arial" w:hAnsi="Arial" w:cs="Arial"/>
                <w:sz w:val="12"/>
                <w:szCs w:val="12"/>
                <w:cs/>
              </w:rPr>
            </w:pPr>
            <w:r w:rsidRPr="005E17B4">
              <w:rPr>
                <w:rFonts w:ascii="Arial" w:hAnsi="Arial" w:cs="Arial"/>
                <w:sz w:val="12"/>
                <w:szCs w:val="12"/>
              </w:rPr>
              <w:t>(1,131,913)</w:t>
            </w:r>
          </w:p>
        </w:tc>
      </w:tr>
      <w:tr w:rsidR="00B97D08" w:rsidRPr="005E17B4" w:rsidTr="005E17B4">
        <w:trPr>
          <w:cantSplit/>
        </w:trPr>
        <w:tc>
          <w:tcPr>
            <w:tcW w:w="1980" w:type="dxa"/>
          </w:tcPr>
          <w:p w:rsidR="00B97D08" w:rsidRPr="005E17B4" w:rsidRDefault="00B97D08" w:rsidP="005E17B4">
            <w:pPr>
              <w:tabs>
                <w:tab w:val="left" w:pos="360"/>
              </w:tabs>
              <w:spacing w:line="360" w:lineRule="auto"/>
              <w:ind w:left="148" w:hanging="148"/>
              <w:rPr>
                <w:rFonts w:ascii="Arial" w:hAnsi="Arial" w:cs="Arial"/>
                <w:b/>
                <w:bCs/>
                <w:sz w:val="12"/>
                <w:szCs w:val="12"/>
                <w:cs/>
                <w:lang w:val="en-GB"/>
              </w:rPr>
            </w:pPr>
            <w:r w:rsidRPr="005E17B4">
              <w:rPr>
                <w:rFonts w:ascii="Arial" w:hAnsi="Arial" w:cs="Arial"/>
                <w:b/>
                <w:bCs/>
                <w:sz w:val="12"/>
                <w:szCs w:val="12"/>
                <w:lang w:val="en-GB"/>
              </w:rPr>
              <w:t>Gross profit</w:t>
            </w:r>
          </w:p>
        </w:tc>
        <w:tc>
          <w:tcPr>
            <w:tcW w:w="930" w:type="dxa"/>
            <w:vAlign w:val="bottom"/>
          </w:tcPr>
          <w:p w:rsidR="00B97D08" w:rsidRPr="005E17B4" w:rsidRDefault="00644BF1"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95,861</w:t>
            </w:r>
          </w:p>
        </w:tc>
        <w:tc>
          <w:tcPr>
            <w:tcW w:w="708" w:type="dxa"/>
            <w:vAlign w:val="bottom"/>
          </w:tcPr>
          <w:p w:rsidR="00B97D08" w:rsidRPr="005E17B4" w:rsidRDefault="00644BF1"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20,214</w:t>
            </w:r>
          </w:p>
        </w:tc>
        <w:tc>
          <w:tcPr>
            <w:tcW w:w="575" w:type="dxa"/>
            <w:vAlign w:val="bottom"/>
          </w:tcPr>
          <w:p w:rsidR="00B97D08" w:rsidRPr="005E17B4" w:rsidRDefault="00644BF1"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12,628</w:t>
            </w:r>
          </w:p>
        </w:tc>
        <w:tc>
          <w:tcPr>
            <w:tcW w:w="765" w:type="dxa"/>
            <w:vAlign w:val="bottom"/>
          </w:tcPr>
          <w:p w:rsidR="00B97D08" w:rsidRPr="005E17B4" w:rsidRDefault="00644BF1"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221</w:t>
            </w:r>
          </w:p>
        </w:tc>
        <w:tc>
          <w:tcPr>
            <w:tcW w:w="767" w:type="dxa"/>
            <w:vAlign w:val="bottom"/>
          </w:tcPr>
          <w:p w:rsidR="00B97D08" w:rsidRPr="005E17B4" w:rsidRDefault="00644BF1" w:rsidP="005E17B4">
            <w:pPr>
              <w:pBdr>
                <w:bottom w:val="single" w:sz="12" w:space="1" w:color="auto"/>
              </w:pBdr>
              <w:tabs>
                <w:tab w:val="left" w:pos="435"/>
              </w:tabs>
              <w:spacing w:line="360" w:lineRule="auto"/>
              <w:ind w:left="-46" w:right="-45"/>
              <w:jc w:val="right"/>
              <w:rPr>
                <w:rFonts w:ascii="Arial" w:hAnsi="Arial" w:cs="Arial"/>
                <w:sz w:val="12"/>
                <w:szCs w:val="12"/>
                <w:cs/>
              </w:rPr>
            </w:pPr>
            <w:r w:rsidRPr="005E17B4">
              <w:rPr>
                <w:rFonts w:ascii="Arial" w:hAnsi="Arial" w:cs="Arial"/>
                <w:sz w:val="12"/>
                <w:szCs w:val="12"/>
              </w:rPr>
              <w:t>128,924</w:t>
            </w:r>
          </w:p>
        </w:tc>
        <w:tc>
          <w:tcPr>
            <w:tcW w:w="845" w:type="dxa"/>
            <w:vAlign w:val="bottom"/>
          </w:tcPr>
          <w:p w:rsidR="00B97D08" w:rsidRPr="005E17B4" w:rsidRDefault="00B97D08"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127,594</w:t>
            </w:r>
          </w:p>
        </w:tc>
        <w:tc>
          <w:tcPr>
            <w:tcW w:w="617" w:type="dxa"/>
            <w:vAlign w:val="bottom"/>
          </w:tcPr>
          <w:p w:rsidR="00B97D08" w:rsidRPr="005E17B4" w:rsidRDefault="00B97D08"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17,777</w:t>
            </w:r>
          </w:p>
        </w:tc>
        <w:tc>
          <w:tcPr>
            <w:tcW w:w="697" w:type="dxa"/>
            <w:vAlign w:val="bottom"/>
          </w:tcPr>
          <w:p w:rsidR="00B97D08" w:rsidRPr="005E17B4" w:rsidRDefault="00B97D08"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7,057</w:t>
            </w:r>
          </w:p>
        </w:tc>
        <w:tc>
          <w:tcPr>
            <w:tcW w:w="765" w:type="dxa"/>
            <w:vAlign w:val="bottom"/>
          </w:tcPr>
          <w:p w:rsidR="00B97D08" w:rsidRPr="005E17B4" w:rsidRDefault="00B97D08" w:rsidP="005E17B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5E17B4">
              <w:rPr>
                <w:rFonts w:ascii="Arial" w:hAnsi="Arial" w:cs="Arial"/>
                <w:sz w:val="12"/>
                <w:szCs w:val="12"/>
              </w:rPr>
              <w:t>(62)</w:t>
            </w:r>
          </w:p>
        </w:tc>
        <w:tc>
          <w:tcPr>
            <w:tcW w:w="828" w:type="dxa"/>
            <w:vAlign w:val="bottom"/>
          </w:tcPr>
          <w:p w:rsidR="00B97D08" w:rsidRPr="005E17B4" w:rsidRDefault="00B97D08" w:rsidP="005E17B4">
            <w:pPr>
              <w:pBdr>
                <w:bottom w:val="single" w:sz="12" w:space="1" w:color="auto"/>
              </w:pBdr>
              <w:tabs>
                <w:tab w:val="left" w:pos="540"/>
                <w:tab w:val="left" w:pos="794"/>
              </w:tabs>
              <w:spacing w:line="360" w:lineRule="auto"/>
              <w:ind w:left="-46"/>
              <w:jc w:val="right"/>
              <w:rPr>
                <w:rFonts w:ascii="Arial" w:hAnsi="Arial" w:cs="Arial"/>
                <w:sz w:val="12"/>
                <w:szCs w:val="12"/>
                <w:cs/>
              </w:rPr>
            </w:pPr>
            <w:r w:rsidRPr="005E17B4">
              <w:rPr>
                <w:rFonts w:ascii="Arial" w:hAnsi="Arial" w:cs="Arial"/>
                <w:sz w:val="12"/>
                <w:szCs w:val="12"/>
              </w:rPr>
              <w:t>152,366</w:t>
            </w:r>
          </w:p>
        </w:tc>
      </w:tr>
      <w:tr w:rsidR="00F30BE2" w:rsidRPr="005E17B4" w:rsidTr="005E17B4">
        <w:trPr>
          <w:cantSplit/>
        </w:trPr>
        <w:tc>
          <w:tcPr>
            <w:tcW w:w="1980" w:type="dxa"/>
          </w:tcPr>
          <w:p w:rsidR="00F30BE2" w:rsidRPr="005E17B4" w:rsidRDefault="00F30BE2" w:rsidP="005E17B4">
            <w:pPr>
              <w:tabs>
                <w:tab w:val="left" w:pos="360"/>
              </w:tabs>
              <w:spacing w:line="360" w:lineRule="auto"/>
              <w:ind w:left="148" w:hanging="148"/>
              <w:rPr>
                <w:rFonts w:ascii="Arial" w:hAnsi="Arial" w:cs="Arial"/>
                <w:b/>
                <w:bCs/>
                <w:sz w:val="12"/>
                <w:szCs w:val="12"/>
                <w:lang w:val="en-GB"/>
              </w:rPr>
            </w:pPr>
          </w:p>
        </w:tc>
        <w:tc>
          <w:tcPr>
            <w:tcW w:w="930"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575"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767" w:type="dxa"/>
            <w:vAlign w:val="bottom"/>
          </w:tcPr>
          <w:p w:rsidR="00F30BE2" w:rsidRPr="005E17B4" w:rsidRDefault="00F30BE2" w:rsidP="005E17B4">
            <w:pPr>
              <w:tabs>
                <w:tab w:val="left" w:pos="435"/>
              </w:tabs>
              <w:spacing w:line="360" w:lineRule="auto"/>
              <w:ind w:left="-46" w:right="-45"/>
              <w:jc w:val="right"/>
              <w:rPr>
                <w:rFonts w:ascii="Arial" w:hAnsi="Arial" w:cs="Arial"/>
                <w:sz w:val="12"/>
                <w:szCs w:val="12"/>
              </w:rPr>
            </w:pPr>
          </w:p>
        </w:tc>
        <w:tc>
          <w:tcPr>
            <w:tcW w:w="845"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F30BE2" w:rsidRPr="005E17B4" w:rsidRDefault="00F30BE2" w:rsidP="005E17B4">
            <w:pPr>
              <w:tabs>
                <w:tab w:val="left" w:pos="794"/>
                <w:tab w:val="left" w:pos="1361"/>
                <w:tab w:val="left" w:pos="1928"/>
              </w:tabs>
              <w:spacing w:line="360" w:lineRule="auto"/>
              <w:ind w:left="-46"/>
              <w:jc w:val="right"/>
              <w:rPr>
                <w:rFonts w:ascii="Arial" w:hAnsi="Arial" w:cs="Arial"/>
                <w:sz w:val="12"/>
                <w:szCs w:val="12"/>
              </w:rPr>
            </w:pPr>
          </w:p>
        </w:tc>
        <w:tc>
          <w:tcPr>
            <w:tcW w:w="828" w:type="dxa"/>
            <w:vAlign w:val="bottom"/>
          </w:tcPr>
          <w:p w:rsidR="00F30BE2" w:rsidRPr="005E17B4" w:rsidRDefault="00F30BE2" w:rsidP="005E17B4">
            <w:pPr>
              <w:tabs>
                <w:tab w:val="left" w:pos="540"/>
                <w:tab w:val="left" w:pos="794"/>
              </w:tabs>
              <w:spacing w:line="360" w:lineRule="auto"/>
              <w:ind w:left="-46"/>
              <w:jc w:val="right"/>
              <w:rPr>
                <w:rFonts w:ascii="Arial" w:hAnsi="Arial" w:cs="Arial"/>
                <w:sz w:val="12"/>
                <w:szCs w:val="12"/>
              </w:rPr>
            </w:pPr>
          </w:p>
        </w:tc>
      </w:tr>
      <w:tr w:rsidR="00B97D08" w:rsidRPr="005E17B4" w:rsidTr="005E17B4">
        <w:trPr>
          <w:cantSplit/>
        </w:trPr>
        <w:tc>
          <w:tcPr>
            <w:tcW w:w="1980" w:type="dxa"/>
          </w:tcPr>
          <w:p w:rsidR="00B97D08" w:rsidRPr="005E17B4" w:rsidRDefault="00B97D08" w:rsidP="005E17B4">
            <w:pPr>
              <w:spacing w:line="360" w:lineRule="auto"/>
              <w:ind w:right="-108"/>
              <w:rPr>
                <w:rFonts w:ascii="Arial" w:hAnsi="Arial" w:cs="Arial"/>
                <w:sz w:val="12"/>
                <w:szCs w:val="12"/>
                <w:lang w:val="en-GB"/>
              </w:rPr>
            </w:pPr>
            <w:r w:rsidRPr="005E17B4">
              <w:rPr>
                <w:rFonts w:ascii="Arial" w:hAnsi="Arial" w:cs="Arial"/>
                <w:sz w:val="12"/>
                <w:szCs w:val="12"/>
              </w:rPr>
              <w:t xml:space="preserve">Gain on exchange rate </w:t>
            </w:r>
          </w:p>
        </w:tc>
        <w:tc>
          <w:tcPr>
            <w:tcW w:w="930"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57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7" w:type="dxa"/>
            <w:vAlign w:val="bottom"/>
          </w:tcPr>
          <w:p w:rsidR="00B97D08" w:rsidRPr="005E17B4" w:rsidRDefault="00644BF1" w:rsidP="005E17B4">
            <w:pPr>
              <w:tabs>
                <w:tab w:val="left" w:pos="435"/>
              </w:tabs>
              <w:spacing w:line="360" w:lineRule="auto"/>
              <w:ind w:left="-46" w:right="-45"/>
              <w:jc w:val="right"/>
              <w:rPr>
                <w:rFonts w:ascii="Arial" w:hAnsi="Arial" w:cs="Arial"/>
                <w:sz w:val="12"/>
                <w:szCs w:val="12"/>
              </w:rPr>
            </w:pPr>
            <w:r w:rsidRPr="005E17B4">
              <w:rPr>
                <w:rFonts w:ascii="Arial" w:hAnsi="Arial" w:cs="Arial"/>
                <w:sz w:val="12"/>
                <w:szCs w:val="12"/>
              </w:rPr>
              <w:t>1,890</w:t>
            </w:r>
          </w:p>
        </w:tc>
        <w:tc>
          <w:tcPr>
            <w:tcW w:w="84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828" w:type="dxa"/>
            <w:vAlign w:val="bottom"/>
          </w:tcPr>
          <w:p w:rsidR="00B97D08" w:rsidRPr="005E17B4" w:rsidRDefault="00B97D08" w:rsidP="005E17B4">
            <w:pPr>
              <w:tabs>
                <w:tab w:val="left" w:pos="540"/>
                <w:tab w:val="left" w:pos="794"/>
              </w:tabs>
              <w:spacing w:line="360" w:lineRule="auto"/>
              <w:ind w:left="-46"/>
              <w:jc w:val="right"/>
              <w:rPr>
                <w:rFonts w:ascii="Arial" w:hAnsi="Arial" w:cs="Arial"/>
                <w:sz w:val="12"/>
                <w:szCs w:val="12"/>
              </w:rPr>
            </w:pPr>
            <w:r w:rsidRPr="005E17B4">
              <w:rPr>
                <w:rFonts w:ascii="Arial" w:hAnsi="Arial" w:cs="Arial"/>
                <w:sz w:val="12"/>
                <w:szCs w:val="12"/>
              </w:rPr>
              <w:t>2,204</w:t>
            </w:r>
          </w:p>
        </w:tc>
      </w:tr>
      <w:tr w:rsidR="00C056C6" w:rsidRPr="005E17B4" w:rsidTr="005E17B4">
        <w:trPr>
          <w:cantSplit/>
        </w:trPr>
        <w:tc>
          <w:tcPr>
            <w:tcW w:w="1980" w:type="dxa"/>
          </w:tcPr>
          <w:p w:rsidR="00C056C6" w:rsidRPr="005E17B4" w:rsidRDefault="00C056C6" w:rsidP="005E17B4">
            <w:pPr>
              <w:tabs>
                <w:tab w:val="left" w:pos="360"/>
              </w:tabs>
              <w:spacing w:line="360" w:lineRule="auto"/>
              <w:rPr>
                <w:rFonts w:ascii="Arial" w:hAnsi="Arial" w:cs="Arial"/>
                <w:sz w:val="12"/>
                <w:szCs w:val="12"/>
              </w:rPr>
            </w:pPr>
            <w:r w:rsidRPr="005E17B4">
              <w:rPr>
                <w:rFonts w:ascii="Arial" w:hAnsi="Arial" w:cs="Arial"/>
                <w:sz w:val="12"/>
                <w:szCs w:val="12"/>
                <w:lang w:val="en-GB"/>
              </w:rPr>
              <w:t>Depreciation</w:t>
            </w:r>
          </w:p>
        </w:tc>
        <w:tc>
          <w:tcPr>
            <w:tcW w:w="930"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57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67" w:type="dxa"/>
            <w:shd w:val="clear" w:color="auto" w:fill="auto"/>
            <w:vAlign w:val="bottom"/>
          </w:tcPr>
          <w:p w:rsidR="00C056C6" w:rsidRPr="005E17B4" w:rsidRDefault="00C056C6" w:rsidP="005E17B4">
            <w:pPr>
              <w:tabs>
                <w:tab w:val="left" w:pos="435"/>
              </w:tabs>
              <w:spacing w:line="360" w:lineRule="auto"/>
              <w:ind w:left="-46" w:right="-45"/>
              <w:jc w:val="right"/>
              <w:rPr>
                <w:rFonts w:ascii="Arial" w:hAnsi="Arial" w:cs="Arial"/>
                <w:sz w:val="12"/>
                <w:szCs w:val="12"/>
              </w:rPr>
            </w:pPr>
            <w:r w:rsidRPr="005E17B4">
              <w:rPr>
                <w:rFonts w:ascii="Arial" w:hAnsi="Arial" w:cs="Arial"/>
                <w:sz w:val="12"/>
                <w:szCs w:val="12"/>
              </w:rPr>
              <w:t>(19,098)</w:t>
            </w:r>
          </w:p>
        </w:tc>
        <w:tc>
          <w:tcPr>
            <w:tcW w:w="84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828" w:type="dxa"/>
            <w:shd w:val="clear" w:color="auto" w:fill="auto"/>
            <w:vAlign w:val="bottom"/>
          </w:tcPr>
          <w:p w:rsidR="00C056C6" w:rsidRPr="005E17B4" w:rsidRDefault="00C056C6" w:rsidP="005E17B4">
            <w:pPr>
              <w:tabs>
                <w:tab w:val="left" w:pos="540"/>
                <w:tab w:val="left" w:pos="794"/>
              </w:tabs>
              <w:spacing w:line="360" w:lineRule="auto"/>
              <w:ind w:left="-46"/>
              <w:jc w:val="right"/>
              <w:rPr>
                <w:rFonts w:ascii="Arial" w:hAnsi="Arial" w:cs="Arial"/>
                <w:sz w:val="12"/>
                <w:szCs w:val="12"/>
              </w:rPr>
            </w:pPr>
            <w:r w:rsidRPr="005E17B4">
              <w:rPr>
                <w:rFonts w:ascii="Arial" w:hAnsi="Arial" w:cs="Arial"/>
                <w:sz w:val="12"/>
                <w:szCs w:val="12"/>
              </w:rPr>
              <w:t>(19,721)</w:t>
            </w:r>
          </w:p>
        </w:tc>
      </w:tr>
      <w:tr w:rsidR="00C056C6" w:rsidRPr="005E17B4" w:rsidTr="005E17B4">
        <w:trPr>
          <w:cantSplit/>
        </w:trPr>
        <w:tc>
          <w:tcPr>
            <w:tcW w:w="1980" w:type="dxa"/>
          </w:tcPr>
          <w:p w:rsidR="00C056C6" w:rsidRPr="005E17B4" w:rsidRDefault="00C056C6" w:rsidP="005E17B4">
            <w:pPr>
              <w:tabs>
                <w:tab w:val="left" w:pos="360"/>
              </w:tabs>
              <w:spacing w:line="360" w:lineRule="auto"/>
              <w:ind w:left="148" w:right="-108" w:hanging="148"/>
              <w:rPr>
                <w:rFonts w:ascii="Arial" w:hAnsi="Arial" w:cs="Arial"/>
                <w:sz w:val="12"/>
                <w:szCs w:val="12"/>
                <w:cs/>
                <w:lang w:val="en-GB"/>
              </w:rPr>
            </w:pPr>
            <w:r w:rsidRPr="005E17B4">
              <w:rPr>
                <w:rFonts w:ascii="Arial" w:hAnsi="Arial" w:cs="Arial"/>
                <w:sz w:val="12"/>
                <w:szCs w:val="12"/>
                <w:lang w:val="en-GB"/>
              </w:rPr>
              <w:t>Transportation expense</w:t>
            </w:r>
          </w:p>
        </w:tc>
        <w:tc>
          <w:tcPr>
            <w:tcW w:w="930" w:type="dxa"/>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57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67" w:type="dxa"/>
            <w:shd w:val="clear" w:color="auto" w:fill="auto"/>
            <w:vAlign w:val="bottom"/>
          </w:tcPr>
          <w:p w:rsidR="00C056C6" w:rsidRPr="005E17B4" w:rsidRDefault="00C056C6" w:rsidP="005E17B4">
            <w:pPr>
              <w:tabs>
                <w:tab w:val="left" w:pos="435"/>
              </w:tabs>
              <w:spacing w:line="360" w:lineRule="auto"/>
              <w:ind w:left="-46" w:right="-45"/>
              <w:jc w:val="right"/>
              <w:rPr>
                <w:rFonts w:ascii="Arial" w:hAnsi="Arial" w:cs="Arial"/>
                <w:sz w:val="12"/>
                <w:szCs w:val="12"/>
              </w:rPr>
            </w:pPr>
            <w:r w:rsidRPr="005E17B4">
              <w:rPr>
                <w:rFonts w:ascii="Arial" w:hAnsi="Arial" w:cs="Arial"/>
                <w:sz w:val="12"/>
                <w:szCs w:val="12"/>
              </w:rPr>
              <w:t>(40,670)</w:t>
            </w:r>
          </w:p>
        </w:tc>
        <w:tc>
          <w:tcPr>
            <w:tcW w:w="84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C056C6" w:rsidRPr="005E17B4" w:rsidRDefault="00C056C6" w:rsidP="005E17B4">
            <w:pPr>
              <w:tabs>
                <w:tab w:val="left" w:pos="794"/>
                <w:tab w:val="left" w:pos="1361"/>
                <w:tab w:val="left" w:pos="1928"/>
              </w:tabs>
              <w:spacing w:line="360" w:lineRule="auto"/>
              <w:ind w:left="-46"/>
              <w:jc w:val="right"/>
              <w:rPr>
                <w:rFonts w:ascii="Arial" w:hAnsi="Arial" w:cs="Arial"/>
                <w:sz w:val="12"/>
                <w:szCs w:val="12"/>
              </w:rPr>
            </w:pPr>
          </w:p>
        </w:tc>
        <w:tc>
          <w:tcPr>
            <w:tcW w:w="828" w:type="dxa"/>
            <w:shd w:val="clear" w:color="auto" w:fill="auto"/>
            <w:vAlign w:val="bottom"/>
          </w:tcPr>
          <w:p w:rsidR="00C056C6" w:rsidRPr="005E17B4" w:rsidRDefault="00C056C6" w:rsidP="005E17B4">
            <w:pPr>
              <w:tabs>
                <w:tab w:val="left" w:pos="540"/>
                <w:tab w:val="left" w:pos="794"/>
              </w:tabs>
              <w:spacing w:line="360" w:lineRule="auto"/>
              <w:ind w:left="-46"/>
              <w:jc w:val="right"/>
              <w:rPr>
                <w:rFonts w:ascii="Arial" w:hAnsi="Arial" w:cs="Arial"/>
                <w:sz w:val="12"/>
                <w:szCs w:val="12"/>
              </w:rPr>
            </w:pPr>
            <w:r w:rsidRPr="005E17B4">
              <w:rPr>
                <w:rFonts w:ascii="Arial" w:hAnsi="Arial" w:cs="Arial"/>
                <w:sz w:val="12"/>
                <w:szCs w:val="12"/>
              </w:rPr>
              <w:t>(43,255)</w:t>
            </w:r>
          </w:p>
        </w:tc>
      </w:tr>
      <w:tr w:rsidR="00B97D08" w:rsidRPr="005E17B4" w:rsidTr="005E17B4">
        <w:trPr>
          <w:cantSplit/>
        </w:trPr>
        <w:tc>
          <w:tcPr>
            <w:tcW w:w="1980" w:type="dxa"/>
          </w:tcPr>
          <w:p w:rsidR="00B97D08" w:rsidRPr="005E17B4" w:rsidRDefault="005A5B1E" w:rsidP="005E17B4">
            <w:pPr>
              <w:spacing w:line="360" w:lineRule="auto"/>
              <w:rPr>
                <w:rFonts w:ascii="Arial" w:hAnsi="Arial" w:cs="Arial"/>
                <w:sz w:val="12"/>
                <w:szCs w:val="12"/>
                <w:lang w:val="en-GB"/>
              </w:rPr>
            </w:pPr>
            <w:r w:rsidRPr="005E17B4">
              <w:rPr>
                <w:rFonts w:ascii="Arial" w:hAnsi="Arial" w:cs="Arial"/>
                <w:sz w:val="12"/>
                <w:szCs w:val="12"/>
                <w:lang w:val="en-GB"/>
              </w:rPr>
              <w:t>Finance cost</w:t>
            </w:r>
          </w:p>
        </w:tc>
        <w:tc>
          <w:tcPr>
            <w:tcW w:w="930"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57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7" w:type="dxa"/>
            <w:shd w:val="clear" w:color="auto" w:fill="auto"/>
            <w:vAlign w:val="bottom"/>
          </w:tcPr>
          <w:p w:rsidR="00B97D08" w:rsidRPr="005E17B4" w:rsidRDefault="00644BF1" w:rsidP="005E17B4">
            <w:pPr>
              <w:tabs>
                <w:tab w:val="left" w:pos="435"/>
              </w:tabs>
              <w:spacing w:line="360" w:lineRule="auto"/>
              <w:ind w:left="-46" w:right="-45"/>
              <w:jc w:val="right"/>
              <w:rPr>
                <w:rFonts w:ascii="Arial" w:hAnsi="Arial" w:cs="Arial"/>
                <w:sz w:val="12"/>
                <w:szCs w:val="12"/>
              </w:rPr>
            </w:pPr>
            <w:r w:rsidRPr="005E17B4">
              <w:rPr>
                <w:rFonts w:ascii="Arial" w:hAnsi="Arial" w:cs="Arial"/>
                <w:sz w:val="12"/>
                <w:szCs w:val="12"/>
              </w:rPr>
              <w:t>(5,161)</w:t>
            </w:r>
          </w:p>
        </w:tc>
        <w:tc>
          <w:tcPr>
            <w:tcW w:w="84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828" w:type="dxa"/>
            <w:shd w:val="clear" w:color="auto" w:fill="auto"/>
            <w:vAlign w:val="bottom"/>
          </w:tcPr>
          <w:p w:rsidR="00B97D08" w:rsidRPr="005E17B4" w:rsidRDefault="00B97D08" w:rsidP="005E17B4">
            <w:pPr>
              <w:tabs>
                <w:tab w:val="left" w:pos="540"/>
                <w:tab w:val="left" w:pos="794"/>
              </w:tabs>
              <w:spacing w:line="360" w:lineRule="auto"/>
              <w:ind w:left="-46"/>
              <w:jc w:val="right"/>
              <w:rPr>
                <w:rFonts w:ascii="Arial" w:hAnsi="Arial" w:cs="Arial"/>
                <w:sz w:val="12"/>
                <w:szCs w:val="12"/>
              </w:rPr>
            </w:pPr>
            <w:r w:rsidRPr="005E17B4">
              <w:rPr>
                <w:rFonts w:ascii="Arial" w:hAnsi="Arial" w:cs="Arial"/>
                <w:sz w:val="12"/>
                <w:szCs w:val="12"/>
              </w:rPr>
              <w:t>(3,858)</w:t>
            </w:r>
          </w:p>
        </w:tc>
      </w:tr>
      <w:tr w:rsidR="00B97D08" w:rsidRPr="005E17B4" w:rsidTr="005E17B4">
        <w:trPr>
          <w:cantSplit/>
        </w:trPr>
        <w:tc>
          <w:tcPr>
            <w:tcW w:w="1980" w:type="dxa"/>
          </w:tcPr>
          <w:p w:rsidR="00B97D08" w:rsidRPr="005E17B4" w:rsidRDefault="00B97D08" w:rsidP="005E17B4">
            <w:pPr>
              <w:tabs>
                <w:tab w:val="left" w:pos="360"/>
              </w:tabs>
              <w:spacing w:line="360" w:lineRule="auto"/>
              <w:ind w:right="-94"/>
              <w:rPr>
                <w:rFonts w:ascii="Arial" w:hAnsi="Arial" w:cs="Arial"/>
                <w:sz w:val="12"/>
                <w:szCs w:val="12"/>
                <w:cs/>
                <w:lang w:val="en-GB"/>
              </w:rPr>
            </w:pPr>
            <w:r w:rsidRPr="005E17B4">
              <w:rPr>
                <w:rFonts w:ascii="Arial" w:hAnsi="Arial" w:cs="Arial"/>
                <w:sz w:val="12"/>
                <w:szCs w:val="12"/>
                <w:lang w:val="en-GB"/>
              </w:rPr>
              <w:t>Profit before income tax</w:t>
            </w:r>
          </w:p>
        </w:tc>
        <w:tc>
          <w:tcPr>
            <w:tcW w:w="930"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08"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57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7" w:type="dxa"/>
            <w:vAlign w:val="bottom"/>
          </w:tcPr>
          <w:p w:rsidR="00B97D08" w:rsidRPr="005E17B4" w:rsidRDefault="00644BF1" w:rsidP="005E17B4">
            <w:pPr>
              <w:tabs>
                <w:tab w:val="left" w:pos="435"/>
              </w:tabs>
              <w:spacing w:line="360" w:lineRule="auto"/>
              <w:ind w:left="-46" w:right="-45"/>
              <w:jc w:val="right"/>
              <w:rPr>
                <w:rFonts w:ascii="Arial" w:hAnsi="Arial" w:cs="Arial"/>
                <w:sz w:val="12"/>
                <w:szCs w:val="12"/>
              </w:rPr>
            </w:pPr>
            <w:r w:rsidRPr="005E17B4">
              <w:rPr>
                <w:rFonts w:ascii="Arial" w:hAnsi="Arial" w:cs="Arial"/>
                <w:sz w:val="12"/>
                <w:szCs w:val="12"/>
              </w:rPr>
              <w:t>41,531</w:t>
            </w:r>
          </w:p>
        </w:tc>
        <w:tc>
          <w:tcPr>
            <w:tcW w:w="84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B97D08" w:rsidRPr="005E17B4" w:rsidRDefault="00B97D08" w:rsidP="005E17B4">
            <w:pPr>
              <w:tabs>
                <w:tab w:val="left" w:pos="794"/>
                <w:tab w:val="left" w:pos="1361"/>
                <w:tab w:val="left" w:pos="1928"/>
              </w:tabs>
              <w:spacing w:line="360" w:lineRule="auto"/>
              <w:ind w:left="-46"/>
              <w:jc w:val="right"/>
              <w:rPr>
                <w:rFonts w:ascii="Arial" w:hAnsi="Arial" w:cs="Arial"/>
                <w:sz w:val="12"/>
                <w:szCs w:val="12"/>
              </w:rPr>
            </w:pPr>
          </w:p>
        </w:tc>
        <w:tc>
          <w:tcPr>
            <w:tcW w:w="828" w:type="dxa"/>
            <w:vAlign w:val="bottom"/>
          </w:tcPr>
          <w:p w:rsidR="00B97D08" w:rsidRPr="005E17B4" w:rsidRDefault="00B97D08" w:rsidP="005E17B4">
            <w:pPr>
              <w:tabs>
                <w:tab w:val="left" w:pos="540"/>
                <w:tab w:val="left" w:pos="794"/>
              </w:tabs>
              <w:spacing w:line="360" w:lineRule="auto"/>
              <w:ind w:left="-46"/>
              <w:jc w:val="right"/>
              <w:rPr>
                <w:rFonts w:ascii="Arial" w:hAnsi="Arial" w:cs="Arial"/>
                <w:sz w:val="12"/>
                <w:szCs w:val="12"/>
              </w:rPr>
            </w:pPr>
            <w:r w:rsidRPr="005E17B4">
              <w:rPr>
                <w:rFonts w:ascii="Arial" w:hAnsi="Arial" w:cs="Arial"/>
                <w:sz w:val="12"/>
                <w:szCs w:val="12"/>
              </w:rPr>
              <w:t>70,628</w:t>
            </w:r>
          </w:p>
        </w:tc>
      </w:tr>
    </w:tbl>
    <w:p w:rsidR="00014DB9" w:rsidRPr="00014DB9" w:rsidRDefault="00014DB9" w:rsidP="00014DB9">
      <w:pPr>
        <w:tabs>
          <w:tab w:val="left" w:pos="426"/>
        </w:tabs>
        <w:spacing w:line="360" w:lineRule="auto"/>
        <w:rPr>
          <w:rFonts w:ascii="Arial" w:hAnsi="Arial" w:cs="Arial"/>
          <w:caps/>
          <w:sz w:val="19"/>
          <w:szCs w:val="19"/>
          <w:u w:val="single"/>
          <w:lang w:val="en-GB"/>
        </w:rPr>
      </w:pPr>
    </w:p>
    <w:p w:rsidR="000C25AE" w:rsidRPr="00EC314C"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EC314C">
        <w:rPr>
          <w:rFonts w:ascii="Arial" w:hAnsi="Arial" w:cs="Arial"/>
          <w:caps/>
          <w:sz w:val="19"/>
          <w:szCs w:val="19"/>
          <w:u w:val="single"/>
          <w:lang w:val="en-GB"/>
        </w:rPr>
        <w:lastRenderedPageBreak/>
        <w:t>Foreign exchange risk</w:t>
      </w:r>
    </w:p>
    <w:p w:rsidR="001503A7" w:rsidRPr="00EC314C" w:rsidRDefault="001503A7" w:rsidP="001503A7">
      <w:pPr>
        <w:pStyle w:val="36"/>
        <w:spacing w:after="0" w:line="360" w:lineRule="auto"/>
        <w:ind w:left="426" w:right="-1"/>
        <w:jc w:val="both"/>
        <w:rPr>
          <w:rFonts w:ascii="Arial" w:hAnsi="Arial" w:cs="Arial"/>
          <w:sz w:val="19"/>
          <w:szCs w:val="19"/>
        </w:rPr>
      </w:pPr>
    </w:p>
    <w:p w:rsidR="00336B14" w:rsidRPr="00EC314C" w:rsidRDefault="001D15C0" w:rsidP="001503A7">
      <w:pPr>
        <w:pStyle w:val="36"/>
        <w:spacing w:after="0" w:line="360" w:lineRule="auto"/>
        <w:ind w:left="426" w:right="-1"/>
        <w:jc w:val="both"/>
        <w:rPr>
          <w:rFonts w:ascii="Arial" w:hAnsi="Arial" w:cs="Arial"/>
          <w:sz w:val="19"/>
          <w:szCs w:val="19"/>
        </w:rPr>
      </w:pPr>
      <w:r w:rsidRPr="00EC314C">
        <w:rPr>
          <w:rFonts w:ascii="Arial" w:hAnsi="Arial" w:cs="Arial"/>
          <w:sz w:val="19"/>
          <w:szCs w:val="19"/>
        </w:rPr>
        <w:t xml:space="preserve">The Company has foreign currency risk exposure relating to </w:t>
      </w:r>
      <w:r w:rsidR="000211DA" w:rsidRPr="00EC314C">
        <w:rPr>
          <w:rFonts w:ascii="Arial" w:hAnsi="Arial" w:cs="Arial"/>
          <w:sz w:val="19"/>
          <w:szCs w:val="19"/>
        </w:rPr>
        <w:t>sales and purchases, sho</w:t>
      </w:r>
      <w:r w:rsidR="00790D6A" w:rsidRPr="00EC314C">
        <w:rPr>
          <w:rFonts w:ascii="Arial" w:hAnsi="Arial" w:cs="Arial"/>
          <w:sz w:val="19"/>
          <w:szCs w:val="19"/>
        </w:rPr>
        <w:t xml:space="preserve">rt </w:t>
      </w:r>
      <w:r w:rsidR="00790D6A" w:rsidRPr="00EC314C">
        <w:rPr>
          <w:rFonts w:ascii="Arial" w:hAnsi="Arial" w:cs="Arial"/>
          <w:sz w:val="19"/>
          <w:szCs w:val="19"/>
        </w:rPr>
        <w:softHyphen/>
        <w:t>–</w:t>
      </w:r>
      <w:r w:rsidRPr="00EC314C">
        <w:rPr>
          <w:rFonts w:ascii="Arial" w:hAnsi="Arial" w:cs="Arial"/>
          <w:sz w:val="19"/>
          <w:szCs w:val="19"/>
        </w:rPr>
        <w:t xml:space="preserve"> term loans to subsidiary</w:t>
      </w:r>
      <w:r w:rsidR="008D5C83" w:rsidRPr="00EC314C">
        <w:rPr>
          <w:rFonts w:ascii="Arial" w:hAnsi="Arial" w:cs="Arial"/>
          <w:sz w:val="19"/>
          <w:szCs w:val="19"/>
        </w:rPr>
        <w:t xml:space="preserve"> and short –</w:t>
      </w:r>
      <w:r w:rsidRPr="00EC314C">
        <w:rPr>
          <w:rFonts w:ascii="Arial" w:hAnsi="Arial" w:cs="Arial"/>
          <w:sz w:val="19"/>
          <w:szCs w:val="19"/>
        </w:rPr>
        <w:t xml:space="preserve"> term loans from financial institution</w:t>
      </w:r>
      <w:r w:rsidR="006B3DF3" w:rsidRPr="00EC314C">
        <w:rPr>
          <w:rFonts w:ascii="Arial" w:hAnsi="Arial" w:cs="Arial"/>
          <w:sz w:val="19"/>
          <w:szCs w:val="19"/>
        </w:rPr>
        <w:t xml:space="preserve">s </w:t>
      </w:r>
      <w:r w:rsidRPr="00EC314C">
        <w:rPr>
          <w:rFonts w:ascii="Arial" w:hAnsi="Arial" w:cs="Arial"/>
          <w:sz w:val="19"/>
          <w:szCs w:val="19"/>
        </w:rPr>
        <w:t xml:space="preserve">denominated in foreign currencies. </w:t>
      </w:r>
      <w:r w:rsidR="00210F04" w:rsidRPr="00EC314C">
        <w:rPr>
          <w:rFonts w:ascii="Arial" w:hAnsi="Arial" w:cs="Arial"/>
          <w:sz w:val="19"/>
          <w:szCs w:val="19"/>
        </w:rPr>
        <w:t>As at</w:t>
      </w:r>
      <w:r w:rsidR="00B97D08" w:rsidRPr="00EC314C">
        <w:rPr>
          <w:rFonts w:ascii="Arial" w:hAnsi="Arial" w:cs="Arial"/>
          <w:sz w:val="19"/>
          <w:szCs w:val="19"/>
        </w:rPr>
        <w:t>31 March 2019</w:t>
      </w:r>
      <w:r w:rsidR="00210F04" w:rsidRPr="00EC314C">
        <w:rPr>
          <w:rFonts w:ascii="Arial" w:hAnsi="Arial" w:cs="Arial"/>
          <w:sz w:val="19"/>
          <w:szCs w:val="19"/>
        </w:rPr>
        <w:t xml:space="preserve"> and 31 December </w:t>
      </w:r>
      <w:r w:rsidR="00B97D08" w:rsidRPr="00EC314C">
        <w:rPr>
          <w:rFonts w:ascii="Arial" w:hAnsi="Arial" w:cs="Arial"/>
          <w:sz w:val="19"/>
          <w:szCs w:val="19"/>
        </w:rPr>
        <w:t>2018</w:t>
      </w:r>
      <w:r w:rsidR="00ED4D37" w:rsidRPr="00EC314C">
        <w:rPr>
          <w:rFonts w:ascii="Arial" w:hAnsi="Arial" w:cs="Arial"/>
          <w:sz w:val="19"/>
          <w:szCs w:val="19"/>
        </w:rPr>
        <w:t>, the Company has un</w:t>
      </w:r>
      <w:r w:rsidRPr="00EC314C">
        <w:rPr>
          <w:rFonts w:ascii="Arial" w:hAnsi="Arial" w:cs="Arial"/>
          <w:sz w:val="19"/>
          <w:szCs w:val="19"/>
        </w:rPr>
        <w:t>hedged assets and liabilities in foreign currencies which are consid</w:t>
      </w:r>
      <w:r w:rsidR="00790D6A" w:rsidRPr="00EC314C">
        <w:rPr>
          <w:rFonts w:ascii="Arial" w:hAnsi="Arial" w:cs="Arial"/>
          <w:sz w:val="19"/>
          <w:szCs w:val="19"/>
        </w:rPr>
        <w:t>ered natural hedging as follows</w:t>
      </w:r>
      <w:r w:rsidRPr="00EC314C">
        <w:rPr>
          <w:rFonts w:ascii="Arial" w:hAnsi="Arial" w:cs="Arial"/>
          <w:sz w:val="19"/>
          <w:szCs w:val="19"/>
        </w:rPr>
        <w:t>:</w:t>
      </w:r>
    </w:p>
    <w:p w:rsidR="002121E6" w:rsidRPr="00EC314C" w:rsidRDefault="002121E6" w:rsidP="0074300B">
      <w:pPr>
        <w:pStyle w:val="36"/>
        <w:spacing w:after="0" w:line="360" w:lineRule="auto"/>
        <w:ind w:right="-1"/>
        <w:jc w:val="both"/>
        <w:rPr>
          <w:rFonts w:ascii="Garamond" w:hAnsi="Garamond" w:cs="Garamond"/>
          <w:sz w:val="20"/>
        </w:rPr>
      </w:pPr>
    </w:p>
    <w:tbl>
      <w:tblPr>
        <w:tblW w:w="8934" w:type="dxa"/>
        <w:tblInd w:w="426" w:type="dxa"/>
        <w:tblLook w:val="0000"/>
      </w:tblPr>
      <w:tblGrid>
        <w:gridCol w:w="5154"/>
        <w:gridCol w:w="1795"/>
        <w:gridCol w:w="236"/>
        <w:gridCol w:w="1749"/>
      </w:tblGrid>
      <w:tr w:rsidR="000C25AE" w:rsidRPr="00EC314C" w:rsidTr="00F17A91">
        <w:tc>
          <w:tcPr>
            <w:tcW w:w="5154" w:type="dxa"/>
            <w:tcBorders>
              <w:top w:val="nil"/>
              <w:left w:val="nil"/>
              <w:bottom w:val="nil"/>
              <w:right w:val="nil"/>
            </w:tcBorders>
          </w:tcPr>
          <w:p w:rsidR="000C25AE" w:rsidRPr="00EC314C" w:rsidRDefault="000C25AE" w:rsidP="00EB378F">
            <w:pPr>
              <w:spacing w:line="360" w:lineRule="auto"/>
              <w:jc w:val="thaiDistribute"/>
              <w:rPr>
                <w:rFonts w:ascii="Arial" w:hAnsi="Arial" w:cs="Arial"/>
                <w:sz w:val="19"/>
                <w:szCs w:val="19"/>
              </w:rPr>
            </w:pPr>
          </w:p>
        </w:tc>
        <w:tc>
          <w:tcPr>
            <w:tcW w:w="3780" w:type="dxa"/>
            <w:gridSpan w:val="3"/>
            <w:tcBorders>
              <w:top w:val="nil"/>
              <w:left w:val="nil"/>
              <w:bottom w:val="single" w:sz="4" w:space="0" w:color="auto"/>
              <w:right w:val="nil"/>
            </w:tcBorders>
          </w:tcPr>
          <w:p w:rsidR="000C25AE" w:rsidRPr="00EC314C" w:rsidRDefault="000C25AE" w:rsidP="00EB378F">
            <w:pPr>
              <w:spacing w:line="360" w:lineRule="auto"/>
              <w:ind w:right="-108"/>
              <w:jc w:val="center"/>
              <w:rPr>
                <w:rFonts w:ascii="Arial" w:hAnsi="Arial" w:cs="Arial"/>
                <w:sz w:val="19"/>
                <w:szCs w:val="19"/>
                <w:cs/>
                <w:lang w:val="en-GB"/>
              </w:rPr>
            </w:pPr>
            <w:r w:rsidRPr="00EC314C">
              <w:rPr>
                <w:rFonts w:ascii="Arial" w:hAnsi="Arial" w:cs="Arial"/>
                <w:sz w:val="19"/>
                <w:szCs w:val="19"/>
                <w:lang w:val="en-GB"/>
              </w:rPr>
              <w:t>In Thousand Foreign Currencies</w:t>
            </w:r>
          </w:p>
        </w:tc>
      </w:tr>
      <w:tr w:rsidR="001503A7" w:rsidRPr="00EC314C" w:rsidTr="00F17A91">
        <w:tc>
          <w:tcPr>
            <w:tcW w:w="5154" w:type="dxa"/>
            <w:tcBorders>
              <w:top w:val="nil"/>
              <w:left w:val="nil"/>
              <w:bottom w:val="nil"/>
              <w:right w:val="nil"/>
            </w:tcBorders>
          </w:tcPr>
          <w:p w:rsidR="001503A7" w:rsidRPr="00EC314C" w:rsidRDefault="001503A7" w:rsidP="001503A7">
            <w:pPr>
              <w:spacing w:line="360" w:lineRule="auto"/>
              <w:jc w:val="thaiDistribute"/>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bottom"/>
          </w:tcPr>
          <w:p w:rsidR="001503A7" w:rsidRPr="00EC314C" w:rsidRDefault="00B97D08" w:rsidP="001503A7">
            <w:pPr>
              <w:spacing w:line="360" w:lineRule="auto"/>
              <w:ind w:left="-108" w:right="-108"/>
              <w:jc w:val="center"/>
              <w:rPr>
                <w:rFonts w:ascii="Arial" w:hAnsi="Arial" w:cs="Arial"/>
                <w:sz w:val="19"/>
                <w:szCs w:val="19"/>
                <w:lang w:val="en-GB"/>
              </w:rPr>
            </w:pPr>
            <w:r w:rsidRPr="00EC314C">
              <w:rPr>
                <w:rFonts w:ascii="Arial" w:hAnsi="Arial" w:cs="Arial"/>
                <w:sz w:val="19"/>
                <w:szCs w:val="19"/>
              </w:rPr>
              <w:t>31 March 2019</w:t>
            </w:r>
          </w:p>
        </w:tc>
        <w:tc>
          <w:tcPr>
            <w:tcW w:w="236" w:type="dxa"/>
            <w:tcBorders>
              <w:top w:val="single" w:sz="4" w:space="0" w:color="auto"/>
              <w:left w:val="nil"/>
              <w:bottom w:val="nil"/>
              <w:right w:val="nil"/>
            </w:tcBorders>
          </w:tcPr>
          <w:p w:rsidR="001503A7" w:rsidRPr="00EC314C" w:rsidRDefault="001503A7" w:rsidP="001503A7">
            <w:pPr>
              <w:spacing w:line="360" w:lineRule="auto"/>
              <w:ind w:left="-108" w:right="-108"/>
              <w:jc w:val="center"/>
              <w:rPr>
                <w:rFonts w:ascii="Arial" w:hAnsi="Arial" w:cs="Arial"/>
                <w:sz w:val="19"/>
                <w:szCs w:val="19"/>
              </w:rPr>
            </w:pPr>
          </w:p>
        </w:tc>
        <w:tc>
          <w:tcPr>
            <w:tcW w:w="1749" w:type="dxa"/>
            <w:tcBorders>
              <w:top w:val="single" w:sz="4" w:space="0" w:color="auto"/>
              <w:left w:val="nil"/>
              <w:bottom w:val="single" w:sz="4" w:space="0" w:color="auto"/>
              <w:right w:val="nil"/>
            </w:tcBorders>
            <w:vAlign w:val="bottom"/>
          </w:tcPr>
          <w:p w:rsidR="001503A7" w:rsidRPr="00EC314C" w:rsidRDefault="001503A7" w:rsidP="001503A7">
            <w:pPr>
              <w:spacing w:line="360" w:lineRule="auto"/>
              <w:ind w:left="-108" w:right="-108"/>
              <w:jc w:val="center"/>
              <w:rPr>
                <w:rFonts w:ascii="Arial" w:hAnsi="Arial" w:cs="Arial"/>
                <w:sz w:val="19"/>
                <w:szCs w:val="19"/>
              </w:rPr>
            </w:pPr>
            <w:r w:rsidRPr="00EC314C">
              <w:rPr>
                <w:rFonts w:ascii="Arial" w:hAnsi="Arial" w:cs="Arial"/>
                <w:sz w:val="19"/>
                <w:szCs w:val="19"/>
              </w:rPr>
              <w:t xml:space="preserve">31 December </w:t>
            </w:r>
            <w:r w:rsidR="00B97D08" w:rsidRPr="00EC314C">
              <w:rPr>
                <w:rFonts w:ascii="Arial" w:hAnsi="Arial" w:cs="Arial"/>
                <w:sz w:val="19"/>
                <w:szCs w:val="19"/>
              </w:rPr>
              <w:t>2018</w:t>
            </w:r>
          </w:p>
        </w:tc>
      </w:tr>
      <w:tr w:rsidR="00091C66" w:rsidRPr="00EC314C" w:rsidTr="004F4A3F">
        <w:tc>
          <w:tcPr>
            <w:tcW w:w="5154" w:type="dxa"/>
            <w:tcBorders>
              <w:top w:val="nil"/>
              <w:left w:val="nil"/>
              <w:bottom w:val="nil"/>
              <w:right w:val="nil"/>
            </w:tcBorders>
            <w:vAlign w:val="bottom"/>
          </w:tcPr>
          <w:p w:rsidR="00091C66" w:rsidRPr="00EC314C" w:rsidRDefault="00091C66" w:rsidP="00091C66">
            <w:pPr>
              <w:spacing w:line="360" w:lineRule="auto"/>
              <w:rPr>
                <w:rFonts w:ascii="Arial" w:hAnsi="Arial" w:cs="Arial"/>
                <w:sz w:val="19"/>
                <w:szCs w:val="19"/>
                <w:lang w:val="en-GB"/>
              </w:rPr>
            </w:pPr>
            <w:r w:rsidRPr="00EC314C">
              <w:rPr>
                <w:rFonts w:ascii="Arial" w:hAnsi="Arial" w:cs="Arial"/>
                <w:sz w:val="19"/>
                <w:szCs w:val="19"/>
                <w:u w:val="single"/>
                <w:lang w:val="en-GB"/>
              </w:rPr>
              <w:t>Assets in foreign currency</w:t>
            </w:r>
          </w:p>
        </w:tc>
        <w:tc>
          <w:tcPr>
            <w:tcW w:w="1795" w:type="dxa"/>
          </w:tcPr>
          <w:p w:rsidR="00091C66" w:rsidRPr="00EC314C"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rsidR="00091C66" w:rsidRPr="00EC314C" w:rsidRDefault="00091C66" w:rsidP="00091C66">
            <w:pPr>
              <w:spacing w:line="360" w:lineRule="auto"/>
              <w:ind w:right="128"/>
              <w:jc w:val="right"/>
              <w:rPr>
                <w:rFonts w:ascii="Arial" w:hAnsi="Arial" w:cs="Arial"/>
                <w:sz w:val="19"/>
                <w:szCs w:val="19"/>
                <w:cs/>
              </w:rPr>
            </w:pPr>
          </w:p>
        </w:tc>
        <w:tc>
          <w:tcPr>
            <w:tcW w:w="1749" w:type="dxa"/>
            <w:tcBorders>
              <w:top w:val="nil"/>
              <w:left w:val="nil"/>
              <w:bottom w:val="nil"/>
              <w:right w:val="nil"/>
            </w:tcBorders>
            <w:shd w:val="clear" w:color="auto" w:fill="auto"/>
          </w:tcPr>
          <w:p w:rsidR="00091C66" w:rsidRPr="00EC314C" w:rsidRDefault="00091C66" w:rsidP="00091C66">
            <w:pPr>
              <w:spacing w:line="360" w:lineRule="auto"/>
              <w:ind w:left="-66" w:right="128"/>
              <w:jc w:val="right"/>
              <w:rPr>
                <w:rFonts w:ascii="Arial" w:hAnsi="Arial" w:cs="Arial"/>
                <w:sz w:val="19"/>
                <w:szCs w:val="19"/>
              </w:rPr>
            </w:pPr>
          </w:p>
        </w:tc>
      </w:tr>
      <w:tr w:rsidR="00B97D08" w:rsidRPr="00EC314C" w:rsidTr="00F17A91">
        <w:tc>
          <w:tcPr>
            <w:tcW w:w="5154" w:type="dxa"/>
            <w:tcBorders>
              <w:top w:val="nil"/>
              <w:left w:val="nil"/>
              <w:bottom w:val="nil"/>
              <w:right w:val="nil"/>
            </w:tcBorders>
            <w:vAlign w:val="bottom"/>
          </w:tcPr>
          <w:p w:rsidR="00B97D08" w:rsidRPr="00EC314C" w:rsidRDefault="00B97D08" w:rsidP="00B97D08">
            <w:pPr>
              <w:spacing w:line="360" w:lineRule="auto"/>
              <w:rPr>
                <w:rFonts w:ascii="Arial" w:hAnsi="Arial" w:cs="Arial"/>
                <w:sz w:val="19"/>
                <w:szCs w:val="19"/>
              </w:rPr>
            </w:pPr>
            <w:bookmarkStart w:id="1" w:name="OLE_LINK4"/>
            <w:r w:rsidRPr="00EC314C">
              <w:rPr>
                <w:rFonts w:ascii="Arial" w:hAnsi="Arial" w:cs="Arial"/>
                <w:sz w:val="19"/>
                <w:szCs w:val="19"/>
                <w:lang w:val="en-GB"/>
              </w:rPr>
              <w:t>US</w:t>
            </w:r>
            <w:bookmarkEnd w:id="1"/>
            <w:r w:rsidRPr="00EC314C">
              <w:rPr>
                <w:rFonts w:ascii="Arial" w:hAnsi="Arial" w:cs="Arial"/>
                <w:sz w:val="19"/>
                <w:szCs w:val="19"/>
                <w:lang w:val="en-GB"/>
              </w:rPr>
              <w:t>D</w:t>
            </w:r>
          </w:p>
        </w:tc>
        <w:tc>
          <w:tcPr>
            <w:tcW w:w="1795" w:type="dxa"/>
          </w:tcPr>
          <w:p w:rsidR="00B97D08" w:rsidRPr="00EC314C" w:rsidRDefault="004C6BCE" w:rsidP="00B97D08">
            <w:pPr>
              <w:spacing w:line="360" w:lineRule="auto"/>
              <w:jc w:val="right"/>
              <w:rPr>
                <w:rFonts w:ascii="Arial" w:hAnsi="Arial" w:cs="Arial"/>
                <w:sz w:val="19"/>
                <w:szCs w:val="19"/>
                <w:lang w:val="en-GB"/>
              </w:rPr>
            </w:pPr>
            <w:r w:rsidRPr="00EC314C">
              <w:rPr>
                <w:rFonts w:ascii="Arial" w:hAnsi="Arial" w:cs="Arial"/>
                <w:sz w:val="19"/>
                <w:szCs w:val="19"/>
                <w:lang w:val="en-GB"/>
              </w:rPr>
              <w:t>242</w:t>
            </w:r>
          </w:p>
        </w:tc>
        <w:tc>
          <w:tcPr>
            <w:tcW w:w="236" w:type="dxa"/>
            <w:tcBorders>
              <w:top w:val="nil"/>
              <w:left w:val="nil"/>
              <w:bottom w:val="nil"/>
              <w:right w:val="nil"/>
            </w:tcBorders>
            <w:shd w:val="clear" w:color="auto" w:fill="auto"/>
          </w:tcPr>
          <w:p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EC314C" w:rsidRDefault="00B97D08" w:rsidP="00B97D08">
            <w:pPr>
              <w:spacing w:line="360" w:lineRule="auto"/>
              <w:jc w:val="right"/>
              <w:rPr>
                <w:rFonts w:ascii="Arial" w:hAnsi="Arial" w:cs="Arial"/>
                <w:sz w:val="19"/>
                <w:szCs w:val="19"/>
                <w:lang w:val="en-GB"/>
              </w:rPr>
            </w:pPr>
            <w:r w:rsidRPr="00EC314C">
              <w:rPr>
                <w:rFonts w:ascii="Arial" w:hAnsi="Arial" w:cs="Arial"/>
                <w:sz w:val="19"/>
                <w:szCs w:val="19"/>
                <w:lang w:val="en-GB"/>
              </w:rPr>
              <w:t>383</w:t>
            </w:r>
          </w:p>
        </w:tc>
      </w:tr>
      <w:tr w:rsidR="00B97D08" w:rsidRPr="00EC314C" w:rsidTr="00F17A91">
        <w:tc>
          <w:tcPr>
            <w:tcW w:w="5154" w:type="dxa"/>
            <w:tcBorders>
              <w:top w:val="nil"/>
              <w:left w:val="nil"/>
              <w:bottom w:val="nil"/>
              <w:right w:val="nil"/>
            </w:tcBorders>
            <w:vAlign w:val="bottom"/>
          </w:tcPr>
          <w:p w:rsidR="00B97D08" w:rsidRPr="00EC314C" w:rsidRDefault="00B97D08" w:rsidP="00B97D08">
            <w:pPr>
              <w:spacing w:line="360" w:lineRule="auto"/>
              <w:rPr>
                <w:rFonts w:ascii="Arial" w:hAnsi="Arial" w:cs="Arial"/>
                <w:sz w:val="19"/>
                <w:szCs w:val="19"/>
                <w:lang w:val="en-GB"/>
              </w:rPr>
            </w:pPr>
          </w:p>
        </w:tc>
        <w:tc>
          <w:tcPr>
            <w:tcW w:w="1795" w:type="dxa"/>
          </w:tcPr>
          <w:p w:rsidR="00B97D08" w:rsidRPr="00EC314C"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EC314C" w:rsidRDefault="00B97D08" w:rsidP="00B97D08">
            <w:pPr>
              <w:spacing w:line="360" w:lineRule="auto"/>
              <w:jc w:val="right"/>
              <w:rPr>
                <w:rFonts w:ascii="Arial" w:hAnsi="Arial" w:cs="Arial"/>
                <w:sz w:val="19"/>
                <w:szCs w:val="19"/>
              </w:rPr>
            </w:pPr>
          </w:p>
        </w:tc>
      </w:tr>
      <w:tr w:rsidR="00B97D08" w:rsidRPr="00EC314C" w:rsidTr="00F17A91">
        <w:tc>
          <w:tcPr>
            <w:tcW w:w="5154" w:type="dxa"/>
            <w:tcBorders>
              <w:top w:val="nil"/>
              <w:left w:val="nil"/>
              <w:bottom w:val="nil"/>
              <w:right w:val="nil"/>
            </w:tcBorders>
            <w:vAlign w:val="bottom"/>
          </w:tcPr>
          <w:p w:rsidR="00B97D08" w:rsidRPr="00EC314C" w:rsidRDefault="00B97D08" w:rsidP="00B97D08">
            <w:pPr>
              <w:spacing w:line="360" w:lineRule="auto"/>
              <w:rPr>
                <w:rFonts w:ascii="Arial" w:hAnsi="Arial" w:cs="Arial"/>
                <w:sz w:val="19"/>
                <w:szCs w:val="19"/>
                <w:u w:val="single"/>
                <w:lang w:val="en-GB"/>
              </w:rPr>
            </w:pPr>
            <w:r w:rsidRPr="00EC314C">
              <w:rPr>
                <w:rFonts w:ascii="Arial" w:hAnsi="Arial" w:cs="Arial"/>
                <w:sz w:val="19"/>
                <w:szCs w:val="19"/>
                <w:u w:val="single"/>
                <w:lang w:val="en-GB"/>
              </w:rPr>
              <w:t>Liabilities in foreign currency</w:t>
            </w:r>
          </w:p>
        </w:tc>
        <w:tc>
          <w:tcPr>
            <w:tcW w:w="1795" w:type="dxa"/>
          </w:tcPr>
          <w:p w:rsidR="00B97D08" w:rsidRPr="00EC314C"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EC314C" w:rsidRDefault="00B97D08" w:rsidP="00B97D08">
            <w:pPr>
              <w:spacing w:line="360" w:lineRule="auto"/>
              <w:jc w:val="right"/>
              <w:rPr>
                <w:rFonts w:ascii="Arial" w:hAnsi="Arial" w:cs="Arial"/>
                <w:sz w:val="19"/>
                <w:szCs w:val="19"/>
              </w:rPr>
            </w:pPr>
          </w:p>
        </w:tc>
      </w:tr>
      <w:tr w:rsidR="00B97D08" w:rsidRPr="00BB6879" w:rsidTr="00F17A91">
        <w:tc>
          <w:tcPr>
            <w:tcW w:w="5154" w:type="dxa"/>
            <w:tcBorders>
              <w:top w:val="nil"/>
              <w:left w:val="nil"/>
              <w:bottom w:val="nil"/>
              <w:right w:val="nil"/>
            </w:tcBorders>
            <w:vAlign w:val="bottom"/>
          </w:tcPr>
          <w:p w:rsidR="00B97D08" w:rsidRPr="00BB6879" w:rsidRDefault="00B97D08" w:rsidP="00B97D08">
            <w:pPr>
              <w:spacing w:line="360" w:lineRule="auto"/>
              <w:rPr>
                <w:rFonts w:ascii="Arial" w:hAnsi="Arial" w:cs="Arial"/>
                <w:sz w:val="19"/>
                <w:szCs w:val="19"/>
                <w:lang w:val="en-GB"/>
              </w:rPr>
            </w:pPr>
            <w:r w:rsidRPr="00BB6879">
              <w:rPr>
                <w:rFonts w:ascii="Arial" w:hAnsi="Arial" w:cs="Arial"/>
                <w:sz w:val="19"/>
                <w:szCs w:val="19"/>
                <w:lang w:val="en-GB"/>
              </w:rPr>
              <w:t>USD</w:t>
            </w:r>
          </w:p>
        </w:tc>
        <w:tc>
          <w:tcPr>
            <w:tcW w:w="1795" w:type="dxa"/>
          </w:tcPr>
          <w:p w:rsidR="00B97D08" w:rsidRPr="00BB6879" w:rsidRDefault="004C6BCE" w:rsidP="00B97D08">
            <w:pPr>
              <w:spacing w:line="360" w:lineRule="auto"/>
              <w:jc w:val="right"/>
              <w:rPr>
                <w:rFonts w:ascii="Arial" w:hAnsi="Arial" w:cs="Arial"/>
                <w:sz w:val="19"/>
                <w:szCs w:val="19"/>
                <w:lang w:val="en-GB"/>
              </w:rPr>
            </w:pPr>
            <w:r w:rsidRPr="00BB6879">
              <w:rPr>
                <w:rFonts w:ascii="Arial" w:hAnsi="Arial" w:cs="Arial"/>
                <w:sz w:val="19"/>
                <w:szCs w:val="19"/>
                <w:lang w:val="en-GB"/>
              </w:rPr>
              <w:t>3,001</w:t>
            </w:r>
          </w:p>
        </w:tc>
        <w:tc>
          <w:tcPr>
            <w:tcW w:w="236" w:type="dxa"/>
            <w:tcBorders>
              <w:top w:val="nil"/>
              <w:left w:val="nil"/>
              <w:bottom w:val="nil"/>
              <w:right w:val="nil"/>
            </w:tcBorders>
            <w:shd w:val="clear" w:color="auto" w:fill="auto"/>
          </w:tcPr>
          <w:p w:rsidR="00B97D08" w:rsidRPr="00BB6879"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BB6879" w:rsidRDefault="00B97D08" w:rsidP="00B97D08">
            <w:pPr>
              <w:spacing w:line="360" w:lineRule="auto"/>
              <w:jc w:val="right"/>
              <w:rPr>
                <w:rFonts w:ascii="Arial" w:hAnsi="Arial" w:cs="Arial"/>
                <w:sz w:val="19"/>
                <w:szCs w:val="19"/>
                <w:lang w:val="en-GB"/>
              </w:rPr>
            </w:pPr>
            <w:r w:rsidRPr="00BB6879">
              <w:rPr>
                <w:rFonts w:ascii="Arial" w:hAnsi="Arial" w:cs="Arial"/>
                <w:sz w:val="19"/>
                <w:szCs w:val="19"/>
                <w:lang w:val="en-GB"/>
              </w:rPr>
              <w:t>3,925</w:t>
            </w:r>
          </w:p>
        </w:tc>
      </w:tr>
      <w:tr w:rsidR="00B97D08" w:rsidRPr="00BB6879" w:rsidTr="00F17A91">
        <w:tc>
          <w:tcPr>
            <w:tcW w:w="5154" w:type="dxa"/>
            <w:tcBorders>
              <w:top w:val="nil"/>
              <w:left w:val="nil"/>
              <w:bottom w:val="nil"/>
              <w:right w:val="nil"/>
            </w:tcBorders>
            <w:vAlign w:val="bottom"/>
          </w:tcPr>
          <w:p w:rsidR="00B97D08" w:rsidRPr="00BB6879" w:rsidRDefault="00B97D08" w:rsidP="00B97D08">
            <w:pPr>
              <w:spacing w:line="360" w:lineRule="auto"/>
              <w:rPr>
                <w:rFonts w:ascii="Arial" w:hAnsi="Arial" w:cs="Arial"/>
                <w:sz w:val="19"/>
                <w:szCs w:val="19"/>
                <w:lang w:val="en-GB"/>
              </w:rPr>
            </w:pPr>
            <w:r w:rsidRPr="00BB6879">
              <w:rPr>
                <w:rFonts w:ascii="Arial" w:hAnsi="Arial" w:cs="Arial"/>
                <w:sz w:val="19"/>
                <w:szCs w:val="19"/>
                <w:lang w:val="en-GB"/>
              </w:rPr>
              <w:t>JPY</w:t>
            </w:r>
          </w:p>
        </w:tc>
        <w:tc>
          <w:tcPr>
            <w:tcW w:w="1795" w:type="dxa"/>
          </w:tcPr>
          <w:p w:rsidR="00B97D08" w:rsidRPr="00BB6879" w:rsidRDefault="004C6BCE" w:rsidP="00B97D08">
            <w:pPr>
              <w:spacing w:line="360" w:lineRule="auto"/>
              <w:jc w:val="right"/>
              <w:rPr>
                <w:rFonts w:ascii="Arial" w:hAnsi="Arial" w:cs="Arial"/>
                <w:sz w:val="19"/>
                <w:szCs w:val="19"/>
                <w:lang w:val="en-GB"/>
              </w:rPr>
            </w:pPr>
            <w:r w:rsidRPr="00BB6879">
              <w:rPr>
                <w:rFonts w:ascii="Arial" w:hAnsi="Arial" w:cs="Arial"/>
                <w:sz w:val="19"/>
                <w:szCs w:val="19"/>
                <w:lang w:val="en-GB"/>
              </w:rPr>
              <w:t>2,820</w:t>
            </w:r>
          </w:p>
        </w:tc>
        <w:tc>
          <w:tcPr>
            <w:tcW w:w="236" w:type="dxa"/>
            <w:tcBorders>
              <w:top w:val="nil"/>
              <w:left w:val="nil"/>
              <w:bottom w:val="nil"/>
              <w:right w:val="nil"/>
            </w:tcBorders>
            <w:shd w:val="clear" w:color="auto" w:fill="auto"/>
          </w:tcPr>
          <w:p w:rsidR="00B97D08" w:rsidRPr="00BB6879"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BB6879" w:rsidRDefault="00B97D08" w:rsidP="00B97D08">
            <w:pPr>
              <w:spacing w:line="360" w:lineRule="auto"/>
              <w:jc w:val="right"/>
              <w:rPr>
                <w:rFonts w:ascii="Arial" w:hAnsi="Arial" w:cs="Arial"/>
                <w:sz w:val="19"/>
                <w:szCs w:val="19"/>
              </w:rPr>
            </w:pPr>
            <w:r w:rsidRPr="00BB6879">
              <w:rPr>
                <w:rFonts w:ascii="Arial" w:hAnsi="Arial" w:cs="Arial"/>
                <w:sz w:val="19"/>
                <w:szCs w:val="19"/>
              </w:rPr>
              <w:t>3,695</w:t>
            </w:r>
          </w:p>
        </w:tc>
      </w:tr>
    </w:tbl>
    <w:p w:rsidR="00041002" w:rsidRDefault="00041002" w:rsidP="006B43BC">
      <w:pPr>
        <w:tabs>
          <w:tab w:val="left" w:pos="426"/>
        </w:tabs>
        <w:spacing w:line="360" w:lineRule="auto"/>
        <w:rPr>
          <w:rFonts w:ascii="Garamond" w:hAnsi="Garamond" w:cstheme="minorBidi"/>
          <w:sz w:val="20"/>
          <w:szCs w:val="20"/>
          <w:u w:val="single"/>
        </w:rPr>
      </w:pPr>
    </w:p>
    <w:p w:rsidR="005016B2" w:rsidRPr="00A84DF5"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7B0A06">
        <w:rPr>
          <w:rFonts w:ascii="Arial" w:hAnsi="Arial" w:cs="Arial"/>
          <w:sz w:val="19"/>
          <w:szCs w:val="19"/>
          <w:u w:val="single"/>
        </w:rPr>
        <w:t>F</w:t>
      </w:r>
      <w:r w:rsidRPr="00A84DF5">
        <w:rPr>
          <w:rFonts w:ascii="Arial" w:hAnsi="Arial" w:cs="Arial"/>
          <w:sz w:val="19"/>
          <w:szCs w:val="19"/>
          <w:u w:val="single"/>
        </w:rPr>
        <w:t>AIR VALUE OF FINANCIAL INSTRUMENT</w:t>
      </w:r>
    </w:p>
    <w:p w:rsidR="00E26113" w:rsidRPr="00A84DF5" w:rsidRDefault="00E26113" w:rsidP="00EB378F">
      <w:pPr>
        <w:tabs>
          <w:tab w:val="left" w:pos="426"/>
        </w:tabs>
        <w:spacing w:line="360" w:lineRule="auto"/>
        <w:rPr>
          <w:rFonts w:ascii="Garamond" w:hAnsi="Garamond" w:cs="Garamond"/>
          <w:sz w:val="20"/>
          <w:szCs w:val="20"/>
          <w:u w:val="single"/>
        </w:rPr>
      </w:pPr>
    </w:p>
    <w:p w:rsidR="00E26113" w:rsidRPr="00A84DF5" w:rsidRDefault="00E26113" w:rsidP="002A13F3">
      <w:pPr>
        <w:spacing w:line="360" w:lineRule="auto"/>
        <w:ind w:left="426"/>
        <w:jc w:val="thaiDistribute"/>
        <w:rPr>
          <w:rFonts w:ascii="Arial" w:hAnsi="Arial" w:cs="Arial"/>
          <w:sz w:val="19"/>
          <w:szCs w:val="19"/>
          <w:lang w:val="en-GB"/>
        </w:rPr>
      </w:pPr>
      <w:r w:rsidRPr="00A84DF5">
        <w:rPr>
          <w:rFonts w:ascii="Arial" w:hAnsi="Arial" w:cs="Arial"/>
          <w:sz w:val="19"/>
          <w:szCs w:val="19"/>
        </w:rPr>
        <w:t>Financial assets and financial liabilities measured at fair value in the statement of financial position are</w:t>
      </w:r>
      <w:r w:rsidRPr="00A84DF5">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rsidR="00C071FE" w:rsidRPr="00A84DF5" w:rsidRDefault="00C071FE" w:rsidP="00EB378F">
      <w:pPr>
        <w:spacing w:line="360" w:lineRule="auto"/>
        <w:ind w:left="426"/>
        <w:jc w:val="thaiDistribute"/>
        <w:rPr>
          <w:rFonts w:ascii="Arial" w:hAnsi="Arial" w:cs="Arial"/>
          <w:sz w:val="19"/>
          <w:szCs w:val="19"/>
          <w:lang w:val="en-GB"/>
        </w:rPr>
      </w:pPr>
    </w:p>
    <w:p w:rsidR="00C071FE" w:rsidRPr="00A84DF5" w:rsidRDefault="00C071FE" w:rsidP="00802061">
      <w:pPr>
        <w:numPr>
          <w:ilvl w:val="1"/>
          <w:numId w:val="24"/>
        </w:numPr>
        <w:tabs>
          <w:tab w:val="left" w:pos="1620"/>
        </w:tabs>
        <w:spacing w:line="360" w:lineRule="auto"/>
        <w:ind w:left="851" w:hanging="428"/>
        <w:jc w:val="thaiDistribute"/>
        <w:rPr>
          <w:rFonts w:ascii="Arial" w:hAnsi="Arial" w:cs="Arial"/>
          <w:sz w:val="19"/>
          <w:szCs w:val="19"/>
        </w:rPr>
      </w:pPr>
      <w:r w:rsidRPr="00A84DF5">
        <w:rPr>
          <w:rFonts w:ascii="Arial" w:hAnsi="Arial" w:cs="Arial"/>
          <w:sz w:val="19"/>
          <w:szCs w:val="19"/>
        </w:rPr>
        <w:t xml:space="preserve">Level 1:quoted prices (unadjusted) in active markets for </w:t>
      </w:r>
      <w:r w:rsidR="00193F14" w:rsidRPr="00A84DF5">
        <w:rPr>
          <w:rFonts w:ascii="Arial" w:hAnsi="Arial" w:cs="Arial"/>
          <w:sz w:val="19"/>
          <w:szCs w:val="19"/>
        </w:rPr>
        <w:t>identical assets or liabilities.</w:t>
      </w:r>
    </w:p>
    <w:p w:rsidR="007B0A06" w:rsidRPr="00A84DF5" w:rsidRDefault="00C071FE" w:rsidP="00802061">
      <w:pPr>
        <w:numPr>
          <w:ilvl w:val="1"/>
          <w:numId w:val="24"/>
        </w:numPr>
        <w:spacing w:line="360" w:lineRule="auto"/>
        <w:ind w:left="851" w:hanging="410"/>
        <w:jc w:val="thaiDistribute"/>
        <w:rPr>
          <w:rFonts w:ascii="Arial" w:hAnsi="Arial" w:cs="Arial"/>
          <w:sz w:val="19"/>
          <w:szCs w:val="19"/>
        </w:rPr>
      </w:pPr>
      <w:r w:rsidRPr="00A84DF5">
        <w:rPr>
          <w:rFonts w:ascii="Arial" w:hAnsi="Arial" w:cs="Arial"/>
          <w:sz w:val="19"/>
          <w:szCs w:val="19"/>
        </w:rPr>
        <w:t>Level 2: inputs other than quoted prices included within Level 1 that are observa</w:t>
      </w:r>
      <w:r w:rsidR="009444A2" w:rsidRPr="00A84DF5">
        <w:rPr>
          <w:rFonts w:ascii="Arial" w:hAnsi="Arial" w:cs="Arial"/>
          <w:sz w:val="19"/>
          <w:szCs w:val="19"/>
        </w:rPr>
        <w:t xml:space="preserve">ble for the asset or </w:t>
      </w:r>
    </w:p>
    <w:p w:rsidR="00C071FE" w:rsidRPr="00A84DF5" w:rsidRDefault="009444A2" w:rsidP="00802061">
      <w:pPr>
        <w:tabs>
          <w:tab w:val="left" w:pos="1530"/>
        </w:tabs>
        <w:spacing w:line="360" w:lineRule="auto"/>
        <w:ind w:left="851"/>
        <w:jc w:val="thaiDistribute"/>
        <w:rPr>
          <w:rFonts w:ascii="Arial" w:hAnsi="Arial" w:cs="Arial"/>
          <w:sz w:val="19"/>
          <w:szCs w:val="19"/>
        </w:rPr>
      </w:pPr>
      <w:r w:rsidRPr="00A84DF5">
        <w:rPr>
          <w:rFonts w:ascii="Arial" w:hAnsi="Arial" w:cs="Arial"/>
          <w:sz w:val="19"/>
          <w:szCs w:val="19"/>
        </w:rPr>
        <w:t xml:space="preserve">liability, </w:t>
      </w:r>
      <w:r w:rsidR="00C071FE" w:rsidRPr="00A84DF5">
        <w:rPr>
          <w:rFonts w:ascii="Arial" w:hAnsi="Arial" w:cs="Arial"/>
          <w:sz w:val="19"/>
          <w:szCs w:val="19"/>
        </w:rPr>
        <w:t>either directly or indirectly</w:t>
      </w:r>
      <w:r w:rsidR="00193F14" w:rsidRPr="00A84DF5">
        <w:rPr>
          <w:rFonts w:ascii="Arial" w:hAnsi="Arial" w:cs="Arial"/>
          <w:sz w:val="19"/>
          <w:szCs w:val="19"/>
        </w:rPr>
        <w:t>.</w:t>
      </w:r>
    </w:p>
    <w:p w:rsidR="005016B2" w:rsidRPr="00A84DF5" w:rsidRDefault="00C071FE" w:rsidP="00802061">
      <w:pPr>
        <w:numPr>
          <w:ilvl w:val="1"/>
          <w:numId w:val="24"/>
        </w:numPr>
        <w:spacing w:line="360" w:lineRule="auto"/>
        <w:ind w:left="851" w:hanging="401"/>
        <w:jc w:val="thaiDistribute"/>
        <w:rPr>
          <w:rFonts w:ascii="Arial" w:hAnsi="Arial" w:cs="Arial"/>
          <w:sz w:val="19"/>
          <w:szCs w:val="19"/>
        </w:rPr>
      </w:pPr>
      <w:r w:rsidRPr="00A84DF5">
        <w:rPr>
          <w:rFonts w:ascii="Arial" w:hAnsi="Arial" w:cs="Arial"/>
          <w:sz w:val="19"/>
          <w:szCs w:val="19"/>
        </w:rPr>
        <w:t>Level 3: unobservable inputs for the asset or liability.</w:t>
      </w:r>
    </w:p>
    <w:p w:rsidR="001F7DF9" w:rsidRPr="00A84DF5" w:rsidRDefault="001F7DF9" w:rsidP="00D36278">
      <w:pPr>
        <w:spacing w:line="360" w:lineRule="auto"/>
        <w:ind w:left="850"/>
        <w:jc w:val="thaiDistribute"/>
        <w:rPr>
          <w:rFonts w:ascii="Arial" w:hAnsi="Arial" w:cs="Arial"/>
          <w:sz w:val="19"/>
          <w:szCs w:val="19"/>
        </w:rPr>
      </w:pPr>
    </w:p>
    <w:p w:rsidR="009E1808" w:rsidRDefault="00584C78" w:rsidP="00206CEB">
      <w:pPr>
        <w:tabs>
          <w:tab w:val="right" w:pos="7200"/>
        </w:tabs>
        <w:spacing w:line="360" w:lineRule="auto"/>
        <w:ind w:left="450" w:right="-43"/>
        <w:jc w:val="thaiDistribute"/>
        <w:rPr>
          <w:rFonts w:ascii="Garamond" w:hAnsi="Garamond" w:cs="Garamond"/>
          <w:sz w:val="20"/>
          <w:szCs w:val="20"/>
          <w:lang w:val="en-GB"/>
        </w:rPr>
      </w:pPr>
      <w:r w:rsidRPr="00A84DF5">
        <w:rPr>
          <w:rFonts w:ascii="Arial" w:hAnsi="Arial" w:cs="Arial"/>
          <w:sz w:val="19"/>
          <w:szCs w:val="19"/>
          <w:lang w:val="en-GB"/>
        </w:rPr>
        <w:t>The Company has</w:t>
      </w:r>
      <w:r w:rsidR="0025705D" w:rsidRPr="00A84DF5">
        <w:rPr>
          <w:rFonts w:ascii="Arial" w:hAnsi="Arial" w:cs="Arial"/>
          <w:sz w:val="19"/>
          <w:szCs w:val="19"/>
          <w:lang w:val="en-GB"/>
        </w:rPr>
        <w:t xml:space="preserve">an </w:t>
      </w:r>
      <w:r w:rsidR="000E2B5A" w:rsidRPr="00A84DF5">
        <w:rPr>
          <w:rFonts w:ascii="Arial" w:hAnsi="Arial" w:cs="Arial"/>
          <w:sz w:val="19"/>
          <w:szCs w:val="19"/>
          <w:lang w:val="en-GB"/>
        </w:rPr>
        <w:t xml:space="preserve">investment property </w:t>
      </w:r>
      <w:r w:rsidR="0025705D" w:rsidRPr="00A84DF5">
        <w:rPr>
          <w:rFonts w:ascii="Arial" w:hAnsi="Arial" w:cs="Arial"/>
          <w:sz w:val="19"/>
          <w:szCs w:val="19"/>
          <w:lang w:val="en-GB"/>
        </w:rPr>
        <w:t>with a</w:t>
      </w:r>
      <w:r w:rsidR="000E2B5A" w:rsidRPr="00A84DF5">
        <w:rPr>
          <w:rFonts w:ascii="Arial" w:hAnsi="Arial" w:cs="Arial"/>
          <w:sz w:val="19"/>
          <w:szCs w:val="19"/>
          <w:lang w:val="en-GB"/>
        </w:rPr>
        <w:t xml:space="preserve"> fair value as </w:t>
      </w:r>
      <w:r w:rsidR="009D279F" w:rsidRPr="00A84DF5">
        <w:rPr>
          <w:rFonts w:ascii="Arial" w:hAnsi="Arial" w:cs="Arial"/>
          <w:sz w:val="19"/>
          <w:szCs w:val="19"/>
          <w:lang w:val="en-GB"/>
        </w:rPr>
        <w:t>a</w:t>
      </w:r>
      <w:r w:rsidR="00560437" w:rsidRPr="00A84DF5">
        <w:rPr>
          <w:rFonts w:ascii="Arial" w:hAnsi="Arial" w:cs="Arial"/>
          <w:sz w:val="19"/>
          <w:szCs w:val="19"/>
          <w:lang w:val="en-GB"/>
        </w:rPr>
        <w:t xml:space="preserve">t </w:t>
      </w:r>
      <w:r w:rsidR="00B97D08" w:rsidRPr="00A84DF5">
        <w:rPr>
          <w:rFonts w:ascii="Arial" w:hAnsi="Arial" w:cs="Arial"/>
          <w:sz w:val="19"/>
          <w:szCs w:val="19"/>
        </w:rPr>
        <w:t>31 March 2019</w:t>
      </w:r>
      <w:r w:rsidR="00560437" w:rsidRPr="00A84DF5">
        <w:rPr>
          <w:rFonts w:ascii="Arial" w:hAnsi="Arial" w:cs="Arial"/>
          <w:sz w:val="19"/>
          <w:szCs w:val="19"/>
          <w:lang w:val="en-GB"/>
        </w:rPr>
        <w:t xml:space="preserve">of Baht </w:t>
      </w:r>
      <w:r w:rsidR="007F3CF4" w:rsidRPr="00A84DF5">
        <w:rPr>
          <w:rFonts w:ascii="Arial" w:hAnsi="Arial" w:cs="Arial"/>
          <w:sz w:val="19"/>
          <w:szCs w:val="19"/>
          <w:lang w:val="en-GB"/>
        </w:rPr>
        <w:t>60.36</w:t>
      </w:r>
      <w:r w:rsidR="000E2B5A" w:rsidRPr="00A84DF5">
        <w:rPr>
          <w:rFonts w:ascii="Arial" w:hAnsi="Arial" w:cs="Arial"/>
          <w:sz w:val="19"/>
          <w:szCs w:val="19"/>
          <w:lang w:val="en-GB"/>
        </w:rPr>
        <w:t xml:space="preserve"> million. The fair value was calculated based on the comparison of the market price of other properties in the nearby location(Level 2).</w:t>
      </w:r>
    </w:p>
    <w:p w:rsidR="00206CEB" w:rsidRDefault="00206CEB" w:rsidP="00206CEB">
      <w:pPr>
        <w:tabs>
          <w:tab w:val="right" w:pos="7200"/>
        </w:tabs>
        <w:spacing w:line="360" w:lineRule="auto"/>
        <w:ind w:left="450" w:right="-43"/>
        <w:jc w:val="thaiDistribute"/>
        <w:rPr>
          <w:rFonts w:ascii="Garamond" w:hAnsi="Garamond" w:cs="Garamond"/>
          <w:sz w:val="20"/>
          <w:szCs w:val="20"/>
          <w:lang w:val="en-GB"/>
        </w:rPr>
      </w:pPr>
    </w:p>
    <w:p w:rsidR="00BB2E95" w:rsidRDefault="00BB2E95"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7B0A06">
        <w:rPr>
          <w:rFonts w:ascii="Arial" w:hAnsi="Arial" w:cs="Arial"/>
          <w:sz w:val="19"/>
          <w:szCs w:val="19"/>
          <w:u w:val="single"/>
          <w:lang w:val="en-GB"/>
        </w:rPr>
        <w:t>COMMITMENTS</w:t>
      </w:r>
    </w:p>
    <w:p w:rsidR="00CB0329" w:rsidRPr="00442ECA" w:rsidRDefault="00CB0329" w:rsidP="00CB0329">
      <w:pPr>
        <w:pStyle w:val="100"/>
        <w:tabs>
          <w:tab w:val="clear" w:pos="1080"/>
        </w:tabs>
        <w:spacing w:line="360" w:lineRule="auto"/>
        <w:ind w:left="426" w:right="-1"/>
        <w:jc w:val="thaiDistribute"/>
        <w:rPr>
          <w:rFonts w:cs="Arial"/>
          <w:sz w:val="19"/>
          <w:szCs w:val="19"/>
          <w:lang w:val="en-US"/>
        </w:rPr>
      </w:pPr>
    </w:p>
    <w:p w:rsidR="00CB0329" w:rsidRPr="00442ECA" w:rsidRDefault="00CB0329" w:rsidP="00CB0329">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Pr>
          <w:rFonts w:ascii="Arial" w:hAnsi="Arial" w:cs="Arial"/>
          <w:sz w:val="19"/>
          <w:szCs w:val="19"/>
        </w:rPr>
        <w:t>31 March 2019</w:t>
      </w:r>
      <w:r w:rsidRPr="00442ECA">
        <w:rPr>
          <w:rFonts w:ascii="Arial" w:hAnsi="Arial" w:cs="Arial"/>
          <w:sz w:val="19"/>
          <w:szCs w:val="19"/>
          <w:lang w:val="en-GB"/>
        </w:rPr>
        <w:t>, the Company and subsidiary have commitments as follow:</w:t>
      </w:r>
    </w:p>
    <w:p w:rsidR="00CB0329" w:rsidRPr="004C008C" w:rsidRDefault="00CB0329" w:rsidP="00CB0329">
      <w:pPr>
        <w:tabs>
          <w:tab w:val="left" w:pos="993"/>
        </w:tabs>
        <w:spacing w:line="360" w:lineRule="auto"/>
        <w:ind w:right="-1"/>
        <w:jc w:val="thaiDistribute"/>
        <w:rPr>
          <w:rFonts w:ascii="Arial" w:hAnsi="Arial" w:cs="Arial"/>
          <w:sz w:val="19"/>
          <w:szCs w:val="19"/>
        </w:rPr>
      </w:pPr>
    </w:p>
    <w:p w:rsidR="00CB0329" w:rsidRPr="00D0262B" w:rsidRDefault="00CB0329" w:rsidP="00D36278">
      <w:pPr>
        <w:tabs>
          <w:tab w:val="left" w:pos="810"/>
        </w:tabs>
        <w:spacing w:line="360" w:lineRule="auto"/>
        <w:ind w:left="990" w:right="-1" w:hanging="720"/>
        <w:jc w:val="thaiDistribute"/>
        <w:rPr>
          <w:rFonts w:ascii="Arial" w:hAnsi="Arial" w:cs="Arial"/>
          <w:sz w:val="19"/>
          <w:szCs w:val="19"/>
        </w:rPr>
      </w:pPr>
      <w:r>
        <w:rPr>
          <w:rFonts w:ascii="Arial" w:hAnsi="Arial" w:cs="Arial"/>
          <w:sz w:val="19"/>
          <w:szCs w:val="19"/>
        </w:rPr>
        <w:t xml:space="preserve">  17.</w:t>
      </w:r>
      <w:r w:rsidRPr="00D0262B">
        <w:rPr>
          <w:rFonts w:ascii="Arial" w:hAnsi="Arial" w:cs="Arial"/>
          <w:sz w:val="19"/>
          <w:szCs w:val="19"/>
        </w:rPr>
        <w:t xml:space="preserve">1 The Company has commitment to deliver products and services under a contract for installation approximately of Baht </w:t>
      </w:r>
      <w:r w:rsidR="0063157F">
        <w:rPr>
          <w:rFonts w:ascii="Arial" w:hAnsi="Arial" w:cs="Arial"/>
          <w:sz w:val="19"/>
          <w:szCs w:val="19"/>
        </w:rPr>
        <w:t>271.4</w:t>
      </w:r>
      <w:r w:rsidR="006228F1">
        <w:rPr>
          <w:rFonts w:ascii="Arial" w:hAnsi="Arial" w:cs="Arial"/>
          <w:sz w:val="19"/>
          <w:szCs w:val="19"/>
        </w:rPr>
        <w:t>0</w:t>
      </w:r>
      <w:r w:rsidRPr="00D0262B">
        <w:rPr>
          <w:rFonts w:ascii="Arial" w:hAnsi="Arial" w:cs="Arial"/>
          <w:sz w:val="19"/>
          <w:szCs w:val="19"/>
        </w:rPr>
        <w:t xml:space="preserve">million. </w:t>
      </w:r>
    </w:p>
    <w:p w:rsidR="00CB0329" w:rsidRPr="00442ECA" w:rsidRDefault="00CB0329" w:rsidP="00CB0329">
      <w:pPr>
        <w:tabs>
          <w:tab w:val="left" w:pos="993"/>
        </w:tabs>
        <w:spacing w:line="360" w:lineRule="auto"/>
        <w:ind w:left="993" w:right="-1"/>
        <w:jc w:val="thaiDistribute"/>
        <w:rPr>
          <w:rFonts w:ascii="Arial" w:hAnsi="Arial" w:cs="Arial"/>
          <w:sz w:val="19"/>
          <w:szCs w:val="19"/>
        </w:rPr>
      </w:pPr>
    </w:p>
    <w:p w:rsidR="00CB0329" w:rsidRDefault="00AD4A0A" w:rsidP="00D36278">
      <w:pPr>
        <w:pStyle w:val="aff"/>
        <w:numPr>
          <w:ilvl w:val="1"/>
          <w:numId w:val="1"/>
        </w:numPr>
        <w:tabs>
          <w:tab w:val="clear" w:pos="360"/>
          <w:tab w:val="num" w:pos="405"/>
          <w:tab w:val="left" w:pos="729"/>
        </w:tabs>
        <w:spacing w:line="360" w:lineRule="auto"/>
        <w:ind w:left="999" w:right="-1" w:hanging="612"/>
        <w:jc w:val="thaiDistribute"/>
        <w:rPr>
          <w:rFonts w:ascii="Arial" w:hAnsi="Arial" w:cs="Arial"/>
          <w:sz w:val="19"/>
          <w:szCs w:val="19"/>
        </w:rPr>
      </w:pPr>
      <w:r w:rsidRPr="00AD4A0A">
        <w:rPr>
          <w:rFonts w:ascii="Arial" w:hAnsi="Arial" w:cs="Arial"/>
          <w:sz w:val="19"/>
          <w:szCs w:val="19"/>
          <w:cs/>
        </w:rPr>
        <w:t>17.</w:t>
      </w:r>
      <w:r w:rsidRPr="00263525">
        <w:rPr>
          <w:rFonts w:ascii="Arial" w:hAnsi="Arial" w:cs="Arial"/>
          <w:sz w:val="19"/>
          <w:szCs w:val="19"/>
          <w:cs/>
        </w:rPr>
        <w:t>2</w:t>
      </w:r>
      <w:r w:rsidR="00CB0329" w:rsidRPr="00263525">
        <w:rPr>
          <w:rFonts w:ascii="Arial" w:hAnsi="Arial" w:cs="Arial"/>
          <w:sz w:val="19"/>
          <w:szCs w:val="19"/>
        </w:rPr>
        <w:t>The Company has outstanding guarantees of approximately Baht 10.</w:t>
      </w:r>
      <w:r w:rsidR="00001436" w:rsidRPr="00263525">
        <w:rPr>
          <w:rFonts w:ascii="Arial" w:hAnsi="Arial" w:cs="Arial"/>
          <w:sz w:val="19"/>
          <w:szCs w:val="19"/>
        </w:rPr>
        <w:t>23</w:t>
      </w:r>
      <w:r w:rsidR="00CB0329" w:rsidRPr="00263525">
        <w:rPr>
          <w:rFonts w:ascii="Arial" w:hAnsi="Arial" w:cs="Arial"/>
          <w:sz w:val="19"/>
          <w:szCs w:val="19"/>
        </w:rPr>
        <w:t xml:space="preserve"> million, issued by financial institutions on behalf of the Company, in respect of required in the normal course of businesses of the Company.</w:t>
      </w:r>
    </w:p>
    <w:p w:rsidR="00C07053" w:rsidRDefault="00C07053" w:rsidP="00AD4A0A">
      <w:pPr>
        <w:pStyle w:val="aff"/>
        <w:numPr>
          <w:ilvl w:val="1"/>
          <w:numId w:val="1"/>
        </w:numPr>
        <w:tabs>
          <w:tab w:val="clear" w:pos="360"/>
          <w:tab w:val="num" w:pos="450"/>
          <w:tab w:val="left" w:pos="819"/>
        </w:tabs>
        <w:spacing w:line="360" w:lineRule="auto"/>
        <w:ind w:left="1125" w:right="-1" w:hanging="720"/>
        <w:jc w:val="thaiDistribute"/>
        <w:rPr>
          <w:rFonts w:ascii="Arial" w:hAnsi="Arial" w:cs="Arial"/>
          <w:sz w:val="19"/>
          <w:szCs w:val="19"/>
        </w:rPr>
      </w:pPr>
    </w:p>
    <w:p w:rsidR="00D76202" w:rsidRPr="00D76202" w:rsidRDefault="00387B8B" w:rsidP="0025173F">
      <w:pPr>
        <w:numPr>
          <w:ilvl w:val="0"/>
          <w:numId w:val="1"/>
        </w:numPr>
        <w:tabs>
          <w:tab w:val="clear" w:pos="360"/>
          <w:tab w:val="left" w:pos="426"/>
        </w:tabs>
        <w:spacing w:line="360" w:lineRule="auto"/>
        <w:ind w:left="426" w:hanging="426"/>
        <w:rPr>
          <w:rFonts w:ascii="Arial" w:hAnsi="Arial" w:cs="Arial"/>
          <w:sz w:val="19"/>
          <w:szCs w:val="19"/>
          <w:u w:val="single"/>
          <w:lang w:val="en-GB"/>
        </w:rPr>
      </w:pPr>
      <w:r>
        <w:rPr>
          <w:rFonts w:ascii="Arial" w:hAnsi="Arial" w:cs="Arial"/>
          <w:sz w:val="19"/>
          <w:szCs w:val="19"/>
          <w:u w:val="single"/>
          <w:lang w:val="en-GB"/>
        </w:rPr>
        <w:lastRenderedPageBreak/>
        <w:t>SUBSEQUENT EVENTS</w:t>
      </w:r>
    </w:p>
    <w:p w:rsidR="00D76202" w:rsidRDefault="00D76202" w:rsidP="0025173F">
      <w:pPr>
        <w:tabs>
          <w:tab w:val="left" w:pos="993"/>
        </w:tabs>
        <w:spacing w:line="360" w:lineRule="auto"/>
        <w:ind w:right="-1"/>
        <w:jc w:val="thaiDistribute"/>
        <w:rPr>
          <w:rFonts w:ascii="Arial" w:hAnsi="Arial" w:cs="Arial"/>
          <w:sz w:val="19"/>
          <w:szCs w:val="19"/>
        </w:rPr>
      </w:pPr>
    </w:p>
    <w:p w:rsidR="006F65C0" w:rsidRPr="00D76202" w:rsidRDefault="006F65C0" w:rsidP="0025173F">
      <w:pPr>
        <w:tabs>
          <w:tab w:val="left" w:pos="1071"/>
        </w:tabs>
        <w:spacing w:line="360" w:lineRule="auto"/>
        <w:ind w:left="954" w:right="-1" w:hanging="531"/>
        <w:jc w:val="thaiDistribute"/>
        <w:rPr>
          <w:rFonts w:ascii="Arial" w:hAnsi="Arial" w:cs="Arial"/>
          <w:sz w:val="19"/>
          <w:szCs w:val="19"/>
        </w:rPr>
      </w:pPr>
      <w:r w:rsidRPr="00D76202">
        <w:rPr>
          <w:rFonts w:ascii="Arial" w:hAnsi="Arial" w:cs="Arial"/>
          <w:sz w:val="19"/>
          <w:szCs w:val="19"/>
        </w:rPr>
        <w:t xml:space="preserve">18.1 </w:t>
      </w:r>
      <w:bookmarkStart w:id="2" w:name="_GoBack"/>
      <w:bookmarkEnd w:id="2"/>
      <w:r w:rsidRPr="00D76202">
        <w:rPr>
          <w:rFonts w:ascii="Arial" w:hAnsi="Arial" w:cs="Arial"/>
          <w:sz w:val="19"/>
          <w:szCs w:val="19"/>
        </w:rPr>
        <w:t xml:space="preserve">On 30 April 2019, the Annual Shareholders’ meeting of the company passed a resolution to approve the payment of a dividend to common shareholders from the operating result for the year 2018 at Baht 0.165 per share </w:t>
      </w:r>
      <w:r w:rsidR="00387B8B">
        <w:rPr>
          <w:rFonts w:ascii="Arial" w:hAnsi="Arial" w:cs="Arial"/>
          <w:sz w:val="19"/>
          <w:szCs w:val="19"/>
        </w:rPr>
        <w:t>totaling</w:t>
      </w:r>
      <w:r w:rsidRPr="00D76202">
        <w:rPr>
          <w:rFonts w:ascii="Arial" w:hAnsi="Arial" w:cs="Arial"/>
          <w:sz w:val="19"/>
          <w:szCs w:val="19"/>
        </w:rPr>
        <w:t xml:space="preserve"> Baht 105,599,650. The payment of dividend </w:t>
      </w:r>
      <w:r>
        <w:rPr>
          <w:rFonts w:ascii="Arial" w:hAnsi="Arial" w:cs="Arial"/>
          <w:sz w:val="19"/>
          <w:szCs w:val="19"/>
        </w:rPr>
        <w:t>will be</w:t>
      </w:r>
      <w:r w:rsidRPr="00D76202">
        <w:rPr>
          <w:rFonts w:ascii="Arial" w:hAnsi="Arial" w:cs="Arial"/>
          <w:sz w:val="19"/>
          <w:szCs w:val="19"/>
        </w:rPr>
        <w:t xml:space="preserve"> made on 29 May 2019.</w:t>
      </w:r>
    </w:p>
    <w:p w:rsidR="006F65C0" w:rsidRPr="00D76202" w:rsidRDefault="006F65C0" w:rsidP="0025173F">
      <w:pPr>
        <w:tabs>
          <w:tab w:val="left" w:pos="993"/>
        </w:tabs>
        <w:spacing w:line="360" w:lineRule="auto"/>
        <w:ind w:right="-1"/>
        <w:jc w:val="thaiDistribute"/>
        <w:rPr>
          <w:rFonts w:ascii="Arial" w:hAnsi="Arial" w:cs="Arial"/>
          <w:sz w:val="19"/>
          <w:szCs w:val="19"/>
        </w:rPr>
      </w:pPr>
    </w:p>
    <w:p w:rsidR="006F65C0" w:rsidRPr="00D76202" w:rsidRDefault="006F65C0" w:rsidP="0025173F">
      <w:pPr>
        <w:tabs>
          <w:tab w:val="left" w:pos="993"/>
        </w:tabs>
        <w:spacing w:line="360" w:lineRule="auto"/>
        <w:ind w:left="936" w:right="-1" w:hanging="510"/>
        <w:jc w:val="thaiDistribute"/>
        <w:rPr>
          <w:rFonts w:ascii="Arial" w:hAnsi="Arial" w:cs="Arial"/>
          <w:sz w:val="19"/>
          <w:szCs w:val="19"/>
        </w:rPr>
      </w:pPr>
      <w:r w:rsidRPr="00D76202">
        <w:rPr>
          <w:rFonts w:ascii="Arial" w:hAnsi="Arial" w:cs="Arial"/>
          <w:sz w:val="19"/>
          <w:szCs w:val="19"/>
        </w:rPr>
        <w:t xml:space="preserve">18.2 Subsequent to the period end, on 5 April 2019, the National Legislative Assembly published Labor Protection Act No.7 B.E. 2019 in the Government Gazette which entitles employees who have worked for a consecutive period of 20 years or more to receive 400 days </w:t>
      </w:r>
      <w:r>
        <w:rPr>
          <w:rFonts w:ascii="Arial" w:hAnsi="Arial" w:cs="Arial"/>
          <w:sz w:val="19"/>
          <w:szCs w:val="19"/>
        </w:rPr>
        <w:t xml:space="preserve">compensation </w:t>
      </w:r>
      <w:r w:rsidRPr="00D76202">
        <w:rPr>
          <w:rFonts w:ascii="Arial" w:hAnsi="Arial" w:cs="Arial"/>
          <w:sz w:val="19"/>
          <w:szCs w:val="19"/>
        </w:rPr>
        <w:t>based on their salary as at the date of retirement. The revised legislation will be effective from 5 May 2019, and will result in an increase in the employment benefit</w:t>
      </w:r>
      <w:r>
        <w:rPr>
          <w:rFonts w:ascii="Arial" w:hAnsi="Arial" w:cs="Arial"/>
          <w:sz w:val="19"/>
          <w:szCs w:val="19"/>
        </w:rPr>
        <w:t>s</w:t>
      </w:r>
      <w:r w:rsidRPr="00D76202">
        <w:rPr>
          <w:rFonts w:ascii="Arial" w:hAnsi="Arial" w:cs="Arial"/>
          <w:sz w:val="19"/>
          <w:szCs w:val="19"/>
        </w:rPr>
        <w:t xml:space="preserve"> obligation of Baht 26.31 million in respect of the past service costs. The Group selected to recognize such effect </w:t>
      </w:r>
      <w:r>
        <w:rPr>
          <w:rFonts w:ascii="Arial" w:hAnsi="Arial" w:cs="Arial"/>
          <w:sz w:val="19"/>
          <w:szCs w:val="19"/>
        </w:rPr>
        <w:t xml:space="preserve">when the actuarial computation is finished which is expected to be </w:t>
      </w:r>
      <w:r w:rsidRPr="00D76202">
        <w:rPr>
          <w:rFonts w:ascii="Arial" w:hAnsi="Arial" w:cs="Arial"/>
          <w:sz w:val="19"/>
          <w:szCs w:val="19"/>
        </w:rPr>
        <w:t>in Quarter 2 2019.</w:t>
      </w:r>
    </w:p>
    <w:p w:rsidR="00873C13" w:rsidRPr="00442ECA" w:rsidRDefault="00873C13" w:rsidP="006F65C0">
      <w:pPr>
        <w:tabs>
          <w:tab w:val="left" w:pos="993"/>
        </w:tabs>
        <w:spacing w:line="360" w:lineRule="auto"/>
        <w:ind w:left="851" w:right="-1" w:hanging="425"/>
        <w:jc w:val="thaiDistribute"/>
        <w:rPr>
          <w:rFonts w:cs="Arial"/>
          <w:sz w:val="19"/>
          <w:szCs w:val="19"/>
        </w:rPr>
      </w:pPr>
    </w:p>
    <w:p w:rsidR="00CB0329" w:rsidRDefault="00CB0329" w:rsidP="00CB0329">
      <w:pPr>
        <w:tabs>
          <w:tab w:val="left" w:pos="720"/>
        </w:tabs>
        <w:spacing w:line="360" w:lineRule="auto"/>
        <w:ind w:right="-1"/>
        <w:jc w:val="thaiDistribute"/>
        <w:rPr>
          <w:rFonts w:ascii="Arial" w:hAnsi="Arial" w:cs="Arial"/>
          <w:sz w:val="19"/>
          <w:szCs w:val="19"/>
        </w:rPr>
      </w:pPr>
    </w:p>
    <w:p w:rsidR="001F42CF" w:rsidRPr="00CB0329" w:rsidRDefault="001F42CF" w:rsidP="00CB0329">
      <w:pPr>
        <w:tabs>
          <w:tab w:val="left" w:pos="720"/>
        </w:tabs>
        <w:spacing w:line="360" w:lineRule="auto"/>
        <w:ind w:right="-1"/>
        <w:jc w:val="thaiDistribute"/>
        <w:rPr>
          <w:rFonts w:ascii="Arial" w:hAnsi="Arial" w:cs="Arial"/>
          <w:sz w:val="19"/>
          <w:szCs w:val="19"/>
        </w:rPr>
      </w:pPr>
    </w:p>
    <w:sectPr w:rsidR="001F42CF" w:rsidRPr="00CB0329" w:rsidSect="00387B8B">
      <w:footerReference w:type="default" r:id="rId11"/>
      <w:footerReference w:type="first" r:id="rId12"/>
      <w:pgSz w:w="11906" w:h="16838" w:code="9"/>
      <w:pgMar w:top="1520" w:right="1196" w:bottom="1270" w:left="1497" w:header="720" w:footer="563" w:gutter="0"/>
      <w:pgNumType w:start="10"/>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586" w:rsidRDefault="00C93586">
      <w:r>
        <w:separator/>
      </w:r>
    </w:p>
  </w:endnote>
  <w:endnote w:type="continuationSeparator" w:id="1">
    <w:p w:rsidR="00C93586" w:rsidRDefault="00C93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C8E" w:rsidRPr="000C3098" w:rsidRDefault="00AB41F9">
    <w:pPr>
      <w:pStyle w:val="a8"/>
      <w:jc w:val="right"/>
      <w:rPr>
        <w:rFonts w:ascii="Arial" w:hAnsi="Arial" w:cs="Arial"/>
        <w:sz w:val="19"/>
        <w:szCs w:val="19"/>
      </w:rPr>
    </w:pPr>
    <w:r w:rsidRPr="000C3098">
      <w:rPr>
        <w:rFonts w:ascii="Arial" w:hAnsi="Arial" w:cs="Arial"/>
        <w:sz w:val="19"/>
        <w:szCs w:val="19"/>
      </w:rPr>
      <w:fldChar w:fldCharType="begin"/>
    </w:r>
    <w:r w:rsidR="00607C8E"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C47C90">
      <w:rPr>
        <w:rFonts w:ascii="Arial" w:hAnsi="Arial" w:cs="Arial"/>
        <w:noProof/>
        <w:sz w:val="19"/>
        <w:szCs w:val="19"/>
      </w:rPr>
      <w:t>22</w:t>
    </w:r>
    <w:r w:rsidRPr="000C3098">
      <w:rPr>
        <w:rFonts w:ascii="Arial" w:hAnsi="Arial" w:cs="Arial"/>
        <w:noProof/>
        <w:sz w:val="19"/>
        <w:szCs w:val="19"/>
      </w:rPr>
      <w:fldChar w:fldCharType="end"/>
    </w:r>
  </w:p>
  <w:p w:rsidR="00607C8E" w:rsidRDefault="00607C8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C8E" w:rsidRPr="000C3098" w:rsidRDefault="00AB41F9">
    <w:pPr>
      <w:pStyle w:val="a8"/>
      <w:jc w:val="right"/>
      <w:rPr>
        <w:rFonts w:ascii="Arial" w:hAnsi="Arial" w:cs="Arial"/>
        <w:sz w:val="19"/>
        <w:szCs w:val="19"/>
      </w:rPr>
    </w:pPr>
    <w:r w:rsidRPr="000C3098">
      <w:rPr>
        <w:rFonts w:ascii="Arial" w:hAnsi="Arial" w:cs="Arial"/>
        <w:sz w:val="19"/>
        <w:szCs w:val="19"/>
      </w:rPr>
      <w:fldChar w:fldCharType="begin"/>
    </w:r>
    <w:r w:rsidR="00607C8E"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C47C90">
      <w:rPr>
        <w:rFonts w:ascii="Arial" w:hAnsi="Arial" w:cs="Arial"/>
        <w:noProof/>
        <w:sz w:val="19"/>
        <w:szCs w:val="19"/>
      </w:rPr>
      <w:t>10</w:t>
    </w:r>
    <w:r w:rsidRPr="000C3098">
      <w:rPr>
        <w:rFonts w:ascii="Arial" w:hAnsi="Arial" w:cs="Arial"/>
        <w:noProof/>
        <w:sz w:val="19"/>
        <w:szCs w:val="19"/>
      </w:rPr>
      <w:fldChar w:fldCharType="end"/>
    </w:r>
  </w:p>
  <w:p w:rsidR="00607C8E" w:rsidRDefault="00607C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586" w:rsidRDefault="00C93586">
      <w:r>
        <w:separator/>
      </w:r>
    </w:p>
  </w:footnote>
  <w:footnote w:type="continuationSeparator" w:id="1">
    <w:p w:rsidR="00C93586" w:rsidRDefault="00C935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3">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5">
    <w:nsid w:val="17571BDD"/>
    <w:multiLevelType w:val="hybridMultilevel"/>
    <w:tmpl w:val="0BD8DF8E"/>
    <w:lvl w:ilvl="0" w:tplc="8FB6A024">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16">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7">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B850CF"/>
    <w:multiLevelType w:val="hybridMultilevel"/>
    <w:tmpl w:val="29F88388"/>
    <w:lvl w:ilvl="0" w:tplc="5CC0B31A">
      <w:start w:val="1"/>
      <w:numFmt w:val="decimal"/>
      <w:lvlText w:val="%1."/>
      <w:lvlJc w:val="left"/>
      <w:pPr>
        <w:tabs>
          <w:tab w:val="num" w:pos="786"/>
        </w:tabs>
        <w:ind w:left="786" w:hanging="360"/>
      </w:pPr>
      <w:rPr>
        <w:rFonts w:hint="default"/>
        <w:b/>
        <w:bCs/>
        <w:sz w:val="20"/>
        <w:szCs w:val="20"/>
        <w:u w:val="none"/>
      </w:rPr>
    </w:lvl>
    <w:lvl w:ilvl="1" w:tplc="04090019">
      <w:start w:val="36"/>
      <w:numFmt w:val="decimal"/>
      <w:lvlText w:val="%2."/>
      <w:lvlJc w:val="left"/>
      <w:pPr>
        <w:tabs>
          <w:tab w:val="num" w:pos="1665"/>
        </w:tabs>
        <w:ind w:left="1665" w:hanging="585"/>
      </w:pPr>
      <w:rPr>
        <w:rFonts w:hint="default"/>
      </w:rPr>
    </w:lvl>
    <w:lvl w:ilvl="2" w:tplc="0409001B">
      <w:start w:val="1"/>
      <w:numFmt w:val="lowerLetter"/>
      <w:lvlText w:val="%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cs="Cordia New" w:hint="default"/>
        <w:sz w:val="21"/>
        <w:szCs w:val="21"/>
        <w:u w:val="none"/>
      </w:rPr>
    </w:lvl>
    <w:lvl w:ilvl="4" w:tplc="04090019">
      <w:start w:val="1"/>
      <w:numFmt w:val="decimal"/>
      <w:lvlText w:val="%5."/>
      <w:lvlJc w:val="left"/>
      <w:pPr>
        <w:tabs>
          <w:tab w:val="num" w:pos="3600"/>
        </w:tabs>
        <w:ind w:left="3600" w:hanging="360"/>
      </w:pPr>
      <w:rPr>
        <w:rFonts w:hint="default"/>
        <w:sz w:val="21"/>
        <w:szCs w:val="21"/>
        <w:u w:val="none"/>
      </w:rPr>
    </w:lvl>
    <w:lvl w:ilvl="5" w:tplc="0409001B">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7340BF6"/>
    <w:multiLevelType w:val="multilevel"/>
    <w:tmpl w:val="01161934"/>
    <w:lvl w:ilvl="0">
      <w:start w:val="17"/>
      <w:numFmt w:val="decimal"/>
      <w:lvlText w:val="%1."/>
      <w:lvlJc w:val="left"/>
      <w:pPr>
        <w:ind w:left="1080" w:hanging="360"/>
      </w:pPr>
      <w:rPr>
        <w:rFonts w:hint="default"/>
      </w:rPr>
    </w:lvl>
    <w:lvl w:ilvl="1">
      <w:start w:val="2"/>
      <w:numFmt w:val="decimal"/>
      <w:isLgl/>
      <w:lvlText w:val="%1.%2"/>
      <w:lvlJc w:val="left"/>
      <w:pPr>
        <w:ind w:left="1092" w:hanging="372"/>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7">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8">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nsid w:val="57A06D84"/>
    <w:multiLevelType w:val="multilevel"/>
    <w:tmpl w:val="485C7DE4"/>
    <w:lvl w:ilvl="0">
      <w:start w:val="3"/>
      <w:numFmt w:val="decimal"/>
      <w:lvlText w:val="%1"/>
      <w:lvlJc w:val="left"/>
      <w:pPr>
        <w:ind w:left="420" w:hanging="420"/>
      </w:pPr>
      <w:rPr>
        <w:rFonts w:cs="Cordia New" w:hint="default"/>
        <w:color w:val="auto"/>
      </w:rPr>
    </w:lvl>
    <w:lvl w:ilvl="1">
      <w:start w:val="1"/>
      <w:numFmt w:val="decimal"/>
      <w:lvlText w:val="%1.%2"/>
      <w:lvlJc w:val="left"/>
      <w:pPr>
        <w:ind w:left="987" w:hanging="420"/>
      </w:pPr>
      <w:rPr>
        <w:rFonts w:cs="Cordia New" w:hint="default"/>
        <w:color w:val="auto"/>
      </w:rPr>
    </w:lvl>
    <w:lvl w:ilvl="2">
      <w:start w:val="3"/>
      <w:numFmt w:val="decimal"/>
      <w:lvlText w:val="%1.%2.%3"/>
      <w:lvlJc w:val="left"/>
      <w:pPr>
        <w:ind w:left="1854" w:hanging="720"/>
      </w:pPr>
      <w:rPr>
        <w:rFonts w:cs="Cordia New" w:hint="default"/>
        <w:color w:val="auto"/>
      </w:rPr>
    </w:lvl>
    <w:lvl w:ilvl="3">
      <w:start w:val="1"/>
      <w:numFmt w:val="decimal"/>
      <w:lvlText w:val="%1.%2.%3.%4"/>
      <w:lvlJc w:val="left"/>
      <w:pPr>
        <w:ind w:left="2421" w:hanging="720"/>
      </w:pPr>
      <w:rPr>
        <w:rFonts w:cs="Cordia New" w:hint="default"/>
        <w:color w:val="auto"/>
      </w:rPr>
    </w:lvl>
    <w:lvl w:ilvl="4">
      <w:start w:val="1"/>
      <w:numFmt w:val="decimal"/>
      <w:lvlText w:val="%1.%2.%3.%4.%5"/>
      <w:lvlJc w:val="left"/>
      <w:pPr>
        <w:ind w:left="3348" w:hanging="1080"/>
      </w:pPr>
      <w:rPr>
        <w:rFonts w:cs="Cordia New" w:hint="default"/>
        <w:color w:val="auto"/>
      </w:rPr>
    </w:lvl>
    <w:lvl w:ilvl="5">
      <w:start w:val="1"/>
      <w:numFmt w:val="decimal"/>
      <w:lvlText w:val="%1.%2.%3.%4.%5.%6"/>
      <w:lvlJc w:val="left"/>
      <w:pPr>
        <w:ind w:left="3915" w:hanging="1080"/>
      </w:pPr>
      <w:rPr>
        <w:rFonts w:cs="Cordia New" w:hint="default"/>
        <w:color w:val="auto"/>
      </w:rPr>
    </w:lvl>
    <w:lvl w:ilvl="6">
      <w:start w:val="1"/>
      <w:numFmt w:val="decimal"/>
      <w:lvlText w:val="%1.%2.%3.%4.%5.%6.%7"/>
      <w:lvlJc w:val="left"/>
      <w:pPr>
        <w:ind w:left="4482" w:hanging="1080"/>
      </w:pPr>
      <w:rPr>
        <w:rFonts w:cs="Cordia New" w:hint="default"/>
        <w:color w:val="auto"/>
      </w:rPr>
    </w:lvl>
    <w:lvl w:ilvl="7">
      <w:start w:val="1"/>
      <w:numFmt w:val="decimal"/>
      <w:lvlText w:val="%1.%2.%3.%4.%5.%6.%7.%8"/>
      <w:lvlJc w:val="left"/>
      <w:pPr>
        <w:ind w:left="5409" w:hanging="1440"/>
      </w:pPr>
      <w:rPr>
        <w:rFonts w:cs="Cordia New" w:hint="default"/>
        <w:color w:val="auto"/>
      </w:rPr>
    </w:lvl>
    <w:lvl w:ilvl="8">
      <w:start w:val="1"/>
      <w:numFmt w:val="decimal"/>
      <w:lvlText w:val="%1.%2.%3.%4.%5.%6.%7.%8.%9"/>
      <w:lvlJc w:val="left"/>
      <w:pPr>
        <w:ind w:left="5976" w:hanging="1440"/>
      </w:pPr>
      <w:rPr>
        <w:rFonts w:cs="Cordia New" w:hint="default"/>
        <w:color w:val="auto"/>
      </w:rPr>
    </w:lvl>
  </w:abstractNum>
  <w:abstractNum w:abstractNumId="30">
    <w:nsid w:val="58C96427"/>
    <w:multiLevelType w:val="multilevel"/>
    <w:tmpl w:val="F5AEC230"/>
    <w:lvl w:ilvl="0">
      <w:start w:val="11"/>
      <w:numFmt w:val="decimal"/>
      <w:lvlText w:val="%1."/>
      <w:lvlJc w:val="left"/>
      <w:pPr>
        <w:ind w:left="720" w:hanging="360"/>
      </w:pPr>
      <w:rPr>
        <w:rFonts w:ascii="Garamond" w:hAnsi="Garamond" w:cs="Garamond" w:hint="default"/>
        <w:sz w:val="20"/>
      </w:rPr>
    </w:lvl>
    <w:lvl w:ilvl="1">
      <w:start w:val="1"/>
      <w:numFmt w:val="decimal"/>
      <w:isLgl/>
      <w:lvlText w:val="18.%2"/>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nsid w:val="5D2C1A40"/>
    <w:multiLevelType w:val="multilevel"/>
    <w:tmpl w:val="8C5E7FAC"/>
    <w:lvl w:ilvl="0">
      <w:start w:val="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C2D4C86"/>
    <w:multiLevelType w:val="hybridMultilevel"/>
    <w:tmpl w:val="60540CC4"/>
    <w:lvl w:ilvl="0" w:tplc="88106FE6">
      <w:start w:val="936"/>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38">
    <w:nsid w:val="6E5E5E82"/>
    <w:multiLevelType w:val="hybridMultilevel"/>
    <w:tmpl w:val="DFE0411C"/>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9">
    <w:nsid w:val="71801E3A"/>
    <w:multiLevelType w:val="multilevel"/>
    <w:tmpl w:val="8C96E626"/>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1">
    <w:nsid w:val="7BDC039F"/>
    <w:multiLevelType w:val="hybridMultilevel"/>
    <w:tmpl w:val="EA5C88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43">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22"/>
  </w:num>
  <w:num w:numId="3">
    <w:abstractNumId w:val="42"/>
  </w:num>
  <w:num w:numId="4">
    <w:abstractNumId w:val="12"/>
  </w:num>
  <w:num w:numId="5">
    <w:abstractNumId w:val="14"/>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4"/>
  </w:num>
  <w:num w:numId="17">
    <w:abstractNumId w:val="18"/>
  </w:num>
  <w:num w:numId="18">
    <w:abstractNumId w:val="36"/>
  </w:num>
  <w:num w:numId="19">
    <w:abstractNumId w:val="25"/>
  </w:num>
  <w:num w:numId="20">
    <w:abstractNumId w:val="30"/>
  </w:num>
  <w:num w:numId="21">
    <w:abstractNumId w:val="40"/>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17"/>
  </w:num>
  <w:num w:numId="26">
    <w:abstractNumId w:val="31"/>
  </w:num>
  <w:num w:numId="27">
    <w:abstractNumId w:val="32"/>
  </w:num>
  <w:num w:numId="28">
    <w:abstractNumId w:val="19"/>
  </w:num>
  <w:num w:numId="29">
    <w:abstractNumId w:val="35"/>
  </w:num>
  <w:num w:numId="30">
    <w:abstractNumId w:val="26"/>
  </w:num>
  <w:num w:numId="31">
    <w:abstractNumId w:val="43"/>
  </w:num>
  <w:num w:numId="32">
    <w:abstractNumId w:val="34"/>
  </w:num>
  <w:num w:numId="33">
    <w:abstractNumId w:val="13"/>
  </w:num>
  <w:num w:numId="34">
    <w:abstractNumId w:val="16"/>
  </w:num>
  <w:num w:numId="35">
    <w:abstractNumId w:val="28"/>
  </w:num>
  <w:num w:numId="36">
    <w:abstractNumId w:val="21"/>
  </w:num>
  <w:num w:numId="37">
    <w:abstractNumId w:val="27"/>
    <w:lvlOverride w:ilvl="0">
      <w:startOverride w:val="1"/>
    </w:lvlOverride>
    <w:lvlOverride w:ilvl="1"/>
    <w:lvlOverride w:ilvl="2"/>
    <w:lvlOverride w:ilvl="3"/>
    <w:lvlOverride w:ilvl="4"/>
    <w:lvlOverride w:ilvl="5"/>
    <w:lvlOverride w:ilvl="6"/>
    <w:lvlOverride w:ilvl="7"/>
    <w:lvlOverride w:ilvl="8"/>
  </w:num>
  <w:num w:numId="38">
    <w:abstractNumId w:val="15"/>
  </w:num>
  <w:num w:numId="39">
    <w:abstractNumId w:val="37"/>
  </w:num>
  <w:num w:numId="40">
    <w:abstractNumId w:val="10"/>
  </w:num>
  <w:num w:numId="41">
    <w:abstractNumId w:val="33"/>
  </w:num>
  <w:num w:numId="42">
    <w:abstractNumId w:val="39"/>
  </w:num>
  <w:num w:numId="43">
    <w:abstractNumId w:val="29"/>
  </w:num>
  <w:num w:numId="44">
    <w:abstractNumId w:val="23"/>
  </w:num>
  <w:num w:numId="45">
    <w:abstractNumId w:val="41"/>
  </w:num>
  <w:num w:numId="46">
    <w:abstractNumId w:val="3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5122"/>
  </w:hdrShapeDefaults>
  <w:footnotePr>
    <w:footnote w:id="0"/>
    <w:footnote w:id="1"/>
  </w:footnotePr>
  <w:endnotePr>
    <w:endnote w:id="0"/>
    <w:endnote w:id="1"/>
  </w:endnotePr>
  <w:compat>
    <w:applyBreakingRules/>
  </w:compat>
  <w:rsids>
    <w:rsidRoot w:val="000C048D"/>
    <w:rsid w:val="00001436"/>
    <w:rsid w:val="000017A3"/>
    <w:rsid w:val="000023BE"/>
    <w:rsid w:val="000028B3"/>
    <w:rsid w:val="000032F0"/>
    <w:rsid w:val="00003D85"/>
    <w:rsid w:val="00004C38"/>
    <w:rsid w:val="00005175"/>
    <w:rsid w:val="000052CF"/>
    <w:rsid w:val="0000588F"/>
    <w:rsid w:val="000100DB"/>
    <w:rsid w:val="000119BE"/>
    <w:rsid w:val="000129A0"/>
    <w:rsid w:val="00014DB9"/>
    <w:rsid w:val="00015898"/>
    <w:rsid w:val="00017198"/>
    <w:rsid w:val="00020033"/>
    <w:rsid w:val="00020188"/>
    <w:rsid w:val="000211DA"/>
    <w:rsid w:val="000221A1"/>
    <w:rsid w:val="00023C39"/>
    <w:rsid w:val="000242FD"/>
    <w:rsid w:val="000247DD"/>
    <w:rsid w:val="000273A9"/>
    <w:rsid w:val="00027B11"/>
    <w:rsid w:val="00030E52"/>
    <w:rsid w:val="00030EC2"/>
    <w:rsid w:val="0003181F"/>
    <w:rsid w:val="00031B05"/>
    <w:rsid w:val="00032846"/>
    <w:rsid w:val="000342CC"/>
    <w:rsid w:val="000350C5"/>
    <w:rsid w:val="00036BDF"/>
    <w:rsid w:val="00041002"/>
    <w:rsid w:val="000421AD"/>
    <w:rsid w:val="00043D39"/>
    <w:rsid w:val="000442B0"/>
    <w:rsid w:val="00045441"/>
    <w:rsid w:val="00046C4F"/>
    <w:rsid w:val="00050B8E"/>
    <w:rsid w:val="00050C24"/>
    <w:rsid w:val="00053613"/>
    <w:rsid w:val="000548CA"/>
    <w:rsid w:val="00054B50"/>
    <w:rsid w:val="00055EFF"/>
    <w:rsid w:val="0005606A"/>
    <w:rsid w:val="00060A14"/>
    <w:rsid w:val="00062911"/>
    <w:rsid w:val="00063B55"/>
    <w:rsid w:val="00065D55"/>
    <w:rsid w:val="00066FA7"/>
    <w:rsid w:val="000756C0"/>
    <w:rsid w:val="00075F75"/>
    <w:rsid w:val="00077FA1"/>
    <w:rsid w:val="0008038F"/>
    <w:rsid w:val="00081E21"/>
    <w:rsid w:val="00081F5C"/>
    <w:rsid w:val="00083D23"/>
    <w:rsid w:val="00084CD1"/>
    <w:rsid w:val="00085F13"/>
    <w:rsid w:val="00087A32"/>
    <w:rsid w:val="00087AD3"/>
    <w:rsid w:val="00087B51"/>
    <w:rsid w:val="00090784"/>
    <w:rsid w:val="000919C4"/>
    <w:rsid w:val="00091C66"/>
    <w:rsid w:val="000932D7"/>
    <w:rsid w:val="000944A5"/>
    <w:rsid w:val="00095AD0"/>
    <w:rsid w:val="000A2839"/>
    <w:rsid w:val="000A2AD4"/>
    <w:rsid w:val="000A406E"/>
    <w:rsid w:val="000A5629"/>
    <w:rsid w:val="000B092E"/>
    <w:rsid w:val="000B2201"/>
    <w:rsid w:val="000B2ACC"/>
    <w:rsid w:val="000B5F2D"/>
    <w:rsid w:val="000B66AA"/>
    <w:rsid w:val="000B71ED"/>
    <w:rsid w:val="000B73B3"/>
    <w:rsid w:val="000B7790"/>
    <w:rsid w:val="000C048D"/>
    <w:rsid w:val="000C074D"/>
    <w:rsid w:val="000C25AE"/>
    <w:rsid w:val="000C3098"/>
    <w:rsid w:val="000C3C39"/>
    <w:rsid w:val="000C4325"/>
    <w:rsid w:val="000C48F7"/>
    <w:rsid w:val="000C4FCE"/>
    <w:rsid w:val="000C5E85"/>
    <w:rsid w:val="000C5EB1"/>
    <w:rsid w:val="000C6733"/>
    <w:rsid w:val="000C73DD"/>
    <w:rsid w:val="000C77AD"/>
    <w:rsid w:val="000D0ACD"/>
    <w:rsid w:val="000D2905"/>
    <w:rsid w:val="000D3FBE"/>
    <w:rsid w:val="000D4D4E"/>
    <w:rsid w:val="000D5F09"/>
    <w:rsid w:val="000D5FDA"/>
    <w:rsid w:val="000E2B5A"/>
    <w:rsid w:val="000E2CD0"/>
    <w:rsid w:val="000E62B7"/>
    <w:rsid w:val="000E64CA"/>
    <w:rsid w:val="000F07E0"/>
    <w:rsid w:val="000F36FC"/>
    <w:rsid w:val="000F4A65"/>
    <w:rsid w:val="000F52CA"/>
    <w:rsid w:val="001011CC"/>
    <w:rsid w:val="00101886"/>
    <w:rsid w:val="00103A05"/>
    <w:rsid w:val="001040BC"/>
    <w:rsid w:val="00104F9E"/>
    <w:rsid w:val="00105712"/>
    <w:rsid w:val="00106B4D"/>
    <w:rsid w:val="00107543"/>
    <w:rsid w:val="00113B47"/>
    <w:rsid w:val="00113CFB"/>
    <w:rsid w:val="0011426D"/>
    <w:rsid w:val="0011446F"/>
    <w:rsid w:val="00116103"/>
    <w:rsid w:val="0011690D"/>
    <w:rsid w:val="00117AA3"/>
    <w:rsid w:val="0012329A"/>
    <w:rsid w:val="00123DAB"/>
    <w:rsid w:val="00125969"/>
    <w:rsid w:val="00125B37"/>
    <w:rsid w:val="00127ED6"/>
    <w:rsid w:val="001312E5"/>
    <w:rsid w:val="00131FBD"/>
    <w:rsid w:val="0013302B"/>
    <w:rsid w:val="00133466"/>
    <w:rsid w:val="0013446A"/>
    <w:rsid w:val="00134BBA"/>
    <w:rsid w:val="001357F0"/>
    <w:rsid w:val="001357F2"/>
    <w:rsid w:val="0013766D"/>
    <w:rsid w:val="00137DF3"/>
    <w:rsid w:val="00141DAB"/>
    <w:rsid w:val="00142A61"/>
    <w:rsid w:val="0014427B"/>
    <w:rsid w:val="001465FC"/>
    <w:rsid w:val="001475FD"/>
    <w:rsid w:val="001478C5"/>
    <w:rsid w:val="00147CDA"/>
    <w:rsid w:val="00150382"/>
    <w:rsid w:val="001503A7"/>
    <w:rsid w:val="0015075D"/>
    <w:rsid w:val="00150E58"/>
    <w:rsid w:val="001510FD"/>
    <w:rsid w:val="0015311B"/>
    <w:rsid w:val="00153AA9"/>
    <w:rsid w:val="00154AED"/>
    <w:rsid w:val="00154BE1"/>
    <w:rsid w:val="001550D0"/>
    <w:rsid w:val="00155249"/>
    <w:rsid w:val="00155801"/>
    <w:rsid w:val="00155D0F"/>
    <w:rsid w:val="00160635"/>
    <w:rsid w:val="00160ADB"/>
    <w:rsid w:val="0016186E"/>
    <w:rsid w:val="00161A33"/>
    <w:rsid w:val="0016341C"/>
    <w:rsid w:val="00164034"/>
    <w:rsid w:val="00165729"/>
    <w:rsid w:val="00166460"/>
    <w:rsid w:val="00166B16"/>
    <w:rsid w:val="00167519"/>
    <w:rsid w:val="00171F80"/>
    <w:rsid w:val="001739A5"/>
    <w:rsid w:val="001752FB"/>
    <w:rsid w:val="00180B1C"/>
    <w:rsid w:val="00183506"/>
    <w:rsid w:val="00183DB9"/>
    <w:rsid w:val="00185636"/>
    <w:rsid w:val="00186081"/>
    <w:rsid w:val="00187706"/>
    <w:rsid w:val="00190F0E"/>
    <w:rsid w:val="00192295"/>
    <w:rsid w:val="00193B7F"/>
    <w:rsid w:val="00193B8A"/>
    <w:rsid w:val="00193F14"/>
    <w:rsid w:val="0019436B"/>
    <w:rsid w:val="00195462"/>
    <w:rsid w:val="00196B04"/>
    <w:rsid w:val="001A0AC0"/>
    <w:rsid w:val="001A0F6F"/>
    <w:rsid w:val="001A1144"/>
    <w:rsid w:val="001A44AC"/>
    <w:rsid w:val="001A4C10"/>
    <w:rsid w:val="001B0F33"/>
    <w:rsid w:val="001B3B9C"/>
    <w:rsid w:val="001B4666"/>
    <w:rsid w:val="001B4EEA"/>
    <w:rsid w:val="001B75A2"/>
    <w:rsid w:val="001B7B78"/>
    <w:rsid w:val="001C20BD"/>
    <w:rsid w:val="001C3066"/>
    <w:rsid w:val="001C3CCE"/>
    <w:rsid w:val="001C5E23"/>
    <w:rsid w:val="001D0065"/>
    <w:rsid w:val="001D0A4C"/>
    <w:rsid w:val="001D159C"/>
    <w:rsid w:val="001D15C0"/>
    <w:rsid w:val="001D36EB"/>
    <w:rsid w:val="001D3743"/>
    <w:rsid w:val="001D473B"/>
    <w:rsid w:val="001D4851"/>
    <w:rsid w:val="001E026F"/>
    <w:rsid w:val="001E0AA1"/>
    <w:rsid w:val="001E3302"/>
    <w:rsid w:val="001E33F4"/>
    <w:rsid w:val="001E3517"/>
    <w:rsid w:val="001E5F95"/>
    <w:rsid w:val="001E7478"/>
    <w:rsid w:val="001F089C"/>
    <w:rsid w:val="001F23CD"/>
    <w:rsid w:val="001F30E9"/>
    <w:rsid w:val="001F3394"/>
    <w:rsid w:val="001F33C8"/>
    <w:rsid w:val="001F37B5"/>
    <w:rsid w:val="001F3AA4"/>
    <w:rsid w:val="001F42CF"/>
    <w:rsid w:val="001F7A5D"/>
    <w:rsid w:val="001F7DF9"/>
    <w:rsid w:val="00200FF5"/>
    <w:rsid w:val="002012CA"/>
    <w:rsid w:val="002053C5"/>
    <w:rsid w:val="00205A21"/>
    <w:rsid w:val="00206CEB"/>
    <w:rsid w:val="00207032"/>
    <w:rsid w:val="0020731E"/>
    <w:rsid w:val="00210BE6"/>
    <w:rsid w:val="00210F04"/>
    <w:rsid w:val="002121E6"/>
    <w:rsid w:val="00212266"/>
    <w:rsid w:val="00212272"/>
    <w:rsid w:val="002135C8"/>
    <w:rsid w:val="00213E26"/>
    <w:rsid w:val="0021756A"/>
    <w:rsid w:val="0022303D"/>
    <w:rsid w:val="00224263"/>
    <w:rsid w:val="0022614A"/>
    <w:rsid w:val="00226A5A"/>
    <w:rsid w:val="00227477"/>
    <w:rsid w:val="00230FED"/>
    <w:rsid w:val="00231991"/>
    <w:rsid w:val="00236E39"/>
    <w:rsid w:val="002376C8"/>
    <w:rsid w:val="00241570"/>
    <w:rsid w:val="00242790"/>
    <w:rsid w:val="00243104"/>
    <w:rsid w:val="002439FB"/>
    <w:rsid w:val="002445EE"/>
    <w:rsid w:val="00244705"/>
    <w:rsid w:val="00244809"/>
    <w:rsid w:val="002458EF"/>
    <w:rsid w:val="00250701"/>
    <w:rsid w:val="0025173F"/>
    <w:rsid w:val="00251B77"/>
    <w:rsid w:val="00254411"/>
    <w:rsid w:val="00255E22"/>
    <w:rsid w:val="0025705D"/>
    <w:rsid w:val="00261AE0"/>
    <w:rsid w:val="002623DF"/>
    <w:rsid w:val="002631E7"/>
    <w:rsid w:val="00263525"/>
    <w:rsid w:val="00263E03"/>
    <w:rsid w:val="00264BC2"/>
    <w:rsid w:val="00271820"/>
    <w:rsid w:val="00273D46"/>
    <w:rsid w:val="00277803"/>
    <w:rsid w:val="00280338"/>
    <w:rsid w:val="00280955"/>
    <w:rsid w:val="002831BE"/>
    <w:rsid w:val="00283DD5"/>
    <w:rsid w:val="00285EF9"/>
    <w:rsid w:val="00292935"/>
    <w:rsid w:val="00292C83"/>
    <w:rsid w:val="00293B9B"/>
    <w:rsid w:val="002945ED"/>
    <w:rsid w:val="002961D6"/>
    <w:rsid w:val="002A0392"/>
    <w:rsid w:val="002A13F3"/>
    <w:rsid w:val="002A160F"/>
    <w:rsid w:val="002A1F6A"/>
    <w:rsid w:val="002A4607"/>
    <w:rsid w:val="002A4A9F"/>
    <w:rsid w:val="002A5801"/>
    <w:rsid w:val="002B0A74"/>
    <w:rsid w:val="002B1249"/>
    <w:rsid w:val="002B13B3"/>
    <w:rsid w:val="002B16DA"/>
    <w:rsid w:val="002B1B68"/>
    <w:rsid w:val="002B234D"/>
    <w:rsid w:val="002B273B"/>
    <w:rsid w:val="002B3041"/>
    <w:rsid w:val="002B34DD"/>
    <w:rsid w:val="002B46ED"/>
    <w:rsid w:val="002B4D6D"/>
    <w:rsid w:val="002B57D9"/>
    <w:rsid w:val="002B5E08"/>
    <w:rsid w:val="002B6229"/>
    <w:rsid w:val="002B69CC"/>
    <w:rsid w:val="002B75B2"/>
    <w:rsid w:val="002C2A1A"/>
    <w:rsid w:val="002C39F8"/>
    <w:rsid w:val="002C77D7"/>
    <w:rsid w:val="002D07D4"/>
    <w:rsid w:val="002D0FDE"/>
    <w:rsid w:val="002D3ACE"/>
    <w:rsid w:val="002D3D0F"/>
    <w:rsid w:val="002D48D6"/>
    <w:rsid w:val="002D594C"/>
    <w:rsid w:val="002E1A0A"/>
    <w:rsid w:val="002E392E"/>
    <w:rsid w:val="002E46D5"/>
    <w:rsid w:val="002E6B07"/>
    <w:rsid w:val="002E6D1E"/>
    <w:rsid w:val="002E7996"/>
    <w:rsid w:val="002F153B"/>
    <w:rsid w:val="002F1D14"/>
    <w:rsid w:val="002F4F13"/>
    <w:rsid w:val="0030001B"/>
    <w:rsid w:val="00300853"/>
    <w:rsid w:val="00301831"/>
    <w:rsid w:val="00301A5C"/>
    <w:rsid w:val="0030200F"/>
    <w:rsid w:val="0030257E"/>
    <w:rsid w:val="00304EC1"/>
    <w:rsid w:val="0030541D"/>
    <w:rsid w:val="003065A2"/>
    <w:rsid w:val="00306DB2"/>
    <w:rsid w:val="00312B6A"/>
    <w:rsid w:val="00314419"/>
    <w:rsid w:val="003146F1"/>
    <w:rsid w:val="003148C6"/>
    <w:rsid w:val="0031593E"/>
    <w:rsid w:val="00317CF9"/>
    <w:rsid w:val="00320F8F"/>
    <w:rsid w:val="00321BC9"/>
    <w:rsid w:val="0032321C"/>
    <w:rsid w:val="00323774"/>
    <w:rsid w:val="0032427D"/>
    <w:rsid w:val="00324AA6"/>
    <w:rsid w:val="00325259"/>
    <w:rsid w:val="003279F5"/>
    <w:rsid w:val="00332023"/>
    <w:rsid w:val="0033391B"/>
    <w:rsid w:val="00333E73"/>
    <w:rsid w:val="00335CD3"/>
    <w:rsid w:val="00336547"/>
    <w:rsid w:val="00336B14"/>
    <w:rsid w:val="00340AF4"/>
    <w:rsid w:val="00341304"/>
    <w:rsid w:val="003418E3"/>
    <w:rsid w:val="00341AF3"/>
    <w:rsid w:val="00344127"/>
    <w:rsid w:val="003441B5"/>
    <w:rsid w:val="00347EEB"/>
    <w:rsid w:val="00351711"/>
    <w:rsid w:val="00351F0D"/>
    <w:rsid w:val="0035285A"/>
    <w:rsid w:val="0035396C"/>
    <w:rsid w:val="003557A5"/>
    <w:rsid w:val="003600B5"/>
    <w:rsid w:val="00361950"/>
    <w:rsid w:val="00362133"/>
    <w:rsid w:val="003629A1"/>
    <w:rsid w:val="00362C1F"/>
    <w:rsid w:val="00363A6B"/>
    <w:rsid w:val="003662D8"/>
    <w:rsid w:val="003663FF"/>
    <w:rsid w:val="00367E37"/>
    <w:rsid w:val="00370332"/>
    <w:rsid w:val="00371965"/>
    <w:rsid w:val="00371AC7"/>
    <w:rsid w:val="00372D1C"/>
    <w:rsid w:val="00372EFC"/>
    <w:rsid w:val="003776B2"/>
    <w:rsid w:val="00380690"/>
    <w:rsid w:val="0038602F"/>
    <w:rsid w:val="00387B8B"/>
    <w:rsid w:val="00390C8C"/>
    <w:rsid w:val="003924AD"/>
    <w:rsid w:val="003930A8"/>
    <w:rsid w:val="00394CA4"/>
    <w:rsid w:val="00394E81"/>
    <w:rsid w:val="003953DD"/>
    <w:rsid w:val="003A1AC7"/>
    <w:rsid w:val="003A1C30"/>
    <w:rsid w:val="003A24FF"/>
    <w:rsid w:val="003A4039"/>
    <w:rsid w:val="003A6F9B"/>
    <w:rsid w:val="003A730D"/>
    <w:rsid w:val="003A7D3D"/>
    <w:rsid w:val="003B3497"/>
    <w:rsid w:val="003B516D"/>
    <w:rsid w:val="003B5BA2"/>
    <w:rsid w:val="003B6F7E"/>
    <w:rsid w:val="003B7965"/>
    <w:rsid w:val="003C2753"/>
    <w:rsid w:val="003C3170"/>
    <w:rsid w:val="003C3AF0"/>
    <w:rsid w:val="003C3B75"/>
    <w:rsid w:val="003C74E1"/>
    <w:rsid w:val="003C7FE6"/>
    <w:rsid w:val="003D01D4"/>
    <w:rsid w:val="003D0936"/>
    <w:rsid w:val="003D12B5"/>
    <w:rsid w:val="003D1CCD"/>
    <w:rsid w:val="003D3C13"/>
    <w:rsid w:val="003D5F62"/>
    <w:rsid w:val="003D6F2F"/>
    <w:rsid w:val="003E032F"/>
    <w:rsid w:val="003E0C79"/>
    <w:rsid w:val="003E0E6F"/>
    <w:rsid w:val="003E1BD5"/>
    <w:rsid w:val="003E2CD3"/>
    <w:rsid w:val="003E351A"/>
    <w:rsid w:val="003E4706"/>
    <w:rsid w:val="003E4D16"/>
    <w:rsid w:val="003E7578"/>
    <w:rsid w:val="003F0F21"/>
    <w:rsid w:val="003F18E6"/>
    <w:rsid w:val="003F363F"/>
    <w:rsid w:val="003F3E26"/>
    <w:rsid w:val="003F411D"/>
    <w:rsid w:val="003F4D6C"/>
    <w:rsid w:val="003F50A9"/>
    <w:rsid w:val="003F63A5"/>
    <w:rsid w:val="003F66D6"/>
    <w:rsid w:val="003F7563"/>
    <w:rsid w:val="00400587"/>
    <w:rsid w:val="004025FF"/>
    <w:rsid w:val="0040264F"/>
    <w:rsid w:val="0040405A"/>
    <w:rsid w:val="00405F1A"/>
    <w:rsid w:val="00406AE4"/>
    <w:rsid w:val="00406E3E"/>
    <w:rsid w:val="0041090F"/>
    <w:rsid w:val="004144E0"/>
    <w:rsid w:val="00414600"/>
    <w:rsid w:val="00416CD3"/>
    <w:rsid w:val="00417354"/>
    <w:rsid w:val="00417EBE"/>
    <w:rsid w:val="00420789"/>
    <w:rsid w:val="00421CA1"/>
    <w:rsid w:val="00421F08"/>
    <w:rsid w:val="004220AA"/>
    <w:rsid w:val="00425D91"/>
    <w:rsid w:val="00426B23"/>
    <w:rsid w:val="004303CB"/>
    <w:rsid w:val="004306F9"/>
    <w:rsid w:val="00432D25"/>
    <w:rsid w:val="0043310A"/>
    <w:rsid w:val="004334A6"/>
    <w:rsid w:val="00434C78"/>
    <w:rsid w:val="004354C6"/>
    <w:rsid w:val="00436986"/>
    <w:rsid w:val="00437CF7"/>
    <w:rsid w:val="004412D7"/>
    <w:rsid w:val="004426B9"/>
    <w:rsid w:val="004427DF"/>
    <w:rsid w:val="00442ECA"/>
    <w:rsid w:val="0044488B"/>
    <w:rsid w:val="004457EF"/>
    <w:rsid w:val="00445D16"/>
    <w:rsid w:val="00450515"/>
    <w:rsid w:val="00451F32"/>
    <w:rsid w:val="00452707"/>
    <w:rsid w:val="00453A5F"/>
    <w:rsid w:val="00455123"/>
    <w:rsid w:val="0045680C"/>
    <w:rsid w:val="00457331"/>
    <w:rsid w:val="00457AB5"/>
    <w:rsid w:val="00461F49"/>
    <w:rsid w:val="00462B2A"/>
    <w:rsid w:val="00464E6B"/>
    <w:rsid w:val="00466659"/>
    <w:rsid w:val="00470118"/>
    <w:rsid w:val="00470938"/>
    <w:rsid w:val="00470997"/>
    <w:rsid w:val="00470C20"/>
    <w:rsid w:val="00470EAA"/>
    <w:rsid w:val="00471CB7"/>
    <w:rsid w:val="004721DB"/>
    <w:rsid w:val="004732B3"/>
    <w:rsid w:val="00476202"/>
    <w:rsid w:val="004801BE"/>
    <w:rsid w:val="00480441"/>
    <w:rsid w:val="00481076"/>
    <w:rsid w:val="00481476"/>
    <w:rsid w:val="00481AA7"/>
    <w:rsid w:val="00484816"/>
    <w:rsid w:val="0048553F"/>
    <w:rsid w:val="00486043"/>
    <w:rsid w:val="004871FF"/>
    <w:rsid w:val="004878DE"/>
    <w:rsid w:val="004919DF"/>
    <w:rsid w:val="004934FF"/>
    <w:rsid w:val="00495076"/>
    <w:rsid w:val="004961C6"/>
    <w:rsid w:val="00497686"/>
    <w:rsid w:val="00497D09"/>
    <w:rsid w:val="004A2E1B"/>
    <w:rsid w:val="004A395C"/>
    <w:rsid w:val="004A6128"/>
    <w:rsid w:val="004A74EB"/>
    <w:rsid w:val="004B0328"/>
    <w:rsid w:val="004B03D3"/>
    <w:rsid w:val="004B27F6"/>
    <w:rsid w:val="004B2F72"/>
    <w:rsid w:val="004B36BC"/>
    <w:rsid w:val="004B3A89"/>
    <w:rsid w:val="004B4925"/>
    <w:rsid w:val="004B4B0B"/>
    <w:rsid w:val="004B50CD"/>
    <w:rsid w:val="004B5930"/>
    <w:rsid w:val="004B7841"/>
    <w:rsid w:val="004B78F5"/>
    <w:rsid w:val="004B7BA8"/>
    <w:rsid w:val="004C008C"/>
    <w:rsid w:val="004C1EBF"/>
    <w:rsid w:val="004C2FCA"/>
    <w:rsid w:val="004C33AD"/>
    <w:rsid w:val="004C6BCE"/>
    <w:rsid w:val="004C7F8C"/>
    <w:rsid w:val="004D371F"/>
    <w:rsid w:val="004D3E7D"/>
    <w:rsid w:val="004D4A6D"/>
    <w:rsid w:val="004D55A7"/>
    <w:rsid w:val="004D7DF7"/>
    <w:rsid w:val="004F05C6"/>
    <w:rsid w:val="004F10F7"/>
    <w:rsid w:val="004F114E"/>
    <w:rsid w:val="004F2BCF"/>
    <w:rsid w:val="004F400F"/>
    <w:rsid w:val="004F4A3F"/>
    <w:rsid w:val="005016B2"/>
    <w:rsid w:val="005053C7"/>
    <w:rsid w:val="00513379"/>
    <w:rsid w:val="00513F44"/>
    <w:rsid w:val="0051445E"/>
    <w:rsid w:val="00515453"/>
    <w:rsid w:val="00516478"/>
    <w:rsid w:val="00516E77"/>
    <w:rsid w:val="0051700E"/>
    <w:rsid w:val="0051728B"/>
    <w:rsid w:val="005178AF"/>
    <w:rsid w:val="00520E54"/>
    <w:rsid w:val="00522112"/>
    <w:rsid w:val="0052337E"/>
    <w:rsid w:val="005244DD"/>
    <w:rsid w:val="00524FF7"/>
    <w:rsid w:val="0052522C"/>
    <w:rsid w:val="00525925"/>
    <w:rsid w:val="00526CFA"/>
    <w:rsid w:val="00530538"/>
    <w:rsid w:val="005305EB"/>
    <w:rsid w:val="00530C67"/>
    <w:rsid w:val="00530FB1"/>
    <w:rsid w:val="0053100A"/>
    <w:rsid w:val="0053181F"/>
    <w:rsid w:val="005328E6"/>
    <w:rsid w:val="00532DCA"/>
    <w:rsid w:val="00533C46"/>
    <w:rsid w:val="005340FC"/>
    <w:rsid w:val="005341A4"/>
    <w:rsid w:val="005364BF"/>
    <w:rsid w:val="005405F1"/>
    <w:rsid w:val="00540E4F"/>
    <w:rsid w:val="00541D84"/>
    <w:rsid w:val="00542AE1"/>
    <w:rsid w:val="00544694"/>
    <w:rsid w:val="0054628B"/>
    <w:rsid w:val="0054769E"/>
    <w:rsid w:val="00547DD9"/>
    <w:rsid w:val="00551E49"/>
    <w:rsid w:val="00551E62"/>
    <w:rsid w:val="0055269F"/>
    <w:rsid w:val="005530AD"/>
    <w:rsid w:val="00553D33"/>
    <w:rsid w:val="005569E9"/>
    <w:rsid w:val="00556B2C"/>
    <w:rsid w:val="0056034D"/>
    <w:rsid w:val="00560437"/>
    <w:rsid w:val="00561D8F"/>
    <w:rsid w:val="0056449A"/>
    <w:rsid w:val="005664B2"/>
    <w:rsid w:val="005671EB"/>
    <w:rsid w:val="00571B05"/>
    <w:rsid w:val="00571EE5"/>
    <w:rsid w:val="00582AD2"/>
    <w:rsid w:val="00582EDA"/>
    <w:rsid w:val="005831AE"/>
    <w:rsid w:val="00584668"/>
    <w:rsid w:val="00584C78"/>
    <w:rsid w:val="005853A2"/>
    <w:rsid w:val="00590B34"/>
    <w:rsid w:val="00591E04"/>
    <w:rsid w:val="00592453"/>
    <w:rsid w:val="00592F81"/>
    <w:rsid w:val="005944EE"/>
    <w:rsid w:val="00595B38"/>
    <w:rsid w:val="005A1D92"/>
    <w:rsid w:val="005A232E"/>
    <w:rsid w:val="005A3B0D"/>
    <w:rsid w:val="005A43A6"/>
    <w:rsid w:val="005A54DC"/>
    <w:rsid w:val="005A55B4"/>
    <w:rsid w:val="005A5B1E"/>
    <w:rsid w:val="005B0F7F"/>
    <w:rsid w:val="005B1022"/>
    <w:rsid w:val="005B1263"/>
    <w:rsid w:val="005B1D9C"/>
    <w:rsid w:val="005B1E08"/>
    <w:rsid w:val="005B2ABC"/>
    <w:rsid w:val="005B3C34"/>
    <w:rsid w:val="005B52AD"/>
    <w:rsid w:val="005B7000"/>
    <w:rsid w:val="005B74FE"/>
    <w:rsid w:val="005C027E"/>
    <w:rsid w:val="005C0799"/>
    <w:rsid w:val="005C1F37"/>
    <w:rsid w:val="005C30E0"/>
    <w:rsid w:val="005C3866"/>
    <w:rsid w:val="005C3914"/>
    <w:rsid w:val="005C5667"/>
    <w:rsid w:val="005C5A4E"/>
    <w:rsid w:val="005D0B0A"/>
    <w:rsid w:val="005D0C73"/>
    <w:rsid w:val="005D2A57"/>
    <w:rsid w:val="005D38DA"/>
    <w:rsid w:val="005D4883"/>
    <w:rsid w:val="005D5865"/>
    <w:rsid w:val="005D7FC0"/>
    <w:rsid w:val="005E013C"/>
    <w:rsid w:val="005E1441"/>
    <w:rsid w:val="005E17B4"/>
    <w:rsid w:val="005E288A"/>
    <w:rsid w:val="005E3E7D"/>
    <w:rsid w:val="005F0DDC"/>
    <w:rsid w:val="005F0F02"/>
    <w:rsid w:val="005F28C1"/>
    <w:rsid w:val="005F353F"/>
    <w:rsid w:val="005F6F9C"/>
    <w:rsid w:val="00600670"/>
    <w:rsid w:val="00601005"/>
    <w:rsid w:val="0060294D"/>
    <w:rsid w:val="0060340E"/>
    <w:rsid w:val="006037CC"/>
    <w:rsid w:val="006038A6"/>
    <w:rsid w:val="00605810"/>
    <w:rsid w:val="00607C8E"/>
    <w:rsid w:val="00611429"/>
    <w:rsid w:val="00613242"/>
    <w:rsid w:val="00613984"/>
    <w:rsid w:val="00614064"/>
    <w:rsid w:val="00615FEF"/>
    <w:rsid w:val="00616858"/>
    <w:rsid w:val="006204B6"/>
    <w:rsid w:val="00621176"/>
    <w:rsid w:val="006219CB"/>
    <w:rsid w:val="00621D06"/>
    <w:rsid w:val="00622476"/>
    <w:rsid w:val="006228F1"/>
    <w:rsid w:val="00624C77"/>
    <w:rsid w:val="00624CDA"/>
    <w:rsid w:val="00626FE2"/>
    <w:rsid w:val="006278C0"/>
    <w:rsid w:val="0063157F"/>
    <w:rsid w:val="0063226E"/>
    <w:rsid w:val="006342CC"/>
    <w:rsid w:val="006342E5"/>
    <w:rsid w:val="00635BA3"/>
    <w:rsid w:val="0063606F"/>
    <w:rsid w:val="00637016"/>
    <w:rsid w:val="006378B5"/>
    <w:rsid w:val="00641ACB"/>
    <w:rsid w:val="00642397"/>
    <w:rsid w:val="00642EB0"/>
    <w:rsid w:val="00643BCB"/>
    <w:rsid w:val="00644BF1"/>
    <w:rsid w:val="0064557C"/>
    <w:rsid w:val="00646123"/>
    <w:rsid w:val="006465D0"/>
    <w:rsid w:val="006476AF"/>
    <w:rsid w:val="00647A56"/>
    <w:rsid w:val="006508C6"/>
    <w:rsid w:val="00651C9C"/>
    <w:rsid w:val="0065494A"/>
    <w:rsid w:val="00654C64"/>
    <w:rsid w:val="00656053"/>
    <w:rsid w:val="00656668"/>
    <w:rsid w:val="0065778F"/>
    <w:rsid w:val="00657D0C"/>
    <w:rsid w:val="006601F7"/>
    <w:rsid w:val="006603D2"/>
    <w:rsid w:val="0066299C"/>
    <w:rsid w:val="00664ABE"/>
    <w:rsid w:val="00664DDD"/>
    <w:rsid w:val="00665937"/>
    <w:rsid w:val="00665BD6"/>
    <w:rsid w:val="00665DA0"/>
    <w:rsid w:val="0066749D"/>
    <w:rsid w:val="00667834"/>
    <w:rsid w:val="00671FEA"/>
    <w:rsid w:val="00672D54"/>
    <w:rsid w:val="006736CE"/>
    <w:rsid w:val="00674422"/>
    <w:rsid w:val="00675F76"/>
    <w:rsid w:val="0067643F"/>
    <w:rsid w:val="006774AA"/>
    <w:rsid w:val="006778E5"/>
    <w:rsid w:val="00682FFB"/>
    <w:rsid w:val="00684EFA"/>
    <w:rsid w:val="006858B4"/>
    <w:rsid w:val="00687A22"/>
    <w:rsid w:val="00687F17"/>
    <w:rsid w:val="00692129"/>
    <w:rsid w:val="00693581"/>
    <w:rsid w:val="00693895"/>
    <w:rsid w:val="00693F73"/>
    <w:rsid w:val="00694673"/>
    <w:rsid w:val="00696BED"/>
    <w:rsid w:val="006A0933"/>
    <w:rsid w:val="006A098C"/>
    <w:rsid w:val="006A15FE"/>
    <w:rsid w:val="006A25B3"/>
    <w:rsid w:val="006A3341"/>
    <w:rsid w:val="006A3F4A"/>
    <w:rsid w:val="006A43A8"/>
    <w:rsid w:val="006A4ED5"/>
    <w:rsid w:val="006A4F0B"/>
    <w:rsid w:val="006A5726"/>
    <w:rsid w:val="006A65CC"/>
    <w:rsid w:val="006A66F9"/>
    <w:rsid w:val="006B11D1"/>
    <w:rsid w:val="006B34A6"/>
    <w:rsid w:val="006B3DF3"/>
    <w:rsid w:val="006B4048"/>
    <w:rsid w:val="006B43BC"/>
    <w:rsid w:val="006B4F2C"/>
    <w:rsid w:val="006B52A4"/>
    <w:rsid w:val="006B54F4"/>
    <w:rsid w:val="006B58E0"/>
    <w:rsid w:val="006B68E9"/>
    <w:rsid w:val="006B7C97"/>
    <w:rsid w:val="006C27F8"/>
    <w:rsid w:val="006C36DC"/>
    <w:rsid w:val="006C493C"/>
    <w:rsid w:val="006C70F5"/>
    <w:rsid w:val="006C7104"/>
    <w:rsid w:val="006D136D"/>
    <w:rsid w:val="006D1720"/>
    <w:rsid w:val="006D1FD6"/>
    <w:rsid w:val="006D2592"/>
    <w:rsid w:val="006D33B2"/>
    <w:rsid w:val="006D420C"/>
    <w:rsid w:val="006D4ED5"/>
    <w:rsid w:val="006D7956"/>
    <w:rsid w:val="006E0729"/>
    <w:rsid w:val="006E0D95"/>
    <w:rsid w:val="006E276A"/>
    <w:rsid w:val="006E3484"/>
    <w:rsid w:val="006E51DD"/>
    <w:rsid w:val="006E6018"/>
    <w:rsid w:val="006E6D33"/>
    <w:rsid w:val="006E7449"/>
    <w:rsid w:val="006F03F1"/>
    <w:rsid w:val="006F0EF2"/>
    <w:rsid w:val="006F1703"/>
    <w:rsid w:val="006F1B65"/>
    <w:rsid w:val="006F2A29"/>
    <w:rsid w:val="006F3410"/>
    <w:rsid w:val="006F3FA6"/>
    <w:rsid w:val="006F5961"/>
    <w:rsid w:val="006F5E55"/>
    <w:rsid w:val="006F65C0"/>
    <w:rsid w:val="00700E23"/>
    <w:rsid w:val="00702B51"/>
    <w:rsid w:val="007076F8"/>
    <w:rsid w:val="00707815"/>
    <w:rsid w:val="00711998"/>
    <w:rsid w:val="00713611"/>
    <w:rsid w:val="00713C1E"/>
    <w:rsid w:val="007142EE"/>
    <w:rsid w:val="00714366"/>
    <w:rsid w:val="0072485A"/>
    <w:rsid w:val="00726F7C"/>
    <w:rsid w:val="00731C42"/>
    <w:rsid w:val="00731C7C"/>
    <w:rsid w:val="0073248D"/>
    <w:rsid w:val="00732E6E"/>
    <w:rsid w:val="0073407B"/>
    <w:rsid w:val="0073513F"/>
    <w:rsid w:val="007370A5"/>
    <w:rsid w:val="007378EB"/>
    <w:rsid w:val="007401F2"/>
    <w:rsid w:val="0074121C"/>
    <w:rsid w:val="00741354"/>
    <w:rsid w:val="0074247E"/>
    <w:rsid w:val="0074300B"/>
    <w:rsid w:val="007440D9"/>
    <w:rsid w:val="007525E3"/>
    <w:rsid w:val="007543EC"/>
    <w:rsid w:val="00754629"/>
    <w:rsid w:val="00755697"/>
    <w:rsid w:val="007559DA"/>
    <w:rsid w:val="00755FD9"/>
    <w:rsid w:val="00760084"/>
    <w:rsid w:val="00760CFA"/>
    <w:rsid w:val="007622F2"/>
    <w:rsid w:val="0076292B"/>
    <w:rsid w:val="007667F0"/>
    <w:rsid w:val="00767B55"/>
    <w:rsid w:val="007706D1"/>
    <w:rsid w:val="00770B4D"/>
    <w:rsid w:val="0077134C"/>
    <w:rsid w:val="00771573"/>
    <w:rsid w:val="00772AC4"/>
    <w:rsid w:val="0077311D"/>
    <w:rsid w:val="00774619"/>
    <w:rsid w:val="0077539B"/>
    <w:rsid w:val="007773FC"/>
    <w:rsid w:val="007802DD"/>
    <w:rsid w:val="00780D02"/>
    <w:rsid w:val="007816E8"/>
    <w:rsid w:val="007875A6"/>
    <w:rsid w:val="00790D6A"/>
    <w:rsid w:val="0079138A"/>
    <w:rsid w:val="0079199D"/>
    <w:rsid w:val="00791D39"/>
    <w:rsid w:val="00792549"/>
    <w:rsid w:val="0079279C"/>
    <w:rsid w:val="00794B19"/>
    <w:rsid w:val="00795463"/>
    <w:rsid w:val="007955EC"/>
    <w:rsid w:val="00797672"/>
    <w:rsid w:val="007A16A5"/>
    <w:rsid w:val="007A29B1"/>
    <w:rsid w:val="007A2DEF"/>
    <w:rsid w:val="007A4F28"/>
    <w:rsid w:val="007A5AE3"/>
    <w:rsid w:val="007A686D"/>
    <w:rsid w:val="007A75BF"/>
    <w:rsid w:val="007A798A"/>
    <w:rsid w:val="007A7A85"/>
    <w:rsid w:val="007A7DD2"/>
    <w:rsid w:val="007B05E2"/>
    <w:rsid w:val="007B0A06"/>
    <w:rsid w:val="007B1C47"/>
    <w:rsid w:val="007B24F3"/>
    <w:rsid w:val="007B44E1"/>
    <w:rsid w:val="007C4375"/>
    <w:rsid w:val="007C5EC7"/>
    <w:rsid w:val="007C604F"/>
    <w:rsid w:val="007C7B59"/>
    <w:rsid w:val="007D010C"/>
    <w:rsid w:val="007D3336"/>
    <w:rsid w:val="007D490C"/>
    <w:rsid w:val="007D4EAD"/>
    <w:rsid w:val="007D5698"/>
    <w:rsid w:val="007E0288"/>
    <w:rsid w:val="007E4DE9"/>
    <w:rsid w:val="007E549A"/>
    <w:rsid w:val="007F09DC"/>
    <w:rsid w:val="007F0A56"/>
    <w:rsid w:val="007F1604"/>
    <w:rsid w:val="007F187D"/>
    <w:rsid w:val="007F1BE4"/>
    <w:rsid w:val="007F2AF0"/>
    <w:rsid w:val="007F2BEC"/>
    <w:rsid w:val="007F3CF4"/>
    <w:rsid w:val="007F3D7A"/>
    <w:rsid w:val="007F48DE"/>
    <w:rsid w:val="007F5110"/>
    <w:rsid w:val="007F72A3"/>
    <w:rsid w:val="007F759B"/>
    <w:rsid w:val="007F7970"/>
    <w:rsid w:val="00801B9A"/>
    <w:rsid w:val="0080201F"/>
    <w:rsid w:val="00802061"/>
    <w:rsid w:val="00802186"/>
    <w:rsid w:val="00803AAA"/>
    <w:rsid w:val="00803C3B"/>
    <w:rsid w:val="008045FE"/>
    <w:rsid w:val="00805F1F"/>
    <w:rsid w:val="00806B4F"/>
    <w:rsid w:val="00807447"/>
    <w:rsid w:val="00813066"/>
    <w:rsid w:val="00817F12"/>
    <w:rsid w:val="008203BB"/>
    <w:rsid w:val="0082320A"/>
    <w:rsid w:val="00824233"/>
    <w:rsid w:val="00825034"/>
    <w:rsid w:val="00825E5B"/>
    <w:rsid w:val="0083290B"/>
    <w:rsid w:val="00833274"/>
    <w:rsid w:val="00833299"/>
    <w:rsid w:val="00834D88"/>
    <w:rsid w:val="00834F9D"/>
    <w:rsid w:val="00840DCE"/>
    <w:rsid w:val="00841170"/>
    <w:rsid w:val="00841308"/>
    <w:rsid w:val="00842F28"/>
    <w:rsid w:val="00844CBD"/>
    <w:rsid w:val="00845953"/>
    <w:rsid w:val="0084608F"/>
    <w:rsid w:val="00847D70"/>
    <w:rsid w:val="008513F2"/>
    <w:rsid w:val="00851614"/>
    <w:rsid w:val="0085354D"/>
    <w:rsid w:val="00854A11"/>
    <w:rsid w:val="0086005A"/>
    <w:rsid w:val="00860964"/>
    <w:rsid w:val="008612F9"/>
    <w:rsid w:val="00864508"/>
    <w:rsid w:val="00864723"/>
    <w:rsid w:val="00865442"/>
    <w:rsid w:val="008656CC"/>
    <w:rsid w:val="0086601F"/>
    <w:rsid w:val="00867EE8"/>
    <w:rsid w:val="00871F9E"/>
    <w:rsid w:val="00872AE5"/>
    <w:rsid w:val="00873C13"/>
    <w:rsid w:val="00874AE3"/>
    <w:rsid w:val="008774FF"/>
    <w:rsid w:val="008804A3"/>
    <w:rsid w:val="00880578"/>
    <w:rsid w:val="00880BF7"/>
    <w:rsid w:val="00881E04"/>
    <w:rsid w:val="008826C7"/>
    <w:rsid w:val="00887183"/>
    <w:rsid w:val="008874DD"/>
    <w:rsid w:val="00890DA1"/>
    <w:rsid w:val="0089276B"/>
    <w:rsid w:val="008932F4"/>
    <w:rsid w:val="0089447F"/>
    <w:rsid w:val="00894796"/>
    <w:rsid w:val="008970E7"/>
    <w:rsid w:val="00897249"/>
    <w:rsid w:val="008A03D7"/>
    <w:rsid w:val="008A1086"/>
    <w:rsid w:val="008A41C1"/>
    <w:rsid w:val="008A6D9E"/>
    <w:rsid w:val="008A7F1E"/>
    <w:rsid w:val="008B0A7E"/>
    <w:rsid w:val="008B6752"/>
    <w:rsid w:val="008B67C2"/>
    <w:rsid w:val="008B70F9"/>
    <w:rsid w:val="008B71A2"/>
    <w:rsid w:val="008B7DEA"/>
    <w:rsid w:val="008C09D3"/>
    <w:rsid w:val="008C0D92"/>
    <w:rsid w:val="008C17A8"/>
    <w:rsid w:val="008C2D6A"/>
    <w:rsid w:val="008C31FA"/>
    <w:rsid w:val="008C5277"/>
    <w:rsid w:val="008C574B"/>
    <w:rsid w:val="008C6819"/>
    <w:rsid w:val="008C7535"/>
    <w:rsid w:val="008C7ED1"/>
    <w:rsid w:val="008D23D7"/>
    <w:rsid w:val="008D3656"/>
    <w:rsid w:val="008D39DD"/>
    <w:rsid w:val="008D4151"/>
    <w:rsid w:val="008D49A3"/>
    <w:rsid w:val="008D4C5E"/>
    <w:rsid w:val="008D5C83"/>
    <w:rsid w:val="008D642E"/>
    <w:rsid w:val="008D6CA8"/>
    <w:rsid w:val="008D74DB"/>
    <w:rsid w:val="008E5D12"/>
    <w:rsid w:val="008E76BB"/>
    <w:rsid w:val="008F07C1"/>
    <w:rsid w:val="008F161F"/>
    <w:rsid w:val="008F1EA0"/>
    <w:rsid w:val="008F568D"/>
    <w:rsid w:val="0090011D"/>
    <w:rsid w:val="0090125E"/>
    <w:rsid w:val="0090224B"/>
    <w:rsid w:val="00903285"/>
    <w:rsid w:val="009045A9"/>
    <w:rsid w:val="00907438"/>
    <w:rsid w:val="00910BB3"/>
    <w:rsid w:val="009137EB"/>
    <w:rsid w:val="009141C0"/>
    <w:rsid w:val="00915F09"/>
    <w:rsid w:val="009170AB"/>
    <w:rsid w:val="00920651"/>
    <w:rsid w:val="00920A90"/>
    <w:rsid w:val="009226A3"/>
    <w:rsid w:val="0092367A"/>
    <w:rsid w:val="00923AD2"/>
    <w:rsid w:val="00924E70"/>
    <w:rsid w:val="009256EB"/>
    <w:rsid w:val="009264CE"/>
    <w:rsid w:val="009271EE"/>
    <w:rsid w:val="00927E4E"/>
    <w:rsid w:val="009305B4"/>
    <w:rsid w:val="00931E2F"/>
    <w:rsid w:val="00932678"/>
    <w:rsid w:val="0093337F"/>
    <w:rsid w:val="009351DF"/>
    <w:rsid w:val="009362BE"/>
    <w:rsid w:val="009376B6"/>
    <w:rsid w:val="00941459"/>
    <w:rsid w:val="00942908"/>
    <w:rsid w:val="009444A2"/>
    <w:rsid w:val="00950971"/>
    <w:rsid w:val="00950CF1"/>
    <w:rsid w:val="00950E1B"/>
    <w:rsid w:val="00951A2D"/>
    <w:rsid w:val="00953DC5"/>
    <w:rsid w:val="00956790"/>
    <w:rsid w:val="00956E41"/>
    <w:rsid w:val="00957A09"/>
    <w:rsid w:val="00960822"/>
    <w:rsid w:val="00963F68"/>
    <w:rsid w:val="00964F77"/>
    <w:rsid w:val="00965C0F"/>
    <w:rsid w:val="00967CE8"/>
    <w:rsid w:val="00970474"/>
    <w:rsid w:val="00972AF3"/>
    <w:rsid w:val="00973748"/>
    <w:rsid w:val="009762F8"/>
    <w:rsid w:val="0097702A"/>
    <w:rsid w:val="009775EF"/>
    <w:rsid w:val="00985F5F"/>
    <w:rsid w:val="0098796B"/>
    <w:rsid w:val="00990DAF"/>
    <w:rsid w:val="00990E08"/>
    <w:rsid w:val="0099463D"/>
    <w:rsid w:val="009968E6"/>
    <w:rsid w:val="009A178E"/>
    <w:rsid w:val="009A1D2F"/>
    <w:rsid w:val="009A3BED"/>
    <w:rsid w:val="009A73FA"/>
    <w:rsid w:val="009B24D3"/>
    <w:rsid w:val="009B4881"/>
    <w:rsid w:val="009B52B7"/>
    <w:rsid w:val="009B5AAF"/>
    <w:rsid w:val="009C1B8E"/>
    <w:rsid w:val="009C4BB9"/>
    <w:rsid w:val="009C536F"/>
    <w:rsid w:val="009C582D"/>
    <w:rsid w:val="009C5A9D"/>
    <w:rsid w:val="009C6503"/>
    <w:rsid w:val="009C73DA"/>
    <w:rsid w:val="009D1661"/>
    <w:rsid w:val="009D18C7"/>
    <w:rsid w:val="009D279F"/>
    <w:rsid w:val="009D2C68"/>
    <w:rsid w:val="009D300C"/>
    <w:rsid w:val="009D37A5"/>
    <w:rsid w:val="009D3CCC"/>
    <w:rsid w:val="009D4F51"/>
    <w:rsid w:val="009D62AF"/>
    <w:rsid w:val="009D74FB"/>
    <w:rsid w:val="009D7DBE"/>
    <w:rsid w:val="009E1808"/>
    <w:rsid w:val="009F02A4"/>
    <w:rsid w:val="009F037F"/>
    <w:rsid w:val="009F0C6A"/>
    <w:rsid w:val="009F10B8"/>
    <w:rsid w:val="009F497D"/>
    <w:rsid w:val="009F5E3D"/>
    <w:rsid w:val="009F7F3F"/>
    <w:rsid w:val="00A01D1B"/>
    <w:rsid w:val="00A02353"/>
    <w:rsid w:val="00A02356"/>
    <w:rsid w:val="00A02631"/>
    <w:rsid w:val="00A04659"/>
    <w:rsid w:val="00A04E33"/>
    <w:rsid w:val="00A110B2"/>
    <w:rsid w:val="00A13358"/>
    <w:rsid w:val="00A13CD6"/>
    <w:rsid w:val="00A13E06"/>
    <w:rsid w:val="00A175E8"/>
    <w:rsid w:val="00A17A9E"/>
    <w:rsid w:val="00A235B1"/>
    <w:rsid w:val="00A26417"/>
    <w:rsid w:val="00A26C2A"/>
    <w:rsid w:val="00A276F4"/>
    <w:rsid w:val="00A278BE"/>
    <w:rsid w:val="00A322F1"/>
    <w:rsid w:val="00A32D7F"/>
    <w:rsid w:val="00A33276"/>
    <w:rsid w:val="00A333EB"/>
    <w:rsid w:val="00A33585"/>
    <w:rsid w:val="00A33ACE"/>
    <w:rsid w:val="00A33FB4"/>
    <w:rsid w:val="00A36108"/>
    <w:rsid w:val="00A36B9B"/>
    <w:rsid w:val="00A40078"/>
    <w:rsid w:val="00A4451C"/>
    <w:rsid w:val="00A44670"/>
    <w:rsid w:val="00A44871"/>
    <w:rsid w:val="00A45B29"/>
    <w:rsid w:val="00A46877"/>
    <w:rsid w:val="00A50903"/>
    <w:rsid w:val="00A50E77"/>
    <w:rsid w:val="00A518D2"/>
    <w:rsid w:val="00A5427B"/>
    <w:rsid w:val="00A55A6E"/>
    <w:rsid w:val="00A55ED0"/>
    <w:rsid w:val="00A560D1"/>
    <w:rsid w:val="00A56454"/>
    <w:rsid w:val="00A60C90"/>
    <w:rsid w:val="00A615A8"/>
    <w:rsid w:val="00A61949"/>
    <w:rsid w:val="00A63913"/>
    <w:rsid w:val="00A66BBC"/>
    <w:rsid w:val="00A70072"/>
    <w:rsid w:val="00A700E4"/>
    <w:rsid w:val="00A733A7"/>
    <w:rsid w:val="00A75019"/>
    <w:rsid w:val="00A7624D"/>
    <w:rsid w:val="00A773D5"/>
    <w:rsid w:val="00A80A31"/>
    <w:rsid w:val="00A8295B"/>
    <w:rsid w:val="00A84DF5"/>
    <w:rsid w:val="00A8663B"/>
    <w:rsid w:val="00A870EA"/>
    <w:rsid w:val="00A9008A"/>
    <w:rsid w:val="00A9018E"/>
    <w:rsid w:val="00A90A1E"/>
    <w:rsid w:val="00A90D57"/>
    <w:rsid w:val="00A93196"/>
    <w:rsid w:val="00A938A3"/>
    <w:rsid w:val="00A95443"/>
    <w:rsid w:val="00AA01B1"/>
    <w:rsid w:val="00AA0302"/>
    <w:rsid w:val="00AA0478"/>
    <w:rsid w:val="00AA2D36"/>
    <w:rsid w:val="00AA39DA"/>
    <w:rsid w:val="00AA42AF"/>
    <w:rsid w:val="00AA4AFA"/>
    <w:rsid w:val="00AA50A8"/>
    <w:rsid w:val="00AA5442"/>
    <w:rsid w:val="00AA5855"/>
    <w:rsid w:val="00AA7989"/>
    <w:rsid w:val="00AB14F2"/>
    <w:rsid w:val="00AB3D48"/>
    <w:rsid w:val="00AB41F9"/>
    <w:rsid w:val="00AB51CF"/>
    <w:rsid w:val="00AB574A"/>
    <w:rsid w:val="00AB6A90"/>
    <w:rsid w:val="00AC163F"/>
    <w:rsid w:val="00AC2ED0"/>
    <w:rsid w:val="00AC4AF4"/>
    <w:rsid w:val="00AC4D0D"/>
    <w:rsid w:val="00AC5880"/>
    <w:rsid w:val="00AC6420"/>
    <w:rsid w:val="00AC66C8"/>
    <w:rsid w:val="00AC7B4D"/>
    <w:rsid w:val="00AD0B7A"/>
    <w:rsid w:val="00AD0EB1"/>
    <w:rsid w:val="00AD0FD8"/>
    <w:rsid w:val="00AD1B0E"/>
    <w:rsid w:val="00AD38D8"/>
    <w:rsid w:val="00AD4A0A"/>
    <w:rsid w:val="00AD4B6B"/>
    <w:rsid w:val="00AD5D59"/>
    <w:rsid w:val="00AD7971"/>
    <w:rsid w:val="00AE03B1"/>
    <w:rsid w:val="00AE22D5"/>
    <w:rsid w:val="00AE318B"/>
    <w:rsid w:val="00AE4DC5"/>
    <w:rsid w:val="00AE6E12"/>
    <w:rsid w:val="00AF0C17"/>
    <w:rsid w:val="00AF1EE8"/>
    <w:rsid w:val="00AF5968"/>
    <w:rsid w:val="00AF63A2"/>
    <w:rsid w:val="00AF7FED"/>
    <w:rsid w:val="00B00345"/>
    <w:rsid w:val="00B027BB"/>
    <w:rsid w:val="00B02BEB"/>
    <w:rsid w:val="00B02ED1"/>
    <w:rsid w:val="00B037B9"/>
    <w:rsid w:val="00B03AB9"/>
    <w:rsid w:val="00B04B44"/>
    <w:rsid w:val="00B052C4"/>
    <w:rsid w:val="00B06D7E"/>
    <w:rsid w:val="00B119AE"/>
    <w:rsid w:val="00B12A30"/>
    <w:rsid w:val="00B14694"/>
    <w:rsid w:val="00B15327"/>
    <w:rsid w:val="00B16E41"/>
    <w:rsid w:val="00B16E90"/>
    <w:rsid w:val="00B16F6B"/>
    <w:rsid w:val="00B17E91"/>
    <w:rsid w:val="00B21371"/>
    <w:rsid w:val="00B21680"/>
    <w:rsid w:val="00B22BF7"/>
    <w:rsid w:val="00B26125"/>
    <w:rsid w:val="00B302F3"/>
    <w:rsid w:val="00B30811"/>
    <w:rsid w:val="00B3118A"/>
    <w:rsid w:val="00B31F04"/>
    <w:rsid w:val="00B321B3"/>
    <w:rsid w:val="00B325DF"/>
    <w:rsid w:val="00B34B0F"/>
    <w:rsid w:val="00B35115"/>
    <w:rsid w:val="00B3554F"/>
    <w:rsid w:val="00B35E49"/>
    <w:rsid w:val="00B365D4"/>
    <w:rsid w:val="00B404B2"/>
    <w:rsid w:val="00B4090E"/>
    <w:rsid w:val="00B4274B"/>
    <w:rsid w:val="00B431BC"/>
    <w:rsid w:val="00B4402F"/>
    <w:rsid w:val="00B448DF"/>
    <w:rsid w:val="00B44ECF"/>
    <w:rsid w:val="00B50618"/>
    <w:rsid w:val="00B51D89"/>
    <w:rsid w:val="00B5358A"/>
    <w:rsid w:val="00B5387B"/>
    <w:rsid w:val="00B55A12"/>
    <w:rsid w:val="00B56C2F"/>
    <w:rsid w:val="00B57D63"/>
    <w:rsid w:val="00B61D85"/>
    <w:rsid w:val="00B625F1"/>
    <w:rsid w:val="00B677AD"/>
    <w:rsid w:val="00B72805"/>
    <w:rsid w:val="00B72E96"/>
    <w:rsid w:val="00B75F00"/>
    <w:rsid w:val="00B80657"/>
    <w:rsid w:val="00B85603"/>
    <w:rsid w:val="00B85771"/>
    <w:rsid w:val="00B9013F"/>
    <w:rsid w:val="00B90A2E"/>
    <w:rsid w:val="00B9231A"/>
    <w:rsid w:val="00B93B1F"/>
    <w:rsid w:val="00B9465A"/>
    <w:rsid w:val="00B97D08"/>
    <w:rsid w:val="00BA03A1"/>
    <w:rsid w:val="00BA0B62"/>
    <w:rsid w:val="00BA1D29"/>
    <w:rsid w:val="00BA1E4A"/>
    <w:rsid w:val="00BA213F"/>
    <w:rsid w:val="00BA2B98"/>
    <w:rsid w:val="00BA4239"/>
    <w:rsid w:val="00BA563F"/>
    <w:rsid w:val="00BA78C2"/>
    <w:rsid w:val="00BB0293"/>
    <w:rsid w:val="00BB26DC"/>
    <w:rsid w:val="00BB293D"/>
    <w:rsid w:val="00BB2E95"/>
    <w:rsid w:val="00BB377E"/>
    <w:rsid w:val="00BB56DB"/>
    <w:rsid w:val="00BB5732"/>
    <w:rsid w:val="00BB5DEB"/>
    <w:rsid w:val="00BB646C"/>
    <w:rsid w:val="00BB6879"/>
    <w:rsid w:val="00BB71FF"/>
    <w:rsid w:val="00BB7831"/>
    <w:rsid w:val="00BC0983"/>
    <w:rsid w:val="00BC276C"/>
    <w:rsid w:val="00BC2E69"/>
    <w:rsid w:val="00BC5A26"/>
    <w:rsid w:val="00BC5F87"/>
    <w:rsid w:val="00BC7473"/>
    <w:rsid w:val="00BC7E3D"/>
    <w:rsid w:val="00BD1D0D"/>
    <w:rsid w:val="00BD21DC"/>
    <w:rsid w:val="00BD3F77"/>
    <w:rsid w:val="00BD48BB"/>
    <w:rsid w:val="00BD744E"/>
    <w:rsid w:val="00BD74E7"/>
    <w:rsid w:val="00BE07DC"/>
    <w:rsid w:val="00BE1453"/>
    <w:rsid w:val="00BE18AD"/>
    <w:rsid w:val="00BE21DB"/>
    <w:rsid w:val="00BE33F2"/>
    <w:rsid w:val="00BE44BB"/>
    <w:rsid w:val="00BE5189"/>
    <w:rsid w:val="00BE676B"/>
    <w:rsid w:val="00BE684A"/>
    <w:rsid w:val="00BE71C3"/>
    <w:rsid w:val="00BE7EDB"/>
    <w:rsid w:val="00BF1B5E"/>
    <w:rsid w:val="00BF237B"/>
    <w:rsid w:val="00BF3B40"/>
    <w:rsid w:val="00BF4D62"/>
    <w:rsid w:val="00BF599F"/>
    <w:rsid w:val="00BF6068"/>
    <w:rsid w:val="00BF6EC2"/>
    <w:rsid w:val="00BF6F13"/>
    <w:rsid w:val="00C004F0"/>
    <w:rsid w:val="00C00557"/>
    <w:rsid w:val="00C00DEF"/>
    <w:rsid w:val="00C03E7B"/>
    <w:rsid w:val="00C045A7"/>
    <w:rsid w:val="00C051DD"/>
    <w:rsid w:val="00C056C6"/>
    <w:rsid w:val="00C05929"/>
    <w:rsid w:val="00C06FF4"/>
    <w:rsid w:val="00C07053"/>
    <w:rsid w:val="00C071FE"/>
    <w:rsid w:val="00C1339C"/>
    <w:rsid w:val="00C14B17"/>
    <w:rsid w:val="00C15B4F"/>
    <w:rsid w:val="00C168CA"/>
    <w:rsid w:val="00C232AD"/>
    <w:rsid w:val="00C242EB"/>
    <w:rsid w:val="00C2469B"/>
    <w:rsid w:val="00C24877"/>
    <w:rsid w:val="00C2538E"/>
    <w:rsid w:val="00C261C7"/>
    <w:rsid w:val="00C30102"/>
    <w:rsid w:val="00C30D14"/>
    <w:rsid w:val="00C315F2"/>
    <w:rsid w:val="00C32B70"/>
    <w:rsid w:val="00C37051"/>
    <w:rsid w:val="00C42232"/>
    <w:rsid w:val="00C450C0"/>
    <w:rsid w:val="00C47100"/>
    <w:rsid w:val="00C471B1"/>
    <w:rsid w:val="00C47C90"/>
    <w:rsid w:val="00C51C36"/>
    <w:rsid w:val="00C53BE5"/>
    <w:rsid w:val="00C57355"/>
    <w:rsid w:val="00C62E4D"/>
    <w:rsid w:val="00C63C84"/>
    <w:rsid w:val="00C65BB2"/>
    <w:rsid w:val="00C661F6"/>
    <w:rsid w:val="00C6669F"/>
    <w:rsid w:val="00C66C05"/>
    <w:rsid w:val="00C67189"/>
    <w:rsid w:val="00C755C8"/>
    <w:rsid w:val="00C7767D"/>
    <w:rsid w:val="00C811CF"/>
    <w:rsid w:val="00C82CC0"/>
    <w:rsid w:val="00C82FFE"/>
    <w:rsid w:val="00C8307F"/>
    <w:rsid w:val="00C844B5"/>
    <w:rsid w:val="00C85564"/>
    <w:rsid w:val="00C87471"/>
    <w:rsid w:val="00C901E0"/>
    <w:rsid w:val="00C9049D"/>
    <w:rsid w:val="00C92FE0"/>
    <w:rsid w:val="00C93586"/>
    <w:rsid w:val="00C97884"/>
    <w:rsid w:val="00CA0050"/>
    <w:rsid w:val="00CA0759"/>
    <w:rsid w:val="00CA11B1"/>
    <w:rsid w:val="00CA237B"/>
    <w:rsid w:val="00CA2763"/>
    <w:rsid w:val="00CA3206"/>
    <w:rsid w:val="00CA560B"/>
    <w:rsid w:val="00CA6661"/>
    <w:rsid w:val="00CB0329"/>
    <w:rsid w:val="00CB1DA1"/>
    <w:rsid w:val="00CB3447"/>
    <w:rsid w:val="00CB3712"/>
    <w:rsid w:val="00CB777B"/>
    <w:rsid w:val="00CC0359"/>
    <w:rsid w:val="00CC1FEE"/>
    <w:rsid w:val="00CC4692"/>
    <w:rsid w:val="00CC482C"/>
    <w:rsid w:val="00CC4A47"/>
    <w:rsid w:val="00CC4C15"/>
    <w:rsid w:val="00CD3B17"/>
    <w:rsid w:val="00CD4771"/>
    <w:rsid w:val="00CD612A"/>
    <w:rsid w:val="00CD61C4"/>
    <w:rsid w:val="00CD7926"/>
    <w:rsid w:val="00CE0BA6"/>
    <w:rsid w:val="00CE222A"/>
    <w:rsid w:val="00CE33E9"/>
    <w:rsid w:val="00CE4E59"/>
    <w:rsid w:val="00CE7E53"/>
    <w:rsid w:val="00CF23B2"/>
    <w:rsid w:val="00CF3C89"/>
    <w:rsid w:val="00CF3CD0"/>
    <w:rsid w:val="00CF6250"/>
    <w:rsid w:val="00D01246"/>
    <w:rsid w:val="00D013DA"/>
    <w:rsid w:val="00D01ECA"/>
    <w:rsid w:val="00D01EF3"/>
    <w:rsid w:val="00D0215E"/>
    <w:rsid w:val="00D0262B"/>
    <w:rsid w:val="00D02B24"/>
    <w:rsid w:val="00D04F37"/>
    <w:rsid w:val="00D05AEB"/>
    <w:rsid w:val="00D06135"/>
    <w:rsid w:val="00D07222"/>
    <w:rsid w:val="00D078C8"/>
    <w:rsid w:val="00D10C64"/>
    <w:rsid w:val="00D13646"/>
    <w:rsid w:val="00D1552C"/>
    <w:rsid w:val="00D16ADE"/>
    <w:rsid w:val="00D1784D"/>
    <w:rsid w:val="00D178F7"/>
    <w:rsid w:val="00D23787"/>
    <w:rsid w:val="00D263F2"/>
    <w:rsid w:val="00D2797D"/>
    <w:rsid w:val="00D32BB2"/>
    <w:rsid w:val="00D32BF6"/>
    <w:rsid w:val="00D36278"/>
    <w:rsid w:val="00D41AFE"/>
    <w:rsid w:val="00D41D5A"/>
    <w:rsid w:val="00D453FF"/>
    <w:rsid w:val="00D45BD7"/>
    <w:rsid w:val="00D45D74"/>
    <w:rsid w:val="00D467EE"/>
    <w:rsid w:val="00D513EA"/>
    <w:rsid w:val="00D53CE3"/>
    <w:rsid w:val="00D54896"/>
    <w:rsid w:val="00D562EE"/>
    <w:rsid w:val="00D56603"/>
    <w:rsid w:val="00D575DF"/>
    <w:rsid w:val="00D605B5"/>
    <w:rsid w:val="00D605DD"/>
    <w:rsid w:val="00D61C4B"/>
    <w:rsid w:val="00D64ECC"/>
    <w:rsid w:val="00D66373"/>
    <w:rsid w:val="00D71BEF"/>
    <w:rsid w:val="00D7417E"/>
    <w:rsid w:val="00D75AFD"/>
    <w:rsid w:val="00D75BE8"/>
    <w:rsid w:val="00D76202"/>
    <w:rsid w:val="00D76E08"/>
    <w:rsid w:val="00D80ABC"/>
    <w:rsid w:val="00D80E18"/>
    <w:rsid w:val="00D8102F"/>
    <w:rsid w:val="00D8563B"/>
    <w:rsid w:val="00D85C0B"/>
    <w:rsid w:val="00D87723"/>
    <w:rsid w:val="00D87973"/>
    <w:rsid w:val="00D91A9D"/>
    <w:rsid w:val="00D929E8"/>
    <w:rsid w:val="00D94E85"/>
    <w:rsid w:val="00D95AE2"/>
    <w:rsid w:val="00D96A80"/>
    <w:rsid w:val="00D97270"/>
    <w:rsid w:val="00DA5905"/>
    <w:rsid w:val="00DA5F9F"/>
    <w:rsid w:val="00DA6F45"/>
    <w:rsid w:val="00DA75A9"/>
    <w:rsid w:val="00DB0112"/>
    <w:rsid w:val="00DB0146"/>
    <w:rsid w:val="00DB0816"/>
    <w:rsid w:val="00DB2821"/>
    <w:rsid w:val="00DB3FD1"/>
    <w:rsid w:val="00DB5586"/>
    <w:rsid w:val="00DB5E9C"/>
    <w:rsid w:val="00DB5F45"/>
    <w:rsid w:val="00DB6C41"/>
    <w:rsid w:val="00DB6CEC"/>
    <w:rsid w:val="00DB7E9E"/>
    <w:rsid w:val="00DC08DA"/>
    <w:rsid w:val="00DC127E"/>
    <w:rsid w:val="00DC72D8"/>
    <w:rsid w:val="00DC7736"/>
    <w:rsid w:val="00DD0D45"/>
    <w:rsid w:val="00DD2C4E"/>
    <w:rsid w:val="00DD3CA8"/>
    <w:rsid w:val="00DD647D"/>
    <w:rsid w:val="00DD67E1"/>
    <w:rsid w:val="00DD71BB"/>
    <w:rsid w:val="00DD7546"/>
    <w:rsid w:val="00DD7EED"/>
    <w:rsid w:val="00DD7EF2"/>
    <w:rsid w:val="00DE522A"/>
    <w:rsid w:val="00DE56E3"/>
    <w:rsid w:val="00DE6311"/>
    <w:rsid w:val="00DE68E9"/>
    <w:rsid w:val="00DF0823"/>
    <w:rsid w:val="00DF2635"/>
    <w:rsid w:val="00DF3285"/>
    <w:rsid w:val="00DF4078"/>
    <w:rsid w:val="00DF469A"/>
    <w:rsid w:val="00DF790F"/>
    <w:rsid w:val="00DF7A8B"/>
    <w:rsid w:val="00E0327F"/>
    <w:rsid w:val="00E047D2"/>
    <w:rsid w:val="00E05DB7"/>
    <w:rsid w:val="00E05E41"/>
    <w:rsid w:val="00E115B3"/>
    <w:rsid w:val="00E161F1"/>
    <w:rsid w:val="00E16D7E"/>
    <w:rsid w:val="00E218C8"/>
    <w:rsid w:val="00E21F12"/>
    <w:rsid w:val="00E23D8B"/>
    <w:rsid w:val="00E24158"/>
    <w:rsid w:val="00E24556"/>
    <w:rsid w:val="00E2492C"/>
    <w:rsid w:val="00E24D1D"/>
    <w:rsid w:val="00E26113"/>
    <w:rsid w:val="00E269D2"/>
    <w:rsid w:val="00E30AB5"/>
    <w:rsid w:val="00E31082"/>
    <w:rsid w:val="00E3114C"/>
    <w:rsid w:val="00E33CD3"/>
    <w:rsid w:val="00E36CC1"/>
    <w:rsid w:val="00E37709"/>
    <w:rsid w:val="00E40449"/>
    <w:rsid w:val="00E405F7"/>
    <w:rsid w:val="00E42326"/>
    <w:rsid w:val="00E44243"/>
    <w:rsid w:val="00E4671E"/>
    <w:rsid w:val="00E47236"/>
    <w:rsid w:val="00E474B6"/>
    <w:rsid w:val="00E47B95"/>
    <w:rsid w:val="00E5167C"/>
    <w:rsid w:val="00E518A6"/>
    <w:rsid w:val="00E51F3F"/>
    <w:rsid w:val="00E522CB"/>
    <w:rsid w:val="00E533B0"/>
    <w:rsid w:val="00E5348D"/>
    <w:rsid w:val="00E53710"/>
    <w:rsid w:val="00E617FE"/>
    <w:rsid w:val="00E66B8C"/>
    <w:rsid w:val="00E70928"/>
    <w:rsid w:val="00E71C46"/>
    <w:rsid w:val="00E73176"/>
    <w:rsid w:val="00E74713"/>
    <w:rsid w:val="00E74AC9"/>
    <w:rsid w:val="00E7654C"/>
    <w:rsid w:val="00E80DB6"/>
    <w:rsid w:val="00E83844"/>
    <w:rsid w:val="00E8398D"/>
    <w:rsid w:val="00E8468E"/>
    <w:rsid w:val="00E84B01"/>
    <w:rsid w:val="00E86176"/>
    <w:rsid w:val="00E873D0"/>
    <w:rsid w:val="00E87AED"/>
    <w:rsid w:val="00E87CDF"/>
    <w:rsid w:val="00E923D8"/>
    <w:rsid w:val="00E9302E"/>
    <w:rsid w:val="00E962AD"/>
    <w:rsid w:val="00EA1D59"/>
    <w:rsid w:val="00EA2484"/>
    <w:rsid w:val="00EA5F53"/>
    <w:rsid w:val="00EA62D5"/>
    <w:rsid w:val="00EA766F"/>
    <w:rsid w:val="00EB0BFE"/>
    <w:rsid w:val="00EB1F83"/>
    <w:rsid w:val="00EB25D1"/>
    <w:rsid w:val="00EB2F01"/>
    <w:rsid w:val="00EB32F2"/>
    <w:rsid w:val="00EB378F"/>
    <w:rsid w:val="00EB6B6B"/>
    <w:rsid w:val="00EC0112"/>
    <w:rsid w:val="00EC314C"/>
    <w:rsid w:val="00EC32C5"/>
    <w:rsid w:val="00EC5960"/>
    <w:rsid w:val="00EC666D"/>
    <w:rsid w:val="00ED02F1"/>
    <w:rsid w:val="00ED2CB7"/>
    <w:rsid w:val="00ED37CA"/>
    <w:rsid w:val="00ED4D37"/>
    <w:rsid w:val="00ED5139"/>
    <w:rsid w:val="00EE092B"/>
    <w:rsid w:val="00EE39F2"/>
    <w:rsid w:val="00EE4527"/>
    <w:rsid w:val="00EE5629"/>
    <w:rsid w:val="00EF0243"/>
    <w:rsid w:val="00EF20CA"/>
    <w:rsid w:val="00EF2337"/>
    <w:rsid w:val="00EF31B3"/>
    <w:rsid w:val="00EF394E"/>
    <w:rsid w:val="00EF3E0E"/>
    <w:rsid w:val="00EF5299"/>
    <w:rsid w:val="00EF5373"/>
    <w:rsid w:val="00EF53FE"/>
    <w:rsid w:val="00EF7A8E"/>
    <w:rsid w:val="00F00A96"/>
    <w:rsid w:val="00F00DAF"/>
    <w:rsid w:val="00F03E7C"/>
    <w:rsid w:val="00F0455F"/>
    <w:rsid w:val="00F04685"/>
    <w:rsid w:val="00F04B1C"/>
    <w:rsid w:val="00F063C8"/>
    <w:rsid w:val="00F07867"/>
    <w:rsid w:val="00F11BCB"/>
    <w:rsid w:val="00F1207B"/>
    <w:rsid w:val="00F166E5"/>
    <w:rsid w:val="00F174AC"/>
    <w:rsid w:val="00F17A91"/>
    <w:rsid w:val="00F20155"/>
    <w:rsid w:val="00F210DF"/>
    <w:rsid w:val="00F213AF"/>
    <w:rsid w:val="00F216D9"/>
    <w:rsid w:val="00F23CC1"/>
    <w:rsid w:val="00F249A3"/>
    <w:rsid w:val="00F256E8"/>
    <w:rsid w:val="00F27013"/>
    <w:rsid w:val="00F30035"/>
    <w:rsid w:val="00F30BE2"/>
    <w:rsid w:val="00F30D68"/>
    <w:rsid w:val="00F33154"/>
    <w:rsid w:val="00F36396"/>
    <w:rsid w:val="00F3718E"/>
    <w:rsid w:val="00F44AD1"/>
    <w:rsid w:val="00F455C3"/>
    <w:rsid w:val="00F458A0"/>
    <w:rsid w:val="00F4688E"/>
    <w:rsid w:val="00F47C58"/>
    <w:rsid w:val="00F50951"/>
    <w:rsid w:val="00F544B2"/>
    <w:rsid w:val="00F5451B"/>
    <w:rsid w:val="00F54DBC"/>
    <w:rsid w:val="00F559AA"/>
    <w:rsid w:val="00F55C26"/>
    <w:rsid w:val="00F55C61"/>
    <w:rsid w:val="00F560EB"/>
    <w:rsid w:val="00F57C80"/>
    <w:rsid w:val="00F627CA"/>
    <w:rsid w:val="00F62A58"/>
    <w:rsid w:val="00F66712"/>
    <w:rsid w:val="00F66CC1"/>
    <w:rsid w:val="00F6765C"/>
    <w:rsid w:val="00F70AC8"/>
    <w:rsid w:val="00F712FC"/>
    <w:rsid w:val="00F71F2B"/>
    <w:rsid w:val="00F722C2"/>
    <w:rsid w:val="00F73A9F"/>
    <w:rsid w:val="00F7559B"/>
    <w:rsid w:val="00F81888"/>
    <w:rsid w:val="00F826F7"/>
    <w:rsid w:val="00F84F02"/>
    <w:rsid w:val="00F85E02"/>
    <w:rsid w:val="00F87B05"/>
    <w:rsid w:val="00F906C3"/>
    <w:rsid w:val="00F90F35"/>
    <w:rsid w:val="00F921F1"/>
    <w:rsid w:val="00F929F5"/>
    <w:rsid w:val="00F92BA5"/>
    <w:rsid w:val="00F94BF7"/>
    <w:rsid w:val="00F97221"/>
    <w:rsid w:val="00FA008A"/>
    <w:rsid w:val="00FA1396"/>
    <w:rsid w:val="00FA319D"/>
    <w:rsid w:val="00FA40E1"/>
    <w:rsid w:val="00FA57A1"/>
    <w:rsid w:val="00FA5D87"/>
    <w:rsid w:val="00FA5DDA"/>
    <w:rsid w:val="00FB13BF"/>
    <w:rsid w:val="00FB1710"/>
    <w:rsid w:val="00FB6898"/>
    <w:rsid w:val="00FC0841"/>
    <w:rsid w:val="00FC22B9"/>
    <w:rsid w:val="00FC36B2"/>
    <w:rsid w:val="00FC3B8F"/>
    <w:rsid w:val="00FC5138"/>
    <w:rsid w:val="00FD1773"/>
    <w:rsid w:val="00FD370F"/>
    <w:rsid w:val="00FD3ECA"/>
    <w:rsid w:val="00FD4362"/>
    <w:rsid w:val="00FD4974"/>
    <w:rsid w:val="00FD6D70"/>
    <w:rsid w:val="00FE072F"/>
    <w:rsid w:val="00FE13A7"/>
    <w:rsid w:val="00FE31F2"/>
    <w:rsid w:val="00FE3FAD"/>
    <w:rsid w:val="00FE5092"/>
    <w:rsid w:val="00FE7A81"/>
    <w:rsid w:val="00FF04B8"/>
    <w:rsid w:val="00FF19E9"/>
    <w:rsid w:val="00FF1D52"/>
    <w:rsid w:val="00FF2237"/>
    <w:rsid w:val="00FF2FD9"/>
    <w:rsid w:val="00FF3AEF"/>
    <w:rsid w:val="00FF3CD1"/>
    <w:rsid w:val="00FF3D6F"/>
    <w:rsid w:val="00FF4275"/>
    <w:rsid w:val="480081C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table of authorities" w:uiPriority="0"/>
    <w:lsdException w:name="macro" w:uiPriority="0"/>
    <w:lsdException w:name="List Bullet"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D53CE3"/>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uiPriority w:val="99"/>
    <w:semiHidden/>
    <w:rsid w:val="006A0933"/>
    <w:rPr>
      <w:rFonts w:ascii="Times New Roman" w:hAnsi="Times New Roman" w:cs="Angsana New"/>
      <w:sz w:val="2"/>
    </w:rPr>
  </w:style>
  <w:style w:type="character" w:customStyle="1" w:styleId="a6">
    <w:name w:val="ข้อความบอลลูน อักขระ"/>
    <w:link w:val="a5"/>
    <w:uiPriority w:val="99"/>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rPr>
  </w:style>
  <w:style w:type="paragraph" w:styleId="5">
    <w:name w:val="List Number 5"/>
    <w:basedOn w:val="a1"/>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a1"/>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2"/>
    <w:rsid w:val="005569E9"/>
  </w:style>
  <w:style w:type="character" w:customStyle="1" w:styleId="eop">
    <w:name w:val="eop"/>
    <w:basedOn w:val="a2"/>
    <w:rsid w:val="005569E9"/>
  </w:style>
  <w:style w:type="character" w:customStyle="1" w:styleId="spellingerror">
    <w:name w:val="spellingerror"/>
    <w:basedOn w:val="a2"/>
    <w:rsid w:val="005569E9"/>
  </w:style>
  <w:style w:type="character" w:customStyle="1" w:styleId="contextualspellingandgrammarerror">
    <w:name w:val="contextualspellingandgrammarerror"/>
    <w:basedOn w:val="a2"/>
    <w:rsid w:val="005569E9"/>
  </w:style>
</w:styles>
</file>

<file path=word/webSettings.xml><?xml version="1.0" encoding="utf-8"?>
<w:webSettings xmlns:r="http://schemas.openxmlformats.org/officeDocument/2006/relationships" xmlns:w="http://schemas.openxmlformats.org/wordprocessingml/2006/main">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9075">
          <w:marLeft w:val="0"/>
          <w:marRight w:val="0"/>
          <w:marTop w:val="0"/>
          <w:marBottom w:val="0"/>
          <w:divBdr>
            <w:top w:val="none" w:sz="0" w:space="0" w:color="auto"/>
            <w:left w:val="none" w:sz="0" w:space="0" w:color="auto"/>
            <w:bottom w:val="none" w:sz="0" w:space="0" w:color="auto"/>
            <w:right w:val="none" w:sz="0" w:space="0" w:color="auto"/>
          </w:divBdr>
        </w:div>
        <w:div w:id="1608535741">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sChild>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22248144">
          <w:marLeft w:val="0"/>
          <w:marRight w:val="0"/>
          <w:marTop w:val="0"/>
          <w:marBottom w:val="0"/>
          <w:divBdr>
            <w:top w:val="none" w:sz="0" w:space="0" w:color="auto"/>
            <w:left w:val="none" w:sz="0" w:space="0" w:color="auto"/>
            <w:bottom w:val="none" w:sz="0" w:space="0" w:color="auto"/>
            <w:right w:val="none" w:sz="0" w:space="0" w:color="auto"/>
          </w:divBdr>
          <w:divsChild>
            <w:div w:id="1608123844">
              <w:marLeft w:val="0"/>
              <w:marRight w:val="0"/>
              <w:marTop w:val="0"/>
              <w:marBottom w:val="0"/>
              <w:divBdr>
                <w:top w:val="none" w:sz="0" w:space="0" w:color="auto"/>
                <w:left w:val="none" w:sz="0" w:space="0" w:color="auto"/>
                <w:bottom w:val="none" w:sz="0" w:space="0" w:color="auto"/>
                <w:right w:val="none" w:sz="0" w:space="0" w:color="auto"/>
              </w:divBdr>
            </w:div>
            <w:div w:id="868681255">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1544295129">
              <w:marLeft w:val="0"/>
              <w:marRight w:val="0"/>
              <w:marTop w:val="0"/>
              <w:marBottom w:val="0"/>
              <w:divBdr>
                <w:top w:val="none" w:sz="0" w:space="0" w:color="auto"/>
                <w:left w:val="none" w:sz="0" w:space="0" w:color="auto"/>
                <w:bottom w:val="none" w:sz="0" w:space="0" w:color="auto"/>
                <w:right w:val="none" w:sz="0" w:space="0" w:color="auto"/>
              </w:divBdr>
            </w:div>
            <w:div w:id="653681017">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00a499ea17903d46d392f958902c0230">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47c25f11cff532ffee9867153888854a"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2B6AFD-B4B2-4211-881C-D5CE80E9A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1AEDF-4D35-4EE6-8AFB-53A1FD26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3210</Words>
  <Characters>18298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21466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user</cp:lastModifiedBy>
  <cp:revision>2</cp:revision>
  <cp:lastPrinted>2019-05-11T08:50:00Z</cp:lastPrinted>
  <dcterms:created xsi:type="dcterms:W3CDTF">2019-05-13T08:43:00Z</dcterms:created>
  <dcterms:modified xsi:type="dcterms:W3CDTF">2019-05-13T08:43:00Z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